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330" w:tblpY="1983"/>
        <w:tblOverlap w:val="never"/>
        <w:tblW w:w="96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65"/>
        <w:gridCol w:w="3947"/>
        <w:gridCol w:w="1658"/>
        <w:gridCol w:w="43"/>
        <w:gridCol w:w="21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  <w:lang w:val="en-US" w:eastAsia="zh-CN"/>
              </w:rPr>
              <w:t>公开招标</w: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文件发售表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时间：   年   月   日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发售顺序号：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3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西北妇女儿童医院新生儿一次性奶瓶采购项目（二次）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包号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3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DQ-2022152-ZB-1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招标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文件价格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RMB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00.00元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8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供应商名称</w:t>
            </w:r>
          </w:p>
        </w:tc>
        <w:tc>
          <w:tcPr>
            <w:tcW w:w="3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注册地址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供应商单位联系人</w:t>
            </w:r>
          </w:p>
        </w:tc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     (固话/手机)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传真</w:t>
            </w:r>
          </w:p>
        </w:tc>
        <w:tc>
          <w:tcPr>
            <w:tcW w:w="3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8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购买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 w:val="24"/>
              </w:rPr>
              <w:t>文件单位所提交的资料(在相应的地方打√)</w:t>
            </w:r>
          </w:p>
        </w:tc>
        <w:tc>
          <w:tcPr>
            <w:tcW w:w="78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1.□介绍信    2.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身份证（查验）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8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注</w:t>
            </w:r>
          </w:p>
        </w:tc>
        <w:tc>
          <w:tcPr>
            <w:tcW w:w="78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报名截止时间：</w:t>
            </w:r>
            <w:r>
              <w:rPr>
                <w:rFonts w:hint="eastAsia" w:ascii="宋体" w:hAnsi="宋体"/>
                <w:sz w:val="24"/>
              </w:rPr>
              <w:t>2022年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</w:rPr>
              <w:t>月1日17时</w:t>
            </w:r>
            <w:r>
              <w:rPr>
                <w:rFonts w:hint="eastAsia" w:ascii="宋体" w:hAnsi="宋体" w:cs="宋体"/>
                <w:sz w:val="24"/>
              </w:rPr>
              <w:t>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68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采购代理机构经办人：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mMTBmMDM4YzI4MmQyYTc5Mzg1Nzk2NzVhNzI3YWMifQ=="/>
  </w:docVars>
  <w:rsids>
    <w:rsidRoot w:val="00AF1135"/>
    <w:rsid w:val="002167F2"/>
    <w:rsid w:val="00297D16"/>
    <w:rsid w:val="004776B0"/>
    <w:rsid w:val="00A95D61"/>
    <w:rsid w:val="00AF1135"/>
    <w:rsid w:val="00C968B8"/>
    <w:rsid w:val="481F1773"/>
    <w:rsid w:val="61DA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link w:val="1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99"/>
    <w:rPr>
      <w:rFonts w:ascii="Calibri" w:hAnsi="Calibri" w:cs="Times New Roman"/>
      <w:kern w:val="0"/>
    </w:r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customStyle="1" w:styleId="10">
    <w:name w:val="页眉 Char"/>
    <w:basedOn w:val="9"/>
    <w:link w:val="6"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3">
    <w:name w:val="批注框文本 Char"/>
    <w:basedOn w:val="9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204</Characters>
  <Lines>2</Lines>
  <Paragraphs>1</Paragraphs>
  <TotalTime>1</TotalTime>
  <ScaleCrop>false</ScaleCrop>
  <LinksUpToDate>false</LinksUpToDate>
  <CharactersWithSpaces>225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2022-03-16T08:45:00Z</dcterms:created>
  <dc:creator>Lenovo</dc:creator>
  <cp:lastModifiedBy>deqinzhaobiao</cp:lastModifiedBy>
  <cp:lastPrinted>2022-03-16T08:47:00Z</cp:lastPrinted>
  <dcterms:modified xsi:type="dcterms:W3CDTF">2022-10-25T02:09:14Z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90129BB0AEE7417CA9A344B521EEE292</vt:lpwstr>
  </property>
</Properties>
</file>