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40" w:lineRule="exact"/>
        <w:rPr>
          <w:rFonts w:hint="eastAsia"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采购内容和要求：本次采购内容为</w:t>
      </w:r>
      <w:r>
        <w:rPr>
          <w:rFonts w:hint="eastAsia"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  <w:lang w:val="zh-CN"/>
        </w:rPr>
        <w:t>个标段</w:t>
      </w:r>
      <w:r>
        <w:rPr>
          <w:rFonts w:hint="eastAsia" w:ascii="宋体" w:hAnsi="宋体"/>
          <w:sz w:val="28"/>
          <w:szCs w:val="28"/>
        </w:rPr>
        <w:t>,</w:t>
      </w:r>
      <w:r>
        <w:rPr>
          <w:rFonts w:hint="eastAsia" w:ascii="宋体" w:hAnsi="宋体"/>
          <w:sz w:val="28"/>
          <w:szCs w:val="28"/>
          <w:lang w:val="zh-CN"/>
        </w:rPr>
        <w:t>具体参数见招标文件。</w:t>
      </w:r>
    </w:p>
    <w:tbl>
      <w:tblPr>
        <w:tblStyle w:val="3"/>
        <w:tblW w:w="8810" w:type="dxa"/>
        <w:tblInd w:w="-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6"/>
        <w:gridCol w:w="2760"/>
        <w:gridCol w:w="996"/>
        <w:gridCol w:w="900"/>
        <w:gridCol w:w="1781"/>
        <w:gridCol w:w="146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lang w:bidi="ar"/>
              </w:rPr>
              <w:t>品目号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lang w:bidi="ar"/>
              </w:rPr>
              <w:t>货物名称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lang w:bidi="ar"/>
              </w:rPr>
              <w:t>产地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lang w:bidi="ar"/>
              </w:rPr>
              <w:t>单位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lang w:bidi="ar"/>
              </w:rPr>
              <w:t>预算金额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lang w:bidi="ar"/>
              </w:rPr>
              <w:t>（万元）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lang w:bidi="ar"/>
              </w:rPr>
              <w:t>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sz w:val="20"/>
              </w:rPr>
              <w:t>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sz w:val="20"/>
                <w:lang w:eastAsia="zh-CN"/>
              </w:rPr>
              <w:t>波切超乳激光一体机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lang w:bidi="ar"/>
              </w:rPr>
              <w:t>进口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sz w:val="20"/>
              </w:rPr>
              <w:t>套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0"/>
                <w:lang w:val="en-US" w:eastAsia="zh-CN"/>
              </w:rPr>
              <w:t>180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sz w:val="2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sz w:val="20"/>
              </w:rPr>
              <w:t>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sz w:val="20"/>
                <w:lang w:eastAsia="zh-CN"/>
              </w:rPr>
              <w:t>颅内压检测仪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0"/>
                <w:lang w:eastAsia="zh-CN"/>
              </w:rPr>
              <w:t>进口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sz w:val="20"/>
              </w:rPr>
              <w:t>套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0"/>
                <w:lang w:val="en-US" w:eastAsia="zh-CN"/>
              </w:rPr>
              <w:t>15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sz w:val="2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8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Fonts w:ascii="宋体" w:hAns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sz w:val="20"/>
              </w:rPr>
              <w:t>预算合计</w:t>
            </w:r>
            <w:r>
              <w:rPr>
                <w:rFonts w:hint="eastAsia" w:ascii="宋体" w:hAnsi="宋体" w:cs="宋体"/>
                <w:b/>
                <w:sz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b/>
                <w:sz w:val="20"/>
                <w:lang w:val="en-US" w:eastAsia="zh-CN"/>
              </w:rPr>
              <w:t xml:space="preserve">195 </w:t>
            </w:r>
            <w:r>
              <w:rPr>
                <w:rFonts w:hint="eastAsia" w:ascii="宋体" w:hAnsi="宋体" w:cs="宋体"/>
                <w:b/>
                <w:sz w:val="20"/>
              </w:rPr>
              <w:t>万元</w:t>
            </w:r>
            <w:r>
              <w:rPr>
                <w:rFonts w:hint="eastAsia" w:ascii="宋体" w:hAnsi="宋体" w:cs="宋体"/>
                <w:b/>
                <w:sz w:val="20"/>
                <w:lang w:val="en-US" w:eastAsia="zh-CN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NmUwM2Q5OWFjNmMyNWI2YmRhMzFhN2ExYTc5N2EifQ=="/>
  </w:docVars>
  <w:rsids>
    <w:rsidRoot w:val="33C13BC9"/>
    <w:rsid w:val="33C1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91</Characters>
  <Lines>0</Lines>
  <Paragraphs>0</Paragraphs>
  <TotalTime>0</TotalTime>
  <ScaleCrop>false</ScaleCrop>
  <LinksUpToDate>false</LinksUpToDate>
  <CharactersWithSpaces>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2022-11-25T03:29:00Z</dcterms:created>
  <dc:creator>Astronaut</dc:creator>
  <cp:lastModifiedBy>Astronaut</cp:lastModifiedBy>
  <dcterms:modified xsi:type="dcterms:W3CDTF">2022-11-25T03:29:30Z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B267E54831B446A99BEFC6BF34AE304E</vt:lpwstr>
  </property>
</Properties>
</file>