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项目编号：SZT2022-SN-SC-ZC-HW-0322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项目名称：腹腔镜摄像系统采购项目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采购方式：公开招标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预算金额：1,200,000.00元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合同包1(腹腔镜摄像系统):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合同包预算金额：1,200,000.00元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合同包最高限价：1,200,000.00元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289"/>
        <w:gridCol w:w="1289"/>
        <w:gridCol w:w="835"/>
        <w:gridCol w:w="1146"/>
        <w:gridCol w:w="1562"/>
        <w:gridCol w:w="1562"/>
      </w:tblGrid>
      <w:tr w:rsidR="000A5519" w:rsidRPr="000A5519" w:rsidTr="000A5519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0A5519" w:rsidRPr="000A5519" w:rsidTr="000A5519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医用内窥镜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腹腔镜摄像系统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1(个)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1,200,000.00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A5519" w:rsidRPr="000A5519" w:rsidRDefault="000A5519" w:rsidP="000A5519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519">
              <w:rPr>
                <w:rFonts w:ascii="宋体" w:eastAsia="宋体" w:hAnsi="宋体" w:cs="宋体"/>
                <w:kern w:val="0"/>
                <w:szCs w:val="21"/>
              </w:rPr>
              <w:t>1,200,000.00</w:t>
            </w:r>
          </w:p>
        </w:tc>
      </w:tr>
    </w:tbl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0A5519" w:rsidRPr="000A5519" w:rsidRDefault="000A5519" w:rsidP="000A551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1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合同履行期限：90日历日</w:t>
      </w:r>
    </w:p>
    <w:p w:rsidR="00A57285" w:rsidRDefault="00A57285">
      <w:bookmarkStart w:id="0" w:name="_GoBack"/>
      <w:bookmarkEnd w:id="0"/>
    </w:p>
    <w:sectPr w:rsidR="00A5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B8" w:rsidRDefault="00A465B8" w:rsidP="000A5519">
      <w:r>
        <w:separator/>
      </w:r>
    </w:p>
  </w:endnote>
  <w:endnote w:type="continuationSeparator" w:id="0">
    <w:p w:rsidR="00A465B8" w:rsidRDefault="00A465B8" w:rsidP="000A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B8" w:rsidRDefault="00A465B8" w:rsidP="000A5519">
      <w:r>
        <w:separator/>
      </w:r>
    </w:p>
  </w:footnote>
  <w:footnote w:type="continuationSeparator" w:id="0">
    <w:p w:rsidR="00A465B8" w:rsidRDefault="00A465B8" w:rsidP="000A5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E4"/>
    <w:rsid w:val="000A5519"/>
    <w:rsid w:val="00A465B8"/>
    <w:rsid w:val="00A57285"/>
    <w:rsid w:val="00B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E5E69-6061-4A2B-BC9B-6505F33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5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0A5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0A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陕西中技招标有限公司</dc:creator>
  <cp:keywords/>
  <dc:description/>
  <cp:lastModifiedBy>陕西中技招标有限公司</cp:lastModifiedBy>
  <cp:revision>2</cp:revision>
  <dcterms:created xsi:type="dcterms:W3CDTF">2022-11-28T09:40:00Z</dcterms:created>
  <dcterms:modified xsi:type="dcterms:W3CDTF">2022-11-28T09:40:00Z</dcterms:modified>
</cp:coreProperties>
</file>