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3E1" w:rsidRPr="006A2F92" w:rsidRDefault="002E33E1" w:rsidP="002E33E1">
      <w:pPr>
        <w:keepNext/>
        <w:keepLines/>
        <w:widowControl/>
        <w:numPr>
          <w:ilvl w:val="0"/>
          <w:numId w:val="9"/>
        </w:numPr>
        <w:tabs>
          <w:tab w:val="num" w:pos="360"/>
        </w:tabs>
        <w:outlineLvl w:val="1"/>
        <w:rPr>
          <w:rFonts w:ascii="Calibri Light" w:eastAsia="华文仿宋" w:hAnsi="Calibri Light" w:cs="Calibri Light"/>
          <w:b/>
          <w:bCs/>
          <w:sz w:val="32"/>
          <w:szCs w:val="32"/>
        </w:rPr>
      </w:pPr>
      <w:r w:rsidRPr="006A2F92">
        <w:rPr>
          <w:rFonts w:ascii="Calibri Light" w:eastAsia="华文仿宋" w:hAnsi="Calibri Light" w:cs="Calibri Light"/>
          <w:b/>
          <w:bCs/>
          <w:sz w:val="32"/>
          <w:szCs w:val="32"/>
        </w:rPr>
        <w:t>一、项目概况</w:t>
      </w:r>
    </w:p>
    <w:p w:rsidR="002E33E1" w:rsidRPr="003F25B1" w:rsidRDefault="002E33E1" w:rsidP="002E33E1">
      <w:pPr>
        <w:pStyle w:val="a9"/>
        <w:wordWrap/>
        <w:ind w:firstLineChars="200" w:firstLine="560"/>
        <w:rPr>
          <w:rFonts w:ascii="Calibri" w:hAnsi="华文仿宋" w:cs="Calibri Light"/>
          <w:b/>
          <w:bCs/>
          <w:kern w:val="36"/>
          <w:szCs w:val="32"/>
        </w:rPr>
      </w:pPr>
      <w:r w:rsidRPr="00FF02AD">
        <w:rPr>
          <w:rFonts w:ascii="Calibri" w:hAnsi="华文仿宋" w:hint="eastAsia"/>
        </w:rPr>
        <w:t>负责中共西安市委党校所辖区域内所有设备运行和安全协防、清洁保洁、绿化养护、设施设备维护管理、会议服务、学员公寓服务和餐饮服务等。</w:t>
      </w:r>
    </w:p>
    <w:p w:rsidR="002E33E1" w:rsidRPr="003F25B1" w:rsidRDefault="002E33E1" w:rsidP="002E33E1">
      <w:pPr>
        <w:keepNext/>
        <w:keepLines/>
        <w:widowControl/>
        <w:numPr>
          <w:ilvl w:val="0"/>
          <w:numId w:val="9"/>
        </w:numPr>
        <w:tabs>
          <w:tab w:val="num" w:pos="360"/>
        </w:tabs>
        <w:outlineLvl w:val="1"/>
        <w:rPr>
          <w:rFonts w:ascii="Calibri Light" w:eastAsia="华文仿宋" w:hAnsi="Calibri Light" w:cs="Calibri Light"/>
          <w:b/>
          <w:bCs/>
          <w:sz w:val="32"/>
          <w:szCs w:val="32"/>
        </w:rPr>
      </w:pPr>
      <w:r w:rsidRPr="003F25B1">
        <w:rPr>
          <w:rFonts w:ascii="Calibri Light" w:eastAsia="华文仿宋" w:hAnsi="Calibri Light" w:cs="Calibri Light"/>
          <w:b/>
          <w:bCs/>
          <w:sz w:val="32"/>
          <w:szCs w:val="32"/>
        </w:rPr>
        <w:t>二、</w:t>
      </w:r>
      <w:r w:rsidRPr="003F25B1">
        <w:rPr>
          <w:rFonts w:ascii="Calibri Light" w:eastAsia="华文仿宋" w:hAnsi="Calibri Light" w:cs="Calibri Light" w:hint="eastAsia"/>
          <w:b/>
          <w:bCs/>
          <w:sz w:val="32"/>
          <w:szCs w:val="32"/>
        </w:rPr>
        <w:t>服务</w:t>
      </w:r>
      <w:r>
        <w:rPr>
          <w:rFonts w:ascii="Calibri Light" w:eastAsia="华文仿宋" w:hAnsi="Calibri Light" w:cs="Calibri Light" w:hint="eastAsia"/>
          <w:b/>
          <w:bCs/>
          <w:sz w:val="32"/>
          <w:szCs w:val="32"/>
        </w:rPr>
        <w:t>范围</w:t>
      </w:r>
    </w:p>
    <w:p w:rsidR="002E33E1" w:rsidRPr="00FF02AD" w:rsidRDefault="002E33E1" w:rsidP="002E33E1">
      <w:pPr>
        <w:widowControl/>
        <w:wordWrap w:val="0"/>
        <w:spacing w:line="400" w:lineRule="exact"/>
        <w:ind w:firstLineChars="200" w:firstLine="560"/>
        <w:rPr>
          <w:rFonts w:ascii="Calibri" w:eastAsia="华文仿宋" w:hAnsi="华文仿宋"/>
          <w:sz w:val="28"/>
          <w:szCs w:val="28"/>
        </w:rPr>
      </w:pPr>
      <w:r w:rsidRPr="00FF02AD">
        <w:rPr>
          <w:rFonts w:ascii="Calibri" w:eastAsia="华文仿宋" w:hAnsi="华文仿宋" w:hint="eastAsia"/>
          <w:sz w:val="28"/>
          <w:szCs w:val="28"/>
        </w:rPr>
        <w:t>（一）服务类别：物业服务、学员公寓服务、保洁及绿化服务、安保消防服务、餐饮服务、其他服务。</w:t>
      </w:r>
    </w:p>
    <w:p w:rsidR="002E33E1" w:rsidRPr="00FF02AD" w:rsidRDefault="002E33E1" w:rsidP="002E33E1">
      <w:pPr>
        <w:widowControl/>
        <w:wordWrap w:val="0"/>
        <w:spacing w:line="400" w:lineRule="exact"/>
        <w:ind w:firstLineChars="200" w:firstLine="560"/>
        <w:rPr>
          <w:rFonts w:ascii="Calibri" w:eastAsia="华文仿宋" w:hAnsi="华文仿宋"/>
          <w:sz w:val="28"/>
          <w:szCs w:val="28"/>
        </w:rPr>
      </w:pPr>
      <w:r w:rsidRPr="00FF02AD">
        <w:rPr>
          <w:rFonts w:ascii="Calibri" w:eastAsia="华文仿宋" w:hAnsi="华文仿宋" w:hint="eastAsia"/>
          <w:sz w:val="28"/>
          <w:szCs w:val="28"/>
        </w:rPr>
        <w:t>（二）服务面积：建筑面积</w:t>
      </w:r>
      <w:r w:rsidRPr="00FF02AD">
        <w:rPr>
          <w:rFonts w:ascii="Calibri" w:eastAsia="华文仿宋" w:hAnsi="华文仿宋" w:hint="eastAsia"/>
          <w:sz w:val="28"/>
          <w:szCs w:val="28"/>
        </w:rPr>
        <w:t>31420m</w:t>
      </w:r>
      <w:r w:rsidRPr="00FF02AD">
        <w:rPr>
          <w:rFonts w:ascii="Calibri" w:eastAsia="华文仿宋" w:hAnsi="华文仿宋" w:hint="eastAsia"/>
          <w:sz w:val="28"/>
          <w:szCs w:val="28"/>
        </w:rPr>
        <w:t>²，室外面积（含绿化面积）</w:t>
      </w:r>
      <w:r w:rsidRPr="00FF02AD">
        <w:rPr>
          <w:rFonts w:ascii="Calibri" w:eastAsia="华文仿宋" w:hAnsi="华文仿宋" w:hint="eastAsia"/>
          <w:sz w:val="28"/>
          <w:szCs w:val="28"/>
        </w:rPr>
        <w:t>23319m</w:t>
      </w:r>
      <w:r w:rsidRPr="00FF02AD">
        <w:rPr>
          <w:rFonts w:ascii="Calibri" w:eastAsia="华文仿宋" w:hAnsi="华文仿宋" w:hint="eastAsia"/>
          <w:sz w:val="28"/>
          <w:szCs w:val="28"/>
        </w:rPr>
        <w:t>²。</w:t>
      </w:r>
    </w:p>
    <w:p w:rsidR="002E33E1" w:rsidRPr="00FF02AD" w:rsidRDefault="002E33E1" w:rsidP="002E33E1">
      <w:pPr>
        <w:widowControl/>
        <w:wordWrap w:val="0"/>
        <w:spacing w:line="400" w:lineRule="exact"/>
        <w:ind w:firstLineChars="200" w:firstLine="560"/>
        <w:rPr>
          <w:rFonts w:ascii="Calibri" w:eastAsia="华文仿宋" w:hAnsi="华文仿宋"/>
          <w:sz w:val="28"/>
          <w:szCs w:val="28"/>
        </w:rPr>
      </w:pPr>
      <w:r w:rsidRPr="00FF02AD">
        <w:rPr>
          <w:rFonts w:ascii="Calibri" w:eastAsia="华文仿宋" w:hAnsi="华文仿宋" w:hint="eastAsia"/>
          <w:sz w:val="28"/>
          <w:szCs w:val="28"/>
        </w:rPr>
        <w:t>（三）服务区域：</w:t>
      </w:r>
    </w:p>
    <w:p w:rsidR="002E33E1" w:rsidRPr="00FF02AD" w:rsidRDefault="002E33E1" w:rsidP="002E33E1">
      <w:pPr>
        <w:widowControl/>
        <w:wordWrap w:val="0"/>
        <w:spacing w:line="400" w:lineRule="exact"/>
        <w:ind w:firstLineChars="200" w:firstLine="560"/>
        <w:rPr>
          <w:rFonts w:ascii="Calibri" w:eastAsia="华文仿宋" w:hAnsi="华文仿宋"/>
          <w:sz w:val="28"/>
          <w:szCs w:val="28"/>
        </w:rPr>
      </w:pPr>
      <w:r w:rsidRPr="00FF02AD">
        <w:rPr>
          <w:rFonts w:ascii="Calibri" w:eastAsia="华文仿宋" w:hAnsi="华文仿宋" w:hint="eastAsia"/>
          <w:sz w:val="28"/>
          <w:szCs w:val="28"/>
        </w:rPr>
        <w:t>1</w:t>
      </w:r>
      <w:r w:rsidRPr="00FF02AD">
        <w:rPr>
          <w:rFonts w:ascii="Calibri" w:eastAsia="华文仿宋" w:hAnsi="华文仿宋" w:hint="eastAsia"/>
          <w:sz w:val="28"/>
          <w:szCs w:val="28"/>
        </w:rPr>
        <w:t>、公共区域：围墙以内的各种建筑物、构筑物公共区域以及相关配套的设施设备、卫生间、道路及停车场。</w:t>
      </w:r>
    </w:p>
    <w:p w:rsidR="002E33E1" w:rsidRPr="00FF02AD" w:rsidRDefault="002E33E1" w:rsidP="002E33E1">
      <w:pPr>
        <w:widowControl/>
        <w:wordWrap w:val="0"/>
        <w:spacing w:line="400" w:lineRule="exact"/>
        <w:ind w:firstLineChars="200" w:firstLine="560"/>
        <w:rPr>
          <w:rFonts w:ascii="Calibri" w:eastAsia="华文仿宋" w:hAnsi="华文仿宋"/>
          <w:sz w:val="28"/>
          <w:szCs w:val="28"/>
        </w:rPr>
      </w:pPr>
      <w:r w:rsidRPr="00FF02AD">
        <w:rPr>
          <w:rFonts w:ascii="Calibri" w:eastAsia="华文仿宋" w:hAnsi="华文仿宋" w:hint="eastAsia"/>
          <w:sz w:val="28"/>
          <w:szCs w:val="28"/>
        </w:rPr>
        <w:t>2</w:t>
      </w:r>
      <w:r w:rsidRPr="00FF02AD">
        <w:rPr>
          <w:rFonts w:ascii="Calibri" w:eastAsia="华文仿宋" w:hAnsi="华文仿宋" w:hint="eastAsia"/>
          <w:sz w:val="28"/>
          <w:szCs w:val="28"/>
        </w:rPr>
        <w:t>、特约服务区域：教室、会议室、报告厅、实训室、健身房、讨论室、图书馆书库。</w:t>
      </w:r>
    </w:p>
    <w:p w:rsidR="002E33E1" w:rsidRPr="00FF02AD" w:rsidRDefault="002E33E1" w:rsidP="002E33E1">
      <w:pPr>
        <w:widowControl/>
        <w:wordWrap w:val="0"/>
        <w:spacing w:line="400" w:lineRule="exact"/>
        <w:ind w:firstLineChars="200" w:firstLine="560"/>
        <w:rPr>
          <w:rFonts w:ascii="Calibri" w:eastAsia="华文仿宋" w:hAnsi="华文仿宋"/>
          <w:sz w:val="28"/>
          <w:szCs w:val="28"/>
        </w:rPr>
      </w:pPr>
      <w:r w:rsidRPr="00FF02AD">
        <w:rPr>
          <w:rFonts w:ascii="Calibri" w:eastAsia="华文仿宋" w:hAnsi="华文仿宋" w:hint="eastAsia"/>
          <w:sz w:val="28"/>
          <w:szCs w:val="28"/>
        </w:rPr>
        <w:t>3</w:t>
      </w:r>
      <w:r w:rsidRPr="00FF02AD">
        <w:rPr>
          <w:rFonts w:ascii="Calibri" w:eastAsia="华文仿宋" w:hAnsi="华文仿宋" w:hint="eastAsia"/>
          <w:sz w:val="28"/>
          <w:szCs w:val="28"/>
        </w:rPr>
        <w:t>、共用部位：围墙以内的各种建筑物承重结构部位（包括基础、柱、梁、楼板、屋顶等）、户外墙面、门厅、楼梯间、走廊通道等。</w:t>
      </w:r>
    </w:p>
    <w:p w:rsidR="002E33E1" w:rsidRPr="00FF02AD" w:rsidRDefault="002E33E1" w:rsidP="002E33E1">
      <w:pPr>
        <w:widowControl/>
        <w:wordWrap w:val="0"/>
        <w:spacing w:line="400" w:lineRule="exact"/>
        <w:ind w:firstLineChars="200" w:firstLine="560"/>
        <w:rPr>
          <w:rFonts w:ascii="Calibri" w:eastAsia="华文仿宋" w:hAnsi="华文仿宋"/>
          <w:sz w:val="28"/>
          <w:szCs w:val="28"/>
        </w:rPr>
      </w:pPr>
      <w:r w:rsidRPr="00FF02AD">
        <w:rPr>
          <w:rFonts w:ascii="Calibri" w:eastAsia="华文仿宋" w:hAnsi="华文仿宋" w:hint="eastAsia"/>
          <w:sz w:val="28"/>
          <w:szCs w:val="28"/>
        </w:rPr>
        <w:t>4</w:t>
      </w:r>
      <w:r w:rsidRPr="00FF02AD">
        <w:rPr>
          <w:rFonts w:ascii="Calibri" w:eastAsia="华文仿宋" w:hAnsi="华文仿宋" w:hint="eastAsia"/>
          <w:sz w:val="28"/>
          <w:szCs w:val="28"/>
        </w:rPr>
        <w:t>、共用设施设备：本物业服务区域内，物业使用人共同使用的供配电、弱电系统、给排水系统、空调系统、消防系统、通风系统、监控系统、电梯系统、供暖系统、建筑物防雷设施及其他公用设施设备。</w:t>
      </w:r>
    </w:p>
    <w:p w:rsidR="002E33E1" w:rsidRPr="006A2F92" w:rsidRDefault="002E33E1" w:rsidP="002E33E1">
      <w:pPr>
        <w:keepNext/>
        <w:keepLines/>
        <w:widowControl/>
        <w:numPr>
          <w:ilvl w:val="0"/>
          <w:numId w:val="9"/>
        </w:numPr>
        <w:tabs>
          <w:tab w:val="num"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三</w:t>
      </w:r>
      <w:r w:rsidRPr="006A2F92">
        <w:rPr>
          <w:rFonts w:ascii="Calibri Light" w:eastAsia="华文仿宋" w:hAnsi="Calibri Light" w:cs="Calibri Light"/>
          <w:b/>
          <w:bCs/>
          <w:sz w:val="32"/>
          <w:szCs w:val="32"/>
        </w:rPr>
        <w:t>、</w:t>
      </w:r>
      <w:r w:rsidRPr="006A2F92">
        <w:rPr>
          <w:rFonts w:ascii="Calibri Light" w:eastAsia="华文仿宋" w:hAnsi="Calibri Light" w:cs="Calibri Light" w:hint="eastAsia"/>
          <w:b/>
          <w:bCs/>
          <w:sz w:val="32"/>
          <w:szCs w:val="32"/>
        </w:rPr>
        <w:t>服务</w:t>
      </w:r>
      <w:r>
        <w:rPr>
          <w:rFonts w:ascii="Calibri Light" w:eastAsia="华文仿宋" w:hAnsi="Calibri Light" w:cs="Calibri Light" w:hint="eastAsia"/>
          <w:b/>
          <w:bCs/>
          <w:sz w:val="32"/>
          <w:szCs w:val="32"/>
        </w:rPr>
        <w:t>要求</w:t>
      </w:r>
    </w:p>
    <w:p w:rsidR="002E33E1" w:rsidRPr="006F38C7" w:rsidRDefault="002E33E1" w:rsidP="002E33E1">
      <w:pPr>
        <w:pStyle w:val="a9"/>
        <w:ind w:firstLineChars="200" w:firstLine="561"/>
        <w:rPr>
          <w:rFonts w:ascii="Calibri" w:hAnsi="华文仿宋"/>
          <w:b/>
          <w:lang w:val="zh-CN"/>
        </w:rPr>
      </w:pPr>
      <w:r w:rsidRPr="006F38C7">
        <w:rPr>
          <w:rFonts w:ascii="Calibri" w:hAnsi="华文仿宋" w:hint="eastAsia"/>
          <w:b/>
          <w:lang w:val="zh-CN"/>
        </w:rPr>
        <w:t>（一）总体服务要求</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1</w:t>
      </w:r>
      <w:r w:rsidRPr="00FF02AD">
        <w:rPr>
          <w:rFonts w:ascii="Calibri" w:hAnsi="华文仿宋" w:hint="eastAsia"/>
          <w:lang w:val="zh-CN"/>
        </w:rPr>
        <w:t>、保密性：要求物业工作人员必须具备良好的政法素质，定期开展思想政治教育和保密教育工作的培训。</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2</w:t>
      </w:r>
      <w:r w:rsidRPr="00FF02AD">
        <w:rPr>
          <w:rFonts w:ascii="Calibri" w:hAnsi="华文仿宋" w:hint="eastAsia"/>
          <w:lang w:val="zh-CN"/>
        </w:rPr>
        <w:t>、安全性：物业公司工作人员（包括人员调整和更换）主动接受</w:t>
      </w:r>
      <w:r>
        <w:rPr>
          <w:rFonts w:ascii="Calibri" w:hAnsi="华文仿宋" w:hint="eastAsia"/>
          <w:lang w:val="zh-CN"/>
        </w:rPr>
        <w:t>采购人</w:t>
      </w:r>
      <w:r w:rsidRPr="00FF02AD">
        <w:rPr>
          <w:rFonts w:ascii="Calibri" w:hAnsi="华文仿宋" w:hint="eastAsia"/>
          <w:lang w:val="zh-CN"/>
        </w:rPr>
        <w:t>安全管理部门的审查、检查。做好防火、防盗、防爆、防破坏、防事故工作，确保服务区域人员及设施安全。</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3</w:t>
      </w:r>
      <w:r w:rsidRPr="00FF02AD">
        <w:rPr>
          <w:rFonts w:ascii="Calibri" w:hAnsi="华文仿宋" w:hint="eastAsia"/>
          <w:lang w:val="zh-CN"/>
        </w:rPr>
        <w:t>、规范化和标准化服务：按照</w:t>
      </w:r>
      <w:r w:rsidRPr="00FF02AD">
        <w:rPr>
          <w:rFonts w:ascii="Calibri" w:hAnsi="华文仿宋" w:hint="eastAsia"/>
          <w:lang w:val="zh-CN"/>
        </w:rPr>
        <w:t>ISO9001</w:t>
      </w:r>
      <w:r w:rsidRPr="00FF02AD">
        <w:rPr>
          <w:rFonts w:ascii="Calibri" w:hAnsi="华文仿宋" w:hint="eastAsia"/>
          <w:lang w:val="zh-CN"/>
        </w:rPr>
        <w:t>国际质量标准进行规范服务。配备的工程、保洁、协防、会议、学院公寓、餐饮服务人员要求身体健康、气质好、形象佳，统一着装，普通话标准，做到举止大方，谈吐文雅，服务标准规范。配备的安全协防工作人员要求均为男性（监控室值守人员除外）；配备的各岗位专业人员均须持有相关专业的从业资格证书或操作证书。</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lastRenderedPageBreak/>
        <w:t>4</w:t>
      </w:r>
      <w:r w:rsidRPr="00FF02AD">
        <w:rPr>
          <w:rFonts w:ascii="Calibri" w:hAnsi="华文仿宋" w:hint="eastAsia"/>
          <w:lang w:val="zh-CN"/>
        </w:rPr>
        <w:t>、建立质量管理体系，健全各项管理制度，明确岗位职责、岗位工作标准，落实奖罚措施及考核办法。</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5</w:t>
      </w:r>
      <w:r w:rsidRPr="00FF02AD">
        <w:rPr>
          <w:rFonts w:ascii="Calibri" w:hAnsi="华文仿宋" w:hint="eastAsia"/>
          <w:lang w:val="zh-CN"/>
        </w:rPr>
        <w:t>、所有员工遵守仪容仪表规范，统一着装，佩带标志，规范服务用语，持证上岗，微笑服务、礼貌待客。</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6</w:t>
      </w:r>
      <w:r w:rsidRPr="00FF02AD">
        <w:rPr>
          <w:rFonts w:ascii="Calibri" w:hAnsi="华文仿宋" w:hint="eastAsia"/>
          <w:lang w:val="zh-CN"/>
        </w:rPr>
        <w:t>、公开服务标准、公示服务、监督联系电话。</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7</w:t>
      </w:r>
      <w:r w:rsidRPr="00FF02AD">
        <w:rPr>
          <w:rFonts w:ascii="Calibri" w:hAnsi="华文仿宋" w:hint="eastAsia"/>
          <w:lang w:val="zh-CN"/>
        </w:rPr>
        <w:t>、有效运用现代化管理手段，应用新技术进行日常管理。</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8</w:t>
      </w:r>
      <w:r w:rsidRPr="00FF02AD">
        <w:rPr>
          <w:rFonts w:ascii="Calibri" w:hAnsi="华文仿宋" w:hint="eastAsia"/>
          <w:lang w:val="zh-CN"/>
        </w:rPr>
        <w:t>、实行</w:t>
      </w:r>
      <w:r w:rsidRPr="00FF02AD">
        <w:rPr>
          <w:rFonts w:ascii="Calibri" w:hAnsi="华文仿宋" w:hint="eastAsia"/>
          <w:lang w:val="zh-CN"/>
        </w:rPr>
        <w:t>24</w:t>
      </w:r>
      <w:r w:rsidRPr="00FF02AD">
        <w:rPr>
          <w:rFonts w:ascii="Calibri" w:hAnsi="华文仿宋" w:hint="eastAsia"/>
          <w:lang w:val="zh-CN"/>
        </w:rPr>
        <w:t>小时双岗值班制度，建立每日接待服务制度，受理使用人报修、投诉、求助，并建立回访制度，有回访记录。</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9</w:t>
      </w:r>
      <w:r w:rsidRPr="00FF02AD">
        <w:rPr>
          <w:rFonts w:ascii="Calibri" w:hAnsi="华文仿宋" w:hint="eastAsia"/>
          <w:lang w:val="zh-CN"/>
        </w:rPr>
        <w:t>、合同服务期为</w:t>
      </w:r>
      <w:r w:rsidRPr="00FF02AD">
        <w:rPr>
          <w:rFonts w:ascii="Calibri" w:hAnsi="华文仿宋" w:hint="eastAsia"/>
          <w:lang w:val="zh-CN"/>
        </w:rPr>
        <w:t>365</w:t>
      </w:r>
      <w:r w:rsidRPr="00FF02AD">
        <w:rPr>
          <w:rFonts w:ascii="Calibri" w:hAnsi="华文仿宋" w:hint="eastAsia"/>
          <w:lang w:val="zh-CN"/>
        </w:rPr>
        <w:t>天Ｘ</w:t>
      </w:r>
      <w:r w:rsidRPr="00FF02AD">
        <w:rPr>
          <w:rFonts w:ascii="Calibri" w:hAnsi="华文仿宋" w:hint="eastAsia"/>
          <w:lang w:val="zh-CN"/>
        </w:rPr>
        <w:t>24</w:t>
      </w:r>
      <w:r w:rsidRPr="00FF02AD">
        <w:rPr>
          <w:rFonts w:ascii="Calibri" w:hAnsi="华文仿宋" w:hint="eastAsia"/>
          <w:lang w:val="zh-CN"/>
        </w:rPr>
        <w:t>小时。</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10</w:t>
      </w:r>
      <w:r w:rsidRPr="00FF02AD">
        <w:rPr>
          <w:rFonts w:ascii="Calibri" w:hAnsi="华文仿宋" w:hint="eastAsia"/>
          <w:lang w:val="zh-CN"/>
        </w:rPr>
        <w:t>、项目运行严格按照规程执行，无重大管理责任事故，建立突发事件应急处理机制，每年进行不少于一次的综合应急预案演练或者专项应急预案演练，确保突发事件能够有效处理。</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11</w:t>
      </w:r>
      <w:r w:rsidRPr="00FF02AD">
        <w:rPr>
          <w:rFonts w:ascii="Calibri" w:hAnsi="华文仿宋" w:hint="eastAsia"/>
          <w:lang w:val="zh-CN"/>
        </w:rPr>
        <w:t>、每年进行一次意见征询，改进物业管理，提高服务质量，确保业主、使用人满意。</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12</w:t>
      </w:r>
      <w:r w:rsidRPr="00FF02AD">
        <w:rPr>
          <w:rFonts w:ascii="Calibri" w:hAnsi="华文仿宋" w:hint="eastAsia"/>
          <w:lang w:val="zh-CN"/>
        </w:rPr>
        <w:t>、设立投诉电话，所有投诉</w:t>
      </w:r>
      <w:r w:rsidRPr="00FF02AD">
        <w:rPr>
          <w:rFonts w:ascii="Calibri" w:hAnsi="华文仿宋" w:hint="eastAsia"/>
          <w:lang w:val="zh-CN"/>
        </w:rPr>
        <w:t>24</w:t>
      </w:r>
      <w:r w:rsidRPr="00FF02AD">
        <w:rPr>
          <w:rFonts w:ascii="Calibri" w:hAnsi="华文仿宋" w:hint="eastAsia"/>
          <w:lang w:val="zh-CN"/>
        </w:rPr>
        <w:t>小时内予以回复。</w:t>
      </w:r>
    </w:p>
    <w:p w:rsidR="002E33E1" w:rsidRPr="006F38C7" w:rsidRDefault="002E33E1" w:rsidP="002E33E1">
      <w:pPr>
        <w:pStyle w:val="a9"/>
        <w:ind w:firstLineChars="200" w:firstLine="561"/>
        <w:rPr>
          <w:rFonts w:ascii="Calibri" w:hAnsi="华文仿宋"/>
          <w:b/>
          <w:lang w:val="zh-CN"/>
        </w:rPr>
      </w:pPr>
      <w:r w:rsidRPr="006F38C7">
        <w:rPr>
          <w:rFonts w:ascii="Calibri" w:hAnsi="华文仿宋" w:hint="eastAsia"/>
          <w:b/>
          <w:lang w:val="zh-CN"/>
        </w:rPr>
        <w:t>（二）物业服务要求</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1</w:t>
      </w:r>
      <w:r w:rsidRPr="00FF02AD">
        <w:rPr>
          <w:rFonts w:ascii="Calibri" w:hAnsi="华文仿宋" w:hint="eastAsia"/>
          <w:lang w:val="zh-CN"/>
        </w:rPr>
        <w:t>、设施设备管理服务：</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w:t>
      </w:r>
      <w:r w:rsidRPr="00FF02AD">
        <w:rPr>
          <w:rFonts w:ascii="Calibri" w:hAnsi="华文仿宋" w:hint="eastAsia"/>
          <w:lang w:val="zh-CN"/>
        </w:rPr>
        <w:t>1</w:t>
      </w:r>
      <w:r w:rsidRPr="00FF02AD">
        <w:rPr>
          <w:rFonts w:ascii="Calibri" w:hAnsi="华文仿宋" w:hint="eastAsia"/>
          <w:lang w:val="zh-CN"/>
        </w:rPr>
        <w:t>）党校院区范围内房屋共用部位的养护和日常管理：包括党校院区内房屋周界部分、楼顶、外墙、楼内门厅、楼梯间、走廊通道、地下室以及相关的行人道、行车道、公共卫生间、共用设施设备使用的房屋及其他公共部位的维修、养护和管理。</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w:t>
      </w:r>
      <w:r w:rsidRPr="00FF02AD">
        <w:rPr>
          <w:rFonts w:ascii="Calibri" w:hAnsi="华文仿宋" w:hint="eastAsia"/>
          <w:lang w:val="zh-CN"/>
        </w:rPr>
        <w:t>2</w:t>
      </w:r>
      <w:r w:rsidRPr="00FF02AD">
        <w:rPr>
          <w:rFonts w:ascii="Calibri" w:hAnsi="华文仿宋" w:hint="eastAsia"/>
          <w:lang w:val="zh-CN"/>
        </w:rPr>
        <w:t>）党校院区范围内共用设施设备的日常运行、维修、养护和管理：对公共区域内的上下水管道、落水管、照明、消防设施、供配电系统、给排水系统、空调系统、锅炉系统、电梯系统、道路、路灯、沟渠、井、停车场等的日常运行、维修、养护、管理。</w:t>
      </w:r>
    </w:p>
    <w:p w:rsidR="002E33E1" w:rsidRDefault="002E33E1" w:rsidP="002E33E1">
      <w:pPr>
        <w:pStyle w:val="a9"/>
        <w:ind w:firstLineChars="200" w:firstLine="560"/>
        <w:rPr>
          <w:rFonts w:ascii="Calibri" w:hAnsi="华文仿宋"/>
          <w:lang w:val="zh-CN"/>
        </w:rPr>
      </w:pPr>
      <w:r w:rsidRPr="00FF02AD">
        <w:rPr>
          <w:rFonts w:ascii="Calibri" w:hAnsi="华文仿宋" w:hint="eastAsia"/>
          <w:lang w:val="zh-CN"/>
        </w:rPr>
        <w:t>（</w:t>
      </w:r>
      <w:r w:rsidRPr="00FF02AD">
        <w:rPr>
          <w:rFonts w:ascii="Calibri" w:hAnsi="华文仿宋" w:hint="eastAsia"/>
          <w:lang w:val="zh-CN"/>
        </w:rPr>
        <w:t>3</w:t>
      </w:r>
      <w:r w:rsidRPr="00FF02AD">
        <w:rPr>
          <w:rFonts w:ascii="Calibri" w:hAnsi="华文仿宋" w:hint="eastAsia"/>
          <w:lang w:val="zh-CN"/>
        </w:rPr>
        <w:t>）教职工办公室、学员公寓、教室、会议室、报告厅、实训室、录播室的电脑、音响、话筒、投影等多媒体设备的日常维护、调试、软故障处理及网线安装，对突发故障应急处理，确保正常运行。</w:t>
      </w:r>
    </w:p>
    <w:tbl>
      <w:tblPr>
        <w:tblpPr w:leftFromText="180" w:rightFromText="180" w:vertAnchor="text" w:tblpXSpec="center" w:tblpY="1"/>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2258"/>
        <w:gridCol w:w="6026"/>
      </w:tblGrid>
      <w:tr w:rsidR="002E33E1" w:rsidRPr="008E6471" w:rsidTr="007857E4">
        <w:trPr>
          <w:trHeight w:hRule="exact" w:val="430"/>
        </w:trPr>
        <w:tc>
          <w:tcPr>
            <w:tcW w:w="714"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序号</w:t>
            </w:r>
          </w:p>
        </w:tc>
        <w:tc>
          <w:tcPr>
            <w:tcW w:w="2258"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服务内容</w:t>
            </w:r>
          </w:p>
        </w:tc>
        <w:tc>
          <w:tcPr>
            <w:tcW w:w="6026"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服务要求</w:t>
            </w:r>
          </w:p>
        </w:tc>
      </w:tr>
      <w:tr w:rsidR="002E33E1" w:rsidRPr="008E6471" w:rsidTr="007857E4">
        <w:trPr>
          <w:trHeight w:val="1704"/>
        </w:trPr>
        <w:tc>
          <w:tcPr>
            <w:tcW w:w="71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一</w:t>
            </w:r>
          </w:p>
        </w:tc>
        <w:tc>
          <w:tcPr>
            <w:tcW w:w="225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房屋及设施设备维修管理</w:t>
            </w:r>
          </w:p>
        </w:tc>
        <w:tc>
          <w:tcPr>
            <w:tcW w:w="6026" w:type="dxa"/>
            <w:vAlign w:val="center"/>
          </w:tcPr>
          <w:p w:rsidR="002E33E1" w:rsidRPr="008E6471" w:rsidRDefault="002E33E1" w:rsidP="002E33E1">
            <w:pPr>
              <w:numPr>
                <w:ilvl w:val="0"/>
                <w:numId w:val="12"/>
              </w:numPr>
              <w:rPr>
                <w:rFonts w:ascii="宋体" w:eastAsia="宋体" w:hAnsi="宋体"/>
                <w:sz w:val="24"/>
                <w:szCs w:val="24"/>
              </w:rPr>
            </w:pPr>
            <w:r w:rsidRPr="008E6471">
              <w:rPr>
                <w:rFonts w:ascii="宋体" w:eastAsia="宋体" w:hAnsi="宋体" w:hint="eastAsia"/>
                <w:sz w:val="24"/>
                <w:szCs w:val="24"/>
              </w:rPr>
              <w:t>确保所管辖区域房屋的完好和正常使用，房屋外观完好、整洁、无污迹、无缺损现象。</w:t>
            </w:r>
          </w:p>
          <w:p w:rsidR="002E33E1" w:rsidRPr="008E6471" w:rsidRDefault="002E33E1" w:rsidP="002E33E1">
            <w:pPr>
              <w:numPr>
                <w:ilvl w:val="0"/>
                <w:numId w:val="12"/>
              </w:numPr>
              <w:rPr>
                <w:rFonts w:ascii="宋体" w:eastAsia="宋体" w:hAnsi="宋体"/>
                <w:sz w:val="24"/>
                <w:szCs w:val="24"/>
              </w:rPr>
            </w:pPr>
            <w:r w:rsidRPr="008E6471">
              <w:rPr>
                <w:rFonts w:ascii="宋体" w:eastAsia="宋体" w:hAnsi="宋体" w:hint="eastAsia"/>
                <w:sz w:val="24"/>
                <w:szCs w:val="24"/>
              </w:rPr>
              <w:t>及时完成各项零修任务，零修合格率100%。</w:t>
            </w:r>
          </w:p>
          <w:p w:rsidR="002E33E1" w:rsidRPr="008E6471" w:rsidRDefault="002E33E1" w:rsidP="002E33E1">
            <w:pPr>
              <w:numPr>
                <w:ilvl w:val="0"/>
                <w:numId w:val="12"/>
              </w:numPr>
              <w:rPr>
                <w:rFonts w:ascii="宋体" w:eastAsia="宋体" w:hAnsi="宋体"/>
                <w:sz w:val="24"/>
                <w:szCs w:val="24"/>
              </w:rPr>
            </w:pPr>
            <w:r w:rsidRPr="008E6471">
              <w:rPr>
                <w:rFonts w:ascii="宋体" w:eastAsia="宋体" w:hAnsi="宋体" w:hint="eastAsia"/>
                <w:sz w:val="24"/>
                <w:szCs w:val="24"/>
              </w:rPr>
              <w:t>制定完善的突发事件应急预案并组织实施演练，确保突发事件有效处置。</w:t>
            </w:r>
          </w:p>
        </w:tc>
      </w:tr>
      <w:tr w:rsidR="002E33E1" w:rsidRPr="008E6471" w:rsidTr="007857E4">
        <w:trPr>
          <w:trHeight w:val="1476"/>
        </w:trPr>
        <w:tc>
          <w:tcPr>
            <w:tcW w:w="71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lastRenderedPageBreak/>
              <w:t>二</w:t>
            </w:r>
          </w:p>
        </w:tc>
        <w:tc>
          <w:tcPr>
            <w:tcW w:w="225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给排水系统运行维护</w:t>
            </w:r>
          </w:p>
        </w:tc>
        <w:tc>
          <w:tcPr>
            <w:tcW w:w="6026" w:type="dxa"/>
            <w:vAlign w:val="center"/>
          </w:tcPr>
          <w:p w:rsidR="002E33E1" w:rsidRPr="008E6471" w:rsidRDefault="002E33E1" w:rsidP="002E33E1">
            <w:pPr>
              <w:numPr>
                <w:ilvl w:val="0"/>
                <w:numId w:val="13"/>
              </w:numPr>
              <w:rPr>
                <w:rFonts w:ascii="宋体" w:eastAsia="宋体" w:hAnsi="宋体"/>
                <w:sz w:val="24"/>
                <w:szCs w:val="24"/>
              </w:rPr>
            </w:pPr>
            <w:r w:rsidRPr="008E6471">
              <w:rPr>
                <w:rFonts w:ascii="宋体" w:eastAsia="宋体" w:hAnsi="宋体" w:hint="eastAsia"/>
                <w:sz w:val="24"/>
                <w:szCs w:val="24"/>
              </w:rPr>
              <w:t>建立供水管理制度，保障水质符合国家标准、防止跑、冒、滴、漏。</w:t>
            </w:r>
          </w:p>
          <w:p w:rsidR="002E33E1" w:rsidRPr="008E6471" w:rsidRDefault="002E33E1" w:rsidP="002E33E1">
            <w:pPr>
              <w:numPr>
                <w:ilvl w:val="0"/>
                <w:numId w:val="13"/>
              </w:numPr>
              <w:rPr>
                <w:rFonts w:ascii="宋体" w:eastAsia="宋体" w:hAnsi="宋体"/>
                <w:sz w:val="24"/>
                <w:szCs w:val="24"/>
              </w:rPr>
            </w:pPr>
            <w:r w:rsidRPr="008E6471">
              <w:rPr>
                <w:rFonts w:ascii="宋体" w:eastAsia="宋体" w:hAnsi="宋体" w:hint="eastAsia"/>
                <w:sz w:val="24"/>
                <w:szCs w:val="24"/>
              </w:rPr>
              <w:t>定期对排水管进行清通、养护及清除污垢，保证室内外排水系统通畅。</w:t>
            </w:r>
          </w:p>
          <w:p w:rsidR="002E33E1" w:rsidRPr="008E6471" w:rsidRDefault="002E33E1" w:rsidP="002E33E1">
            <w:pPr>
              <w:numPr>
                <w:ilvl w:val="0"/>
                <w:numId w:val="13"/>
              </w:numPr>
              <w:rPr>
                <w:rFonts w:ascii="宋体" w:eastAsia="宋体" w:hAnsi="宋体"/>
                <w:sz w:val="24"/>
                <w:szCs w:val="24"/>
              </w:rPr>
            </w:pPr>
            <w:r w:rsidRPr="008E6471">
              <w:rPr>
                <w:rFonts w:ascii="宋体" w:eastAsia="宋体" w:hAnsi="宋体" w:hint="eastAsia"/>
                <w:sz w:val="24"/>
                <w:szCs w:val="24"/>
              </w:rPr>
              <w:t>及时发现并解决故障，维修合格率100%。</w:t>
            </w:r>
          </w:p>
        </w:tc>
      </w:tr>
      <w:tr w:rsidR="002E33E1" w:rsidRPr="008E6471" w:rsidTr="007857E4">
        <w:trPr>
          <w:trHeight w:val="1927"/>
        </w:trPr>
        <w:tc>
          <w:tcPr>
            <w:tcW w:w="71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三</w:t>
            </w:r>
          </w:p>
        </w:tc>
        <w:tc>
          <w:tcPr>
            <w:tcW w:w="225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供配电系统运行维护</w:t>
            </w:r>
          </w:p>
        </w:tc>
        <w:tc>
          <w:tcPr>
            <w:tcW w:w="6026" w:type="dxa"/>
            <w:vAlign w:val="center"/>
          </w:tcPr>
          <w:p w:rsidR="002E33E1" w:rsidRPr="008E6471" w:rsidRDefault="002E33E1" w:rsidP="002E33E1">
            <w:pPr>
              <w:numPr>
                <w:ilvl w:val="0"/>
                <w:numId w:val="14"/>
              </w:numPr>
              <w:rPr>
                <w:rFonts w:ascii="宋体" w:eastAsia="宋体" w:hAnsi="宋体"/>
                <w:sz w:val="24"/>
                <w:szCs w:val="24"/>
              </w:rPr>
            </w:pPr>
            <w:r w:rsidRPr="008E6471">
              <w:rPr>
                <w:rFonts w:ascii="宋体" w:eastAsia="宋体" w:hAnsi="宋体" w:hint="eastAsia"/>
                <w:sz w:val="24"/>
                <w:szCs w:val="24"/>
              </w:rPr>
              <w:t>建立严格的配送电运行制度、电器维修制度和配电房管理制度，供电和维修人员必须持证上岗。</w:t>
            </w:r>
          </w:p>
          <w:p w:rsidR="002E33E1" w:rsidRPr="008E6471" w:rsidRDefault="002E33E1" w:rsidP="002E33E1">
            <w:pPr>
              <w:numPr>
                <w:ilvl w:val="0"/>
                <w:numId w:val="14"/>
              </w:numPr>
              <w:rPr>
                <w:rFonts w:ascii="宋体" w:eastAsia="宋体" w:hAnsi="宋体"/>
                <w:sz w:val="24"/>
                <w:szCs w:val="24"/>
              </w:rPr>
            </w:pPr>
            <w:r w:rsidRPr="008E6471">
              <w:rPr>
                <w:rFonts w:ascii="宋体" w:eastAsia="宋体" w:hAnsi="宋体" w:hint="eastAsia"/>
                <w:sz w:val="24"/>
                <w:szCs w:val="24"/>
              </w:rPr>
              <w:t>建立24小时运行值班制度，及时排除故障，零星维修合格率100%。</w:t>
            </w:r>
          </w:p>
          <w:p w:rsidR="002E33E1" w:rsidRPr="008E6471" w:rsidRDefault="002E33E1" w:rsidP="002E33E1">
            <w:pPr>
              <w:numPr>
                <w:ilvl w:val="0"/>
                <w:numId w:val="14"/>
              </w:numPr>
              <w:rPr>
                <w:rFonts w:ascii="宋体" w:eastAsia="宋体" w:hAnsi="宋体"/>
                <w:sz w:val="24"/>
                <w:szCs w:val="24"/>
              </w:rPr>
            </w:pPr>
            <w:r w:rsidRPr="008E6471">
              <w:rPr>
                <w:rFonts w:ascii="宋体" w:eastAsia="宋体" w:hAnsi="宋体" w:hint="eastAsia"/>
                <w:sz w:val="24"/>
                <w:szCs w:val="24"/>
              </w:rPr>
              <w:t>加强日常维护检修，公共照明、指示灯具线路、开关要保证完好，确保用电安全。</w:t>
            </w:r>
          </w:p>
          <w:p w:rsidR="002E33E1" w:rsidRPr="008E6471" w:rsidRDefault="002E33E1" w:rsidP="002E33E1">
            <w:pPr>
              <w:numPr>
                <w:ilvl w:val="0"/>
                <w:numId w:val="14"/>
              </w:numPr>
              <w:rPr>
                <w:rFonts w:ascii="宋体" w:eastAsia="宋体" w:hAnsi="宋体"/>
                <w:sz w:val="24"/>
                <w:szCs w:val="24"/>
              </w:rPr>
            </w:pPr>
            <w:r w:rsidRPr="008E6471">
              <w:rPr>
                <w:rFonts w:ascii="宋体" w:eastAsia="宋体" w:hAnsi="宋体" w:hint="eastAsia"/>
                <w:sz w:val="24"/>
                <w:szCs w:val="24"/>
              </w:rPr>
              <w:t>管理和维护好办公楼避雷设施和泛光照明设施。</w:t>
            </w:r>
          </w:p>
        </w:tc>
      </w:tr>
      <w:tr w:rsidR="002E33E1" w:rsidRPr="008E6471" w:rsidTr="007857E4">
        <w:trPr>
          <w:trHeight w:val="1603"/>
        </w:trPr>
        <w:tc>
          <w:tcPr>
            <w:tcW w:w="71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四</w:t>
            </w:r>
          </w:p>
        </w:tc>
        <w:tc>
          <w:tcPr>
            <w:tcW w:w="225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电梯运行维护</w:t>
            </w:r>
          </w:p>
        </w:tc>
        <w:tc>
          <w:tcPr>
            <w:tcW w:w="6026" w:type="dxa"/>
            <w:vAlign w:val="center"/>
          </w:tcPr>
          <w:p w:rsidR="002E33E1" w:rsidRPr="008E6471" w:rsidRDefault="002E33E1" w:rsidP="002E33E1">
            <w:pPr>
              <w:numPr>
                <w:ilvl w:val="0"/>
                <w:numId w:val="15"/>
              </w:numPr>
              <w:rPr>
                <w:rFonts w:ascii="宋体" w:eastAsia="宋体" w:hAnsi="宋体"/>
                <w:sz w:val="24"/>
                <w:szCs w:val="24"/>
              </w:rPr>
            </w:pPr>
            <w:r w:rsidRPr="008E6471">
              <w:rPr>
                <w:rFonts w:ascii="宋体" w:eastAsia="宋体" w:hAnsi="宋体" w:hint="eastAsia"/>
                <w:sz w:val="24"/>
                <w:szCs w:val="24"/>
              </w:rPr>
              <w:t>建立电梯运行管理、安全管理制度，电梯按规定时间运行，安全设施及附属设施完好，轿厢、井道保持清洁。</w:t>
            </w:r>
          </w:p>
          <w:p w:rsidR="002E33E1" w:rsidRPr="008E6471" w:rsidRDefault="002E33E1" w:rsidP="002E33E1">
            <w:pPr>
              <w:numPr>
                <w:ilvl w:val="0"/>
                <w:numId w:val="15"/>
              </w:numPr>
              <w:rPr>
                <w:rFonts w:ascii="宋体" w:eastAsia="宋体" w:hAnsi="宋体"/>
                <w:sz w:val="24"/>
                <w:szCs w:val="24"/>
              </w:rPr>
            </w:pPr>
            <w:r w:rsidRPr="008E6471">
              <w:rPr>
                <w:rFonts w:ascii="宋体" w:eastAsia="宋体" w:hAnsi="宋体" w:hint="eastAsia"/>
                <w:sz w:val="24"/>
                <w:szCs w:val="24"/>
              </w:rPr>
              <w:t>严格执行国家有关电梯管理规定和安全规程，电梯准用证、年检合格证、维修保养合同完备，定期进行维修保养。</w:t>
            </w:r>
          </w:p>
        </w:tc>
      </w:tr>
      <w:tr w:rsidR="002E33E1" w:rsidRPr="008E6471" w:rsidTr="007857E4">
        <w:trPr>
          <w:trHeight w:val="1857"/>
        </w:trPr>
        <w:tc>
          <w:tcPr>
            <w:tcW w:w="71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五</w:t>
            </w:r>
          </w:p>
        </w:tc>
        <w:tc>
          <w:tcPr>
            <w:tcW w:w="225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空调系统运行维护</w:t>
            </w:r>
          </w:p>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 xml:space="preserve">   </w:t>
            </w:r>
          </w:p>
        </w:tc>
        <w:tc>
          <w:tcPr>
            <w:tcW w:w="6026" w:type="dxa"/>
            <w:vAlign w:val="center"/>
          </w:tcPr>
          <w:p w:rsidR="002E33E1" w:rsidRPr="008E6471" w:rsidRDefault="002E33E1" w:rsidP="002E33E1">
            <w:pPr>
              <w:numPr>
                <w:ilvl w:val="0"/>
                <w:numId w:val="16"/>
              </w:numPr>
              <w:rPr>
                <w:rFonts w:ascii="宋体" w:eastAsia="宋体" w:hAnsi="宋体"/>
                <w:sz w:val="24"/>
                <w:szCs w:val="24"/>
              </w:rPr>
            </w:pPr>
            <w:r w:rsidRPr="008E6471">
              <w:rPr>
                <w:rFonts w:ascii="宋体" w:eastAsia="宋体" w:hAnsi="宋体" w:hint="eastAsia"/>
                <w:sz w:val="24"/>
                <w:szCs w:val="24"/>
              </w:rPr>
              <w:t>建立空调运行管理制度和安全操作规程，保证空调系统安全运行和正常使用，运行中无超标噪音和严重漏滴水现象。</w:t>
            </w:r>
          </w:p>
          <w:p w:rsidR="002E33E1" w:rsidRPr="008E6471" w:rsidRDefault="002E33E1" w:rsidP="002E33E1">
            <w:pPr>
              <w:numPr>
                <w:ilvl w:val="0"/>
                <w:numId w:val="16"/>
              </w:numPr>
              <w:rPr>
                <w:rFonts w:ascii="宋体" w:eastAsia="宋体" w:hAnsi="宋体"/>
                <w:sz w:val="24"/>
                <w:szCs w:val="24"/>
              </w:rPr>
            </w:pPr>
            <w:r w:rsidRPr="008E6471">
              <w:rPr>
                <w:rFonts w:ascii="宋体" w:eastAsia="宋体" w:hAnsi="宋体" w:hint="eastAsia"/>
                <w:sz w:val="24"/>
                <w:szCs w:val="24"/>
              </w:rPr>
              <w:t>定期检修养护空调设备，保证空调通风设备、设施处于良好状态。</w:t>
            </w:r>
          </w:p>
          <w:p w:rsidR="002E33E1" w:rsidRPr="008E6471" w:rsidRDefault="002E33E1" w:rsidP="002E33E1">
            <w:pPr>
              <w:numPr>
                <w:ilvl w:val="0"/>
                <w:numId w:val="16"/>
              </w:numPr>
              <w:rPr>
                <w:rFonts w:ascii="宋体" w:eastAsia="宋体" w:hAnsi="宋体"/>
                <w:sz w:val="24"/>
                <w:szCs w:val="24"/>
              </w:rPr>
            </w:pPr>
            <w:r w:rsidRPr="008E6471">
              <w:rPr>
                <w:rFonts w:ascii="宋体" w:eastAsia="宋体" w:hAnsi="宋体" w:hint="eastAsia"/>
                <w:sz w:val="24"/>
                <w:szCs w:val="24"/>
              </w:rPr>
              <w:t>空调系统出现运行故障后，维修人员应及时到达现场维修，并做好记录，零修合格率100%。</w:t>
            </w:r>
          </w:p>
        </w:tc>
      </w:tr>
      <w:tr w:rsidR="002E33E1" w:rsidRPr="008E6471" w:rsidTr="007857E4">
        <w:trPr>
          <w:trHeight w:val="1626"/>
        </w:trPr>
        <w:tc>
          <w:tcPr>
            <w:tcW w:w="71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六</w:t>
            </w:r>
          </w:p>
        </w:tc>
        <w:tc>
          <w:tcPr>
            <w:tcW w:w="225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供暖系统运行维护</w:t>
            </w:r>
          </w:p>
        </w:tc>
        <w:tc>
          <w:tcPr>
            <w:tcW w:w="6026" w:type="dxa"/>
            <w:vAlign w:val="center"/>
          </w:tcPr>
          <w:p w:rsidR="002E33E1" w:rsidRPr="008E6471" w:rsidRDefault="002E33E1" w:rsidP="002E33E1">
            <w:pPr>
              <w:numPr>
                <w:ilvl w:val="0"/>
                <w:numId w:val="17"/>
              </w:numPr>
              <w:rPr>
                <w:rFonts w:ascii="宋体" w:eastAsia="宋体" w:hAnsi="宋体"/>
                <w:sz w:val="24"/>
                <w:szCs w:val="24"/>
              </w:rPr>
            </w:pPr>
            <w:r w:rsidRPr="008E6471">
              <w:rPr>
                <w:rFonts w:ascii="宋体" w:eastAsia="宋体" w:hAnsi="宋体" w:hint="eastAsia"/>
                <w:sz w:val="24"/>
                <w:szCs w:val="24"/>
              </w:rPr>
              <w:t>建立供暖设备运行管理制度和安全操作规程，保证系统设备安全运行和正常使用。</w:t>
            </w:r>
          </w:p>
          <w:p w:rsidR="002E33E1" w:rsidRPr="008E6471" w:rsidRDefault="002E33E1" w:rsidP="002E33E1">
            <w:pPr>
              <w:numPr>
                <w:ilvl w:val="0"/>
                <w:numId w:val="17"/>
              </w:numPr>
              <w:rPr>
                <w:rFonts w:ascii="宋体" w:eastAsia="宋体" w:hAnsi="宋体"/>
                <w:sz w:val="24"/>
                <w:szCs w:val="24"/>
              </w:rPr>
            </w:pPr>
            <w:r w:rsidRPr="008E6471">
              <w:rPr>
                <w:rFonts w:ascii="宋体" w:eastAsia="宋体" w:hAnsi="宋体" w:hint="eastAsia"/>
                <w:sz w:val="24"/>
                <w:szCs w:val="24"/>
              </w:rPr>
              <w:t>定期检修保养板式换热器和配套设备、设施处于良好状态。</w:t>
            </w:r>
          </w:p>
          <w:p w:rsidR="002E33E1" w:rsidRPr="008E6471" w:rsidRDefault="002E33E1" w:rsidP="002E33E1">
            <w:pPr>
              <w:numPr>
                <w:ilvl w:val="0"/>
                <w:numId w:val="17"/>
              </w:numPr>
              <w:rPr>
                <w:rFonts w:ascii="宋体" w:eastAsia="宋体" w:hAnsi="宋体"/>
                <w:sz w:val="24"/>
                <w:szCs w:val="24"/>
              </w:rPr>
            </w:pPr>
            <w:r w:rsidRPr="008E6471">
              <w:rPr>
                <w:rFonts w:ascii="宋体" w:eastAsia="宋体" w:hAnsi="宋体" w:hint="eastAsia"/>
                <w:sz w:val="24"/>
                <w:szCs w:val="24"/>
              </w:rPr>
              <w:t>供暖系统出现运行故障后，维修人员应及时到达现场维修，并做好记录，零修合格率100%。</w:t>
            </w:r>
          </w:p>
        </w:tc>
      </w:tr>
      <w:tr w:rsidR="002E33E1" w:rsidRPr="008E6471" w:rsidTr="007857E4">
        <w:trPr>
          <w:trHeight w:val="1702"/>
        </w:trPr>
        <w:tc>
          <w:tcPr>
            <w:tcW w:w="71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七</w:t>
            </w:r>
          </w:p>
        </w:tc>
        <w:tc>
          <w:tcPr>
            <w:tcW w:w="225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燃气锅炉运行维护</w:t>
            </w:r>
          </w:p>
        </w:tc>
        <w:tc>
          <w:tcPr>
            <w:tcW w:w="6026" w:type="dxa"/>
            <w:vAlign w:val="center"/>
          </w:tcPr>
          <w:p w:rsidR="002E33E1" w:rsidRPr="008E6471" w:rsidRDefault="002E33E1" w:rsidP="002E33E1">
            <w:pPr>
              <w:numPr>
                <w:ilvl w:val="0"/>
                <w:numId w:val="18"/>
              </w:numPr>
              <w:rPr>
                <w:rFonts w:ascii="宋体" w:eastAsia="宋体" w:hAnsi="宋体"/>
                <w:sz w:val="24"/>
                <w:szCs w:val="24"/>
              </w:rPr>
            </w:pPr>
            <w:r w:rsidRPr="008E6471">
              <w:rPr>
                <w:rFonts w:ascii="宋体" w:eastAsia="宋体" w:hAnsi="宋体" w:hint="eastAsia"/>
                <w:sz w:val="24"/>
                <w:szCs w:val="24"/>
              </w:rPr>
              <w:t>建立锅炉运行管理制度和安全操作规程，保证系统设备安全运行和卫生热水24小时供应。</w:t>
            </w:r>
          </w:p>
          <w:p w:rsidR="002E33E1" w:rsidRPr="008E6471" w:rsidRDefault="002E33E1" w:rsidP="002E33E1">
            <w:pPr>
              <w:numPr>
                <w:ilvl w:val="0"/>
                <w:numId w:val="18"/>
              </w:numPr>
              <w:rPr>
                <w:rFonts w:ascii="宋体" w:eastAsia="宋体" w:hAnsi="宋体"/>
                <w:sz w:val="24"/>
                <w:szCs w:val="24"/>
              </w:rPr>
            </w:pPr>
            <w:r w:rsidRPr="008E6471">
              <w:rPr>
                <w:rFonts w:ascii="宋体" w:eastAsia="宋体" w:hAnsi="宋体" w:hint="eastAsia"/>
                <w:sz w:val="24"/>
                <w:szCs w:val="24"/>
              </w:rPr>
              <w:t>按要求对锅炉进行维护保养使设备处于良好状态。</w:t>
            </w:r>
          </w:p>
          <w:p w:rsidR="002E33E1" w:rsidRPr="008E6471" w:rsidRDefault="002E33E1" w:rsidP="002E33E1">
            <w:pPr>
              <w:numPr>
                <w:ilvl w:val="0"/>
                <w:numId w:val="18"/>
              </w:numPr>
              <w:rPr>
                <w:rFonts w:ascii="宋体" w:eastAsia="宋体" w:hAnsi="宋体"/>
                <w:sz w:val="24"/>
                <w:szCs w:val="24"/>
              </w:rPr>
            </w:pPr>
            <w:r w:rsidRPr="008E6471">
              <w:rPr>
                <w:rFonts w:ascii="宋体" w:eastAsia="宋体" w:hAnsi="宋体" w:hint="eastAsia"/>
                <w:sz w:val="24"/>
                <w:szCs w:val="24"/>
              </w:rPr>
              <w:t>锅炉出现运行故障后，及时通知维保人员到达现场维修，并做好记录，零修合格率100%。</w:t>
            </w:r>
          </w:p>
        </w:tc>
      </w:tr>
      <w:tr w:rsidR="002E33E1" w:rsidRPr="008E6471" w:rsidTr="007857E4">
        <w:trPr>
          <w:trHeight w:val="2140"/>
        </w:trPr>
        <w:tc>
          <w:tcPr>
            <w:tcW w:w="71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八</w:t>
            </w:r>
          </w:p>
        </w:tc>
        <w:tc>
          <w:tcPr>
            <w:tcW w:w="225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消防系统运行维护</w:t>
            </w:r>
          </w:p>
        </w:tc>
        <w:tc>
          <w:tcPr>
            <w:tcW w:w="6026" w:type="dxa"/>
            <w:vAlign w:val="center"/>
          </w:tcPr>
          <w:p w:rsidR="002E33E1" w:rsidRPr="008E6471" w:rsidRDefault="002E33E1" w:rsidP="002E33E1">
            <w:pPr>
              <w:numPr>
                <w:ilvl w:val="0"/>
                <w:numId w:val="19"/>
              </w:numPr>
              <w:rPr>
                <w:rFonts w:ascii="宋体" w:eastAsia="宋体" w:hAnsi="宋体"/>
                <w:sz w:val="24"/>
                <w:szCs w:val="24"/>
              </w:rPr>
            </w:pPr>
            <w:r w:rsidRPr="008E6471">
              <w:rPr>
                <w:rFonts w:ascii="宋体" w:eastAsia="宋体" w:hAnsi="宋体" w:hint="eastAsia"/>
                <w:sz w:val="24"/>
                <w:szCs w:val="24"/>
              </w:rPr>
              <w:t>定期对灭火器、消火栓等进行检查保养，消防栓箱内各种配件完好。</w:t>
            </w:r>
          </w:p>
          <w:p w:rsidR="002E33E1" w:rsidRPr="008E6471" w:rsidRDefault="002E33E1" w:rsidP="002E33E1">
            <w:pPr>
              <w:numPr>
                <w:ilvl w:val="0"/>
                <w:numId w:val="19"/>
              </w:numPr>
              <w:rPr>
                <w:rFonts w:ascii="宋体" w:eastAsia="宋体" w:hAnsi="宋体"/>
                <w:sz w:val="24"/>
                <w:szCs w:val="24"/>
              </w:rPr>
            </w:pPr>
            <w:r w:rsidRPr="008E6471">
              <w:rPr>
                <w:rFonts w:ascii="宋体" w:eastAsia="宋体" w:hAnsi="宋体" w:hint="eastAsia"/>
                <w:sz w:val="24"/>
                <w:szCs w:val="24"/>
              </w:rPr>
              <w:t>定期对消防报警系统进行1次抽检及维护，对消防泵、喷淋泵等附属设施进行一次保养。</w:t>
            </w:r>
          </w:p>
          <w:p w:rsidR="002E33E1" w:rsidRPr="008E6471" w:rsidRDefault="002E33E1" w:rsidP="002E33E1">
            <w:pPr>
              <w:numPr>
                <w:ilvl w:val="0"/>
                <w:numId w:val="19"/>
              </w:numPr>
              <w:rPr>
                <w:rFonts w:ascii="宋体" w:eastAsia="宋体" w:hAnsi="宋体"/>
                <w:sz w:val="24"/>
                <w:szCs w:val="24"/>
              </w:rPr>
            </w:pPr>
            <w:r w:rsidRPr="008E6471">
              <w:rPr>
                <w:rFonts w:ascii="宋体" w:eastAsia="宋体" w:hAnsi="宋体" w:hint="eastAsia"/>
                <w:sz w:val="24"/>
                <w:szCs w:val="24"/>
              </w:rPr>
              <w:t>定期对消防应急照明灯和应急疏散指示灯进行充、放电试验及保养。</w:t>
            </w:r>
          </w:p>
        </w:tc>
      </w:tr>
      <w:tr w:rsidR="002E33E1" w:rsidRPr="008E6471" w:rsidTr="007857E4">
        <w:trPr>
          <w:trHeight w:val="1677"/>
        </w:trPr>
        <w:tc>
          <w:tcPr>
            <w:tcW w:w="71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lastRenderedPageBreak/>
              <w:t>九</w:t>
            </w:r>
          </w:p>
        </w:tc>
        <w:tc>
          <w:tcPr>
            <w:tcW w:w="225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弱电系统维护</w:t>
            </w:r>
          </w:p>
        </w:tc>
        <w:tc>
          <w:tcPr>
            <w:tcW w:w="6026" w:type="dxa"/>
            <w:vAlign w:val="center"/>
          </w:tcPr>
          <w:p w:rsidR="002E33E1" w:rsidRPr="008E6471" w:rsidRDefault="002E33E1" w:rsidP="002E33E1">
            <w:pPr>
              <w:numPr>
                <w:ilvl w:val="0"/>
                <w:numId w:val="20"/>
              </w:numPr>
              <w:rPr>
                <w:rFonts w:ascii="宋体" w:eastAsia="宋体" w:hAnsi="宋体"/>
                <w:sz w:val="24"/>
                <w:szCs w:val="24"/>
              </w:rPr>
            </w:pPr>
            <w:r w:rsidRPr="008E6471">
              <w:rPr>
                <w:rFonts w:ascii="宋体" w:eastAsia="宋体" w:hAnsi="宋体" w:hint="eastAsia"/>
                <w:sz w:val="24"/>
                <w:szCs w:val="24"/>
              </w:rPr>
              <w:t>建立弱电系统维护保养规程，按规程对弱电系统维护保养，保证系统正常使用。</w:t>
            </w:r>
          </w:p>
          <w:p w:rsidR="002E33E1" w:rsidRPr="008E6471" w:rsidRDefault="002E33E1" w:rsidP="002E33E1">
            <w:pPr>
              <w:numPr>
                <w:ilvl w:val="0"/>
                <w:numId w:val="20"/>
              </w:numPr>
              <w:rPr>
                <w:rFonts w:ascii="宋体" w:eastAsia="宋体" w:hAnsi="宋体"/>
                <w:sz w:val="24"/>
                <w:szCs w:val="24"/>
              </w:rPr>
            </w:pPr>
            <w:r w:rsidRPr="008E6471">
              <w:rPr>
                <w:rFonts w:ascii="宋体" w:eastAsia="宋体" w:hAnsi="宋体" w:hint="eastAsia"/>
                <w:sz w:val="24"/>
                <w:szCs w:val="24"/>
              </w:rPr>
              <w:t>做好多媒体设备使用过程中的保障和应急处理。</w:t>
            </w:r>
          </w:p>
          <w:p w:rsidR="002E33E1" w:rsidRPr="008E6471" w:rsidRDefault="002E33E1" w:rsidP="002E33E1">
            <w:pPr>
              <w:numPr>
                <w:ilvl w:val="0"/>
                <w:numId w:val="20"/>
              </w:numPr>
              <w:rPr>
                <w:rFonts w:ascii="宋体" w:eastAsia="宋体" w:hAnsi="宋体"/>
                <w:sz w:val="24"/>
                <w:szCs w:val="24"/>
              </w:rPr>
            </w:pPr>
            <w:r w:rsidRPr="008E6471">
              <w:rPr>
                <w:rFonts w:ascii="宋体" w:eastAsia="宋体" w:hAnsi="宋体" w:hint="eastAsia"/>
                <w:sz w:val="24"/>
                <w:szCs w:val="24"/>
              </w:rPr>
              <w:t>对校内网线及时安装、连接或更换。</w:t>
            </w:r>
          </w:p>
          <w:p w:rsidR="002E33E1" w:rsidRPr="008E6471" w:rsidRDefault="002E33E1" w:rsidP="002E33E1">
            <w:pPr>
              <w:numPr>
                <w:ilvl w:val="0"/>
                <w:numId w:val="20"/>
              </w:numPr>
              <w:rPr>
                <w:rFonts w:ascii="宋体" w:eastAsia="宋体" w:hAnsi="宋体"/>
                <w:sz w:val="24"/>
                <w:szCs w:val="24"/>
              </w:rPr>
            </w:pPr>
            <w:r w:rsidRPr="008E6471">
              <w:rPr>
                <w:rFonts w:ascii="宋体" w:eastAsia="宋体" w:hAnsi="宋体" w:hint="eastAsia"/>
                <w:sz w:val="24"/>
                <w:szCs w:val="24"/>
              </w:rPr>
              <w:t>出现软故障后，维修人员应及时到达现场处理，并做好记录。</w:t>
            </w:r>
          </w:p>
          <w:p w:rsidR="002E33E1" w:rsidRPr="008E6471" w:rsidRDefault="002E33E1" w:rsidP="002E33E1">
            <w:pPr>
              <w:numPr>
                <w:ilvl w:val="0"/>
                <w:numId w:val="20"/>
              </w:numPr>
              <w:rPr>
                <w:rFonts w:ascii="宋体" w:eastAsia="宋体" w:hAnsi="宋体"/>
                <w:sz w:val="24"/>
                <w:szCs w:val="24"/>
              </w:rPr>
            </w:pPr>
            <w:r w:rsidRPr="008E6471">
              <w:rPr>
                <w:rFonts w:ascii="宋体" w:eastAsia="宋体" w:hAnsi="宋体" w:hint="eastAsia"/>
                <w:sz w:val="24"/>
                <w:szCs w:val="24"/>
              </w:rPr>
              <w:t>固定两名弱电专员，保证</w:t>
            </w:r>
            <w:r>
              <w:rPr>
                <w:rFonts w:ascii="宋体" w:eastAsia="宋体" w:hAnsi="宋体" w:hint="eastAsia"/>
                <w:sz w:val="24"/>
                <w:szCs w:val="24"/>
              </w:rPr>
              <w:t>各类</w:t>
            </w:r>
            <w:r>
              <w:rPr>
                <w:rFonts w:ascii="宋体" w:eastAsia="宋体" w:hAnsi="宋体"/>
                <w:sz w:val="24"/>
                <w:szCs w:val="24"/>
              </w:rPr>
              <w:t>视频会议系统及</w:t>
            </w:r>
            <w:r w:rsidRPr="008E6471">
              <w:rPr>
                <w:rFonts w:ascii="宋体" w:eastAsia="宋体" w:hAnsi="宋体" w:hint="eastAsia"/>
                <w:sz w:val="24"/>
                <w:szCs w:val="24"/>
              </w:rPr>
              <w:t xml:space="preserve">会场、教室、报告厅等设备正常。 </w:t>
            </w:r>
          </w:p>
        </w:tc>
      </w:tr>
    </w:tbl>
    <w:p w:rsidR="002E33E1" w:rsidRPr="008E6471" w:rsidRDefault="002E33E1" w:rsidP="002E33E1"/>
    <w:p w:rsidR="002E33E1" w:rsidRPr="006F38C7" w:rsidRDefault="002E33E1" w:rsidP="002E33E1">
      <w:pPr>
        <w:pStyle w:val="a9"/>
        <w:ind w:firstLineChars="200" w:firstLine="561"/>
        <w:rPr>
          <w:rFonts w:ascii="Calibri" w:hAnsi="华文仿宋"/>
          <w:b/>
          <w:lang w:val="zh-CN"/>
        </w:rPr>
      </w:pPr>
      <w:r w:rsidRPr="006F38C7">
        <w:rPr>
          <w:rFonts w:ascii="Calibri" w:hAnsi="华文仿宋" w:hint="eastAsia"/>
          <w:b/>
          <w:lang w:val="zh-CN"/>
        </w:rPr>
        <w:lastRenderedPageBreak/>
        <w:t>（三）学员公寓服务要求</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1</w:t>
      </w:r>
      <w:r w:rsidRPr="00FF02AD">
        <w:rPr>
          <w:rFonts w:ascii="Calibri" w:hAnsi="华文仿宋" w:hint="eastAsia"/>
          <w:lang w:val="zh-CN"/>
        </w:rPr>
        <w:t>、按酒店服务标准提供日常服务。</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2</w:t>
      </w:r>
      <w:r w:rsidRPr="00FF02AD">
        <w:rPr>
          <w:rFonts w:ascii="Calibri" w:hAnsi="华文仿宋" w:hint="eastAsia"/>
          <w:lang w:val="zh-CN"/>
        </w:rPr>
        <w:t>、负责客房前台的咨询、接待、收银及按公安机关要求的治安管理。</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3</w:t>
      </w:r>
      <w:r w:rsidRPr="00FF02AD">
        <w:rPr>
          <w:rFonts w:ascii="Calibri" w:hAnsi="华文仿宋" w:hint="eastAsia"/>
          <w:lang w:val="zh-CN"/>
        </w:rPr>
        <w:t>、负责客房内部及公共区域卫生的日常清洁。</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4</w:t>
      </w:r>
      <w:r w:rsidRPr="00FF02AD">
        <w:rPr>
          <w:rFonts w:ascii="Calibri" w:hAnsi="华文仿宋" w:hint="eastAsia"/>
          <w:lang w:val="zh-CN"/>
        </w:rPr>
        <w:t>、保证学员公寓</w:t>
      </w:r>
      <w:r w:rsidRPr="00FF02AD">
        <w:rPr>
          <w:rFonts w:ascii="Calibri" w:hAnsi="华文仿宋" w:hint="eastAsia"/>
          <w:lang w:val="zh-CN"/>
        </w:rPr>
        <w:t>24</w:t>
      </w:r>
      <w:r w:rsidRPr="00FF02AD">
        <w:rPr>
          <w:rFonts w:ascii="Calibri" w:hAnsi="华文仿宋" w:hint="eastAsia"/>
          <w:lang w:val="zh-CN"/>
        </w:rPr>
        <w:t>小时的热水供应服务。</w:t>
      </w:r>
    </w:p>
    <w:tbl>
      <w:tblPr>
        <w:tblW w:w="9459"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1617"/>
        <w:gridCol w:w="7063"/>
      </w:tblGrid>
      <w:tr w:rsidR="002E33E1" w:rsidRPr="008E6471" w:rsidTr="007857E4">
        <w:trPr>
          <w:trHeight w:val="489"/>
        </w:trPr>
        <w:tc>
          <w:tcPr>
            <w:tcW w:w="779"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序号</w:t>
            </w:r>
          </w:p>
        </w:tc>
        <w:tc>
          <w:tcPr>
            <w:tcW w:w="1617"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服务内容</w:t>
            </w:r>
          </w:p>
        </w:tc>
        <w:tc>
          <w:tcPr>
            <w:tcW w:w="7063"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服务要求</w:t>
            </w:r>
          </w:p>
        </w:tc>
      </w:tr>
      <w:tr w:rsidR="002E33E1" w:rsidRPr="008E6471" w:rsidTr="007857E4">
        <w:trPr>
          <w:trHeight w:val="3159"/>
        </w:trPr>
        <w:tc>
          <w:tcPr>
            <w:tcW w:w="779" w:type="dxa"/>
            <w:vAlign w:val="center"/>
          </w:tcPr>
          <w:p w:rsidR="002E33E1" w:rsidRPr="008E6471" w:rsidRDefault="002E33E1" w:rsidP="007857E4">
            <w:pPr>
              <w:rPr>
                <w:rFonts w:ascii="宋体" w:eastAsia="宋体" w:hAnsi="宋体"/>
                <w:b/>
                <w:sz w:val="24"/>
                <w:szCs w:val="24"/>
              </w:rPr>
            </w:pPr>
            <w:r w:rsidRPr="008E6471">
              <w:rPr>
                <w:rFonts w:ascii="宋体" w:eastAsia="宋体" w:hAnsi="宋体" w:hint="eastAsia"/>
                <w:b/>
                <w:sz w:val="24"/>
                <w:szCs w:val="24"/>
              </w:rPr>
              <w:t>一</w:t>
            </w:r>
          </w:p>
        </w:tc>
        <w:tc>
          <w:tcPr>
            <w:tcW w:w="1617"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对客服务</w:t>
            </w:r>
          </w:p>
        </w:tc>
        <w:tc>
          <w:tcPr>
            <w:tcW w:w="7063" w:type="dxa"/>
            <w:vAlign w:val="center"/>
          </w:tcPr>
          <w:p w:rsidR="002E33E1" w:rsidRPr="008E6471" w:rsidRDefault="002E33E1" w:rsidP="002E33E1">
            <w:pPr>
              <w:numPr>
                <w:ilvl w:val="0"/>
                <w:numId w:val="21"/>
              </w:numPr>
              <w:rPr>
                <w:rFonts w:ascii="宋体" w:eastAsia="宋体" w:hAnsi="宋体"/>
                <w:sz w:val="24"/>
                <w:szCs w:val="24"/>
              </w:rPr>
            </w:pPr>
            <w:r w:rsidRPr="008E6471">
              <w:rPr>
                <w:rFonts w:ascii="宋体" w:eastAsia="宋体" w:hAnsi="宋体" w:hint="eastAsia"/>
                <w:sz w:val="24"/>
                <w:szCs w:val="24"/>
              </w:rPr>
              <w:t>客人入住登记，做到详细准确，为客人服务时，做到热情、主动、礼貌、规范、周到、细致。</w:t>
            </w:r>
          </w:p>
          <w:p w:rsidR="002E33E1" w:rsidRPr="008E6471" w:rsidRDefault="002E33E1" w:rsidP="002E33E1">
            <w:pPr>
              <w:numPr>
                <w:ilvl w:val="0"/>
                <w:numId w:val="21"/>
              </w:numPr>
              <w:rPr>
                <w:rFonts w:ascii="宋体" w:eastAsia="宋体" w:hAnsi="宋体"/>
                <w:sz w:val="24"/>
                <w:szCs w:val="24"/>
              </w:rPr>
            </w:pPr>
            <w:r w:rsidRPr="008E6471">
              <w:rPr>
                <w:rFonts w:ascii="宋体" w:eastAsia="宋体" w:hAnsi="宋体" w:hint="eastAsia"/>
                <w:sz w:val="24"/>
                <w:szCs w:val="24"/>
              </w:rPr>
              <w:t>前台收银应准确无误，做到钱票相符，严禁售房不开票或倒用假发票行为。</w:t>
            </w:r>
          </w:p>
          <w:p w:rsidR="002E33E1" w:rsidRPr="008E6471" w:rsidRDefault="002E33E1" w:rsidP="002E33E1">
            <w:pPr>
              <w:numPr>
                <w:ilvl w:val="0"/>
                <w:numId w:val="21"/>
              </w:numPr>
              <w:rPr>
                <w:rFonts w:ascii="宋体" w:eastAsia="宋体" w:hAnsi="宋体"/>
                <w:sz w:val="24"/>
                <w:szCs w:val="24"/>
              </w:rPr>
            </w:pPr>
            <w:r w:rsidRPr="008E6471">
              <w:rPr>
                <w:rFonts w:ascii="宋体" w:eastAsia="宋体" w:hAnsi="宋体" w:hint="eastAsia"/>
                <w:sz w:val="24"/>
                <w:szCs w:val="24"/>
              </w:rPr>
              <w:t>客人办理退房手续时，服务员应认真检查房间设备有无损坏，用品有无丢失、客人有无遗留物品。</w:t>
            </w:r>
          </w:p>
          <w:p w:rsidR="002E33E1" w:rsidRPr="008E6471" w:rsidRDefault="002E33E1" w:rsidP="002E33E1">
            <w:pPr>
              <w:numPr>
                <w:ilvl w:val="0"/>
                <w:numId w:val="21"/>
              </w:numPr>
              <w:rPr>
                <w:rFonts w:ascii="宋体" w:eastAsia="宋体" w:hAnsi="宋体"/>
                <w:sz w:val="24"/>
                <w:szCs w:val="24"/>
              </w:rPr>
            </w:pPr>
            <w:r w:rsidRPr="008E6471">
              <w:rPr>
                <w:rFonts w:ascii="宋体" w:eastAsia="宋体" w:hAnsi="宋体" w:hint="eastAsia"/>
                <w:sz w:val="24"/>
                <w:szCs w:val="24"/>
              </w:rPr>
              <w:t>捡到客人遗失的物品应及时上交，做好登记保管，离店客人查询遗失物品时，及时与客人核对，准确无误后交还客人。</w:t>
            </w:r>
          </w:p>
          <w:p w:rsidR="002E33E1" w:rsidRPr="008E6471" w:rsidRDefault="002E33E1" w:rsidP="002E33E1">
            <w:pPr>
              <w:numPr>
                <w:ilvl w:val="0"/>
                <w:numId w:val="21"/>
              </w:numPr>
              <w:rPr>
                <w:rFonts w:ascii="宋体" w:eastAsia="宋体" w:hAnsi="宋体"/>
                <w:sz w:val="24"/>
                <w:szCs w:val="24"/>
              </w:rPr>
            </w:pPr>
            <w:r w:rsidRPr="008E6471">
              <w:rPr>
                <w:rFonts w:ascii="宋体" w:eastAsia="宋体" w:hAnsi="宋体" w:hint="eastAsia"/>
                <w:sz w:val="24"/>
                <w:szCs w:val="24"/>
              </w:rPr>
              <w:t>客房内布草、生活用品及消耗品每日撤换补充。</w:t>
            </w:r>
          </w:p>
          <w:p w:rsidR="002E33E1" w:rsidRPr="008E6471" w:rsidRDefault="002E33E1" w:rsidP="002E33E1">
            <w:pPr>
              <w:numPr>
                <w:ilvl w:val="0"/>
                <w:numId w:val="21"/>
              </w:numPr>
              <w:rPr>
                <w:rFonts w:ascii="宋体" w:eastAsia="宋体" w:hAnsi="宋体"/>
                <w:sz w:val="24"/>
                <w:szCs w:val="24"/>
              </w:rPr>
            </w:pPr>
            <w:r w:rsidRPr="008E6471">
              <w:rPr>
                <w:rFonts w:ascii="宋体" w:eastAsia="宋体" w:hAnsi="宋体" w:hint="eastAsia"/>
                <w:sz w:val="24"/>
                <w:szCs w:val="24"/>
              </w:rPr>
              <w:t>客人离店后，对客房卫生全面清理一次。</w:t>
            </w:r>
          </w:p>
        </w:tc>
      </w:tr>
      <w:tr w:rsidR="002E33E1" w:rsidRPr="008E6471" w:rsidTr="007857E4">
        <w:trPr>
          <w:trHeight w:val="3212"/>
        </w:trPr>
        <w:tc>
          <w:tcPr>
            <w:tcW w:w="779" w:type="dxa"/>
            <w:vAlign w:val="center"/>
          </w:tcPr>
          <w:p w:rsidR="002E33E1" w:rsidRPr="008E6471" w:rsidRDefault="002E33E1" w:rsidP="007857E4">
            <w:pPr>
              <w:rPr>
                <w:rFonts w:ascii="宋体" w:eastAsia="宋体" w:hAnsi="宋体"/>
                <w:b/>
                <w:sz w:val="24"/>
                <w:szCs w:val="24"/>
              </w:rPr>
            </w:pPr>
            <w:r w:rsidRPr="008E6471">
              <w:rPr>
                <w:rFonts w:ascii="宋体" w:eastAsia="宋体" w:hAnsi="宋体" w:hint="eastAsia"/>
                <w:b/>
                <w:sz w:val="24"/>
                <w:szCs w:val="24"/>
              </w:rPr>
              <w:t>二</w:t>
            </w:r>
          </w:p>
        </w:tc>
        <w:tc>
          <w:tcPr>
            <w:tcW w:w="1617"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安全管理</w:t>
            </w:r>
          </w:p>
        </w:tc>
        <w:tc>
          <w:tcPr>
            <w:tcW w:w="7063" w:type="dxa"/>
            <w:vAlign w:val="center"/>
          </w:tcPr>
          <w:p w:rsidR="002E33E1" w:rsidRPr="008E6471" w:rsidRDefault="002E33E1" w:rsidP="002E33E1">
            <w:pPr>
              <w:numPr>
                <w:ilvl w:val="0"/>
                <w:numId w:val="22"/>
              </w:numPr>
              <w:rPr>
                <w:rFonts w:ascii="宋体" w:eastAsia="宋体" w:hAnsi="宋体"/>
                <w:sz w:val="24"/>
                <w:szCs w:val="24"/>
              </w:rPr>
            </w:pPr>
            <w:r w:rsidRPr="008E6471">
              <w:rPr>
                <w:rFonts w:ascii="宋体" w:eastAsia="宋体" w:hAnsi="宋体" w:hint="eastAsia"/>
                <w:sz w:val="24"/>
                <w:szCs w:val="24"/>
              </w:rPr>
              <w:t>宾客住宿登记时，前台接待员严格查验证件，必须做到人证相符，证件真实有效。</w:t>
            </w:r>
          </w:p>
          <w:p w:rsidR="002E33E1" w:rsidRPr="008E6471" w:rsidRDefault="002E33E1" w:rsidP="002E33E1">
            <w:pPr>
              <w:numPr>
                <w:ilvl w:val="0"/>
                <w:numId w:val="22"/>
              </w:numPr>
              <w:rPr>
                <w:rFonts w:ascii="宋体" w:eastAsia="宋体" w:hAnsi="宋体"/>
                <w:sz w:val="24"/>
                <w:szCs w:val="24"/>
              </w:rPr>
            </w:pPr>
            <w:r w:rsidRPr="008E6471">
              <w:rPr>
                <w:rFonts w:ascii="宋体" w:eastAsia="宋体" w:hAnsi="宋体" w:hint="eastAsia"/>
                <w:sz w:val="24"/>
                <w:szCs w:val="24"/>
              </w:rPr>
              <w:t>在日常工作中必须遵守公安机关关于酒店业的各项安全规定，配合公安机关做好查控工作。</w:t>
            </w:r>
          </w:p>
          <w:p w:rsidR="002E33E1" w:rsidRPr="008E6471" w:rsidRDefault="002E33E1" w:rsidP="002E33E1">
            <w:pPr>
              <w:numPr>
                <w:ilvl w:val="0"/>
                <w:numId w:val="22"/>
              </w:numPr>
              <w:rPr>
                <w:rFonts w:ascii="宋体" w:eastAsia="宋体" w:hAnsi="宋体"/>
                <w:sz w:val="24"/>
                <w:szCs w:val="24"/>
              </w:rPr>
            </w:pPr>
            <w:r w:rsidRPr="008E6471">
              <w:rPr>
                <w:rFonts w:ascii="宋体" w:eastAsia="宋体" w:hAnsi="宋体" w:hint="eastAsia"/>
                <w:sz w:val="24"/>
                <w:szCs w:val="24"/>
              </w:rPr>
              <w:t>客房服务员要严格按照安全操作规程做床、清洁卫生、提供日常服务。</w:t>
            </w:r>
          </w:p>
          <w:p w:rsidR="002E33E1" w:rsidRPr="008E6471" w:rsidRDefault="002E33E1" w:rsidP="002E33E1">
            <w:pPr>
              <w:numPr>
                <w:ilvl w:val="0"/>
                <w:numId w:val="22"/>
              </w:numPr>
              <w:rPr>
                <w:rFonts w:ascii="宋体" w:eastAsia="宋体" w:hAnsi="宋体"/>
                <w:sz w:val="24"/>
                <w:szCs w:val="24"/>
              </w:rPr>
            </w:pPr>
            <w:r w:rsidRPr="008E6471">
              <w:rPr>
                <w:rFonts w:ascii="宋体" w:eastAsia="宋体" w:hAnsi="宋体" w:hint="eastAsia"/>
                <w:sz w:val="24"/>
                <w:szCs w:val="24"/>
              </w:rPr>
              <w:t>禁止无关人员进入楼层，防止意外发生，为住客开启房门前应核对住客房卡和身份。</w:t>
            </w:r>
          </w:p>
          <w:p w:rsidR="002E33E1" w:rsidRPr="008E6471" w:rsidRDefault="002E33E1" w:rsidP="002E33E1">
            <w:pPr>
              <w:numPr>
                <w:ilvl w:val="0"/>
                <w:numId w:val="22"/>
              </w:numPr>
              <w:rPr>
                <w:rFonts w:ascii="宋体" w:eastAsia="宋体" w:hAnsi="宋体"/>
                <w:sz w:val="24"/>
                <w:szCs w:val="24"/>
              </w:rPr>
            </w:pPr>
            <w:r w:rsidRPr="008E6471">
              <w:rPr>
                <w:rFonts w:ascii="宋体" w:eastAsia="宋体" w:hAnsi="宋体" w:hint="eastAsia"/>
                <w:sz w:val="24"/>
                <w:szCs w:val="24"/>
              </w:rPr>
              <w:t>服务人员对住客情况要严格保密，不得向任何与工作无关的人员泄露。</w:t>
            </w:r>
          </w:p>
        </w:tc>
      </w:tr>
      <w:tr w:rsidR="002E33E1" w:rsidRPr="008E6471" w:rsidTr="007857E4">
        <w:trPr>
          <w:trHeight w:val="90"/>
        </w:trPr>
        <w:tc>
          <w:tcPr>
            <w:tcW w:w="779"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三</w:t>
            </w:r>
          </w:p>
        </w:tc>
        <w:tc>
          <w:tcPr>
            <w:tcW w:w="1617"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房间清洁</w:t>
            </w:r>
          </w:p>
        </w:tc>
        <w:tc>
          <w:tcPr>
            <w:tcW w:w="7063" w:type="dxa"/>
            <w:vAlign w:val="center"/>
          </w:tcPr>
          <w:p w:rsidR="002E33E1" w:rsidRPr="008E6471" w:rsidRDefault="002E33E1" w:rsidP="002E33E1">
            <w:pPr>
              <w:numPr>
                <w:ilvl w:val="0"/>
                <w:numId w:val="23"/>
              </w:numPr>
              <w:rPr>
                <w:rFonts w:ascii="宋体" w:eastAsia="宋体" w:hAnsi="宋体"/>
                <w:sz w:val="24"/>
                <w:szCs w:val="24"/>
              </w:rPr>
            </w:pPr>
            <w:r w:rsidRPr="008E6471">
              <w:rPr>
                <w:rFonts w:ascii="宋体" w:eastAsia="宋体" w:hAnsi="宋体" w:hint="eastAsia"/>
                <w:sz w:val="24"/>
                <w:szCs w:val="24"/>
              </w:rPr>
              <w:t>房门无灰尘、水渍、污渍。</w:t>
            </w:r>
          </w:p>
          <w:p w:rsidR="002E33E1" w:rsidRPr="008E6471" w:rsidRDefault="002E33E1" w:rsidP="002E33E1">
            <w:pPr>
              <w:numPr>
                <w:ilvl w:val="0"/>
                <w:numId w:val="23"/>
              </w:numPr>
              <w:rPr>
                <w:rFonts w:ascii="宋体" w:eastAsia="宋体" w:hAnsi="宋体"/>
                <w:sz w:val="24"/>
                <w:szCs w:val="24"/>
              </w:rPr>
            </w:pPr>
            <w:r w:rsidRPr="008E6471">
              <w:rPr>
                <w:rFonts w:ascii="宋体" w:eastAsia="宋体" w:hAnsi="宋体" w:hint="eastAsia"/>
                <w:sz w:val="24"/>
                <w:szCs w:val="24"/>
              </w:rPr>
              <w:t>墙面、天花板无灰尘、无污渍、无蛛网。</w:t>
            </w:r>
          </w:p>
          <w:p w:rsidR="002E33E1" w:rsidRPr="008E6471" w:rsidRDefault="002E33E1" w:rsidP="002E33E1">
            <w:pPr>
              <w:numPr>
                <w:ilvl w:val="0"/>
                <w:numId w:val="23"/>
              </w:numPr>
              <w:rPr>
                <w:rFonts w:ascii="宋体" w:eastAsia="宋体" w:hAnsi="宋体"/>
                <w:sz w:val="24"/>
                <w:szCs w:val="24"/>
              </w:rPr>
            </w:pPr>
            <w:r w:rsidRPr="008E6471">
              <w:rPr>
                <w:rFonts w:ascii="宋体" w:eastAsia="宋体" w:hAnsi="宋体" w:hint="eastAsia"/>
                <w:sz w:val="24"/>
                <w:szCs w:val="24"/>
              </w:rPr>
              <w:t>地面无杂物、无灰尘、无污迹，地脚线清洁完好。</w:t>
            </w:r>
          </w:p>
          <w:p w:rsidR="002E33E1" w:rsidRPr="008E6471" w:rsidRDefault="002E33E1" w:rsidP="002E33E1">
            <w:pPr>
              <w:numPr>
                <w:ilvl w:val="0"/>
                <w:numId w:val="23"/>
              </w:numPr>
              <w:rPr>
                <w:rFonts w:ascii="宋体" w:eastAsia="宋体" w:hAnsi="宋体"/>
                <w:sz w:val="24"/>
                <w:szCs w:val="24"/>
              </w:rPr>
            </w:pPr>
            <w:r w:rsidRPr="008E6471">
              <w:rPr>
                <w:rFonts w:ascii="宋体" w:eastAsia="宋体" w:hAnsi="宋体" w:hint="eastAsia"/>
                <w:sz w:val="24"/>
                <w:szCs w:val="24"/>
              </w:rPr>
              <w:t>客人用品数量、品种正确，状态完好，摆放符合规范。</w:t>
            </w:r>
          </w:p>
          <w:p w:rsidR="002E33E1" w:rsidRPr="008E6471" w:rsidRDefault="002E33E1" w:rsidP="002E33E1">
            <w:pPr>
              <w:numPr>
                <w:ilvl w:val="0"/>
                <w:numId w:val="23"/>
              </w:numPr>
              <w:rPr>
                <w:rFonts w:ascii="宋体" w:eastAsia="宋体" w:hAnsi="宋体"/>
                <w:sz w:val="24"/>
                <w:szCs w:val="24"/>
              </w:rPr>
            </w:pPr>
            <w:r w:rsidRPr="008E6471">
              <w:rPr>
                <w:rFonts w:ascii="宋体" w:eastAsia="宋体" w:hAnsi="宋体" w:hint="eastAsia"/>
                <w:sz w:val="24"/>
                <w:szCs w:val="24"/>
              </w:rPr>
              <w:t>家具、电器等无灰尘污迹、干净明亮。</w:t>
            </w:r>
          </w:p>
          <w:p w:rsidR="002E33E1" w:rsidRPr="008E6471" w:rsidRDefault="002E33E1" w:rsidP="002E33E1">
            <w:pPr>
              <w:numPr>
                <w:ilvl w:val="0"/>
                <w:numId w:val="23"/>
              </w:numPr>
              <w:rPr>
                <w:rFonts w:ascii="宋体" w:eastAsia="宋体" w:hAnsi="宋体"/>
                <w:sz w:val="24"/>
                <w:szCs w:val="24"/>
              </w:rPr>
            </w:pPr>
            <w:r w:rsidRPr="008E6471">
              <w:rPr>
                <w:rFonts w:ascii="宋体" w:eastAsia="宋体" w:hAnsi="宋体" w:hint="eastAsia"/>
                <w:sz w:val="24"/>
                <w:szCs w:val="24"/>
              </w:rPr>
              <w:t>窗户清洁明亮，窗台与窗柜干净整洁，窗帘干净无污迹。</w:t>
            </w:r>
          </w:p>
          <w:p w:rsidR="002E33E1" w:rsidRPr="008E6471" w:rsidRDefault="002E33E1" w:rsidP="002E33E1">
            <w:pPr>
              <w:numPr>
                <w:ilvl w:val="0"/>
                <w:numId w:val="23"/>
              </w:numPr>
              <w:rPr>
                <w:rFonts w:ascii="宋体" w:eastAsia="宋体" w:hAnsi="宋体"/>
                <w:sz w:val="24"/>
                <w:szCs w:val="24"/>
              </w:rPr>
            </w:pPr>
            <w:r w:rsidRPr="008E6471">
              <w:rPr>
                <w:rFonts w:ascii="宋体" w:eastAsia="宋体" w:hAnsi="宋体" w:hint="eastAsia"/>
                <w:sz w:val="24"/>
                <w:szCs w:val="24"/>
              </w:rPr>
              <w:lastRenderedPageBreak/>
              <w:t>床单、被罩干净整洁，无破损、无污迹、无毛发，按酒店标准铺床。</w:t>
            </w:r>
          </w:p>
          <w:p w:rsidR="002E33E1" w:rsidRPr="008E6471" w:rsidRDefault="002E33E1" w:rsidP="002E33E1">
            <w:pPr>
              <w:numPr>
                <w:ilvl w:val="0"/>
                <w:numId w:val="23"/>
              </w:numPr>
              <w:rPr>
                <w:rFonts w:ascii="宋体" w:eastAsia="宋体" w:hAnsi="宋体"/>
                <w:sz w:val="24"/>
                <w:szCs w:val="24"/>
              </w:rPr>
            </w:pPr>
            <w:r w:rsidRPr="008E6471">
              <w:rPr>
                <w:rFonts w:ascii="宋体" w:eastAsia="宋体" w:hAnsi="宋体" w:hint="eastAsia"/>
                <w:sz w:val="24"/>
                <w:szCs w:val="24"/>
              </w:rPr>
              <w:t>垃圾桶内外干净，状态完好。</w:t>
            </w:r>
          </w:p>
        </w:tc>
      </w:tr>
      <w:tr w:rsidR="002E33E1" w:rsidRPr="008E6471" w:rsidTr="007857E4">
        <w:trPr>
          <w:trHeight w:val="2832"/>
        </w:trPr>
        <w:tc>
          <w:tcPr>
            <w:tcW w:w="779"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lastRenderedPageBreak/>
              <w:t>四</w:t>
            </w:r>
          </w:p>
        </w:tc>
        <w:tc>
          <w:tcPr>
            <w:tcW w:w="1617"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卫生间清洁</w:t>
            </w:r>
          </w:p>
        </w:tc>
        <w:tc>
          <w:tcPr>
            <w:tcW w:w="7063" w:type="dxa"/>
            <w:vAlign w:val="center"/>
          </w:tcPr>
          <w:p w:rsidR="002E33E1" w:rsidRPr="008E6471" w:rsidRDefault="002E33E1" w:rsidP="002E33E1">
            <w:pPr>
              <w:numPr>
                <w:ilvl w:val="0"/>
                <w:numId w:val="24"/>
              </w:numPr>
              <w:rPr>
                <w:rFonts w:ascii="宋体" w:eastAsia="宋体" w:hAnsi="宋体"/>
                <w:sz w:val="24"/>
                <w:szCs w:val="24"/>
              </w:rPr>
            </w:pPr>
            <w:r w:rsidRPr="008E6471">
              <w:rPr>
                <w:rFonts w:ascii="宋体" w:eastAsia="宋体" w:hAnsi="宋体" w:hint="eastAsia"/>
                <w:sz w:val="24"/>
                <w:szCs w:val="24"/>
              </w:rPr>
              <w:t>天花板、灯具、墙面等无灰尘、污渍、无蛛网。</w:t>
            </w:r>
          </w:p>
          <w:p w:rsidR="002E33E1" w:rsidRPr="008E6471" w:rsidRDefault="002E33E1" w:rsidP="002E33E1">
            <w:pPr>
              <w:numPr>
                <w:ilvl w:val="0"/>
                <w:numId w:val="24"/>
              </w:numPr>
              <w:rPr>
                <w:rFonts w:ascii="宋体" w:eastAsia="宋体" w:hAnsi="宋体"/>
                <w:sz w:val="24"/>
                <w:szCs w:val="24"/>
              </w:rPr>
            </w:pPr>
            <w:r w:rsidRPr="008E6471">
              <w:rPr>
                <w:rFonts w:ascii="宋体" w:eastAsia="宋体" w:hAnsi="宋体" w:hint="eastAsia"/>
                <w:sz w:val="24"/>
                <w:szCs w:val="24"/>
              </w:rPr>
              <w:t>地面干净、无积水、污迹。</w:t>
            </w:r>
          </w:p>
          <w:p w:rsidR="002E33E1" w:rsidRPr="008E6471" w:rsidRDefault="002E33E1" w:rsidP="002E33E1">
            <w:pPr>
              <w:numPr>
                <w:ilvl w:val="0"/>
                <w:numId w:val="24"/>
              </w:numPr>
              <w:rPr>
                <w:rFonts w:ascii="宋体" w:eastAsia="宋体" w:hAnsi="宋体"/>
                <w:sz w:val="24"/>
                <w:szCs w:val="24"/>
              </w:rPr>
            </w:pPr>
            <w:r w:rsidRPr="008E6471">
              <w:rPr>
                <w:rFonts w:ascii="宋体" w:eastAsia="宋体" w:hAnsi="宋体" w:hint="eastAsia"/>
                <w:sz w:val="24"/>
                <w:szCs w:val="24"/>
              </w:rPr>
              <w:t>隔板、纸盒、不锈钢等设施、金属器具光亮，无灰尘、无渗漏。</w:t>
            </w:r>
          </w:p>
          <w:p w:rsidR="002E33E1" w:rsidRPr="008E6471" w:rsidRDefault="002E33E1" w:rsidP="002E33E1">
            <w:pPr>
              <w:numPr>
                <w:ilvl w:val="0"/>
                <w:numId w:val="24"/>
              </w:numPr>
              <w:rPr>
                <w:rFonts w:ascii="宋体" w:eastAsia="宋体" w:hAnsi="宋体"/>
                <w:sz w:val="24"/>
                <w:szCs w:val="24"/>
              </w:rPr>
            </w:pPr>
            <w:r w:rsidRPr="008E6471">
              <w:rPr>
                <w:rFonts w:ascii="宋体" w:eastAsia="宋体" w:hAnsi="宋体" w:hint="eastAsia"/>
                <w:sz w:val="24"/>
                <w:szCs w:val="24"/>
              </w:rPr>
              <w:t>台面、镜面明净，洗手盆无灰尘、无渗漏、无手印。</w:t>
            </w:r>
          </w:p>
          <w:p w:rsidR="002E33E1" w:rsidRPr="008E6471" w:rsidRDefault="002E33E1" w:rsidP="002E33E1">
            <w:pPr>
              <w:numPr>
                <w:ilvl w:val="0"/>
                <w:numId w:val="24"/>
              </w:numPr>
              <w:rPr>
                <w:rFonts w:ascii="宋体" w:eastAsia="宋体" w:hAnsi="宋体"/>
                <w:sz w:val="24"/>
                <w:szCs w:val="24"/>
              </w:rPr>
            </w:pPr>
            <w:r w:rsidRPr="008E6471">
              <w:rPr>
                <w:rFonts w:ascii="宋体" w:eastAsia="宋体" w:hAnsi="宋体" w:hint="eastAsia"/>
                <w:sz w:val="24"/>
                <w:szCs w:val="24"/>
              </w:rPr>
              <w:t>马桶内出水口无污渍，外部水箱、盖板、坐板无水渍、污渍、表面光亮，无损伤。</w:t>
            </w:r>
          </w:p>
          <w:p w:rsidR="002E33E1" w:rsidRPr="008E6471" w:rsidRDefault="002E33E1" w:rsidP="002E33E1">
            <w:pPr>
              <w:numPr>
                <w:ilvl w:val="0"/>
                <w:numId w:val="24"/>
              </w:numPr>
              <w:rPr>
                <w:rFonts w:ascii="宋体" w:eastAsia="宋体" w:hAnsi="宋体"/>
                <w:sz w:val="24"/>
                <w:szCs w:val="24"/>
              </w:rPr>
            </w:pPr>
            <w:r w:rsidRPr="008E6471">
              <w:rPr>
                <w:rFonts w:ascii="宋体" w:eastAsia="宋体" w:hAnsi="宋体" w:hint="eastAsia"/>
                <w:sz w:val="24"/>
                <w:szCs w:val="24"/>
              </w:rPr>
              <w:t>洗漱用品每天补充一次，数量、品种正确，配备到位，摆放美观。</w:t>
            </w:r>
          </w:p>
        </w:tc>
      </w:tr>
      <w:tr w:rsidR="002E33E1" w:rsidRPr="008E6471" w:rsidTr="007857E4">
        <w:trPr>
          <w:trHeight w:val="90"/>
        </w:trPr>
        <w:tc>
          <w:tcPr>
            <w:tcW w:w="779"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五</w:t>
            </w:r>
          </w:p>
        </w:tc>
        <w:tc>
          <w:tcPr>
            <w:tcW w:w="1617"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公共区域清洁</w:t>
            </w:r>
          </w:p>
        </w:tc>
        <w:tc>
          <w:tcPr>
            <w:tcW w:w="7063" w:type="dxa"/>
            <w:vAlign w:val="center"/>
          </w:tcPr>
          <w:p w:rsidR="002E33E1" w:rsidRPr="008E6471" w:rsidRDefault="002E33E1" w:rsidP="002E33E1">
            <w:pPr>
              <w:numPr>
                <w:ilvl w:val="0"/>
                <w:numId w:val="25"/>
              </w:numPr>
              <w:rPr>
                <w:rFonts w:ascii="宋体" w:eastAsia="宋体" w:hAnsi="宋体"/>
                <w:sz w:val="24"/>
                <w:szCs w:val="24"/>
              </w:rPr>
            </w:pPr>
            <w:r w:rsidRPr="008E6471">
              <w:rPr>
                <w:rFonts w:ascii="宋体" w:eastAsia="宋体" w:hAnsi="宋体" w:hint="eastAsia"/>
                <w:sz w:val="24"/>
                <w:szCs w:val="24"/>
              </w:rPr>
              <w:t>公用墙面、门、玻璃、开关、消防栓、报警器、指示牌、灯具等无污渍、无灰尘。</w:t>
            </w:r>
          </w:p>
          <w:p w:rsidR="002E33E1" w:rsidRPr="008E6471" w:rsidRDefault="002E33E1" w:rsidP="002E33E1">
            <w:pPr>
              <w:numPr>
                <w:ilvl w:val="0"/>
                <w:numId w:val="25"/>
              </w:numPr>
              <w:rPr>
                <w:rFonts w:ascii="宋体" w:eastAsia="宋体" w:hAnsi="宋体"/>
                <w:sz w:val="24"/>
                <w:szCs w:val="24"/>
              </w:rPr>
            </w:pPr>
            <w:r w:rsidRPr="008E6471">
              <w:rPr>
                <w:rFonts w:ascii="宋体" w:eastAsia="宋体" w:hAnsi="宋体" w:hint="eastAsia"/>
                <w:sz w:val="24"/>
                <w:szCs w:val="24"/>
              </w:rPr>
              <w:t>走廊通道地面、楼梯扶手干净光亮，无灰尘、无纸屑烟头。</w:t>
            </w:r>
          </w:p>
          <w:p w:rsidR="002E33E1" w:rsidRPr="008E6471" w:rsidRDefault="002E33E1" w:rsidP="002E33E1">
            <w:pPr>
              <w:numPr>
                <w:ilvl w:val="0"/>
                <w:numId w:val="25"/>
              </w:numPr>
              <w:rPr>
                <w:rFonts w:ascii="宋体" w:eastAsia="宋体" w:hAnsi="宋体"/>
                <w:sz w:val="24"/>
                <w:szCs w:val="24"/>
              </w:rPr>
            </w:pPr>
            <w:r w:rsidRPr="008E6471">
              <w:rPr>
                <w:rFonts w:ascii="宋体" w:eastAsia="宋体" w:hAnsi="宋体" w:hint="eastAsia"/>
                <w:sz w:val="24"/>
                <w:szCs w:val="24"/>
              </w:rPr>
              <w:t>地毯干净、无斑迹、无纸屑、杂物。</w:t>
            </w:r>
          </w:p>
          <w:p w:rsidR="002E33E1" w:rsidRPr="008E6471" w:rsidRDefault="002E33E1" w:rsidP="002E33E1">
            <w:pPr>
              <w:numPr>
                <w:ilvl w:val="0"/>
                <w:numId w:val="25"/>
              </w:numPr>
              <w:rPr>
                <w:rFonts w:ascii="宋体" w:eastAsia="宋体" w:hAnsi="宋体"/>
                <w:sz w:val="24"/>
                <w:szCs w:val="24"/>
              </w:rPr>
            </w:pPr>
            <w:r w:rsidRPr="008E6471">
              <w:rPr>
                <w:rFonts w:ascii="宋体" w:eastAsia="宋体" w:hAnsi="宋体" w:hint="eastAsia"/>
                <w:sz w:val="24"/>
                <w:szCs w:val="24"/>
              </w:rPr>
              <w:t>电梯内外干净光亮无灰尘、无手印，轿箱四壁无油渍。</w:t>
            </w:r>
          </w:p>
          <w:p w:rsidR="002E33E1" w:rsidRPr="008E6471" w:rsidRDefault="002E33E1" w:rsidP="002E33E1">
            <w:pPr>
              <w:numPr>
                <w:ilvl w:val="0"/>
                <w:numId w:val="25"/>
              </w:numPr>
              <w:rPr>
                <w:rFonts w:ascii="宋体" w:eastAsia="宋体" w:hAnsi="宋体"/>
                <w:sz w:val="24"/>
                <w:szCs w:val="24"/>
              </w:rPr>
            </w:pPr>
            <w:r w:rsidRPr="008E6471">
              <w:rPr>
                <w:rFonts w:ascii="宋体" w:eastAsia="宋体" w:hAnsi="宋体" w:hint="eastAsia"/>
                <w:sz w:val="24"/>
                <w:szCs w:val="24"/>
              </w:rPr>
              <w:t>烟灰桶、垃圾桶光亮无灰、无痰迹、无污物，白石子干净无污渍。</w:t>
            </w:r>
          </w:p>
        </w:tc>
      </w:tr>
      <w:tr w:rsidR="002E33E1" w:rsidRPr="008E6471" w:rsidTr="007857E4">
        <w:trPr>
          <w:trHeight w:val="234"/>
        </w:trPr>
        <w:tc>
          <w:tcPr>
            <w:tcW w:w="779"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六</w:t>
            </w:r>
          </w:p>
        </w:tc>
        <w:tc>
          <w:tcPr>
            <w:tcW w:w="1617"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会议室、办公室清洁</w:t>
            </w:r>
          </w:p>
        </w:tc>
        <w:tc>
          <w:tcPr>
            <w:tcW w:w="7063" w:type="dxa"/>
            <w:vAlign w:val="center"/>
          </w:tcPr>
          <w:p w:rsidR="002E33E1" w:rsidRPr="008E6471" w:rsidRDefault="002E33E1" w:rsidP="002E33E1">
            <w:pPr>
              <w:numPr>
                <w:ilvl w:val="0"/>
                <w:numId w:val="26"/>
              </w:numPr>
              <w:rPr>
                <w:rFonts w:ascii="宋体" w:eastAsia="宋体" w:hAnsi="宋体"/>
                <w:sz w:val="24"/>
                <w:szCs w:val="24"/>
              </w:rPr>
            </w:pPr>
            <w:r w:rsidRPr="008E6471">
              <w:rPr>
                <w:rFonts w:ascii="宋体" w:eastAsia="宋体" w:hAnsi="宋体" w:hint="eastAsia"/>
                <w:sz w:val="24"/>
                <w:szCs w:val="24"/>
              </w:rPr>
              <w:t>地面干净无灰尘、污渍，地脚线无灰尘。</w:t>
            </w:r>
          </w:p>
          <w:p w:rsidR="002E33E1" w:rsidRPr="008E6471" w:rsidRDefault="002E33E1" w:rsidP="002E33E1">
            <w:pPr>
              <w:numPr>
                <w:ilvl w:val="0"/>
                <w:numId w:val="26"/>
              </w:numPr>
              <w:rPr>
                <w:rFonts w:ascii="宋体" w:eastAsia="宋体" w:hAnsi="宋体"/>
                <w:sz w:val="24"/>
                <w:szCs w:val="24"/>
              </w:rPr>
            </w:pPr>
            <w:r w:rsidRPr="008E6471">
              <w:rPr>
                <w:rFonts w:ascii="宋体" w:eastAsia="宋体" w:hAnsi="宋体" w:hint="eastAsia"/>
                <w:sz w:val="24"/>
                <w:szCs w:val="24"/>
              </w:rPr>
              <w:t>墙面干净无污渍、无蛛网，开关面板、配电箱门干净、无尘，装饰墙面干净、无污渍。</w:t>
            </w:r>
          </w:p>
          <w:p w:rsidR="002E33E1" w:rsidRPr="008E6471" w:rsidRDefault="002E33E1" w:rsidP="002E33E1">
            <w:pPr>
              <w:numPr>
                <w:ilvl w:val="0"/>
                <w:numId w:val="26"/>
              </w:numPr>
              <w:rPr>
                <w:rFonts w:ascii="宋体" w:eastAsia="宋体" w:hAnsi="宋体"/>
                <w:sz w:val="24"/>
                <w:szCs w:val="24"/>
              </w:rPr>
            </w:pPr>
            <w:r w:rsidRPr="008E6471">
              <w:rPr>
                <w:rFonts w:ascii="宋体" w:eastAsia="宋体" w:hAnsi="宋体" w:hint="eastAsia"/>
                <w:sz w:val="24"/>
                <w:szCs w:val="24"/>
              </w:rPr>
              <w:t>门窗干净、无灰尘，窗纱整洁无污渍。</w:t>
            </w:r>
          </w:p>
          <w:p w:rsidR="002E33E1" w:rsidRPr="008E6471" w:rsidRDefault="002E33E1" w:rsidP="002E33E1">
            <w:pPr>
              <w:numPr>
                <w:ilvl w:val="0"/>
                <w:numId w:val="26"/>
              </w:numPr>
              <w:rPr>
                <w:rFonts w:ascii="宋体" w:eastAsia="宋体" w:hAnsi="宋体"/>
                <w:sz w:val="24"/>
                <w:szCs w:val="24"/>
              </w:rPr>
            </w:pPr>
            <w:r w:rsidRPr="008E6471">
              <w:rPr>
                <w:rFonts w:ascii="宋体" w:eastAsia="宋体" w:hAnsi="宋体" w:hint="eastAsia"/>
                <w:sz w:val="24"/>
                <w:szCs w:val="24"/>
              </w:rPr>
              <w:t>桌椅干净、无灰尘。</w:t>
            </w:r>
          </w:p>
          <w:p w:rsidR="002E33E1" w:rsidRPr="008E6471" w:rsidRDefault="002E33E1" w:rsidP="002E33E1">
            <w:pPr>
              <w:numPr>
                <w:ilvl w:val="0"/>
                <w:numId w:val="26"/>
              </w:numPr>
              <w:rPr>
                <w:rFonts w:ascii="宋体" w:eastAsia="宋体" w:hAnsi="宋体"/>
                <w:sz w:val="24"/>
                <w:szCs w:val="24"/>
              </w:rPr>
            </w:pPr>
            <w:r w:rsidRPr="008E6471">
              <w:rPr>
                <w:rFonts w:ascii="宋体" w:eastAsia="宋体" w:hAnsi="宋体" w:hint="eastAsia"/>
                <w:sz w:val="24"/>
                <w:szCs w:val="24"/>
              </w:rPr>
              <w:t>热水瓶、茶杯、杯垫、毛巾托盘、笔筒等用品干净、光亮、无灰尘。</w:t>
            </w:r>
          </w:p>
        </w:tc>
      </w:tr>
      <w:tr w:rsidR="002E33E1" w:rsidRPr="008E6471" w:rsidTr="007857E4">
        <w:trPr>
          <w:trHeight w:val="2687"/>
        </w:trPr>
        <w:tc>
          <w:tcPr>
            <w:tcW w:w="779"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七</w:t>
            </w:r>
          </w:p>
        </w:tc>
        <w:tc>
          <w:tcPr>
            <w:tcW w:w="1617"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会议服务</w:t>
            </w:r>
          </w:p>
        </w:tc>
        <w:tc>
          <w:tcPr>
            <w:tcW w:w="7063" w:type="dxa"/>
            <w:vAlign w:val="center"/>
          </w:tcPr>
          <w:p w:rsidR="002E33E1" w:rsidRPr="008E6471" w:rsidRDefault="002E33E1" w:rsidP="002E33E1">
            <w:pPr>
              <w:numPr>
                <w:ilvl w:val="0"/>
                <w:numId w:val="27"/>
              </w:numPr>
              <w:rPr>
                <w:rFonts w:ascii="宋体" w:eastAsia="宋体" w:hAnsi="宋体"/>
                <w:sz w:val="24"/>
                <w:szCs w:val="24"/>
              </w:rPr>
            </w:pPr>
            <w:r w:rsidRPr="008E6471">
              <w:rPr>
                <w:rFonts w:ascii="宋体" w:eastAsia="宋体" w:hAnsi="宋体" w:hint="eastAsia"/>
                <w:sz w:val="24"/>
                <w:szCs w:val="24"/>
              </w:rPr>
              <w:t>会议服务人员接到会议通知后，提前做好会场布置工作。</w:t>
            </w:r>
          </w:p>
          <w:p w:rsidR="002E33E1" w:rsidRPr="008E6471" w:rsidRDefault="002E33E1" w:rsidP="002E33E1">
            <w:pPr>
              <w:numPr>
                <w:ilvl w:val="0"/>
                <w:numId w:val="27"/>
              </w:numPr>
              <w:rPr>
                <w:rFonts w:ascii="宋体" w:eastAsia="宋体" w:hAnsi="宋体"/>
                <w:sz w:val="24"/>
                <w:szCs w:val="24"/>
              </w:rPr>
            </w:pPr>
            <w:r w:rsidRPr="008E6471">
              <w:rPr>
                <w:rFonts w:ascii="宋体" w:eastAsia="宋体" w:hAnsi="宋体" w:hint="eastAsia"/>
                <w:sz w:val="24"/>
                <w:szCs w:val="24"/>
              </w:rPr>
              <w:t>茶水服务：会议服务人员提前将杯子与茶叶准备好，在客户入场前或入场时按规范标准倒水。</w:t>
            </w:r>
          </w:p>
          <w:p w:rsidR="002E33E1" w:rsidRPr="008E6471" w:rsidRDefault="002E33E1" w:rsidP="002E33E1">
            <w:pPr>
              <w:numPr>
                <w:ilvl w:val="0"/>
                <w:numId w:val="27"/>
              </w:numPr>
              <w:rPr>
                <w:rFonts w:ascii="宋体" w:eastAsia="宋体" w:hAnsi="宋体"/>
                <w:sz w:val="24"/>
                <w:szCs w:val="24"/>
              </w:rPr>
            </w:pPr>
            <w:r w:rsidRPr="008E6471">
              <w:rPr>
                <w:rFonts w:ascii="宋体" w:eastAsia="宋体" w:hAnsi="宋体" w:hint="eastAsia"/>
                <w:sz w:val="24"/>
                <w:szCs w:val="24"/>
              </w:rPr>
              <w:t>收拾会场，将会议室摆放整齐，查看是否有遗留的物品，同时检查会议室的设施设备是否安全关闭，空调排风是否关闭，门窗是否关闭。</w:t>
            </w:r>
          </w:p>
          <w:p w:rsidR="002E33E1" w:rsidRPr="008E6471" w:rsidRDefault="002E33E1" w:rsidP="002E33E1">
            <w:pPr>
              <w:numPr>
                <w:ilvl w:val="0"/>
                <w:numId w:val="27"/>
              </w:numPr>
              <w:rPr>
                <w:rFonts w:ascii="宋体" w:eastAsia="宋体" w:hAnsi="宋体"/>
                <w:sz w:val="24"/>
                <w:szCs w:val="24"/>
              </w:rPr>
            </w:pPr>
            <w:r w:rsidRPr="008E6471">
              <w:rPr>
                <w:rFonts w:ascii="宋体" w:eastAsia="宋体" w:hAnsi="宋体" w:hint="eastAsia"/>
                <w:sz w:val="24"/>
                <w:szCs w:val="24"/>
              </w:rPr>
              <w:t>定期认真检查并清理会议室，确保会议室整洁。</w:t>
            </w:r>
          </w:p>
          <w:p w:rsidR="002E33E1" w:rsidRPr="008E6471" w:rsidRDefault="002E33E1" w:rsidP="002E33E1">
            <w:pPr>
              <w:numPr>
                <w:ilvl w:val="0"/>
                <w:numId w:val="27"/>
              </w:numPr>
              <w:rPr>
                <w:rFonts w:ascii="宋体" w:eastAsia="宋体" w:hAnsi="宋体"/>
                <w:sz w:val="24"/>
                <w:szCs w:val="24"/>
              </w:rPr>
            </w:pPr>
            <w:r w:rsidRPr="008E6471">
              <w:rPr>
                <w:rFonts w:ascii="宋体" w:eastAsia="宋体" w:hAnsi="宋体" w:hint="eastAsia"/>
                <w:sz w:val="24"/>
                <w:szCs w:val="24"/>
              </w:rPr>
              <w:t>如需加班，确保随时到岗。</w:t>
            </w:r>
          </w:p>
        </w:tc>
      </w:tr>
      <w:tr w:rsidR="002E33E1" w:rsidRPr="008E6471" w:rsidTr="007857E4">
        <w:trPr>
          <w:trHeight w:val="1371"/>
        </w:trPr>
        <w:tc>
          <w:tcPr>
            <w:tcW w:w="779"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八</w:t>
            </w:r>
          </w:p>
        </w:tc>
        <w:tc>
          <w:tcPr>
            <w:tcW w:w="1617"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收发、通讯、打字复印服务（共3人）</w:t>
            </w:r>
          </w:p>
        </w:tc>
        <w:tc>
          <w:tcPr>
            <w:tcW w:w="7063" w:type="dxa"/>
            <w:vAlign w:val="center"/>
          </w:tcPr>
          <w:p w:rsidR="002E33E1" w:rsidRPr="008E6471" w:rsidRDefault="002E33E1" w:rsidP="002E33E1">
            <w:pPr>
              <w:numPr>
                <w:ilvl w:val="0"/>
                <w:numId w:val="28"/>
              </w:numPr>
              <w:rPr>
                <w:rFonts w:ascii="宋体" w:eastAsia="宋体" w:hAnsi="宋体"/>
                <w:sz w:val="24"/>
                <w:szCs w:val="24"/>
              </w:rPr>
            </w:pPr>
            <w:r w:rsidRPr="008E6471">
              <w:rPr>
                <w:rFonts w:ascii="宋体" w:eastAsia="宋体" w:hAnsi="宋体" w:hint="eastAsia"/>
                <w:sz w:val="24"/>
                <w:szCs w:val="24"/>
              </w:rPr>
              <w:t>及时准确收发报刊、杂志、信件等。</w:t>
            </w:r>
          </w:p>
          <w:p w:rsidR="002E33E1" w:rsidRPr="008E6471" w:rsidRDefault="002E33E1" w:rsidP="002E33E1">
            <w:pPr>
              <w:numPr>
                <w:ilvl w:val="0"/>
                <w:numId w:val="28"/>
              </w:numPr>
              <w:rPr>
                <w:rFonts w:ascii="宋体" w:eastAsia="宋体" w:hAnsi="宋体"/>
                <w:sz w:val="24"/>
                <w:szCs w:val="24"/>
              </w:rPr>
            </w:pPr>
            <w:r w:rsidRPr="008E6471">
              <w:rPr>
                <w:rFonts w:ascii="宋体" w:eastAsia="宋体" w:hAnsi="宋体" w:hint="eastAsia"/>
                <w:sz w:val="24"/>
                <w:szCs w:val="24"/>
              </w:rPr>
              <w:t>及时准确提供打字、复印服务，保证正常办公。</w:t>
            </w:r>
          </w:p>
          <w:p w:rsidR="002E33E1" w:rsidRPr="008E6471" w:rsidRDefault="002E33E1" w:rsidP="002E33E1">
            <w:pPr>
              <w:numPr>
                <w:ilvl w:val="0"/>
                <w:numId w:val="28"/>
              </w:numPr>
              <w:rPr>
                <w:rFonts w:ascii="宋体" w:eastAsia="宋体" w:hAnsi="宋体"/>
                <w:sz w:val="24"/>
                <w:szCs w:val="24"/>
              </w:rPr>
            </w:pPr>
            <w:r w:rsidRPr="008E6471">
              <w:rPr>
                <w:rFonts w:ascii="宋体" w:eastAsia="宋体" w:hAnsi="宋体" w:hint="eastAsia"/>
                <w:sz w:val="24"/>
                <w:szCs w:val="24"/>
              </w:rPr>
              <w:t>如需加班，确保随时到岗。</w:t>
            </w:r>
          </w:p>
        </w:tc>
      </w:tr>
    </w:tbl>
    <w:p w:rsidR="002E33E1" w:rsidRPr="006F38C7" w:rsidRDefault="002E33E1" w:rsidP="002E33E1">
      <w:pPr>
        <w:pStyle w:val="a9"/>
        <w:ind w:firstLineChars="200" w:firstLine="561"/>
        <w:rPr>
          <w:rFonts w:ascii="Calibri" w:hAnsi="华文仿宋"/>
          <w:b/>
          <w:lang w:val="zh-CN"/>
        </w:rPr>
      </w:pPr>
      <w:r w:rsidRPr="006F38C7">
        <w:rPr>
          <w:rFonts w:ascii="Calibri" w:hAnsi="华文仿宋" w:hint="eastAsia"/>
          <w:b/>
          <w:lang w:val="zh-CN"/>
        </w:rPr>
        <w:t>（四）保洁及绿化服务要求</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1</w:t>
      </w:r>
      <w:r w:rsidRPr="00FF02AD">
        <w:rPr>
          <w:rFonts w:ascii="Calibri" w:hAnsi="华文仿宋" w:hint="eastAsia"/>
          <w:lang w:val="zh-CN"/>
        </w:rPr>
        <w:t>、负责校园围墙以内楼宇所有部位、包括楼外周界、楼宇楼顶、楼内门厅、楼梯间、电梯间、走廊通道、卫生间、教室、会议室、报</w:t>
      </w:r>
      <w:r w:rsidRPr="00FF02AD">
        <w:rPr>
          <w:rFonts w:ascii="Calibri" w:hAnsi="华文仿宋" w:hint="eastAsia"/>
          <w:lang w:val="zh-CN"/>
        </w:rPr>
        <w:lastRenderedPageBreak/>
        <w:t>告厅、实训室、健身房、讨论室、图书馆书库以及相关的行人道、行车道等其他公共部位的清洁保洁以及生活垃圾清理处置。</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2</w:t>
      </w:r>
      <w:r w:rsidRPr="00FF02AD">
        <w:rPr>
          <w:rFonts w:ascii="Calibri" w:hAnsi="华文仿宋" w:hint="eastAsia"/>
          <w:lang w:val="zh-CN"/>
        </w:rPr>
        <w:t>、负责教室、会场等校内场所桌椅的调整摆放，协助甲方规范管理好学校各类资产。</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3</w:t>
      </w:r>
      <w:r w:rsidRPr="00FF02AD">
        <w:rPr>
          <w:rFonts w:ascii="Calibri" w:hAnsi="华文仿宋" w:hint="eastAsia"/>
          <w:lang w:val="zh-CN"/>
        </w:rPr>
        <w:t>、校区内楼宇外所有部位的草坪、绿篱、花卉、树木等绿化植物及高大乔木（六米以下）部分的浇灌、修剪、病虫害防治、施肥和补栽及室内外盆栽花卉的养护、更换。</w:t>
      </w:r>
    </w:p>
    <w:tbl>
      <w:tblPr>
        <w:tblW w:w="94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774"/>
        <w:gridCol w:w="6887"/>
      </w:tblGrid>
      <w:tr w:rsidR="002E33E1" w:rsidRPr="008E6471" w:rsidTr="007857E4">
        <w:trPr>
          <w:trHeight w:val="474"/>
        </w:trPr>
        <w:tc>
          <w:tcPr>
            <w:tcW w:w="778"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序号</w:t>
            </w:r>
          </w:p>
        </w:tc>
        <w:tc>
          <w:tcPr>
            <w:tcW w:w="1774"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服务内容</w:t>
            </w:r>
          </w:p>
        </w:tc>
        <w:tc>
          <w:tcPr>
            <w:tcW w:w="6887"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服务要求</w:t>
            </w:r>
          </w:p>
        </w:tc>
      </w:tr>
      <w:tr w:rsidR="002E33E1" w:rsidRPr="008E6471" w:rsidTr="007857E4">
        <w:tc>
          <w:tcPr>
            <w:tcW w:w="77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一</w:t>
            </w:r>
          </w:p>
        </w:tc>
        <w:tc>
          <w:tcPr>
            <w:tcW w:w="177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校区环境卫生</w:t>
            </w:r>
          </w:p>
          <w:p w:rsidR="002E33E1" w:rsidRPr="008E6471" w:rsidRDefault="002E33E1" w:rsidP="007857E4">
            <w:pPr>
              <w:rPr>
                <w:rFonts w:ascii="宋体" w:eastAsia="宋体" w:hAnsi="宋体"/>
                <w:sz w:val="24"/>
                <w:szCs w:val="24"/>
              </w:rPr>
            </w:pPr>
          </w:p>
        </w:tc>
        <w:tc>
          <w:tcPr>
            <w:tcW w:w="6887" w:type="dxa"/>
            <w:vAlign w:val="center"/>
          </w:tcPr>
          <w:p w:rsidR="002E33E1" w:rsidRPr="008E6471" w:rsidRDefault="002E33E1" w:rsidP="002E33E1">
            <w:pPr>
              <w:numPr>
                <w:ilvl w:val="0"/>
                <w:numId w:val="29"/>
              </w:numPr>
              <w:rPr>
                <w:rFonts w:ascii="宋体" w:eastAsia="宋体" w:hAnsi="宋体"/>
                <w:sz w:val="24"/>
                <w:szCs w:val="24"/>
              </w:rPr>
            </w:pPr>
            <w:r w:rsidRPr="008E6471">
              <w:rPr>
                <w:rFonts w:ascii="宋体" w:eastAsia="宋体" w:hAnsi="宋体" w:hint="eastAsia"/>
                <w:sz w:val="24"/>
                <w:szCs w:val="24"/>
              </w:rPr>
              <w:t>校园主路面、硬化路面、宣传栏、草坪绿地、人行便道干净整洁。</w:t>
            </w:r>
          </w:p>
          <w:p w:rsidR="002E33E1" w:rsidRPr="008E6471" w:rsidRDefault="002E33E1" w:rsidP="002E33E1">
            <w:pPr>
              <w:numPr>
                <w:ilvl w:val="0"/>
                <w:numId w:val="29"/>
              </w:numPr>
              <w:rPr>
                <w:rFonts w:ascii="宋体" w:eastAsia="宋体" w:hAnsi="宋体"/>
                <w:sz w:val="24"/>
                <w:szCs w:val="24"/>
              </w:rPr>
            </w:pPr>
            <w:r w:rsidRPr="008E6471">
              <w:rPr>
                <w:rFonts w:ascii="宋体" w:eastAsia="宋体" w:hAnsi="宋体" w:hint="eastAsia"/>
                <w:sz w:val="24"/>
                <w:szCs w:val="24"/>
              </w:rPr>
              <w:t>保持路面干净整洁，无尘土、废纸、杂草、树叶、果皮核、塑料袋等杂物。</w:t>
            </w:r>
          </w:p>
          <w:p w:rsidR="002E33E1" w:rsidRPr="008E6471" w:rsidRDefault="002E33E1" w:rsidP="002E33E1">
            <w:pPr>
              <w:numPr>
                <w:ilvl w:val="0"/>
                <w:numId w:val="29"/>
              </w:numPr>
              <w:rPr>
                <w:rFonts w:ascii="宋体" w:eastAsia="宋体" w:hAnsi="宋体"/>
                <w:sz w:val="24"/>
                <w:szCs w:val="24"/>
              </w:rPr>
            </w:pPr>
            <w:r w:rsidRPr="008E6471">
              <w:rPr>
                <w:rFonts w:ascii="宋体" w:eastAsia="宋体" w:hAnsi="宋体" w:hint="eastAsia"/>
                <w:sz w:val="24"/>
                <w:szCs w:val="24"/>
              </w:rPr>
              <w:t>人行道、绿地干净整洁、无尘土、无废纸、无果皮、无砖头、塑料袋等杂物。</w:t>
            </w:r>
          </w:p>
          <w:p w:rsidR="002E33E1" w:rsidRPr="008E6471" w:rsidRDefault="002E33E1" w:rsidP="002E33E1">
            <w:pPr>
              <w:numPr>
                <w:ilvl w:val="0"/>
                <w:numId w:val="29"/>
              </w:numPr>
              <w:rPr>
                <w:rFonts w:ascii="宋体" w:eastAsia="宋体" w:hAnsi="宋体"/>
                <w:sz w:val="24"/>
                <w:szCs w:val="24"/>
              </w:rPr>
            </w:pPr>
            <w:r w:rsidRPr="008E6471">
              <w:rPr>
                <w:rFonts w:ascii="宋体" w:eastAsia="宋体" w:hAnsi="宋体" w:hint="eastAsia"/>
                <w:sz w:val="24"/>
                <w:szCs w:val="24"/>
              </w:rPr>
              <w:t>路灯灯杆干净整洁，无灰尘、无乱贴、乱画等现象。</w:t>
            </w:r>
          </w:p>
          <w:p w:rsidR="002E33E1" w:rsidRPr="008E6471" w:rsidRDefault="002E33E1" w:rsidP="002E33E1">
            <w:pPr>
              <w:numPr>
                <w:ilvl w:val="0"/>
                <w:numId w:val="29"/>
              </w:numPr>
              <w:rPr>
                <w:rFonts w:ascii="宋体" w:eastAsia="宋体" w:hAnsi="宋体"/>
                <w:sz w:val="24"/>
                <w:szCs w:val="24"/>
              </w:rPr>
            </w:pPr>
            <w:r w:rsidRPr="008E6471">
              <w:rPr>
                <w:rFonts w:ascii="宋体" w:eastAsia="宋体" w:hAnsi="宋体" w:hint="eastAsia"/>
                <w:sz w:val="24"/>
                <w:szCs w:val="24"/>
              </w:rPr>
              <w:t>雨后路面积水、雪后积雪及时清理。</w:t>
            </w:r>
          </w:p>
          <w:p w:rsidR="002E33E1" w:rsidRPr="008E6471" w:rsidRDefault="002E33E1" w:rsidP="002E33E1">
            <w:pPr>
              <w:numPr>
                <w:ilvl w:val="0"/>
                <w:numId w:val="29"/>
              </w:numPr>
              <w:rPr>
                <w:rFonts w:ascii="宋体" w:eastAsia="宋体" w:hAnsi="宋体"/>
                <w:sz w:val="24"/>
                <w:szCs w:val="24"/>
              </w:rPr>
            </w:pPr>
            <w:r w:rsidRPr="008E6471">
              <w:rPr>
                <w:rFonts w:ascii="宋体" w:eastAsia="宋体" w:hAnsi="宋体" w:hint="eastAsia"/>
                <w:sz w:val="24"/>
                <w:szCs w:val="24"/>
              </w:rPr>
              <w:t>垃圾、废弃物装袋及时送至垃圾站。</w:t>
            </w:r>
          </w:p>
          <w:p w:rsidR="002E33E1" w:rsidRPr="008E6471" w:rsidRDefault="002E33E1" w:rsidP="002E33E1">
            <w:pPr>
              <w:numPr>
                <w:ilvl w:val="0"/>
                <w:numId w:val="29"/>
              </w:numPr>
              <w:rPr>
                <w:rFonts w:ascii="宋体" w:eastAsia="宋体" w:hAnsi="宋体"/>
                <w:sz w:val="24"/>
                <w:szCs w:val="24"/>
              </w:rPr>
            </w:pPr>
            <w:r w:rsidRPr="008E6471">
              <w:rPr>
                <w:rFonts w:ascii="宋体" w:eastAsia="宋体" w:hAnsi="宋体" w:hint="eastAsia"/>
                <w:sz w:val="24"/>
                <w:szCs w:val="24"/>
              </w:rPr>
              <w:t>宣传栏玻璃明亮洁净，无乱贴、乱画、乱写等现象。</w:t>
            </w:r>
          </w:p>
          <w:p w:rsidR="002E33E1" w:rsidRPr="008E6471" w:rsidRDefault="002E33E1" w:rsidP="002E33E1">
            <w:pPr>
              <w:numPr>
                <w:ilvl w:val="0"/>
                <w:numId w:val="29"/>
              </w:numPr>
              <w:rPr>
                <w:rFonts w:ascii="宋体" w:eastAsia="宋体" w:hAnsi="宋体"/>
                <w:sz w:val="24"/>
                <w:szCs w:val="24"/>
              </w:rPr>
            </w:pPr>
            <w:r w:rsidRPr="008E6471">
              <w:rPr>
                <w:rFonts w:ascii="宋体" w:eastAsia="宋体" w:hAnsi="宋体" w:hint="eastAsia"/>
                <w:sz w:val="24"/>
                <w:szCs w:val="24"/>
              </w:rPr>
              <w:t>雨水口无杂物，保持畅通。</w:t>
            </w:r>
          </w:p>
          <w:p w:rsidR="002E33E1" w:rsidRPr="008E6471" w:rsidRDefault="002E33E1" w:rsidP="002E33E1">
            <w:pPr>
              <w:numPr>
                <w:ilvl w:val="0"/>
                <w:numId w:val="29"/>
              </w:numPr>
              <w:rPr>
                <w:rFonts w:ascii="宋体" w:eastAsia="宋体" w:hAnsi="宋体"/>
                <w:sz w:val="24"/>
                <w:szCs w:val="24"/>
              </w:rPr>
            </w:pPr>
            <w:r w:rsidRPr="008E6471">
              <w:rPr>
                <w:rFonts w:ascii="宋体" w:eastAsia="宋体" w:hAnsi="宋体" w:hint="eastAsia"/>
                <w:sz w:val="24"/>
                <w:szCs w:val="24"/>
              </w:rPr>
              <w:t>建筑附属物如消防水管、消防栓、车辆指示牌保持清洁。</w:t>
            </w:r>
          </w:p>
          <w:p w:rsidR="002E33E1" w:rsidRPr="008E6471" w:rsidRDefault="002E33E1" w:rsidP="002E33E1">
            <w:pPr>
              <w:numPr>
                <w:ilvl w:val="0"/>
                <w:numId w:val="29"/>
              </w:numPr>
              <w:rPr>
                <w:rFonts w:ascii="宋体" w:eastAsia="宋体" w:hAnsi="宋体"/>
                <w:sz w:val="24"/>
                <w:szCs w:val="24"/>
              </w:rPr>
            </w:pPr>
            <w:r w:rsidRPr="008E6471">
              <w:rPr>
                <w:rFonts w:ascii="宋体" w:eastAsia="宋体" w:hAnsi="宋体" w:hint="eastAsia"/>
                <w:sz w:val="24"/>
                <w:szCs w:val="24"/>
              </w:rPr>
              <w:t>楼宇顶部无杂物、无落叶堆积，排水通畅。</w:t>
            </w:r>
          </w:p>
        </w:tc>
      </w:tr>
      <w:tr w:rsidR="002E33E1" w:rsidRPr="008E6471" w:rsidTr="007857E4">
        <w:tc>
          <w:tcPr>
            <w:tcW w:w="77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二</w:t>
            </w:r>
          </w:p>
        </w:tc>
        <w:tc>
          <w:tcPr>
            <w:tcW w:w="177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公共卫生间</w:t>
            </w:r>
          </w:p>
        </w:tc>
        <w:tc>
          <w:tcPr>
            <w:tcW w:w="6887" w:type="dxa"/>
          </w:tcPr>
          <w:p w:rsidR="002E33E1" w:rsidRPr="008E6471" w:rsidRDefault="002E33E1" w:rsidP="002E33E1">
            <w:pPr>
              <w:numPr>
                <w:ilvl w:val="0"/>
                <w:numId w:val="30"/>
              </w:numPr>
              <w:rPr>
                <w:rFonts w:ascii="宋体" w:eastAsia="宋体" w:hAnsi="宋体"/>
                <w:sz w:val="24"/>
                <w:szCs w:val="24"/>
              </w:rPr>
            </w:pPr>
            <w:r w:rsidRPr="008E6471">
              <w:rPr>
                <w:rFonts w:ascii="宋体" w:eastAsia="宋体" w:hAnsi="宋体" w:hint="eastAsia"/>
                <w:sz w:val="24"/>
                <w:szCs w:val="24"/>
              </w:rPr>
              <w:t>天花、灯具无灰尘。</w:t>
            </w:r>
          </w:p>
          <w:p w:rsidR="002E33E1" w:rsidRPr="008E6471" w:rsidRDefault="002E33E1" w:rsidP="002E33E1">
            <w:pPr>
              <w:numPr>
                <w:ilvl w:val="0"/>
                <w:numId w:val="30"/>
              </w:numPr>
              <w:rPr>
                <w:rFonts w:ascii="宋体" w:eastAsia="宋体" w:hAnsi="宋体"/>
                <w:sz w:val="24"/>
                <w:szCs w:val="24"/>
              </w:rPr>
            </w:pPr>
            <w:r w:rsidRPr="008E6471">
              <w:rPr>
                <w:rFonts w:ascii="宋体" w:eastAsia="宋体" w:hAnsi="宋体" w:hint="eastAsia"/>
                <w:sz w:val="24"/>
                <w:szCs w:val="24"/>
              </w:rPr>
              <w:t>地面无积水、污迹、杂物、墙面无污迹，隔板、纸盒、不锈钢等设施、金属器具光亮，无灰尘、无渗漏。</w:t>
            </w:r>
          </w:p>
          <w:p w:rsidR="002E33E1" w:rsidRPr="008E6471" w:rsidRDefault="002E33E1" w:rsidP="002E33E1">
            <w:pPr>
              <w:numPr>
                <w:ilvl w:val="0"/>
                <w:numId w:val="30"/>
              </w:numPr>
              <w:rPr>
                <w:rFonts w:ascii="宋体" w:eastAsia="宋体" w:hAnsi="宋体"/>
                <w:sz w:val="24"/>
                <w:szCs w:val="24"/>
              </w:rPr>
            </w:pPr>
            <w:r w:rsidRPr="008E6471">
              <w:rPr>
                <w:rFonts w:ascii="宋体" w:eastAsia="宋体" w:hAnsi="宋体" w:hint="eastAsia"/>
                <w:sz w:val="24"/>
                <w:szCs w:val="24"/>
              </w:rPr>
              <w:t>镜面、台面、镜子明净、洗手盆无灰尘、无渗漏、无手印、无皂液。</w:t>
            </w:r>
          </w:p>
          <w:p w:rsidR="002E33E1" w:rsidRPr="008E6471" w:rsidRDefault="002E33E1" w:rsidP="002E33E1">
            <w:pPr>
              <w:numPr>
                <w:ilvl w:val="0"/>
                <w:numId w:val="30"/>
              </w:numPr>
              <w:rPr>
                <w:rFonts w:ascii="宋体" w:eastAsia="宋体" w:hAnsi="宋体"/>
                <w:sz w:val="24"/>
                <w:szCs w:val="24"/>
              </w:rPr>
            </w:pPr>
            <w:r w:rsidRPr="008E6471">
              <w:rPr>
                <w:rFonts w:ascii="宋体" w:eastAsia="宋体" w:hAnsi="宋体" w:hint="eastAsia"/>
                <w:sz w:val="24"/>
                <w:szCs w:val="24"/>
              </w:rPr>
              <w:t>水池、小便池、厕位，无明显异味。</w:t>
            </w:r>
          </w:p>
          <w:p w:rsidR="002E33E1" w:rsidRPr="008E6471" w:rsidRDefault="002E33E1" w:rsidP="002E33E1">
            <w:pPr>
              <w:numPr>
                <w:ilvl w:val="0"/>
                <w:numId w:val="30"/>
              </w:numPr>
              <w:rPr>
                <w:rFonts w:ascii="宋体" w:eastAsia="宋体" w:hAnsi="宋体"/>
                <w:sz w:val="24"/>
                <w:szCs w:val="24"/>
              </w:rPr>
            </w:pPr>
            <w:r w:rsidRPr="008E6471">
              <w:rPr>
                <w:rFonts w:ascii="宋体" w:eastAsia="宋体" w:hAnsi="宋体" w:hint="eastAsia"/>
                <w:sz w:val="24"/>
                <w:szCs w:val="24"/>
              </w:rPr>
              <w:t>地面、墙面、门窗干净、无灰尘。</w:t>
            </w:r>
          </w:p>
          <w:p w:rsidR="002E33E1" w:rsidRPr="008E6471" w:rsidRDefault="002E33E1" w:rsidP="002E33E1">
            <w:pPr>
              <w:numPr>
                <w:ilvl w:val="0"/>
                <w:numId w:val="30"/>
              </w:numPr>
              <w:rPr>
                <w:rFonts w:ascii="宋体" w:eastAsia="宋体" w:hAnsi="宋体"/>
                <w:sz w:val="24"/>
                <w:szCs w:val="24"/>
              </w:rPr>
            </w:pPr>
            <w:r w:rsidRPr="008E6471">
              <w:rPr>
                <w:rFonts w:ascii="宋体" w:eastAsia="宋体" w:hAnsi="宋体" w:hint="eastAsia"/>
                <w:sz w:val="24"/>
                <w:szCs w:val="24"/>
              </w:rPr>
              <w:t>手纸篓无异味、垃圾不超过2/3。</w:t>
            </w:r>
          </w:p>
        </w:tc>
      </w:tr>
      <w:tr w:rsidR="002E33E1" w:rsidRPr="008E6471" w:rsidTr="007857E4">
        <w:tc>
          <w:tcPr>
            <w:tcW w:w="77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三</w:t>
            </w:r>
          </w:p>
        </w:tc>
        <w:tc>
          <w:tcPr>
            <w:tcW w:w="177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电梯、走廊通道</w:t>
            </w:r>
          </w:p>
        </w:tc>
        <w:tc>
          <w:tcPr>
            <w:tcW w:w="6887" w:type="dxa"/>
          </w:tcPr>
          <w:p w:rsidR="002E33E1" w:rsidRPr="008E6471" w:rsidRDefault="002E33E1" w:rsidP="002E33E1">
            <w:pPr>
              <w:numPr>
                <w:ilvl w:val="0"/>
                <w:numId w:val="31"/>
              </w:numPr>
              <w:rPr>
                <w:rFonts w:ascii="宋体" w:eastAsia="宋体" w:hAnsi="宋体"/>
                <w:sz w:val="24"/>
                <w:szCs w:val="24"/>
              </w:rPr>
            </w:pPr>
            <w:r w:rsidRPr="008E6471">
              <w:rPr>
                <w:rFonts w:ascii="宋体" w:eastAsia="宋体" w:hAnsi="宋体" w:hint="eastAsia"/>
                <w:sz w:val="24"/>
                <w:szCs w:val="24"/>
              </w:rPr>
              <w:t>电梯轿箱四壁、门缝、梯内镜面、天花板清洁，无灰尘，无油渍。</w:t>
            </w:r>
          </w:p>
          <w:p w:rsidR="002E33E1" w:rsidRPr="008E6471" w:rsidRDefault="002E33E1" w:rsidP="002E33E1">
            <w:pPr>
              <w:numPr>
                <w:ilvl w:val="0"/>
                <w:numId w:val="31"/>
              </w:numPr>
              <w:rPr>
                <w:rFonts w:ascii="宋体" w:eastAsia="宋体" w:hAnsi="宋体"/>
                <w:sz w:val="24"/>
                <w:szCs w:val="24"/>
              </w:rPr>
            </w:pPr>
            <w:r w:rsidRPr="008E6471">
              <w:rPr>
                <w:rFonts w:ascii="宋体" w:eastAsia="宋体" w:hAnsi="宋体" w:hint="eastAsia"/>
                <w:sz w:val="24"/>
                <w:szCs w:val="24"/>
              </w:rPr>
              <w:t>电梯内外干净光亮无灰，地面无烟头、垃圾、污迹。</w:t>
            </w:r>
          </w:p>
          <w:p w:rsidR="002E33E1" w:rsidRPr="008E6471" w:rsidRDefault="002E33E1" w:rsidP="002E33E1">
            <w:pPr>
              <w:numPr>
                <w:ilvl w:val="0"/>
                <w:numId w:val="31"/>
              </w:numPr>
              <w:rPr>
                <w:rFonts w:ascii="宋体" w:eastAsia="宋体" w:hAnsi="宋体"/>
                <w:sz w:val="24"/>
                <w:szCs w:val="24"/>
              </w:rPr>
            </w:pPr>
            <w:r w:rsidRPr="008E6471">
              <w:rPr>
                <w:rFonts w:ascii="宋体" w:eastAsia="宋体" w:hAnsi="宋体" w:hint="eastAsia"/>
                <w:sz w:val="24"/>
                <w:szCs w:val="24"/>
              </w:rPr>
              <w:t>通道地面、楼梯扶手干净光亮，无灰尘、无纸屑烟头。</w:t>
            </w:r>
          </w:p>
          <w:p w:rsidR="002E33E1" w:rsidRPr="008E6471" w:rsidRDefault="002E33E1" w:rsidP="002E33E1">
            <w:pPr>
              <w:numPr>
                <w:ilvl w:val="0"/>
                <w:numId w:val="31"/>
              </w:numPr>
              <w:rPr>
                <w:rFonts w:ascii="宋体" w:eastAsia="宋体" w:hAnsi="宋体"/>
                <w:sz w:val="24"/>
                <w:szCs w:val="24"/>
              </w:rPr>
            </w:pPr>
            <w:r w:rsidRPr="008E6471">
              <w:rPr>
                <w:rFonts w:ascii="宋体" w:eastAsia="宋体" w:hAnsi="宋体" w:hint="eastAsia"/>
                <w:sz w:val="24"/>
                <w:szCs w:val="24"/>
              </w:rPr>
              <w:t>公用墙面、顶棚、出风口、门窗、消防栓、指示牌及墙面附属物等无污渍、无灰尘。</w:t>
            </w:r>
          </w:p>
          <w:p w:rsidR="002E33E1" w:rsidRPr="008E6471" w:rsidRDefault="002E33E1" w:rsidP="002E33E1">
            <w:pPr>
              <w:numPr>
                <w:ilvl w:val="0"/>
                <w:numId w:val="31"/>
              </w:numPr>
              <w:rPr>
                <w:rFonts w:ascii="宋体" w:eastAsia="宋体" w:hAnsi="宋体"/>
                <w:sz w:val="24"/>
                <w:szCs w:val="24"/>
              </w:rPr>
            </w:pPr>
            <w:r w:rsidRPr="008E6471">
              <w:rPr>
                <w:rFonts w:ascii="宋体" w:eastAsia="宋体" w:hAnsi="宋体" w:hint="eastAsia"/>
                <w:sz w:val="24"/>
                <w:szCs w:val="24"/>
              </w:rPr>
              <w:t>烟灰桶、垃圾桶光亮无灰、无痰迹、无污物。</w:t>
            </w:r>
          </w:p>
        </w:tc>
      </w:tr>
      <w:tr w:rsidR="002E33E1" w:rsidRPr="008E6471" w:rsidTr="007857E4">
        <w:tc>
          <w:tcPr>
            <w:tcW w:w="77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四</w:t>
            </w:r>
          </w:p>
        </w:tc>
        <w:tc>
          <w:tcPr>
            <w:tcW w:w="177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各楼门厅、教室、会议室、报告厅、健身房及图书馆书库</w:t>
            </w:r>
          </w:p>
        </w:tc>
        <w:tc>
          <w:tcPr>
            <w:tcW w:w="6887" w:type="dxa"/>
          </w:tcPr>
          <w:p w:rsidR="002E33E1" w:rsidRPr="008E6471" w:rsidRDefault="002E33E1" w:rsidP="002E33E1">
            <w:pPr>
              <w:numPr>
                <w:ilvl w:val="0"/>
                <w:numId w:val="32"/>
              </w:numPr>
              <w:rPr>
                <w:rFonts w:ascii="宋体" w:eastAsia="宋体" w:hAnsi="宋体"/>
                <w:sz w:val="24"/>
                <w:szCs w:val="24"/>
              </w:rPr>
            </w:pPr>
            <w:r w:rsidRPr="008E6471">
              <w:rPr>
                <w:rFonts w:ascii="宋体" w:eastAsia="宋体" w:hAnsi="宋体" w:hint="eastAsia"/>
                <w:sz w:val="24"/>
                <w:szCs w:val="24"/>
              </w:rPr>
              <w:t>大门、窗、扶手光亮、无灰尘、无手迹。</w:t>
            </w:r>
          </w:p>
          <w:p w:rsidR="002E33E1" w:rsidRPr="008E6471" w:rsidRDefault="002E33E1" w:rsidP="002E33E1">
            <w:pPr>
              <w:numPr>
                <w:ilvl w:val="0"/>
                <w:numId w:val="32"/>
              </w:numPr>
              <w:rPr>
                <w:rFonts w:ascii="宋体" w:eastAsia="宋体" w:hAnsi="宋体"/>
                <w:sz w:val="24"/>
                <w:szCs w:val="24"/>
              </w:rPr>
            </w:pPr>
            <w:r w:rsidRPr="008E6471">
              <w:rPr>
                <w:rFonts w:ascii="宋体" w:eastAsia="宋体" w:hAnsi="宋体" w:hint="eastAsia"/>
                <w:sz w:val="24"/>
                <w:szCs w:val="24"/>
              </w:rPr>
              <w:t>指示牌光亮无尘。</w:t>
            </w:r>
          </w:p>
          <w:p w:rsidR="002E33E1" w:rsidRPr="008E6471" w:rsidRDefault="002E33E1" w:rsidP="002E33E1">
            <w:pPr>
              <w:numPr>
                <w:ilvl w:val="0"/>
                <w:numId w:val="32"/>
              </w:numPr>
              <w:rPr>
                <w:rFonts w:ascii="宋体" w:eastAsia="宋体" w:hAnsi="宋体"/>
                <w:sz w:val="24"/>
                <w:szCs w:val="24"/>
              </w:rPr>
            </w:pPr>
            <w:r w:rsidRPr="008E6471">
              <w:rPr>
                <w:rFonts w:ascii="宋体" w:eastAsia="宋体" w:hAnsi="宋体" w:hint="eastAsia"/>
                <w:sz w:val="24"/>
                <w:szCs w:val="24"/>
              </w:rPr>
              <w:t>地面、墙面、柱面、台面等光亮、干净、无水渍、无杂物、无污迹，大厅无卫生死角。</w:t>
            </w:r>
          </w:p>
          <w:p w:rsidR="002E33E1" w:rsidRPr="008E6471" w:rsidRDefault="002E33E1" w:rsidP="002E33E1">
            <w:pPr>
              <w:numPr>
                <w:ilvl w:val="0"/>
                <w:numId w:val="32"/>
              </w:numPr>
              <w:rPr>
                <w:rFonts w:ascii="宋体" w:eastAsia="宋体" w:hAnsi="宋体"/>
                <w:sz w:val="24"/>
                <w:szCs w:val="24"/>
              </w:rPr>
            </w:pPr>
            <w:r w:rsidRPr="008E6471">
              <w:rPr>
                <w:rFonts w:ascii="宋体" w:eastAsia="宋体" w:hAnsi="宋体" w:hint="eastAsia"/>
                <w:sz w:val="24"/>
                <w:szCs w:val="24"/>
              </w:rPr>
              <w:t>灯具、出风口、配电箱、开关面板等无灰尘。</w:t>
            </w:r>
          </w:p>
          <w:p w:rsidR="002E33E1" w:rsidRPr="008E6471" w:rsidRDefault="002E33E1" w:rsidP="002E33E1">
            <w:pPr>
              <w:numPr>
                <w:ilvl w:val="0"/>
                <w:numId w:val="32"/>
              </w:numPr>
              <w:rPr>
                <w:rFonts w:ascii="宋体" w:eastAsia="宋体" w:hAnsi="宋体"/>
                <w:sz w:val="24"/>
                <w:szCs w:val="24"/>
              </w:rPr>
            </w:pPr>
            <w:r w:rsidRPr="008E6471">
              <w:rPr>
                <w:rFonts w:ascii="宋体" w:eastAsia="宋体" w:hAnsi="宋体" w:hint="eastAsia"/>
                <w:sz w:val="24"/>
                <w:szCs w:val="24"/>
              </w:rPr>
              <w:t>桌椅按要求摆放整齐，课桌桌面、桌斗及侧面干净、无杂物、</w:t>
            </w:r>
            <w:r w:rsidRPr="008E6471">
              <w:rPr>
                <w:rFonts w:ascii="宋体" w:eastAsia="宋体" w:hAnsi="宋体" w:hint="eastAsia"/>
                <w:sz w:val="24"/>
                <w:szCs w:val="24"/>
              </w:rPr>
              <w:lastRenderedPageBreak/>
              <w:t>无灰尘，椅子干净、无灰尘。</w:t>
            </w:r>
          </w:p>
          <w:p w:rsidR="002E33E1" w:rsidRPr="008E6471" w:rsidRDefault="002E33E1" w:rsidP="002E33E1">
            <w:pPr>
              <w:numPr>
                <w:ilvl w:val="0"/>
                <w:numId w:val="32"/>
              </w:numPr>
              <w:rPr>
                <w:rFonts w:ascii="宋体" w:eastAsia="宋体" w:hAnsi="宋体"/>
                <w:sz w:val="24"/>
                <w:szCs w:val="24"/>
              </w:rPr>
            </w:pPr>
            <w:r w:rsidRPr="008E6471">
              <w:rPr>
                <w:rFonts w:ascii="宋体" w:eastAsia="宋体" w:hAnsi="宋体" w:hint="eastAsia"/>
                <w:sz w:val="24"/>
                <w:szCs w:val="24"/>
              </w:rPr>
              <w:t>教室门框、门面、门头干净、无灰尘，玻璃、窗纱干净、无灰尘。</w:t>
            </w:r>
          </w:p>
          <w:p w:rsidR="002E33E1" w:rsidRPr="008E6471" w:rsidRDefault="002E33E1" w:rsidP="002E33E1">
            <w:pPr>
              <w:numPr>
                <w:ilvl w:val="0"/>
                <w:numId w:val="32"/>
              </w:numPr>
              <w:tabs>
                <w:tab w:val="left" w:pos="420"/>
              </w:tabs>
              <w:rPr>
                <w:rFonts w:ascii="宋体" w:eastAsia="宋体" w:hAnsi="宋体"/>
                <w:sz w:val="24"/>
                <w:szCs w:val="24"/>
              </w:rPr>
            </w:pPr>
            <w:r w:rsidRPr="008E6471">
              <w:rPr>
                <w:rFonts w:ascii="宋体" w:eastAsia="宋体" w:hAnsi="宋体" w:hint="eastAsia"/>
                <w:sz w:val="24"/>
                <w:szCs w:val="24"/>
              </w:rPr>
              <w:t>健身器材干净，整齐，无浮灰。</w:t>
            </w:r>
          </w:p>
          <w:p w:rsidR="002E33E1" w:rsidRPr="008E6471" w:rsidRDefault="002E33E1" w:rsidP="002E33E1">
            <w:pPr>
              <w:numPr>
                <w:ilvl w:val="0"/>
                <w:numId w:val="32"/>
              </w:numPr>
              <w:tabs>
                <w:tab w:val="left" w:pos="420"/>
              </w:tabs>
              <w:rPr>
                <w:rFonts w:ascii="宋体" w:eastAsia="宋体" w:hAnsi="宋体"/>
                <w:sz w:val="24"/>
                <w:szCs w:val="24"/>
              </w:rPr>
            </w:pPr>
            <w:r w:rsidRPr="008E6471">
              <w:rPr>
                <w:rFonts w:ascii="宋体" w:eastAsia="宋体" w:hAnsi="宋体" w:hint="eastAsia"/>
                <w:sz w:val="24"/>
                <w:szCs w:val="24"/>
              </w:rPr>
              <w:t>书库书架干净无浮尘，地面干净无污迹，墙面干净无蛛网，门窗、玻璃洁净，窗帘整洁无污渍。</w:t>
            </w:r>
          </w:p>
        </w:tc>
      </w:tr>
      <w:tr w:rsidR="002E33E1" w:rsidRPr="008E6471" w:rsidTr="007857E4">
        <w:tc>
          <w:tcPr>
            <w:tcW w:w="77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lastRenderedPageBreak/>
              <w:t>五</w:t>
            </w:r>
          </w:p>
        </w:tc>
        <w:tc>
          <w:tcPr>
            <w:tcW w:w="177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垃圾分类及清运</w:t>
            </w:r>
          </w:p>
        </w:tc>
        <w:tc>
          <w:tcPr>
            <w:tcW w:w="6887" w:type="dxa"/>
            <w:vAlign w:val="center"/>
          </w:tcPr>
          <w:p w:rsidR="002E33E1" w:rsidRPr="008E6471" w:rsidRDefault="002E33E1" w:rsidP="002E33E1">
            <w:pPr>
              <w:numPr>
                <w:ilvl w:val="0"/>
                <w:numId w:val="33"/>
              </w:numPr>
              <w:tabs>
                <w:tab w:val="left" w:pos="420"/>
              </w:tabs>
              <w:rPr>
                <w:rFonts w:ascii="宋体" w:eastAsia="宋体" w:hAnsi="宋体"/>
                <w:sz w:val="24"/>
                <w:szCs w:val="24"/>
              </w:rPr>
            </w:pPr>
            <w:r w:rsidRPr="008E6471">
              <w:rPr>
                <w:rFonts w:ascii="宋体" w:eastAsia="宋体" w:hAnsi="宋体" w:hint="eastAsia"/>
                <w:sz w:val="24"/>
                <w:szCs w:val="24"/>
              </w:rPr>
              <w:t>实行生活垃圾分类制度。</w:t>
            </w:r>
          </w:p>
          <w:p w:rsidR="002E33E1" w:rsidRPr="008E6471" w:rsidRDefault="002E33E1" w:rsidP="002E33E1">
            <w:pPr>
              <w:numPr>
                <w:ilvl w:val="0"/>
                <w:numId w:val="33"/>
              </w:numPr>
              <w:tabs>
                <w:tab w:val="left" w:pos="420"/>
              </w:tabs>
              <w:rPr>
                <w:rFonts w:ascii="宋体" w:eastAsia="宋体" w:hAnsi="宋体"/>
                <w:sz w:val="24"/>
                <w:szCs w:val="24"/>
              </w:rPr>
            </w:pPr>
            <w:r w:rsidRPr="008E6471">
              <w:rPr>
                <w:rFonts w:ascii="宋体" w:eastAsia="宋体" w:hAnsi="宋体" w:hint="eastAsia"/>
                <w:sz w:val="24"/>
                <w:szCs w:val="24"/>
              </w:rPr>
              <w:t>楼内垃圾分类、定点存放，无乱堆乱放现象，无异味。</w:t>
            </w:r>
          </w:p>
          <w:p w:rsidR="002E33E1" w:rsidRPr="008E6471" w:rsidRDefault="002E33E1" w:rsidP="002E33E1">
            <w:pPr>
              <w:numPr>
                <w:ilvl w:val="0"/>
                <w:numId w:val="33"/>
              </w:numPr>
              <w:tabs>
                <w:tab w:val="left" w:pos="420"/>
              </w:tabs>
              <w:rPr>
                <w:rFonts w:ascii="宋体" w:eastAsia="宋体" w:hAnsi="宋体"/>
                <w:sz w:val="24"/>
                <w:szCs w:val="24"/>
              </w:rPr>
            </w:pPr>
            <w:r w:rsidRPr="008E6471">
              <w:rPr>
                <w:rFonts w:ascii="宋体" w:eastAsia="宋体" w:hAnsi="宋体" w:hint="eastAsia"/>
                <w:sz w:val="24"/>
                <w:szCs w:val="24"/>
              </w:rPr>
              <w:t>垃圾桶内外干净，加盖摆放整齐，垃圾桶四周墙面、地面干净，无污染，桶内垃圾不得多于2/3，无异味。</w:t>
            </w:r>
          </w:p>
          <w:p w:rsidR="002E33E1" w:rsidRPr="008E6471" w:rsidRDefault="002E33E1" w:rsidP="002E33E1">
            <w:pPr>
              <w:numPr>
                <w:ilvl w:val="0"/>
                <w:numId w:val="33"/>
              </w:numPr>
              <w:tabs>
                <w:tab w:val="left" w:pos="420"/>
              </w:tabs>
              <w:rPr>
                <w:rFonts w:ascii="宋体" w:eastAsia="宋体" w:hAnsi="宋体"/>
                <w:sz w:val="24"/>
                <w:szCs w:val="24"/>
              </w:rPr>
            </w:pPr>
            <w:r w:rsidRPr="008E6471">
              <w:rPr>
                <w:rFonts w:ascii="宋体" w:eastAsia="宋体" w:hAnsi="宋体" w:hint="eastAsia"/>
                <w:sz w:val="24"/>
                <w:szCs w:val="24"/>
              </w:rPr>
              <w:t>每天及时分类收集垃圾，更换垃圾袋，清运沿途地面无污染。</w:t>
            </w:r>
          </w:p>
        </w:tc>
      </w:tr>
      <w:tr w:rsidR="002E33E1" w:rsidRPr="008E6471" w:rsidTr="007857E4">
        <w:tc>
          <w:tcPr>
            <w:tcW w:w="778"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六</w:t>
            </w:r>
          </w:p>
        </w:tc>
        <w:tc>
          <w:tcPr>
            <w:tcW w:w="1774" w:type="dxa"/>
            <w:vAlign w:val="center"/>
          </w:tcPr>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绿化养护</w:t>
            </w:r>
          </w:p>
        </w:tc>
        <w:tc>
          <w:tcPr>
            <w:tcW w:w="6887" w:type="dxa"/>
            <w:vAlign w:val="center"/>
          </w:tcPr>
          <w:p w:rsidR="002E33E1" w:rsidRPr="008E6471" w:rsidRDefault="002E33E1" w:rsidP="002E33E1">
            <w:pPr>
              <w:numPr>
                <w:ilvl w:val="0"/>
                <w:numId w:val="34"/>
              </w:numPr>
              <w:tabs>
                <w:tab w:val="left" w:pos="420"/>
              </w:tabs>
              <w:rPr>
                <w:rFonts w:ascii="宋体" w:eastAsia="宋体" w:hAnsi="宋体"/>
                <w:sz w:val="24"/>
                <w:szCs w:val="24"/>
              </w:rPr>
            </w:pPr>
            <w:r w:rsidRPr="008E6471">
              <w:rPr>
                <w:rFonts w:ascii="宋体" w:eastAsia="宋体" w:hAnsi="宋体" w:hint="eastAsia"/>
                <w:sz w:val="24"/>
                <w:szCs w:val="24"/>
              </w:rPr>
              <w:t>绿化比较充分，植物配置基本合理，基本达到黄土不露天。</w:t>
            </w:r>
          </w:p>
          <w:p w:rsidR="002E33E1" w:rsidRPr="008E6471" w:rsidRDefault="002E33E1" w:rsidP="002E33E1">
            <w:pPr>
              <w:numPr>
                <w:ilvl w:val="0"/>
                <w:numId w:val="34"/>
              </w:numPr>
              <w:tabs>
                <w:tab w:val="left" w:pos="420"/>
              </w:tabs>
              <w:rPr>
                <w:rFonts w:ascii="宋体" w:eastAsia="宋体" w:hAnsi="宋体"/>
                <w:sz w:val="24"/>
                <w:szCs w:val="24"/>
              </w:rPr>
            </w:pPr>
            <w:r w:rsidRPr="008E6471">
              <w:rPr>
                <w:rFonts w:ascii="宋体" w:eastAsia="宋体" w:hAnsi="宋体" w:hint="eastAsia"/>
                <w:sz w:val="24"/>
                <w:szCs w:val="24"/>
              </w:rPr>
              <w:t xml:space="preserve">园林植物达到： </w:t>
            </w:r>
          </w:p>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(1)生长势：正常。生长达到该树种该规格的平均生长量。</w:t>
            </w:r>
          </w:p>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(2)叶子正常：①叶色、大小、薄厚正常；②较严重黄叶、焦叶、卷叶、带虫尿虫网灰尘的株数在2%以下；③被啃咬的叶片最严重的每株在10%以下。</w:t>
            </w:r>
          </w:p>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(3)枝、干正常：①无明显枯枝、</w:t>
            </w:r>
            <w:hyperlink r:id="rId7" w:tgtFrame="_blank" w:history="1">
              <w:r w:rsidRPr="008E6471">
                <w:rPr>
                  <w:rStyle w:val="af7"/>
                  <w:rFonts w:ascii="宋体" w:eastAsia="宋体" w:hAnsi="宋体" w:hint="eastAsia"/>
                  <w:sz w:val="24"/>
                  <w:szCs w:val="24"/>
                </w:rPr>
                <w:t>死杈</w:t>
              </w:r>
            </w:hyperlink>
            <w:r w:rsidRPr="008E6471">
              <w:rPr>
                <w:rFonts w:ascii="宋体" w:eastAsia="宋体" w:hAnsi="宋体" w:hint="eastAsia"/>
                <w:sz w:val="24"/>
                <w:szCs w:val="24"/>
              </w:rPr>
              <w:t>;②有蛀干害虫的株数在2%以下(包括2%，以下同)；③介壳虫最严重处主枝主干100平方厘米2头活虫以下，较细枝条每尺长一段上在10头活虫以下，株数都在4%以下；④树冠基本完整：主侧枝分布均称，树冠通风透光。</w:t>
            </w:r>
          </w:p>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(4)措施：按二级技术措施要求认真进行养护。</w:t>
            </w:r>
          </w:p>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 xml:space="preserve">(5)行道树缺株在l%以下。 </w:t>
            </w:r>
          </w:p>
          <w:p w:rsidR="002E33E1" w:rsidRPr="008E6471" w:rsidRDefault="002E33E1" w:rsidP="007857E4">
            <w:pPr>
              <w:rPr>
                <w:rFonts w:ascii="宋体" w:eastAsia="宋体" w:hAnsi="宋体"/>
                <w:sz w:val="24"/>
                <w:szCs w:val="24"/>
              </w:rPr>
            </w:pPr>
            <w:r w:rsidRPr="008E6471">
              <w:rPr>
                <w:rFonts w:ascii="宋体" w:eastAsia="宋体" w:hAnsi="宋体" w:hint="eastAsia"/>
                <w:sz w:val="24"/>
                <w:szCs w:val="24"/>
              </w:rPr>
              <w:t>(6)草坪覆盖率达95%以上；草坪内杂草控制在20%以内；生长和颜色正常，不枯黄；每年修剪暖地型草2次以上，冷地型草10次以上；基本无病虫害。</w:t>
            </w:r>
          </w:p>
          <w:p w:rsidR="002E33E1" w:rsidRPr="008E6471" w:rsidRDefault="002E33E1" w:rsidP="002E33E1">
            <w:pPr>
              <w:numPr>
                <w:ilvl w:val="0"/>
                <w:numId w:val="34"/>
              </w:numPr>
              <w:tabs>
                <w:tab w:val="left" w:pos="420"/>
              </w:tabs>
              <w:rPr>
                <w:rFonts w:ascii="宋体" w:eastAsia="宋体" w:hAnsi="宋体"/>
                <w:sz w:val="24"/>
                <w:szCs w:val="24"/>
              </w:rPr>
            </w:pPr>
            <w:r w:rsidRPr="008E6471">
              <w:rPr>
                <w:rFonts w:ascii="宋体" w:eastAsia="宋体" w:hAnsi="宋体" w:hint="eastAsia"/>
                <w:sz w:val="24"/>
                <w:szCs w:val="24"/>
              </w:rPr>
              <w:t>行道树和绿地内无死树，树木修剪基本合理，树形美观，能较好地解决树木与电线、建筑物、交通等之间的矛盾。</w:t>
            </w:r>
          </w:p>
          <w:p w:rsidR="002E33E1" w:rsidRPr="008E6471" w:rsidRDefault="002E33E1" w:rsidP="002E33E1">
            <w:pPr>
              <w:numPr>
                <w:ilvl w:val="0"/>
                <w:numId w:val="34"/>
              </w:numPr>
              <w:tabs>
                <w:tab w:val="left" w:pos="420"/>
              </w:tabs>
              <w:rPr>
                <w:rFonts w:ascii="宋体" w:eastAsia="宋体" w:hAnsi="宋体"/>
                <w:sz w:val="24"/>
                <w:szCs w:val="24"/>
              </w:rPr>
            </w:pPr>
            <w:r w:rsidRPr="008E6471">
              <w:rPr>
                <w:rFonts w:ascii="宋体" w:eastAsia="宋体" w:hAnsi="宋体" w:hint="eastAsia"/>
                <w:sz w:val="24"/>
                <w:szCs w:val="24"/>
              </w:rPr>
              <w:t>绿化生产垃圾要做到日产日清，绿地内无明显的废弃物，能坚持在重大节日前进行突击清理。</w:t>
            </w:r>
          </w:p>
          <w:p w:rsidR="002E33E1" w:rsidRPr="008E6471" w:rsidRDefault="002E33E1" w:rsidP="002E33E1">
            <w:pPr>
              <w:numPr>
                <w:ilvl w:val="0"/>
                <w:numId w:val="34"/>
              </w:numPr>
              <w:tabs>
                <w:tab w:val="left" w:pos="420"/>
              </w:tabs>
              <w:rPr>
                <w:rFonts w:ascii="宋体" w:eastAsia="宋体" w:hAnsi="宋体"/>
                <w:sz w:val="24"/>
                <w:szCs w:val="24"/>
              </w:rPr>
            </w:pPr>
            <w:r w:rsidRPr="008E6471">
              <w:rPr>
                <w:rFonts w:ascii="宋体" w:eastAsia="宋体" w:hAnsi="宋体" w:hint="eastAsia"/>
                <w:sz w:val="24"/>
                <w:szCs w:val="24"/>
              </w:rPr>
              <w:t>栏杆、园路、桌椅、井盖和牌饰等</w:t>
            </w:r>
            <w:hyperlink r:id="rId8" w:tgtFrame="_blank" w:history="1">
              <w:r w:rsidRPr="008E6471">
                <w:rPr>
                  <w:rStyle w:val="af7"/>
                  <w:rFonts w:ascii="宋体" w:eastAsia="宋体" w:hAnsi="宋体" w:hint="eastAsia"/>
                  <w:sz w:val="24"/>
                  <w:szCs w:val="24"/>
                </w:rPr>
                <w:t>园林设施</w:t>
              </w:r>
            </w:hyperlink>
            <w:r w:rsidRPr="008E6471">
              <w:rPr>
                <w:rFonts w:ascii="宋体" w:eastAsia="宋体" w:hAnsi="宋体" w:hint="eastAsia"/>
                <w:sz w:val="24"/>
                <w:szCs w:val="24"/>
              </w:rPr>
              <w:t>基本完整，基本做到及时维护和油饰。</w:t>
            </w:r>
          </w:p>
          <w:p w:rsidR="002E33E1" w:rsidRPr="008E6471" w:rsidRDefault="002E33E1" w:rsidP="002E33E1">
            <w:pPr>
              <w:numPr>
                <w:ilvl w:val="0"/>
                <w:numId w:val="34"/>
              </w:numPr>
              <w:tabs>
                <w:tab w:val="left" w:pos="420"/>
              </w:tabs>
              <w:rPr>
                <w:rFonts w:ascii="宋体" w:eastAsia="宋体" w:hAnsi="宋体"/>
                <w:sz w:val="24"/>
                <w:szCs w:val="24"/>
              </w:rPr>
            </w:pPr>
            <w:r w:rsidRPr="008E6471">
              <w:rPr>
                <w:rFonts w:ascii="宋体" w:eastAsia="宋体" w:hAnsi="宋体" w:hint="eastAsia"/>
                <w:sz w:val="24"/>
                <w:szCs w:val="24"/>
              </w:rPr>
              <w:t>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rsidR="002E33E1" w:rsidRPr="008E6471" w:rsidRDefault="002E33E1" w:rsidP="002E33E1">
            <w:pPr>
              <w:numPr>
                <w:ilvl w:val="0"/>
                <w:numId w:val="34"/>
              </w:numPr>
              <w:tabs>
                <w:tab w:val="left" w:pos="420"/>
              </w:tabs>
              <w:rPr>
                <w:rFonts w:ascii="宋体" w:eastAsia="宋体" w:hAnsi="宋体"/>
                <w:sz w:val="24"/>
                <w:szCs w:val="24"/>
              </w:rPr>
            </w:pPr>
            <w:r w:rsidRPr="008E6471">
              <w:rPr>
                <w:rFonts w:ascii="宋体" w:eastAsia="宋体" w:hAnsi="宋体" w:hint="eastAsia"/>
                <w:sz w:val="24"/>
                <w:szCs w:val="24"/>
              </w:rPr>
              <w:t>花房及各办公室内外盆栽花卉生长良好，造型美观，无萎蔫现象。</w:t>
            </w:r>
          </w:p>
        </w:tc>
      </w:tr>
    </w:tbl>
    <w:p w:rsidR="002E33E1" w:rsidRPr="006F38C7" w:rsidRDefault="002E33E1" w:rsidP="002E33E1">
      <w:pPr>
        <w:pStyle w:val="a9"/>
        <w:ind w:firstLineChars="200" w:firstLine="561"/>
        <w:rPr>
          <w:rFonts w:ascii="Calibri" w:hAnsi="华文仿宋"/>
          <w:b/>
          <w:lang w:val="zh-CN"/>
        </w:rPr>
      </w:pPr>
      <w:r w:rsidRPr="006F38C7">
        <w:rPr>
          <w:rFonts w:ascii="Calibri" w:hAnsi="华文仿宋" w:hint="eastAsia"/>
          <w:b/>
          <w:lang w:val="zh-CN"/>
        </w:rPr>
        <w:t>（五）安保服务要求</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1</w:t>
      </w:r>
      <w:r w:rsidRPr="00FF02AD">
        <w:rPr>
          <w:rFonts w:ascii="Calibri" w:hAnsi="华文仿宋" w:hint="eastAsia"/>
          <w:lang w:val="zh-CN"/>
        </w:rPr>
        <w:t>、维护校园正常的教学、科研秩序及重点要害部位的安全防范，确保校园治安、刑事案件责任事故零发案。</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2</w:t>
      </w:r>
      <w:r w:rsidRPr="00FF02AD">
        <w:rPr>
          <w:rFonts w:ascii="Calibri" w:hAnsi="华文仿宋" w:hint="eastAsia"/>
          <w:lang w:val="zh-CN"/>
        </w:rPr>
        <w:t>、对进入校门的人员、车辆履行盘查登记。</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lastRenderedPageBreak/>
        <w:t>3</w:t>
      </w:r>
      <w:r w:rsidRPr="00FF02AD">
        <w:rPr>
          <w:rFonts w:ascii="Calibri" w:hAnsi="华文仿宋" w:hint="eastAsia"/>
          <w:lang w:val="zh-CN"/>
        </w:rPr>
        <w:t>、对车辆进出、调度、停放和通道的秩序维护。</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4</w:t>
      </w:r>
      <w:r w:rsidRPr="00FF02AD">
        <w:rPr>
          <w:rFonts w:ascii="Calibri" w:hAnsi="华文仿宋" w:hint="eastAsia"/>
          <w:lang w:val="zh-CN"/>
        </w:rPr>
        <w:t>、负责消防系统的日常检查、维护、保养，发现系统故障第一时间上报，保障消防设施的正常运转，消除隐患，杜绝火灾。</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5</w:t>
      </w:r>
      <w:r w:rsidRPr="00FF02AD">
        <w:rPr>
          <w:rFonts w:ascii="Calibri" w:hAnsi="华文仿宋" w:hint="eastAsia"/>
          <w:lang w:val="zh-CN"/>
        </w:rPr>
        <w:t>、配合校行政处及公安、消防等职能部门进行现场安全检查，并对发现的问题积极配合整改。</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6</w:t>
      </w:r>
      <w:r w:rsidRPr="00FF02AD">
        <w:rPr>
          <w:rFonts w:ascii="Calibri" w:hAnsi="华文仿宋" w:hint="eastAsia"/>
          <w:lang w:val="zh-CN"/>
        </w:rPr>
        <w:t>、负责消防、监控中心</w:t>
      </w:r>
      <w:r w:rsidRPr="00FF02AD">
        <w:rPr>
          <w:rFonts w:ascii="Calibri" w:hAnsi="华文仿宋" w:hint="eastAsia"/>
          <w:lang w:val="zh-CN"/>
        </w:rPr>
        <w:t>24</w:t>
      </w:r>
      <w:r w:rsidRPr="00FF02AD">
        <w:rPr>
          <w:rFonts w:ascii="Calibri" w:hAnsi="华文仿宋" w:hint="eastAsia"/>
          <w:lang w:val="zh-CN"/>
        </w:rPr>
        <w:t>小时值班工作。</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1754"/>
        <w:gridCol w:w="6798"/>
      </w:tblGrid>
      <w:tr w:rsidR="002E33E1" w:rsidRPr="008E6471" w:rsidTr="007857E4">
        <w:trPr>
          <w:trHeight w:val="424"/>
        </w:trPr>
        <w:tc>
          <w:tcPr>
            <w:tcW w:w="793" w:type="dxa"/>
            <w:vAlign w:val="center"/>
          </w:tcPr>
          <w:p w:rsidR="002E33E1" w:rsidRPr="008E6471" w:rsidRDefault="002E33E1" w:rsidP="007857E4">
            <w:pPr>
              <w:jc w:val="center"/>
              <w:rPr>
                <w:rFonts w:asciiTheme="majorEastAsia" w:eastAsiaTheme="majorEastAsia" w:hAnsiTheme="majorEastAsia"/>
                <w:b/>
                <w:sz w:val="24"/>
                <w:szCs w:val="24"/>
              </w:rPr>
            </w:pPr>
            <w:r w:rsidRPr="008E6471">
              <w:rPr>
                <w:rFonts w:asciiTheme="majorEastAsia" w:eastAsiaTheme="majorEastAsia" w:hAnsiTheme="majorEastAsia" w:hint="eastAsia"/>
                <w:b/>
                <w:sz w:val="24"/>
                <w:szCs w:val="24"/>
              </w:rPr>
              <w:t>序号</w:t>
            </w:r>
          </w:p>
        </w:tc>
        <w:tc>
          <w:tcPr>
            <w:tcW w:w="1754" w:type="dxa"/>
            <w:vAlign w:val="center"/>
          </w:tcPr>
          <w:p w:rsidR="002E33E1" w:rsidRPr="008E6471" w:rsidRDefault="002E33E1" w:rsidP="007857E4">
            <w:pPr>
              <w:jc w:val="center"/>
              <w:rPr>
                <w:rFonts w:asciiTheme="majorEastAsia" w:eastAsiaTheme="majorEastAsia" w:hAnsiTheme="majorEastAsia"/>
                <w:b/>
                <w:sz w:val="24"/>
                <w:szCs w:val="24"/>
              </w:rPr>
            </w:pPr>
            <w:r w:rsidRPr="008E6471">
              <w:rPr>
                <w:rFonts w:asciiTheme="majorEastAsia" w:eastAsiaTheme="majorEastAsia" w:hAnsiTheme="majorEastAsia" w:hint="eastAsia"/>
                <w:b/>
                <w:sz w:val="24"/>
                <w:szCs w:val="24"/>
              </w:rPr>
              <w:t>服务内容</w:t>
            </w:r>
          </w:p>
        </w:tc>
        <w:tc>
          <w:tcPr>
            <w:tcW w:w="6798" w:type="dxa"/>
            <w:vAlign w:val="center"/>
          </w:tcPr>
          <w:p w:rsidR="002E33E1" w:rsidRPr="008E6471" w:rsidRDefault="002E33E1" w:rsidP="007857E4">
            <w:pPr>
              <w:jc w:val="center"/>
              <w:rPr>
                <w:rFonts w:asciiTheme="majorEastAsia" w:eastAsiaTheme="majorEastAsia" w:hAnsiTheme="majorEastAsia"/>
                <w:b/>
                <w:sz w:val="24"/>
                <w:szCs w:val="24"/>
              </w:rPr>
            </w:pPr>
            <w:r w:rsidRPr="008E6471">
              <w:rPr>
                <w:rFonts w:asciiTheme="majorEastAsia" w:eastAsiaTheme="majorEastAsia" w:hAnsiTheme="majorEastAsia" w:hint="eastAsia"/>
                <w:b/>
                <w:sz w:val="24"/>
                <w:szCs w:val="24"/>
              </w:rPr>
              <w:t>服务要求</w:t>
            </w:r>
          </w:p>
        </w:tc>
      </w:tr>
      <w:tr w:rsidR="002E33E1" w:rsidRPr="008E6471" w:rsidTr="007857E4">
        <w:tc>
          <w:tcPr>
            <w:tcW w:w="793" w:type="dxa"/>
            <w:vAlign w:val="center"/>
          </w:tcPr>
          <w:p w:rsidR="002E33E1" w:rsidRPr="008E6471" w:rsidRDefault="002E33E1" w:rsidP="007857E4">
            <w:p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一</w:t>
            </w:r>
          </w:p>
        </w:tc>
        <w:tc>
          <w:tcPr>
            <w:tcW w:w="1754" w:type="dxa"/>
            <w:vAlign w:val="center"/>
          </w:tcPr>
          <w:p w:rsidR="002E33E1" w:rsidRPr="008E6471" w:rsidRDefault="002E33E1" w:rsidP="007857E4">
            <w:p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岗位形象</w:t>
            </w:r>
          </w:p>
        </w:tc>
        <w:tc>
          <w:tcPr>
            <w:tcW w:w="6798" w:type="dxa"/>
            <w:vAlign w:val="center"/>
          </w:tcPr>
          <w:p w:rsidR="002E33E1" w:rsidRPr="008E6471" w:rsidRDefault="002E33E1" w:rsidP="002E33E1">
            <w:pPr>
              <w:numPr>
                <w:ilvl w:val="0"/>
                <w:numId w:val="35"/>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协防人员上岗时，必须按规定穿着统一制定的协防服装，服装保持整齐、清洁。</w:t>
            </w:r>
          </w:p>
          <w:p w:rsidR="002E33E1" w:rsidRPr="008E6471" w:rsidRDefault="002E33E1" w:rsidP="002E33E1">
            <w:pPr>
              <w:numPr>
                <w:ilvl w:val="0"/>
                <w:numId w:val="35"/>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门岗站姿、巡逻岗行为举止符合礼仪规范。</w:t>
            </w:r>
          </w:p>
          <w:p w:rsidR="002E33E1" w:rsidRPr="008E6471" w:rsidRDefault="002E33E1" w:rsidP="002E33E1">
            <w:pPr>
              <w:numPr>
                <w:ilvl w:val="0"/>
                <w:numId w:val="35"/>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上岗期间精神饱满，行为端正，不得嬉戏打闹，不得吸烟，不准有倦怠表情。</w:t>
            </w:r>
          </w:p>
        </w:tc>
      </w:tr>
      <w:tr w:rsidR="002E33E1" w:rsidRPr="008E6471" w:rsidTr="007857E4">
        <w:trPr>
          <w:trHeight w:val="1666"/>
        </w:trPr>
        <w:tc>
          <w:tcPr>
            <w:tcW w:w="793" w:type="dxa"/>
            <w:vAlign w:val="center"/>
          </w:tcPr>
          <w:p w:rsidR="002E33E1" w:rsidRPr="008E6471" w:rsidRDefault="002E33E1" w:rsidP="007857E4">
            <w:p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二</w:t>
            </w:r>
          </w:p>
        </w:tc>
        <w:tc>
          <w:tcPr>
            <w:tcW w:w="1754" w:type="dxa"/>
            <w:vAlign w:val="center"/>
          </w:tcPr>
          <w:p w:rsidR="002E33E1" w:rsidRPr="008E6471" w:rsidRDefault="002E33E1" w:rsidP="007857E4">
            <w:p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门岗服务</w:t>
            </w:r>
          </w:p>
        </w:tc>
        <w:tc>
          <w:tcPr>
            <w:tcW w:w="6798" w:type="dxa"/>
            <w:vAlign w:val="center"/>
          </w:tcPr>
          <w:p w:rsidR="002E33E1" w:rsidRPr="008E6471" w:rsidRDefault="002E33E1" w:rsidP="002E33E1">
            <w:pPr>
              <w:numPr>
                <w:ilvl w:val="0"/>
                <w:numId w:val="36"/>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实行全天24小时执勤服务，对进入校门的人员、物品、车辆履行盘查登记。</w:t>
            </w:r>
          </w:p>
          <w:p w:rsidR="002E33E1" w:rsidRPr="008E6471" w:rsidRDefault="002E33E1" w:rsidP="002E33E1">
            <w:pPr>
              <w:numPr>
                <w:ilvl w:val="0"/>
                <w:numId w:val="36"/>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在指定位置、指定方向立岗，严禁脱岗。</w:t>
            </w:r>
          </w:p>
          <w:p w:rsidR="002E33E1" w:rsidRPr="008E6471" w:rsidRDefault="002E33E1" w:rsidP="002E33E1">
            <w:pPr>
              <w:numPr>
                <w:ilvl w:val="0"/>
                <w:numId w:val="36"/>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推行微笑服务；平易近人，热情大方，接待来访人员“您好，请出示证件”，“您慢走，您走好”等口头语。</w:t>
            </w:r>
          </w:p>
        </w:tc>
      </w:tr>
      <w:tr w:rsidR="002E33E1" w:rsidRPr="008E6471" w:rsidTr="007857E4">
        <w:trPr>
          <w:trHeight w:val="1369"/>
        </w:trPr>
        <w:tc>
          <w:tcPr>
            <w:tcW w:w="793" w:type="dxa"/>
            <w:vAlign w:val="center"/>
          </w:tcPr>
          <w:p w:rsidR="002E33E1" w:rsidRPr="008E6471" w:rsidRDefault="002E33E1" w:rsidP="007857E4">
            <w:p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三</w:t>
            </w:r>
          </w:p>
        </w:tc>
        <w:tc>
          <w:tcPr>
            <w:tcW w:w="1754" w:type="dxa"/>
            <w:vAlign w:val="center"/>
          </w:tcPr>
          <w:p w:rsidR="002E33E1" w:rsidRPr="008E6471" w:rsidRDefault="002E33E1" w:rsidP="007857E4">
            <w:p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巡逻岗服务</w:t>
            </w:r>
          </w:p>
        </w:tc>
        <w:tc>
          <w:tcPr>
            <w:tcW w:w="6798" w:type="dxa"/>
            <w:vAlign w:val="center"/>
          </w:tcPr>
          <w:p w:rsidR="002E33E1" w:rsidRPr="008E6471" w:rsidRDefault="002E33E1" w:rsidP="002E33E1">
            <w:pPr>
              <w:numPr>
                <w:ilvl w:val="0"/>
                <w:numId w:val="37"/>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按规定巡逻路线和频次对辖区内进行巡逻，对发现的问题及时处理。</w:t>
            </w:r>
          </w:p>
          <w:p w:rsidR="002E33E1" w:rsidRPr="008E6471" w:rsidRDefault="002E33E1" w:rsidP="002E33E1">
            <w:pPr>
              <w:numPr>
                <w:ilvl w:val="0"/>
                <w:numId w:val="37"/>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发现可疑人员及可疑情况，要进行盘问和检查，及时报告。</w:t>
            </w:r>
          </w:p>
          <w:p w:rsidR="002E33E1" w:rsidRPr="008E6471" w:rsidRDefault="002E33E1" w:rsidP="002E33E1">
            <w:pPr>
              <w:numPr>
                <w:ilvl w:val="0"/>
                <w:numId w:val="37"/>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在公共场所拾获物品要及时上交领导。</w:t>
            </w:r>
          </w:p>
        </w:tc>
      </w:tr>
      <w:tr w:rsidR="002E33E1" w:rsidRPr="008E6471" w:rsidTr="007857E4">
        <w:trPr>
          <w:trHeight w:val="1792"/>
        </w:trPr>
        <w:tc>
          <w:tcPr>
            <w:tcW w:w="793" w:type="dxa"/>
            <w:vAlign w:val="center"/>
          </w:tcPr>
          <w:p w:rsidR="002E33E1" w:rsidRPr="008E6471" w:rsidRDefault="002E33E1" w:rsidP="007857E4">
            <w:p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四</w:t>
            </w:r>
          </w:p>
        </w:tc>
        <w:tc>
          <w:tcPr>
            <w:tcW w:w="1754" w:type="dxa"/>
            <w:vAlign w:val="center"/>
          </w:tcPr>
          <w:p w:rsidR="002E33E1" w:rsidRPr="008E6471" w:rsidRDefault="002E33E1" w:rsidP="007857E4">
            <w:p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公共秩序维护</w:t>
            </w:r>
          </w:p>
        </w:tc>
        <w:tc>
          <w:tcPr>
            <w:tcW w:w="6798" w:type="dxa"/>
            <w:vAlign w:val="center"/>
          </w:tcPr>
          <w:p w:rsidR="002E33E1" w:rsidRPr="008E6471" w:rsidRDefault="002E33E1" w:rsidP="002E33E1">
            <w:pPr>
              <w:numPr>
                <w:ilvl w:val="0"/>
                <w:numId w:val="38"/>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维护校园正常的教学科研秩序，做好重点要害部位的安全防范。</w:t>
            </w:r>
          </w:p>
          <w:p w:rsidR="002E33E1" w:rsidRPr="008E6471" w:rsidRDefault="002E33E1" w:rsidP="002E33E1">
            <w:pPr>
              <w:numPr>
                <w:ilvl w:val="0"/>
                <w:numId w:val="38"/>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对车辆停放进行引导和秩序维护，对学校环境设施进行监管。</w:t>
            </w:r>
          </w:p>
          <w:p w:rsidR="002E33E1" w:rsidRPr="008E6471" w:rsidRDefault="002E33E1" w:rsidP="002E33E1">
            <w:pPr>
              <w:numPr>
                <w:ilvl w:val="0"/>
                <w:numId w:val="38"/>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配合公安、消防等职能部门进行现场安全检查，对发现的问题积极配合整改。</w:t>
            </w:r>
          </w:p>
          <w:p w:rsidR="002E33E1" w:rsidRPr="008E6471" w:rsidRDefault="002E33E1" w:rsidP="002E33E1">
            <w:pPr>
              <w:numPr>
                <w:ilvl w:val="0"/>
                <w:numId w:val="38"/>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制定应急预案并组织实施演练，确保突发事件有效处置。</w:t>
            </w:r>
          </w:p>
        </w:tc>
      </w:tr>
      <w:tr w:rsidR="002E33E1" w:rsidRPr="008E6471" w:rsidTr="007857E4">
        <w:trPr>
          <w:trHeight w:val="1169"/>
        </w:trPr>
        <w:tc>
          <w:tcPr>
            <w:tcW w:w="793" w:type="dxa"/>
            <w:vAlign w:val="center"/>
          </w:tcPr>
          <w:p w:rsidR="002E33E1" w:rsidRPr="008E6471" w:rsidRDefault="002E33E1" w:rsidP="007857E4">
            <w:p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五</w:t>
            </w:r>
          </w:p>
        </w:tc>
        <w:tc>
          <w:tcPr>
            <w:tcW w:w="1754" w:type="dxa"/>
            <w:vAlign w:val="center"/>
          </w:tcPr>
          <w:p w:rsidR="002E33E1" w:rsidRPr="008E6471" w:rsidRDefault="002E33E1" w:rsidP="007857E4">
            <w:p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总控消防服务</w:t>
            </w:r>
          </w:p>
        </w:tc>
        <w:tc>
          <w:tcPr>
            <w:tcW w:w="6798" w:type="dxa"/>
            <w:vAlign w:val="center"/>
          </w:tcPr>
          <w:p w:rsidR="002E33E1" w:rsidRPr="008E6471" w:rsidRDefault="002E33E1" w:rsidP="002E33E1">
            <w:pPr>
              <w:numPr>
                <w:ilvl w:val="0"/>
                <w:numId w:val="39"/>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按规定对消防器材进行检查，确保器材完好，能够投入正常使用。</w:t>
            </w:r>
          </w:p>
          <w:p w:rsidR="002E33E1" w:rsidRPr="008E6471" w:rsidRDefault="002E33E1" w:rsidP="002E33E1">
            <w:pPr>
              <w:numPr>
                <w:ilvl w:val="0"/>
                <w:numId w:val="39"/>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应急疏散照明和应急疏散标示完好。</w:t>
            </w:r>
          </w:p>
          <w:p w:rsidR="002E33E1" w:rsidRPr="008E6471" w:rsidRDefault="002E33E1" w:rsidP="002E33E1">
            <w:pPr>
              <w:numPr>
                <w:ilvl w:val="0"/>
                <w:numId w:val="39"/>
              </w:numPr>
              <w:rPr>
                <w:rFonts w:asciiTheme="majorEastAsia" w:eastAsiaTheme="majorEastAsia" w:hAnsiTheme="majorEastAsia"/>
                <w:sz w:val="24"/>
                <w:szCs w:val="24"/>
              </w:rPr>
            </w:pPr>
            <w:r w:rsidRPr="008E6471">
              <w:rPr>
                <w:rFonts w:asciiTheme="majorEastAsia" w:eastAsiaTheme="majorEastAsia" w:hAnsiTheme="majorEastAsia" w:hint="eastAsia"/>
                <w:sz w:val="24"/>
                <w:szCs w:val="24"/>
              </w:rPr>
              <w:t>对消防总控设备中发现的报警、设备故障等情况及时处理。</w:t>
            </w:r>
          </w:p>
        </w:tc>
      </w:tr>
    </w:tbl>
    <w:p w:rsidR="002E33E1" w:rsidRPr="008E6471" w:rsidRDefault="002E33E1" w:rsidP="002E33E1">
      <w:pPr>
        <w:pStyle w:val="a9"/>
        <w:ind w:firstLineChars="200" w:firstLine="561"/>
        <w:rPr>
          <w:rFonts w:ascii="Calibri" w:hAnsi="华文仿宋"/>
          <w:b/>
          <w:lang w:val="zh-CN"/>
        </w:rPr>
      </w:pPr>
      <w:r w:rsidRPr="008E6471">
        <w:rPr>
          <w:rFonts w:ascii="Calibri" w:hAnsi="华文仿宋" w:hint="eastAsia"/>
          <w:b/>
          <w:lang w:val="zh-CN"/>
        </w:rPr>
        <w:t>（六）餐饮服务要求</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1</w:t>
      </w:r>
      <w:r w:rsidRPr="00FF02AD">
        <w:rPr>
          <w:rFonts w:ascii="Calibri" w:hAnsi="华文仿宋" w:hint="eastAsia"/>
          <w:lang w:val="zh-CN"/>
        </w:rPr>
        <w:t>、负责教职工及来校学员的用餐供应和接待。</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2</w:t>
      </w:r>
      <w:r w:rsidRPr="00FF02AD">
        <w:rPr>
          <w:rFonts w:ascii="Calibri" w:hAnsi="华文仿宋" w:hint="eastAsia"/>
          <w:lang w:val="zh-CN"/>
        </w:rPr>
        <w:t>、负责餐饮设备的安全操作及餐厅水、电、火、气的安全使用。</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3</w:t>
      </w:r>
      <w:r w:rsidRPr="00FF02AD">
        <w:rPr>
          <w:rFonts w:ascii="Calibri" w:hAnsi="华文仿宋" w:hint="eastAsia"/>
          <w:lang w:val="zh-CN"/>
        </w:rPr>
        <w:t>、负责学苑餐厅卫生清洁与维护，符合餐饮卫生标准。</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4</w:t>
      </w:r>
      <w:r w:rsidRPr="00FF02AD">
        <w:rPr>
          <w:rFonts w:ascii="Calibri" w:hAnsi="华文仿宋" w:hint="eastAsia"/>
          <w:lang w:val="zh-CN"/>
        </w:rPr>
        <w:t>、确保饭菜质量达到要求，符合国家食品安全标准。</w:t>
      </w:r>
    </w:p>
    <w:p w:rsidR="002E33E1" w:rsidRDefault="002E33E1" w:rsidP="002E33E1">
      <w:pPr>
        <w:pStyle w:val="a9"/>
        <w:ind w:firstLineChars="200" w:firstLine="560"/>
        <w:rPr>
          <w:rFonts w:ascii="Calibri" w:hAnsi="华文仿宋"/>
          <w:lang w:val="zh-CN"/>
        </w:rPr>
      </w:pPr>
      <w:r w:rsidRPr="00FF02AD">
        <w:rPr>
          <w:rFonts w:ascii="Calibri" w:hAnsi="华文仿宋" w:hint="eastAsia"/>
          <w:lang w:val="zh-CN"/>
        </w:rPr>
        <w:t>5</w:t>
      </w:r>
      <w:r w:rsidRPr="00FF02AD">
        <w:rPr>
          <w:rFonts w:ascii="Calibri" w:hAnsi="华文仿宋" w:hint="eastAsia"/>
          <w:lang w:val="zh-CN"/>
        </w:rPr>
        <w:t>、确保餐饮服务人员素质符合学校需求。</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6"/>
        <w:gridCol w:w="1181"/>
        <w:gridCol w:w="6159"/>
      </w:tblGrid>
      <w:tr w:rsidR="002E33E1" w:rsidRPr="008E6471" w:rsidTr="007857E4">
        <w:trPr>
          <w:trHeight w:val="489"/>
        </w:trPr>
        <w:tc>
          <w:tcPr>
            <w:tcW w:w="738"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序号</w:t>
            </w:r>
          </w:p>
        </w:tc>
        <w:tc>
          <w:tcPr>
            <w:tcW w:w="1275"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服务内容</w:t>
            </w:r>
          </w:p>
        </w:tc>
        <w:tc>
          <w:tcPr>
            <w:tcW w:w="6797"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服务要求</w:t>
            </w:r>
          </w:p>
        </w:tc>
      </w:tr>
      <w:tr w:rsidR="002E33E1" w:rsidRPr="008E6471" w:rsidTr="007857E4">
        <w:tc>
          <w:tcPr>
            <w:tcW w:w="738"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lastRenderedPageBreak/>
              <w:t>一</w:t>
            </w:r>
          </w:p>
        </w:tc>
        <w:tc>
          <w:tcPr>
            <w:tcW w:w="1275" w:type="dxa"/>
            <w:vAlign w:val="center"/>
          </w:tcPr>
          <w:p w:rsidR="002E33E1" w:rsidRPr="008E6471" w:rsidRDefault="002E33E1" w:rsidP="007857E4">
            <w:pPr>
              <w:jc w:val="center"/>
              <w:rPr>
                <w:rFonts w:ascii="宋体" w:eastAsia="宋体" w:hAnsi="宋体"/>
                <w:sz w:val="24"/>
                <w:szCs w:val="24"/>
              </w:rPr>
            </w:pPr>
            <w:r w:rsidRPr="008E6471">
              <w:rPr>
                <w:rFonts w:ascii="宋体" w:eastAsia="宋体" w:hAnsi="宋体" w:hint="eastAsia"/>
                <w:sz w:val="24"/>
                <w:szCs w:val="24"/>
              </w:rPr>
              <w:t>日常供餐</w:t>
            </w:r>
          </w:p>
        </w:tc>
        <w:tc>
          <w:tcPr>
            <w:tcW w:w="6797" w:type="dxa"/>
            <w:vAlign w:val="center"/>
          </w:tcPr>
          <w:p w:rsidR="002E33E1" w:rsidRPr="008E6471" w:rsidRDefault="002E33E1" w:rsidP="002E33E1">
            <w:pPr>
              <w:numPr>
                <w:ilvl w:val="0"/>
                <w:numId w:val="40"/>
              </w:numPr>
              <w:rPr>
                <w:rFonts w:ascii="宋体" w:eastAsia="宋体" w:hAnsi="宋体"/>
                <w:sz w:val="24"/>
                <w:szCs w:val="24"/>
              </w:rPr>
            </w:pPr>
            <w:r w:rsidRPr="008E6471">
              <w:rPr>
                <w:rFonts w:ascii="宋体" w:eastAsia="宋体" w:hAnsi="宋体" w:hint="eastAsia"/>
                <w:sz w:val="24"/>
                <w:szCs w:val="24"/>
              </w:rPr>
              <w:t>按照食谱进行菜品加工，在规定时间内开餐，满足要求。</w:t>
            </w:r>
          </w:p>
          <w:p w:rsidR="002E33E1" w:rsidRPr="008E6471" w:rsidRDefault="002E33E1" w:rsidP="002E33E1">
            <w:pPr>
              <w:numPr>
                <w:ilvl w:val="0"/>
                <w:numId w:val="40"/>
              </w:numPr>
              <w:rPr>
                <w:rFonts w:ascii="宋体" w:eastAsia="宋体" w:hAnsi="宋体"/>
                <w:sz w:val="24"/>
                <w:szCs w:val="24"/>
              </w:rPr>
            </w:pPr>
            <w:r w:rsidRPr="008E6471">
              <w:rPr>
                <w:rFonts w:ascii="宋体" w:eastAsia="宋体" w:hAnsi="宋体" w:hint="eastAsia"/>
                <w:sz w:val="24"/>
                <w:szCs w:val="24"/>
              </w:rPr>
              <w:t>每周制定食谱，根据季节变化做好伙食调剂，每周拟定食谱，征甲方审定后执行。</w:t>
            </w:r>
          </w:p>
          <w:p w:rsidR="002E33E1" w:rsidRPr="008E6471" w:rsidRDefault="002E33E1" w:rsidP="002E33E1">
            <w:pPr>
              <w:numPr>
                <w:ilvl w:val="0"/>
                <w:numId w:val="40"/>
              </w:numPr>
              <w:rPr>
                <w:rFonts w:ascii="宋体" w:eastAsia="宋体" w:hAnsi="宋体"/>
                <w:sz w:val="24"/>
                <w:szCs w:val="24"/>
              </w:rPr>
            </w:pPr>
            <w:r w:rsidRPr="008E6471">
              <w:rPr>
                <w:rFonts w:ascii="宋体" w:eastAsia="宋体" w:hAnsi="宋体" w:hint="eastAsia"/>
                <w:sz w:val="24"/>
                <w:szCs w:val="24"/>
              </w:rPr>
              <w:t>供应馒头、包子、熟食等外卖品种，为广大教职工和学员提供便利。</w:t>
            </w:r>
          </w:p>
          <w:p w:rsidR="002E33E1" w:rsidRPr="008E6471" w:rsidRDefault="002E33E1" w:rsidP="002E33E1">
            <w:pPr>
              <w:numPr>
                <w:ilvl w:val="0"/>
                <w:numId w:val="40"/>
              </w:numPr>
              <w:rPr>
                <w:rFonts w:ascii="宋体" w:eastAsia="宋体" w:hAnsi="宋体"/>
                <w:sz w:val="24"/>
                <w:szCs w:val="24"/>
              </w:rPr>
            </w:pPr>
            <w:r w:rsidRPr="008E6471">
              <w:rPr>
                <w:rFonts w:ascii="宋体" w:eastAsia="宋体" w:hAnsi="宋体" w:hint="eastAsia"/>
                <w:sz w:val="24"/>
                <w:szCs w:val="24"/>
              </w:rPr>
              <w:t>根据不同的节日，供应特色菜品。</w:t>
            </w:r>
          </w:p>
          <w:p w:rsidR="002E33E1" w:rsidRPr="008E6471" w:rsidRDefault="002E33E1" w:rsidP="002E33E1">
            <w:pPr>
              <w:numPr>
                <w:ilvl w:val="0"/>
                <w:numId w:val="40"/>
              </w:numPr>
              <w:rPr>
                <w:rFonts w:ascii="宋体" w:eastAsia="宋体" w:hAnsi="宋体"/>
                <w:sz w:val="24"/>
                <w:szCs w:val="24"/>
              </w:rPr>
            </w:pPr>
            <w:r w:rsidRPr="008E6471">
              <w:rPr>
                <w:rFonts w:ascii="宋体" w:eastAsia="宋体" w:hAnsi="宋体" w:hint="eastAsia"/>
                <w:sz w:val="24"/>
                <w:szCs w:val="24"/>
              </w:rPr>
              <w:t>饭菜质量严格按照餐饮行业要求制作。</w:t>
            </w:r>
          </w:p>
          <w:p w:rsidR="002E33E1" w:rsidRPr="008E6471" w:rsidRDefault="002E33E1" w:rsidP="002E33E1">
            <w:pPr>
              <w:numPr>
                <w:ilvl w:val="0"/>
                <w:numId w:val="40"/>
              </w:numPr>
              <w:rPr>
                <w:rFonts w:ascii="宋体" w:eastAsia="宋体" w:hAnsi="宋体"/>
                <w:sz w:val="24"/>
                <w:szCs w:val="24"/>
              </w:rPr>
            </w:pPr>
            <w:r w:rsidRPr="008E6471">
              <w:rPr>
                <w:rFonts w:ascii="宋体" w:eastAsia="宋体" w:hAnsi="宋体" w:hint="eastAsia"/>
                <w:sz w:val="24"/>
                <w:szCs w:val="24"/>
              </w:rPr>
              <w:t>每日三餐教职工及学员就餐人数约600人左右，特殊时期（如遇临时培训、会议等）人数会有增加。</w:t>
            </w:r>
          </w:p>
        </w:tc>
      </w:tr>
      <w:tr w:rsidR="002E33E1" w:rsidRPr="008E6471" w:rsidTr="007857E4">
        <w:tc>
          <w:tcPr>
            <w:tcW w:w="738" w:type="dxa"/>
            <w:vAlign w:val="center"/>
          </w:tcPr>
          <w:p w:rsidR="002E33E1" w:rsidRPr="008E6471" w:rsidRDefault="002E33E1" w:rsidP="007857E4">
            <w:pPr>
              <w:jc w:val="center"/>
              <w:rPr>
                <w:rFonts w:ascii="宋体" w:eastAsia="宋体" w:hAnsi="宋体"/>
                <w:b/>
                <w:sz w:val="24"/>
                <w:szCs w:val="24"/>
              </w:rPr>
            </w:pPr>
            <w:r w:rsidRPr="008E6471">
              <w:rPr>
                <w:rFonts w:ascii="宋体" w:eastAsia="宋体" w:hAnsi="宋体" w:hint="eastAsia"/>
                <w:b/>
                <w:sz w:val="24"/>
                <w:szCs w:val="24"/>
              </w:rPr>
              <w:t>二</w:t>
            </w:r>
          </w:p>
        </w:tc>
        <w:tc>
          <w:tcPr>
            <w:tcW w:w="1275" w:type="dxa"/>
            <w:vAlign w:val="center"/>
          </w:tcPr>
          <w:p w:rsidR="002E33E1" w:rsidRPr="008E6471" w:rsidRDefault="002E33E1" w:rsidP="007857E4">
            <w:pPr>
              <w:jc w:val="center"/>
              <w:rPr>
                <w:rFonts w:ascii="宋体" w:eastAsia="宋体" w:hAnsi="宋体"/>
                <w:sz w:val="24"/>
                <w:szCs w:val="24"/>
              </w:rPr>
            </w:pPr>
            <w:r w:rsidRPr="008E6471">
              <w:rPr>
                <w:rFonts w:ascii="宋体" w:eastAsia="宋体" w:hAnsi="宋体" w:hint="eastAsia"/>
                <w:sz w:val="24"/>
                <w:szCs w:val="24"/>
              </w:rPr>
              <w:t>用餐接待</w:t>
            </w:r>
          </w:p>
        </w:tc>
        <w:tc>
          <w:tcPr>
            <w:tcW w:w="6797" w:type="dxa"/>
            <w:vAlign w:val="center"/>
          </w:tcPr>
          <w:p w:rsidR="002E33E1" w:rsidRPr="008E6471" w:rsidRDefault="002E33E1" w:rsidP="002E33E1">
            <w:pPr>
              <w:numPr>
                <w:ilvl w:val="0"/>
                <w:numId w:val="41"/>
              </w:numPr>
              <w:rPr>
                <w:rFonts w:ascii="宋体" w:eastAsia="宋体" w:hAnsi="宋体"/>
                <w:sz w:val="24"/>
                <w:szCs w:val="24"/>
              </w:rPr>
            </w:pPr>
            <w:r w:rsidRPr="008E6471">
              <w:rPr>
                <w:rFonts w:ascii="宋体" w:eastAsia="宋体" w:hAnsi="宋体" w:hint="eastAsia"/>
                <w:sz w:val="24"/>
                <w:szCs w:val="24"/>
              </w:rPr>
              <w:t>服务人员仪表端庄、精神饱满、举止得体。</w:t>
            </w:r>
          </w:p>
          <w:p w:rsidR="002E33E1" w:rsidRPr="008E6471" w:rsidRDefault="002E33E1" w:rsidP="002E33E1">
            <w:pPr>
              <w:numPr>
                <w:ilvl w:val="0"/>
                <w:numId w:val="41"/>
              </w:numPr>
              <w:rPr>
                <w:rFonts w:ascii="宋体" w:eastAsia="宋体" w:hAnsi="宋体"/>
                <w:sz w:val="24"/>
                <w:szCs w:val="24"/>
              </w:rPr>
            </w:pPr>
            <w:r w:rsidRPr="008E6471">
              <w:rPr>
                <w:rFonts w:ascii="宋体" w:eastAsia="宋体" w:hAnsi="宋体" w:hint="eastAsia"/>
                <w:sz w:val="24"/>
                <w:szCs w:val="24"/>
              </w:rPr>
              <w:t>主动服务、耐心、周到。</w:t>
            </w:r>
          </w:p>
          <w:p w:rsidR="002E33E1" w:rsidRPr="008E6471" w:rsidRDefault="002E33E1" w:rsidP="002E33E1">
            <w:pPr>
              <w:numPr>
                <w:ilvl w:val="0"/>
                <w:numId w:val="41"/>
              </w:numPr>
              <w:rPr>
                <w:rFonts w:ascii="宋体" w:eastAsia="宋体" w:hAnsi="宋体"/>
                <w:sz w:val="24"/>
                <w:szCs w:val="24"/>
              </w:rPr>
            </w:pPr>
            <w:r w:rsidRPr="008E6471">
              <w:rPr>
                <w:rFonts w:ascii="宋体" w:eastAsia="宋体" w:hAnsi="宋体" w:hint="eastAsia"/>
                <w:sz w:val="24"/>
                <w:szCs w:val="24"/>
              </w:rPr>
              <w:t>开餐前，服务人员根据用餐人数调整餐桌座椅、餐具等。</w:t>
            </w:r>
          </w:p>
          <w:p w:rsidR="002E33E1" w:rsidRPr="008E6471" w:rsidRDefault="002E33E1" w:rsidP="002E33E1">
            <w:pPr>
              <w:numPr>
                <w:ilvl w:val="0"/>
                <w:numId w:val="41"/>
              </w:numPr>
              <w:rPr>
                <w:rFonts w:ascii="宋体" w:eastAsia="宋体" w:hAnsi="宋体"/>
                <w:sz w:val="24"/>
                <w:szCs w:val="24"/>
              </w:rPr>
            </w:pPr>
            <w:r w:rsidRPr="008E6471">
              <w:rPr>
                <w:rFonts w:ascii="宋体" w:eastAsia="宋体" w:hAnsi="宋体" w:hint="eastAsia"/>
                <w:sz w:val="24"/>
                <w:szCs w:val="24"/>
              </w:rPr>
              <w:t>开餐期间，服务员及时查看食台上菜品是否完整、美观。并对菜品进行添加，及时清理掉落菜品，保持餐台及周边地面清洁。</w:t>
            </w:r>
          </w:p>
          <w:p w:rsidR="002E33E1" w:rsidRPr="008E6471" w:rsidRDefault="002E33E1" w:rsidP="002E33E1">
            <w:pPr>
              <w:numPr>
                <w:ilvl w:val="0"/>
                <w:numId w:val="41"/>
              </w:numPr>
              <w:rPr>
                <w:rFonts w:ascii="宋体" w:eastAsia="宋体" w:hAnsi="宋体"/>
                <w:sz w:val="24"/>
                <w:szCs w:val="24"/>
              </w:rPr>
            </w:pPr>
            <w:r w:rsidRPr="008E6471">
              <w:rPr>
                <w:rFonts w:ascii="宋体" w:eastAsia="宋体" w:hAnsi="宋体" w:hint="eastAsia"/>
                <w:sz w:val="24"/>
                <w:szCs w:val="24"/>
              </w:rPr>
              <w:t>开餐结束，客人全部离开餐厅后，将各种菜品回收到厨房，清理台面垃圾，撤换台布、恢复台面。</w:t>
            </w:r>
          </w:p>
        </w:tc>
      </w:tr>
      <w:tr w:rsidR="002E33E1" w:rsidRPr="008E6471" w:rsidTr="007857E4">
        <w:trPr>
          <w:trHeight w:val="90"/>
        </w:trPr>
        <w:tc>
          <w:tcPr>
            <w:tcW w:w="738" w:type="dxa"/>
            <w:vAlign w:val="center"/>
          </w:tcPr>
          <w:p w:rsidR="002E33E1" w:rsidRPr="008E6471" w:rsidRDefault="002E33E1" w:rsidP="007857E4">
            <w:pPr>
              <w:jc w:val="center"/>
              <w:rPr>
                <w:rFonts w:ascii="宋体" w:eastAsia="宋体" w:hAnsi="宋体"/>
                <w:sz w:val="24"/>
                <w:szCs w:val="24"/>
              </w:rPr>
            </w:pPr>
            <w:r w:rsidRPr="008E6471">
              <w:rPr>
                <w:rFonts w:ascii="宋体" w:eastAsia="宋体" w:hAnsi="宋体" w:hint="eastAsia"/>
                <w:sz w:val="24"/>
                <w:szCs w:val="24"/>
              </w:rPr>
              <w:t>三</w:t>
            </w:r>
          </w:p>
        </w:tc>
        <w:tc>
          <w:tcPr>
            <w:tcW w:w="1275" w:type="dxa"/>
            <w:vAlign w:val="center"/>
          </w:tcPr>
          <w:p w:rsidR="002E33E1" w:rsidRPr="008E6471" w:rsidRDefault="002E33E1" w:rsidP="007857E4">
            <w:pPr>
              <w:jc w:val="center"/>
              <w:rPr>
                <w:rFonts w:ascii="宋体" w:eastAsia="宋体" w:hAnsi="宋体"/>
                <w:sz w:val="24"/>
                <w:szCs w:val="24"/>
              </w:rPr>
            </w:pPr>
            <w:r w:rsidRPr="008E6471">
              <w:rPr>
                <w:rFonts w:ascii="宋体" w:eastAsia="宋体" w:hAnsi="宋体" w:hint="eastAsia"/>
                <w:sz w:val="24"/>
                <w:szCs w:val="24"/>
              </w:rPr>
              <w:t>操作安全</w:t>
            </w:r>
          </w:p>
        </w:tc>
        <w:tc>
          <w:tcPr>
            <w:tcW w:w="6797" w:type="dxa"/>
            <w:vAlign w:val="center"/>
          </w:tcPr>
          <w:p w:rsidR="002E33E1" w:rsidRPr="008E6471" w:rsidRDefault="002E33E1" w:rsidP="002E33E1">
            <w:pPr>
              <w:numPr>
                <w:ilvl w:val="0"/>
                <w:numId w:val="42"/>
              </w:numPr>
              <w:rPr>
                <w:rFonts w:ascii="宋体" w:eastAsia="宋体" w:hAnsi="宋体"/>
                <w:sz w:val="24"/>
                <w:szCs w:val="24"/>
              </w:rPr>
            </w:pPr>
            <w:r w:rsidRPr="008E6471">
              <w:rPr>
                <w:rFonts w:ascii="宋体" w:eastAsia="宋体" w:hAnsi="宋体" w:hint="eastAsia"/>
                <w:sz w:val="24"/>
                <w:szCs w:val="24"/>
              </w:rPr>
              <w:t>制订并严格执行安全管理制度，做好餐厅用电、用水、用火、用气的安全管理。</w:t>
            </w:r>
          </w:p>
          <w:p w:rsidR="002E33E1" w:rsidRPr="008E6471" w:rsidRDefault="002E33E1" w:rsidP="002E33E1">
            <w:pPr>
              <w:numPr>
                <w:ilvl w:val="0"/>
                <w:numId w:val="42"/>
              </w:numPr>
              <w:rPr>
                <w:rFonts w:ascii="宋体" w:eastAsia="宋体" w:hAnsi="宋体"/>
                <w:sz w:val="24"/>
                <w:szCs w:val="24"/>
              </w:rPr>
            </w:pPr>
            <w:r w:rsidRPr="008E6471">
              <w:rPr>
                <w:rFonts w:ascii="宋体" w:eastAsia="宋体" w:hAnsi="宋体" w:hint="eastAsia"/>
                <w:sz w:val="24"/>
                <w:szCs w:val="24"/>
              </w:rPr>
              <w:t>严格按照各类餐饮设备操作规程规范操作，定期进行维护保养。</w:t>
            </w:r>
          </w:p>
          <w:p w:rsidR="002E33E1" w:rsidRPr="008E6471" w:rsidRDefault="002E33E1" w:rsidP="002E33E1">
            <w:pPr>
              <w:numPr>
                <w:ilvl w:val="0"/>
                <w:numId w:val="42"/>
              </w:numPr>
              <w:rPr>
                <w:rFonts w:ascii="宋体" w:eastAsia="宋体" w:hAnsi="宋体"/>
                <w:sz w:val="24"/>
                <w:szCs w:val="24"/>
              </w:rPr>
            </w:pPr>
            <w:r w:rsidRPr="008E6471">
              <w:rPr>
                <w:rFonts w:ascii="宋体" w:eastAsia="宋体" w:hAnsi="宋体" w:hint="eastAsia"/>
                <w:sz w:val="24"/>
                <w:szCs w:val="24"/>
              </w:rPr>
              <w:t>班后检查水、电、气是否关闭，在确保无异常情况后锁好门窗。</w:t>
            </w:r>
          </w:p>
        </w:tc>
      </w:tr>
      <w:tr w:rsidR="002E33E1" w:rsidRPr="008E6471" w:rsidTr="007857E4">
        <w:trPr>
          <w:trHeight w:val="3187"/>
        </w:trPr>
        <w:tc>
          <w:tcPr>
            <w:tcW w:w="738" w:type="dxa"/>
            <w:vAlign w:val="center"/>
          </w:tcPr>
          <w:p w:rsidR="002E33E1" w:rsidRPr="008E6471" w:rsidRDefault="002E33E1" w:rsidP="007857E4">
            <w:pPr>
              <w:jc w:val="center"/>
              <w:rPr>
                <w:rFonts w:ascii="宋体" w:eastAsia="宋体" w:hAnsi="宋体"/>
                <w:sz w:val="24"/>
                <w:szCs w:val="24"/>
              </w:rPr>
            </w:pPr>
            <w:r w:rsidRPr="008E6471">
              <w:rPr>
                <w:rFonts w:ascii="宋体" w:eastAsia="宋体" w:hAnsi="宋体" w:hint="eastAsia"/>
                <w:sz w:val="24"/>
                <w:szCs w:val="24"/>
              </w:rPr>
              <w:t>四</w:t>
            </w:r>
          </w:p>
        </w:tc>
        <w:tc>
          <w:tcPr>
            <w:tcW w:w="1275" w:type="dxa"/>
            <w:vAlign w:val="center"/>
          </w:tcPr>
          <w:p w:rsidR="002E33E1" w:rsidRPr="008E6471" w:rsidRDefault="002E33E1" w:rsidP="007857E4">
            <w:pPr>
              <w:jc w:val="center"/>
              <w:rPr>
                <w:rFonts w:ascii="宋体" w:eastAsia="宋体" w:hAnsi="宋体"/>
                <w:sz w:val="24"/>
                <w:szCs w:val="24"/>
              </w:rPr>
            </w:pPr>
            <w:r w:rsidRPr="008E6471">
              <w:rPr>
                <w:rFonts w:ascii="宋体" w:eastAsia="宋体" w:hAnsi="宋体" w:hint="eastAsia"/>
                <w:sz w:val="24"/>
                <w:szCs w:val="24"/>
              </w:rPr>
              <w:t>卫生管理</w:t>
            </w:r>
          </w:p>
        </w:tc>
        <w:tc>
          <w:tcPr>
            <w:tcW w:w="6797" w:type="dxa"/>
            <w:vAlign w:val="center"/>
          </w:tcPr>
          <w:p w:rsidR="002E33E1" w:rsidRPr="008E6471" w:rsidRDefault="002E33E1" w:rsidP="002E33E1">
            <w:pPr>
              <w:numPr>
                <w:ilvl w:val="0"/>
                <w:numId w:val="43"/>
              </w:numPr>
              <w:rPr>
                <w:rFonts w:ascii="宋体" w:eastAsia="宋体" w:hAnsi="宋体"/>
                <w:sz w:val="24"/>
                <w:szCs w:val="24"/>
              </w:rPr>
            </w:pPr>
            <w:bookmarkStart w:id="0" w:name="_Toc415643365"/>
            <w:bookmarkStart w:id="1" w:name="_Toc415053003"/>
            <w:r w:rsidRPr="008E6471">
              <w:rPr>
                <w:rFonts w:ascii="宋体" w:eastAsia="宋体" w:hAnsi="宋体" w:hint="eastAsia"/>
                <w:sz w:val="24"/>
                <w:szCs w:val="24"/>
              </w:rPr>
              <w:t>厨房的天花板、墙壁光滑，无积尘、蜘蛛网，无霉斑、无油腻，排水沟干净通畅</w:t>
            </w:r>
            <w:bookmarkEnd w:id="0"/>
            <w:bookmarkEnd w:id="1"/>
            <w:r w:rsidRPr="008E6471">
              <w:rPr>
                <w:rFonts w:ascii="宋体" w:eastAsia="宋体" w:hAnsi="宋体" w:hint="eastAsia"/>
                <w:sz w:val="24"/>
                <w:szCs w:val="24"/>
              </w:rPr>
              <w:t>。</w:t>
            </w:r>
          </w:p>
          <w:p w:rsidR="002E33E1" w:rsidRPr="008E6471" w:rsidRDefault="002E33E1" w:rsidP="002E33E1">
            <w:pPr>
              <w:numPr>
                <w:ilvl w:val="0"/>
                <w:numId w:val="43"/>
              </w:numPr>
              <w:rPr>
                <w:rFonts w:ascii="宋体" w:eastAsia="宋体" w:hAnsi="宋体"/>
                <w:sz w:val="24"/>
                <w:szCs w:val="24"/>
              </w:rPr>
            </w:pPr>
            <w:bookmarkStart w:id="2" w:name="_Toc415053005"/>
            <w:bookmarkStart w:id="3" w:name="_Toc415643367"/>
            <w:r w:rsidRPr="008E6471">
              <w:rPr>
                <w:rFonts w:ascii="宋体" w:eastAsia="宋体" w:hAnsi="宋体" w:hint="eastAsia"/>
                <w:sz w:val="24"/>
                <w:szCs w:val="24"/>
              </w:rPr>
              <w:t>周围环境无污染源，垃圾桶密封且保证垃圾干湿分离，明暗沟下水排放</w:t>
            </w:r>
            <w:bookmarkEnd w:id="2"/>
            <w:bookmarkEnd w:id="3"/>
            <w:r w:rsidRPr="008E6471">
              <w:rPr>
                <w:rFonts w:ascii="宋体" w:eastAsia="宋体" w:hAnsi="宋体" w:hint="eastAsia"/>
                <w:sz w:val="24"/>
                <w:szCs w:val="24"/>
              </w:rPr>
              <w:t>通畅。</w:t>
            </w:r>
          </w:p>
          <w:p w:rsidR="002E33E1" w:rsidRPr="008E6471" w:rsidRDefault="002E33E1" w:rsidP="002E33E1">
            <w:pPr>
              <w:numPr>
                <w:ilvl w:val="0"/>
                <w:numId w:val="43"/>
              </w:numPr>
              <w:rPr>
                <w:rFonts w:ascii="宋体" w:eastAsia="宋体" w:hAnsi="宋体"/>
                <w:sz w:val="24"/>
                <w:szCs w:val="24"/>
              </w:rPr>
            </w:pPr>
            <w:bookmarkStart w:id="4" w:name="_Toc415053006"/>
            <w:bookmarkStart w:id="5" w:name="_Toc415643368"/>
            <w:r w:rsidRPr="008E6471">
              <w:rPr>
                <w:rFonts w:ascii="宋体" w:eastAsia="宋体" w:hAnsi="宋体" w:hint="eastAsia"/>
                <w:sz w:val="24"/>
                <w:szCs w:val="24"/>
              </w:rPr>
              <w:t>保持就餐区域的桌椅等卫生清洁，做到门窗清洁、地板光亮、地毯整洁，墙面天花板、出风口无积灰，墙角无蛛网</w:t>
            </w:r>
            <w:bookmarkEnd w:id="4"/>
            <w:bookmarkEnd w:id="5"/>
            <w:r w:rsidRPr="008E6471">
              <w:rPr>
                <w:rFonts w:ascii="宋体" w:eastAsia="宋体" w:hAnsi="宋体" w:hint="eastAsia"/>
                <w:sz w:val="24"/>
                <w:szCs w:val="24"/>
              </w:rPr>
              <w:t>。</w:t>
            </w:r>
          </w:p>
          <w:p w:rsidR="002E33E1" w:rsidRPr="008E6471" w:rsidRDefault="002E33E1" w:rsidP="002E33E1">
            <w:pPr>
              <w:numPr>
                <w:ilvl w:val="0"/>
                <w:numId w:val="43"/>
              </w:numPr>
              <w:rPr>
                <w:rFonts w:ascii="宋体" w:eastAsia="宋体" w:hAnsi="宋体"/>
                <w:sz w:val="24"/>
                <w:szCs w:val="24"/>
              </w:rPr>
            </w:pPr>
            <w:bookmarkStart w:id="6" w:name="_Toc415053007"/>
            <w:bookmarkStart w:id="7" w:name="_Toc415643369"/>
            <w:r w:rsidRPr="008E6471">
              <w:rPr>
                <w:rFonts w:ascii="宋体" w:eastAsia="宋体" w:hAnsi="宋体" w:hint="eastAsia"/>
                <w:sz w:val="24"/>
                <w:szCs w:val="24"/>
              </w:rPr>
              <w:t>保持餐厅走廊过道等公共场所的干净整洁、无浮灰，无脏迹</w:t>
            </w:r>
            <w:bookmarkEnd w:id="6"/>
            <w:bookmarkEnd w:id="7"/>
            <w:r w:rsidRPr="008E6471">
              <w:rPr>
                <w:rFonts w:ascii="宋体" w:eastAsia="宋体" w:hAnsi="宋体" w:hint="eastAsia"/>
                <w:sz w:val="24"/>
                <w:szCs w:val="24"/>
              </w:rPr>
              <w:t>。</w:t>
            </w:r>
          </w:p>
          <w:p w:rsidR="002E33E1" w:rsidRPr="008E6471" w:rsidRDefault="002E33E1" w:rsidP="002E33E1">
            <w:pPr>
              <w:numPr>
                <w:ilvl w:val="0"/>
                <w:numId w:val="43"/>
              </w:numPr>
              <w:rPr>
                <w:rFonts w:ascii="宋体" w:eastAsia="宋体" w:hAnsi="宋体"/>
                <w:sz w:val="24"/>
                <w:szCs w:val="24"/>
              </w:rPr>
            </w:pPr>
            <w:bookmarkStart w:id="8" w:name="_Toc415053021"/>
            <w:bookmarkStart w:id="9" w:name="_Toc415643383"/>
            <w:r w:rsidRPr="008E6471">
              <w:rPr>
                <w:rFonts w:ascii="宋体" w:eastAsia="宋体" w:hAnsi="宋体" w:hint="eastAsia"/>
                <w:sz w:val="24"/>
                <w:szCs w:val="24"/>
              </w:rPr>
              <w:t>灶台、厨具、厨柜、冰箱、燃气炉、蒸箱等设备保持</w:t>
            </w:r>
            <w:bookmarkEnd w:id="8"/>
            <w:bookmarkEnd w:id="9"/>
            <w:r w:rsidRPr="008E6471">
              <w:rPr>
                <w:rFonts w:ascii="宋体" w:eastAsia="宋体" w:hAnsi="宋体" w:hint="eastAsia"/>
                <w:sz w:val="24"/>
                <w:szCs w:val="24"/>
              </w:rPr>
              <w:t>无积垢、无残渣。</w:t>
            </w:r>
            <w:bookmarkStart w:id="10" w:name="_Toc415053022"/>
            <w:bookmarkStart w:id="11" w:name="_Toc415643384"/>
          </w:p>
          <w:p w:rsidR="002E33E1" w:rsidRPr="008E6471" w:rsidRDefault="002E33E1" w:rsidP="002E33E1">
            <w:pPr>
              <w:numPr>
                <w:ilvl w:val="0"/>
                <w:numId w:val="43"/>
              </w:numPr>
              <w:rPr>
                <w:rFonts w:ascii="宋体" w:eastAsia="宋体" w:hAnsi="宋体"/>
                <w:sz w:val="24"/>
                <w:szCs w:val="24"/>
              </w:rPr>
            </w:pPr>
            <w:r w:rsidRPr="008E6471">
              <w:rPr>
                <w:rFonts w:ascii="宋体" w:eastAsia="宋体" w:hAnsi="宋体" w:hint="eastAsia"/>
                <w:sz w:val="24"/>
                <w:szCs w:val="24"/>
              </w:rPr>
              <w:t>防尘、防蝇、排烟、通风设施完好，保持卫生</w:t>
            </w:r>
            <w:bookmarkEnd w:id="10"/>
            <w:bookmarkEnd w:id="11"/>
            <w:r w:rsidRPr="008E6471">
              <w:rPr>
                <w:rFonts w:ascii="宋体" w:eastAsia="宋体" w:hAnsi="宋体" w:hint="eastAsia"/>
                <w:sz w:val="24"/>
                <w:szCs w:val="24"/>
              </w:rPr>
              <w:t>干净整洁。</w:t>
            </w:r>
          </w:p>
        </w:tc>
      </w:tr>
      <w:tr w:rsidR="002E33E1" w:rsidRPr="008E6471" w:rsidTr="007857E4">
        <w:trPr>
          <w:trHeight w:val="2774"/>
        </w:trPr>
        <w:tc>
          <w:tcPr>
            <w:tcW w:w="738" w:type="dxa"/>
            <w:vAlign w:val="center"/>
          </w:tcPr>
          <w:p w:rsidR="002E33E1" w:rsidRPr="008E6471" w:rsidRDefault="002E33E1" w:rsidP="007857E4">
            <w:pPr>
              <w:jc w:val="center"/>
              <w:rPr>
                <w:rFonts w:ascii="宋体" w:eastAsia="宋体" w:hAnsi="宋体"/>
                <w:sz w:val="24"/>
                <w:szCs w:val="24"/>
              </w:rPr>
            </w:pPr>
            <w:r w:rsidRPr="008E6471">
              <w:rPr>
                <w:rFonts w:ascii="宋体" w:eastAsia="宋体" w:hAnsi="宋体" w:hint="eastAsia"/>
                <w:sz w:val="24"/>
                <w:szCs w:val="24"/>
              </w:rPr>
              <w:lastRenderedPageBreak/>
              <w:t>五</w:t>
            </w:r>
          </w:p>
        </w:tc>
        <w:tc>
          <w:tcPr>
            <w:tcW w:w="1275" w:type="dxa"/>
            <w:vAlign w:val="center"/>
          </w:tcPr>
          <w:p w:rsidR="002E33E1" w:rsidRPr="008E6471" w:rsidRDefault="002E33E1" w:rsidP="007857E4">
            <w:pPr>
              <w:jc w:val="center"/>
              <w:rPr>
                <w:rFonts w:ascii="宋体" w:eastAsia="宋体" w:hAnsi="宋体"/>
                <w:sz w:val="24"/>
                <w:szCs w:val="24"/>
              </w:rPr>
            </w:pPr>
            <w:r w:rsidRPr="008E6471">
              <w:rPr>
                <w:rFonts w:ascii="宋体" w:eastAsia="宋体" w:hAnsi="宋体" w:hint="eastAsia"/>
                <w:sz w:val="24"/>
                <w:szCs w:val="24"/>
              </w:rPr>
              <w:t>食品安全</w:t>
            </w:r>
          </w:p>
        </w:tc>
        <w:tc>
          <w:tcPr>
            <w:tcW w:w="6797" w:type="dxa"/>
            <w:vAlign w:val="center"/>
          </w:tcPr>
          <w:p w:rsidR="002E33E1" w:rsidRPr="008E6471" w:rsidRDefault="002E33E1" w:rsidP="002E33E1">
            <w:pPr>
              <w:numPr>
                <w:ilvl w:val="0"/>
                <w:numId w:val="44"/>
              </w:numPr>
              <w:rPr>
                <w:rFonts w:ascii="宋体" w:eastAsia="宋体" w:hAnsi="宋体"/>
                <w:sz w:val="24"/>
                <w:szCs w:val="24"/>
              </w:rPr>
            </w:pPr>
            <w:bookmarkStart w:id="12" w:name="_Toc415053029"/>
            <w:bookmarkStart w:id="13" w:name="_Toc415643391"/>
            <w:bookmarkStart w:id="14" w:name="_Toc415053010"/>
            <w:bookmarkStart w:id="15" w:name="_Toc415643372"/>
            <w:r w:rsidRPr="008E6471">
              <w:rPr>
                <w:rFonts w:ascii="宋体" w:eastAsia="宋体" w:hAnsi="宋体" w:hint="eastAsia"/>
                <w:sz w:val="24"/>
                <w:szCs w:val="24"/>
              </w:rPr>
              <w:t>所有餐饮工作人员必须每年接受体检，持健康证上岗</w:t>
            </w:r>
            <w:bookmarkEnd w:id="12"/>
            <w:bookmarkEnd w:id="13"/>
            <w:r w:rsidRPr="008E6471">
              <w:rPr>
                <w:rFonts w:ascii="宋体" w:eastAsia="宋体" w:hAnsi="宋体" w:hint="eastAsia"/>
                <w:sz w:val="24"/>
                <w:szCs w:val="24"/>
              </w:rPr>
              <w:t>。</w:t>
            </w:r>
          </w:p>
          <w:p w:rsidR="002E33E1" w:rsidRPr="008E6471" w:rsidRDefault="002E33E1" w:rsidP="002E33E1">
            <w:pPr>
              <w:numPr>
                <w:ilvl w:val="0"/>
                <w:numId w:val="44"/>
              </w:numPr>
              <w:rPr>
                <w:rFonts w:ascii="宋体" w:eastAsia="宋体" w:hAnsi="宋体"/>
                <w:sz w:val="24"/>
                <w:szCs w:val="24"/>
              </w:rPr>
            </w:pPr>
            <w:bookmarkStart w:id="16" w:name="_Toc415053030"/>
            <w:bookmarkStart w:id="17" w:name="_Toc415643392"/>
            <w:r w:rsidRPr="008E6471">
              <w:rPr>
                <w:rFonts w:ascii="宋体" w:eastAsia="宋体" w:hAnsi="宋体" w:hint="eastAsia"/>
                <w:sz w:val="24"/>
                <w:szCs w:val="24"/>
              </w:rPr>
              <w:t>服务人员保持良好个人卫生习惯，</w:t>
            </w:r>
            <w:bookmarkEnd w:id="16"/>
            <w:bookmarkEnd w:id="17"/>
            <w:r w:rsidRPr="008E6471">
              <w:rPr>
                <w:rFonts w:ascii="宋体" w:eastAsia="宋体" w:hAnsi="宋体" w:hint="eastAsia"/>
                <w:sz w:val="24"/>
                <w:szCs w:val="24"/>
              </w:rPr>
              <w:t>符合卫生要求。</w:t>
            </w:r>
          </w:p>
          <w:p w:rsidR="002E33E1" w:rsidRPr="008E6471" w:rsidRDefault="002E33E1" w:rsidP="002E33E1">
            <w:pPr>
              <w:numPr>
                <w:ilvl w:val="0"/>
                <w:numId w:val="44"/>
              </w:numPr>
              <w:rPr>
                <w:rFonts w:ascii="宋体" w:eastAsia="宋体" w:hAnsi="宋体"/>
                <w:sz w:val="24"/>
                <w:szCs w:val="24"/>
              </w:rPr>
            </w:pPr>
            <w:r w:rsidRPr="008E6471">
              <w:rPr>
                <w:rFonts w:ascii="宋体" w:eastAsia="宋体" w:hAnsi="宋体" w:hint="eastAsia"/>
                <w:sz w:val="24"/>
                <w:szCs w:val="24"/>
              </w:rPr>
              <w:t>严格按照库房管理制度对原材料仓库进行管理。</w:t>
            </w:r>
          </w:p>
          <w:p w:rsidR="002E33E1" w:rsidRPr="008E6471" w:rsidRDefault="002E33E1" w:rsidP="002E33E1">
            <w:pPr>
              <w:numPr>
                <w:ilvl w:val="0"/>
                <w:numId w:val="44"/>
              </w:numPr>
              <w:rPr>
                <w:rFonts w:ascii="宋体" w:eastAsia="宋体" w:hAnsi="宋体"/>
                <w:sz w:val="24"/>
                <w:szCs w:val="24"/>
              </w:rPr>
            </w:pPr>
            <w:r w:rsidRPr="008E6471">
              <w:rPr>
                <w:rFonts w:ascii="宋体" w:eastAsia="宋体" w:hAnsi="宋体" w:hint="eastAsia"/>
                <w:sz w:val="24"/>
                <w:szCs w:val="24"/>
              </w:rPr>
              <w:t>严格执行《食品卫生法》，切实把好食品原料质量关、操作卫生关和储藏保洁关，确保食品安全</w:t>
            </w:r>
            <w:bookmarkEnd w:id="14"/>
            <w:bookmarkEnd w:id="15"/>
            <w:r w:rsidRPr="008E6471">
              <w:rPr>
                <w:rFonts w:ascii="宋体" w:eastAsia="宋体" w:hAnsi="宋体" w:hint="eastAsia"/>
                <w:sz w:val="24"/>
                <w:szCs w:val="24"/>
              </w:rPr>
              <w:t>。</w:t>
            </w:r>
          </w:p>
          <w:p w:rsidR="002E33E1" w:rsidRPr="008E6471" w:rsidRDefault="002E33E1" w:rsidP="002E33E1">
            <w:pPr>
              <w:numPr>
                <w:ilvl w:val="0"/>
                <w:numId w:val="44"/>
              </w:numPr>
              <w:rPr>
                <w:rFonts w:ascii="宋体" w:eastAsia="宋体" w:hAnsi="宋体"/>
                <w:sz w:val="24"/>
                <w:szCs w:val="24"/>
              </w:rPr>
            </w:pPr>
            <w:bookmarkStart w:id="18" w:name="_Toc415053016"/>
            <w:bookmarkStart w:id="19" w:name="_Toc415643378"/>
            <w:r w:rsidRPr="008E6471">
              <w:rPr>
                <w:rFonts w:ascii="宋体" w:eastAsia="宋体" w:hAnsi="宋体" w:hint="eastAsia"/>
                <w:sz w:val="24"/>
                <w:szCs w:val="24"/>
              </w:rPr>
              <w:t>严格执行食品留样制度，并做好相关记录</w:t>
            </w:r>
            <w:bookmarkEnd w:id="18"/>
            <w:bookmarkEnd w:id="19"/>
            <w:r w:rsidRPr="008E6471">
              <w:rPr>
                <w:rFonts w:ascii="宋体" w:eastAsia="宋体" w:hAnsi="宋体" w:hint="eastAsia"/>
                <w:sz w:val="24"/>
                <w:szCs w:val="24"/>
              </w:rPr>
              <w:t>。</w:t>
            </w:r>
          </w:p>
          <w:p w:rsidR="002E33E1" w:rsidRPr="008E6471" w:rsidRDefault="002E33E1" w:rsidP="002E33E1">
            <w:pPr>
              <w:numPr>
                <w:ilvl w:val="0"/>
                <w:numId w:val="44"/>
              </w:numPr>
              <w:rPr>
                <w:rFonts w:ascii="宋体" w:eastAsia="宋体" w:hAnsi="宋体"/>
                <w:sz w:val="24"/>
                <w:szCs w:val="24"/>
              </w:rPr>
            </w:pPr>
            <w:r w:rsidRPr="008E6471">
              <w:rPr>
                <w:rFonts w:ascii="宋体" w:eastAsia="宋体" w:hAnsi="宋体" w:hint="eastAsia"/>
                <w:sz w:val="24"/>
                <w:szCs w:val="24"/>
              </w:rPr>
              <w:t>经常检查食品质量，发现食品变质、发霉、生虫等情况应及时处理。</w:t>
            </w:r>
          </w:p>
        </w:tc>
      </w:tr>
    </w:tbl>
    <w:p w:rsidR="002E33E1" w:rsidRPr="008E6471" w:rsidRDefault="002E33E1" w:rsidP="002E33E1">
      <w:pPr>
        <w:pStyle w:val="a9"/>
        <w:ind w:firstLineChars="200" w:firstLine="561"/>
        <w:rPr>
          <w:rFonts w:ascii="Calibri" w:hAnsi="华文仿宋"/>
          <w:b/>
          <w:lang w:val="zh-CN"/>
        </w:rPr>
      </w:pPr>
      <w:r w:rsidRPr="008E6471">
        <w:rPr>
          <w:rFonts w:ascii="Calibri" w:hAnsi="华文仿宋" w:hint="eastAsia"/>
          <w:b/>
          <w:lang w:val="zh-CN"/>
        </w:rPr>
        <w:t>（七）其他服务</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1</w:t>
      </w:r>
      <w:r w:rsidRPr="00FF02AD">
        <w:rPr>
          <w:rFonts w:ascii="Calibri" w:hAnsi="华文仿宋" w:hint="eastAsia"/>
          <w:lang w:val="zh-CN"/>
        </w:rPr>
        <w:t>、在</w:t>
      </w:r>
      <w:r>
        <w:rPr>
          <w:rFonts w:ascii="Calibri" w:hAnsi="华文仿宋" w:hint="eastAsia"/>
          <w:lang w:val="zh-CN"/>
        </w:rPr>
        <w:t>采购人</w:t>
      </w:r>
      <w:r w:rsidRPr="00FF02AD">
        <w:rPr>
          <w:rFonts w:ascii="Calibri" w:hAnsi="华文仿宋" w:hint="eastAsia"/>
          <w:lang w:val="zh-CN"/>
        </w:rPr>
        <w:t>的调配下，负责会议室及接待室的卫生清理、会场布置、设备调试以及会议茶水服务等；</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2</w:t>
      </w:r>
      <w:r w:rsidRPr="00FF02AD">
        <w:rPr>
          <w:rFonts w:ascii="Calibri" w:hAnsi="华文仿宋" w:hint="eastAsia"/>
          <w:lang w:val="zh-CN"/>
        </w:rPr>
        <w:t>、协助</w:t>
      </w:r>
      <w:r>
        <w:rPr>
          <w:rFonts w:ascii="Calibri" w:hAnsi="华文仿宋" w:hint="eastAsia"/>
          <w:lang w:val="zh-CN"/>
        </w:rPr>
        <w:t>采购人</w:t>
      </w:r>
      <w:r w:rsidRPr="00FF02AD">
        <w:rPr>
          <w:rFonts w:ascii="Calibri" w:hAnsi="华文仿宋" w:hint="eastAsia"/>
          <w:lang w:val="zh-CN"/>
        </w:rPr>
        <w:t>完成各种迎送、接待、礼仪活动；</w:t>
      </w:r>
    </w:p>
    <w:p w:rsidR="002E33E1" w:rsidRPr="00FF02AD" w:rsidRDefault="002E33E1" w:rsidP="002E33E1">
      <w:pPr>
        <w:pStyle w:val="a9"/>
        <w:ind w:firstLineChars="200" w:firstLine="560"/>
        <w:rPr>
          <w:rFonts w:ascii="Calibri" w:hAnsi="华文仿宋"/>
          <w:lang w:val="zh-CN"/>
        </w:rPr>
      </w:pPr>
      <w:r w:rsidRPr="00FF02AD">
        <w:rPr>
          <w:rFonts w:ascii="Calibri" w:hAnsi="华文仿宋" w:hint="eastAsia"/>
          <w:lang w:val="zh-CN"/>
        </w:rPr>
        <w:t>3</w:t>
      </w:r>
      <w:r w:rsidRPr="00FF02AD">
        <w:rPr>
          <w:rFonts w:ascii="Calibri" w:hAnsi="华文仿宋" w:hint="eastAsia"/>
          <w:lang w:val="zh-CN"/>
        </w:rPr>
        <w:t>、负责报纸杂志信件收发、通讯及打字复印服务</w:t>
      </w:r>
    </w:p>
    <w:p w:rsidR="002E33E1" w:rsidRPr="0073126D" w:rsidRDefault="002E33E1" w:rsidP="002E33E1">
      <w:pPr>
        <w:pStyle w:val="a9"/>
        <w:ind w:firstLineChars="200" w:firstLine="560"/>
        <w:rPr>
          <w:rFonts w:ascii="Calibri" w:hAnsi="华文仿宋"/>
          <w:lang w:val="zh-CN"/>
        </w:rPr>
      </w:pPr>
      <w:r w:rsidRPr="00FF02AD">
        <w:rPr>
          <w:rFonts w:ascii="Calibri" w:hAnsi="华文仿宋" w:hint="eastAsia"/>
          <w:lang w:val="zh-CN"/>
        </w:rPr>
        <w:t>4</w:t>
      </w:r>
      <w:r w:rsidRPr="00FF02AD">
        <w:rPr>
          <w:rFonts w:ascii="Calibri" w:hAnsi="华文仿宋" w:hint="eastAsia"/>
          <w:lang w:val="zh-CN"/>
        </w:rPr>
        <w:t>、配合</w:t>
      </w:r>
      <w:r>
        <w:rPr>
          <w:rFonts w:ascii="Calibri" w:hAnsi="华文仿宋" w:hint="eastAsia"/>
          <w:lang w:val="zh-CN"/>
        </w:rPr>
        <w:t>采购人</w:t>
      </w:r>
      <w:r w:rsidRPr="00FF02AD">
        <w:rPr>
          <w:rFonts w:ascii="Calibri" w:hAnsi="华文仿宋" w:hint="eastAsia"/>
          <w:lang w:val="zh-CN"/>
        </w:rPr>
        <w:t>开展疫情防控、节能降耗、垃圾分类、安全生产工作以及开展文化、体育等活动。</w:t>
      </w:r>
    </w:p>
    <w:p w:rsidR="002E33E1" w:rsidRPr="006A2F92" w:rsidRDefault="002E33E1" w:rsidP="002E33E1">
      <w:pPr>
        <w:keepNext/>
        <w:keepLines/>
        <w:widowControl/>
        <w:numPr>
          <w:ilvl w:val="0"/>
          <w:numId w:val="9"/>
        </w:numPr>
        <w:tabs>
          <w:tab w:val="num"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四</w:t>
      </w:r>
      <w:r w:rsidRPr="006A2F92">
        <w:rPr>
          <w:rFonts w:ascii="Calibri Light" w:eastAsia="华文仿宋" w:hAnsi="Calibri Light" w:cs="Calibri Light"/>
          <w:b/>
          <w:bCs/>
          <w:sz w:val="32"/>
          <w:szCs w:val="32"/>
        </w:rPr>
        <w:t>、</w:t>
      </w:r>
      <w:r>
        <w:rPr>
          <w:rFonts w:ascii="Calibri Light" w:eastAsia="华文仿宋" w:hAnsi="Calibri Light" w:cs="Calibri Light"/>
          <w:b/>
          <w:bCs/>
          <w:sz w:val="32"/>
          <w:szCs w:val="32"/>
        </w:rPr>
        <w:t>人员</w:t>
      </w:r>
      <w:r w:rsidRPr="006A2F92">
        <w:rPr>
          <w:rFonts w:ascii="Calibri Light" w:eastAsia="华文仿宋" w:hAnsi="Calibri Light" w:cs="Calibri Light"/>
          <w:b/>
          <w:bCs/>
          <w:sz w:val="32"/>
          <w:szCs w:val="32"/>
        </w:rPr>
        <w:t>要求</w:t>
      </w:r>
    </w:p>
    <w:tbl>
      <w:tblPr>
        <w:tblStyle w:val="21"/>
        <w:tblW w:w="0" w:type="auto"/>
        <w:tblLook w:val="04A0" w:firstRow="1" w:lastRow="0" w:firstColumn="1" w:lastColumn="0" w:noHBand="0" w:noVBand="1"/>
      </w:tblPr>
      <w:tblGrid>
        <w:gridCol w:w="2086"/>
        <w:gridCol w:w="2052"/>
        <w:gridCol w:w="1575"/>
        <w:gridCol w:w="2583"/>
      </w:tblGrid>
      <w:tr w:rsidR="002E33E1" w:rsidRPr="006F38C7" w:rsidTr="007857E4">
        <w:trPr>
          <w:trHeight w:val="399"/>
        </w:trPr>
        <w:tc>
          <w:tcPr>
            <w:tcW w:w="2267"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部门</w:t>
            </w: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岗位名称</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人员数量</w:t>
            </w:r>
          </w:p>
        </w:tc>
        <w:tc>
          <w:tcPr>
            <w:tcW w:w="2828"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备注</w:t>
            </w:r>
          </w:p>
        </w:tc>
      </w:tr>
      <w:tr w:rsidR="002E33E1" w:rsidRPr="006F38C7" w:rsidTr="007857E4">
        <w:trPr>
          <w:trHeight w:val="399"/>
        </w:trPr>
        <w:tc>
          <w:tcPr>
            <w:tcW w:w="2267" w:type="dxa"/>
            <w:vMerge w:val="restart"/>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项目部</w:t>
            </w:r>
          </w:p>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（8人）</w:t>
            </w: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项目经理</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Merge w:val="restart"/>
            <w:vAlign w:val="center"/>
          </w:tcPr>
          <w:p w:rsidR="002E33E1" w:rsidRPr="006F38C7" w:rsidRDefault="002E33E1" w:rsidP="007857E4">
            <w:pPr>
              <w:jc w:val="center"/>
              <w:rPr>
                <w:rFonts w:ascii="宋体" w:eastAsia="宋体" w:hAnsi="宋体" w:cs="Times New Roman"/>
                <w:sz w:val="24"/>
                <w:szCs w:val="24"/>
              </w:rPr>
            </w:pPr>
            <w:r w:rsidRPr="00E2682C">
              <w:rPr>
                <w:rFonts w:ascii="宋体" w:eastAsia="宋体" w:hAnsi="宋体" w:cs="Times New Roman" w:hint="eastAsia"/>
                <w:sz w:val="24"/>
                <w:szCs w:val="24"/>
              </w:rPr>
              <w:t>项目经理具有中国物业管理协会颁发的“物业管理师”职业能力等级评价证书</w:t>
            </w: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经理助理</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2</w:t>
            </w:r>
          </w:p>
        </w:tc>
        <w:tc>
          <w:tcPr>
            <w:tcW w:w="2828" w:type="dxa"/>
            <w:vMerge/>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弱电服务</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2</w:t>
            </w:r>
          </w:p>
        </w:tc>
        <w:tc>
          <w:tcPr>
            <w:tcW w:w="2828" w:type="dxa"/>
            <w:vMerge/>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收发服务</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Merge/>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打字服务</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Merge/>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内勤服务</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Merge/>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2267" w:type="dxa"/>
            <w:vMerge w:val="restart"/>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学员公寓</w:t>
            </w:r>
          </w:p>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（34人，含会服）</w:t>
            </w: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主管</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具有2年以上</w:t>
            </w:r>
            <w:r w:rsidRPr="006F38C7">
              <w:rPr>
                <w:rFonts w:ascii="宋体" w:eastAsia="宋体" w:hAnsi="宋体" w:cs="Times New Roman"/>
                <w:sz w:val="24"/>
                <w:szCs w:val="24"/>
              </w:rPr>
              <w:t>的相关</w:t>
            </w:r>
            <w:r w:rsidRPr="006F38C7">
              <w:rPr>
                <w:rFonts w:ascii="宋体" w:eastAsia="宋体" w:hAnsi="宋体" w:cs="Times New Roman" w:hint="eastAsia"/>
                <w:sz w:val="24"/>
                <w:szCs w:val="24"/>
              </w:rPr>
              <w:t>管理工作经验</w:t>
            </w: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客房领班</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3</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会议服务员</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4</w:t>
            </w:r>
          </w:p>
        </w:tc>
        <w:tc>
          <w:tcPr>
            <w:tcW w:w="2828"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形象好气质佳，受过专业会服培训</w:t>
            </w: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前台</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4</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客房服务员</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22</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399"/>
        </w:trPr>
        <w:tc>
          <w:tcPr>
            <w:tcW w:w="2267" w:type="dxa"/>
            <w:vMerge w:val="restart"/>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工程部（11人）</w:t>
            </w: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工程主管</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高压电工操作证</w:t>
            </w: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综合维修工</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6</w:t>
            </w:r>
          </w:p>
        </w:tc>
        <w:tc>
          <w:tcPr>
            <w:tcW w:w="2828"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低压电工操作证</w:t>
            </w: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配电房值班</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2</w:t>
            </w:r>
          </w:p>
        </w:tc>
        <w:tc>
          <w:tcPr>
            <w:tcW w:w="2828"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电工证</w:t>
            </w: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锅炉工</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2</w:t>
            </w:r>
          </w:p>
        </w:tc>
        <w:tc>
          <w:tcPr>
            <w:tcW w:w="2828"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燃气锅炉司炉证</w:t>
            </w:r>
          </w:p>
        </w:tc>
      </w:tr>
      <w:tr w:rsidR="002E33E1" w:rsidRPr="006F38C7" w:rsidTr="007857E4">
        <w:trPr>
          <w:trHeight w:val="399"/>
        </w:trPr>
        <w:tc>
          <w:tcPr>
            <w:tcW w:w="2267" w:type="dxa"/>
            <w:vMerge w:val="restart"/>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绿化保洁部</w:t>
            </w:r>
          </w:p>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lastRenderedPageBreak/>
              <w:t>（21人）</w:t>
            </w: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lastRenderedPageBreak/>
              <w:t>环境主管</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绿化班长</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园艺师</w:t>
            </w: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外围保洁员</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4</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绿化工</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3</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室内班长</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室内保洁员</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11</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2267" w:type="dxa"/>
            <w:vMerge w:val="restart"/>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秩序维护部</w:t>
            </w:r>
          </w:p>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（18人）</w:t>
            </w: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秩序维护队长</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Merge w:val="restart"/>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具有中级消防证6人</w:t>
            </w: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秩序维护班长</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2</w:t>
            </w:r>
          </w:p>
        </w:tc>
        <w:tc>
          <w:tcPr>
            <w:tcW w:w="2828" w:type="dxa"/>
            <w:vMerge/>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秩序维护员</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12</w:t>
            </w:r>
          </w:p>
        </w:tc>
        <w:tc>
          <w:tcPr>
            <w:tcW w:w="2828" w:type="dxa"/>
            <w:vMerge/>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监控员</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3</w:t>
            </w:r>
          </w:p>
        </w:tc>
        <w:tc>
          <w:tcPr>
            <w:tcW w:w="2828" w:type="dxa"/>
            <w:vMerge/>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399"/>
        </w:trPr>
        <w:tc>
          <w:tcPr>
            <w:tcW w:w="2267" w:type="dxa"/>
            <w:vMerge w:val="restart"/>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餐饮部（27人）</w:t>
            </w: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餐厅主管</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Align w:val="center"/>
          </w:tcPr>
          <w:p w:rsidR="002E33E1" w:rsidRPr="006F38C7" w:rsidRDefault="002E33E1" w:rsidP="007857E4">
            <w:pPr>
              <w:jc w:val="center"/>
              <w:rPr>
                <w:rFonts w:ascii="宋体" w:eastAsia="宋体" w:hAnsi="宋体" w:cs="Times New Roman"/>
                <w:sz w:val="24"/>
                <w:szCs w:val="24"/>
              </w:rPr>
            </w:pPr>
            <w:r>
              <w:rPr>
                <w:rFonts w:ascii="宋体" w:eastAsia="宋体" w:hAnsi="宋体" w:cs="Times New Roman" w:hint="eastAsia"/>
                <w:sz w:val="24"/>
                <w:szCs w:val="24"/>
              </w:rPr>
              <w:t>具有</w:t>
            </w:r>
            <w:r>
              <w:rPr>
                <w:rFonts w:ascii="宋体" w:eastAsia="宋体" w:hAnsi="宋体" w:cs="Times New Roman"/>
                <w:sz w:val="24"/>
                <w:szCs w:val="24"/>
              </w:rPr>
              <w:t>五年以上同类餐饮管理工作经验</w:t>
            </w: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厨师长</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Align w:val="center"/>
          </w:tcPr>
          <w:p w:rsidR="002E33E1" w:rsidRPr="00E2682C" w:rsidRDefault="002E33E1" w:rsidP="007857E4">
            <w:pPr>
              <w:jc w:val="center"/>
              <w:rPr>
                <w:rFonts w:ascii="宋体" w:eastAsia="宋体" w:hAnsi="宋体" w:cs="Times New Roman"/>
                <w:sz w:val="24"/>
                <w:szCs w:val="24"/>
              </w:rPr>
            </w:pPr>
            <w:r w:rsidRPr="00E2682C">
              <w:rPr>
                <w:rFonts w:ascii="宋体" w:eastAsia="宋体" w:hAnsi="宋体" w:cs="Times New Roman" w:hint="eastAsia"/>
                <w:sz w:val="24"/>
                <w:szCs w:val="24"/>
              </w:rPr>
              <w:t>具有国家职业技能等级证书二级（原国家职业资格二级）（技师）及以上资格证书</w:t>
            </w:r>
          </w:p>
        </w:tc>
      </w:tr>
      <w:tr w:rsidR="002E33E1" w:rsidRPr="006F38C7" w:rsidTr="007857E4">
        <w:trPr>
          <w:trHeight w:val="70"/>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烹饪厨师</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4</w:t>
            </w:r>
          </w:p>
        </w:tc>
        <w:tc>
          <w:tcPr>
            <w:tcW w:w="2828" w:type="dxa"/>
            <w:vAlign w:val="center"/>
          </w:tcPr>
          <w:p w:rsidR="002E33E1" w:rsidRPr="00E2682C" w:rsidRDefault="002E33E1" w:rsidP="007857E4">
            <w:pPr>
              <w:jc w:val="center"/>
              <w:rPr>
                <w:rFonts w:ascii="宋体" w:eastAsia="宋体" w:hAnsi="宋体" w:cs="Times New Roman"/>
                <w:sz w:val="24"/>
                <w:szCs w:val="24"/>
              </w:rPr>
            </w:pPr>
            <w:r w:rsidRPr="00E2682C">
              <w:rPr>
                <w:rFonts w:ascii="宋体" w:eastAsia="宋体" w:hAnsi="宋体" w:cs="Times New Roman" w:hint="eastAsia"/>
                <w:sz w:val="24"/>
                <w:szCs w:val="24"/>
              </w:rPr>
              <w:t>具有国家职业技能等级证书三级（</w:t>
            </w:r>
            <w:r w:rsidRPr="00E2682C">
              <w:rPr>
                <w:rFonts w:ascii="宋体" w:eastAsia="宋体" w:hAnsi="宋体" w:cs="Times New Roman"/>
                <w:sz w:val="24"/>
                <w:szCs w:val="24"/>
              </w:rPr>
              <w:t>原</w:t>
            </w:r>
            <w:r w:rsidRPr="00E2682C">
              <w:rPr>
                <w:rFonts w:ascii="宋体" w:eastAsia="宋体" w:hAnsi="宋体" w:cs="Times New Roman" w:hint="eastAsia"/>
                <w:sz w:val="24"/>
                <w:szCs w:val="24"/>
              </w:rPr>
              <w:t>国家职业资格三级）（高级厨师）及以上资格证书</w:t>
            </w: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凉菜厨师</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2</w:t>
            </w:r>
          </w:p>
        </w:tc>
        <w:tc>
          <w:tcPr>
            <w:tcW w:w="2828" w:type="dxa"/>
            <w:vAlign w:val="center"/>
          </w:tcPr>
          <w:p w:rsidR="002E33E1" w:rsidRPr="00E2682C" w:rsidRDefault="002E33E1" w:rsidP="007857E4">
            <w:pPr>
              <w:jc w:val="center"/>
              <w:rPr>
                <w:rFonts w:ascii="宋体" w:eastAsia="宋体" w:hAnsi="宋体" w:cs="Times New Roman"/>
                <w:sz w:val="24"/>
                <w:szCs w:val="24"/>
              </w:rPr>
            </w:pPr>
            <w:r w:rsidRPr="00E2682C">
              <w:rPr>
                <w:rFonts w:ascii="宋体" w:eastAsia="宋体" w:hAnsi="宋体" w:cs="Times New Roman" w:hint="eastAsia"/>
                <w:sz w:val="24"/>
                <w:szCs w:val="24"/>
              </w:rPr>
              <w:t>具有国家职业技能等级证书四级（</w:t>
            </w:r>
            <w:r w:rsidRPr="00E2682C">
              <w:rPr>
                <w:rFonts w:ascii="宋体" w:eastAsia="宋体" w:hAnsi="宋体" w:cs="Times New Roman"/>
                <w:sz w:val="24"/>
                <w:szCs w:val="24"/>
              </w:rPr>
              <w:t>原</w:t>
            </w:r>
            <w:r w:rsidRPr="00E2682C">
              <w:rPr>
                <w:rFonts w:ascii="宋体" w:eastAsia="宋体" w:hAnsi="宋体" w:cs="Times New Roman" w:hint="eastAsia"/>
                <w:sz w:val="24"/>
                <w:szCs w:val="24"/>
              </w:rPr>
              <w:t>国家职业资格四级）（中级厨师）及以上资格证书</w:t>
            </w: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库管</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面点师</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3</w:t>
            </w:r>
          </w:p>
        </w:tc>
        <w:tc>
          <w:tcPr>
            <w:tcW w:w="2828" w:type="dxa"/>
            <w:vAlign w:val="center"/>
          </w:tcPr>
          <w:p w:rsidR="002E33E1" w:rsidRPr="006F38C7" w:rsidRDefault="002E33E1" w:rsidP="007857E4">
            <w:pPr>
              <w:jc w:val="center"/>
              <w:rPr>
                <w:rFonts w:ascii="宋体" w:eastAsia="宋体" w:hAnsi="宋体" w:cs="Times New Roman"/>
                <w:sz w:val="24"/>
                <w:szCs w:val="24"/>
              </w:rPr>
            </w:pPr>
            <w:r>
              <w:rPr>
                <w:rFonts w:ascii="宋体" w:eastAsia="宋体" w:hAnsi="宋体" w:cs="Times New Roman" w:hint="eastAsia"/>
                <w:sz w:val="24"/>
                <w:szCs w:val="24"/>
              </w:rPr>
              <w:t>具有</w:t>
            </w:r>
            <w:r>
              <w:rPr>
                <w:rFonts w:ascii="宋体" w:eastAsia="宋体" w:hAnsi="宋体" w:cs="Times New Roman"/>
                <w:sz w:val="24"/>
                <w:szCs w:val="24"/>
              </w:rPr>
              <w:t>面点师证</w:t>
            </w: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切配厨师</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2</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餐厅服务员</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10</w:t>
            </w:r>
          </w:p>
        </w:tc>
        <w:tc>
          <w:tcPr>
            <w:tcW w:w="2828"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其中一人兼任食品检验员</w:t>
            </w:r>
            <w:r>
              <w:rPr>
                <w:rFonts w:ascii="宋体" w:eastAsia="宋体" w:hAnsi="宋体" w:cs="Times New Roman" w:hint="eastAsia"/>
                <w:sz w:val="24"/>
                <w:szCs w:val="24"/>
              </w:rPr>
              <w:t>，</w:t>
            </w:r>
            <w:r w:rsidRPr="006F38C7">
              <w:rPr>
                <w:rFonts w:ascii="宋体" w:eastAsia="宋体" w:hAnsi="宋体" w:cs="Times New Roman" w:hint="eastAsia"/>
                <w:sz w:val="24"/>
                <w:szCs w:val="24"/>
              </w:rPr>
              <w:t>至少两人熟悉公务接待服务</w:t>
            </w:r>
          </w:p>
        </w:tc>
      </w:tr>
      <w:tr w:rsidR="002E33E1" w:rsidRPr="006F38C7" w:rsidTr="007857E4">
        <w:trPr>
          <w:trHeight w:val="399"/>
        </w:trPr>
        <w:tc>
          <w:tcPr>
            <w:tcW w:w="2267" w:type="dxa"/>
            <w:vMerge/>
            <w:vAlign w:val="center"/>
          </w:tcPr>
          <w:p w:rsidR="002E33E1" w:rsidRPr="006F38C7" w:rsidRDefault="002E33E1" w:rsidP="007857E4">
            <w:pPr>
              <w:jc w:val="center"/>
              <w:rPr>
                <w:rFonts w:ascii="宋体" w:eastAsia="宋体" w:hAnsi="宋体" w:cs="Times New Roman"/>
                <w:sz w:val="24"/>
                <w:szCs w:val="24"/>
              </w:rPr>
            </w:pPr>
          </w:p>
        </w:tc>
        <w:tc>
          <w:tcPr>
            <w:tcW w:w="2260"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洗碗工</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3</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4527" w:type="dxa"/>
            <w:gridSpan w:val="2"/>
            <w:vAlign w:val="center"/>
          </w:tcPr>
          <w:p w:rsidR="002E33E1" w:rsidRPr="006F38C7" w:rsidRDefault="002E33E1" w:rsidP="007857E4">
            <w:pPr>
              <w:jc w:val="center"/>
              <w:rPr>
                <w:rFonts w:ascii="宋体" w:eastAsia="宋体" w:hAnsi="宋体" w:cs="Times New Roman"/>
                <w:sz w:val="24"/>
                <w:szCs w:val="24"/>
              </w:rPr>
            </w:pPr>
            <w:r w:rsidRPr="0083271A">
              <w:rPr>
                <w:rFonts w:ascii="宋体" w:eastAsia="宋体" w:hAnsi="宋体" w:cs="Times New Roman" w:hint="eastAsia"/>
                <w:sz w:val="24"/>
                <w:szCs w:val="24"/>
              </w:rPr>
              <w:t>★</w:t>
            </w:r>
            <w:r w:rsidRPr="006F38C7">
              <w:rPr>
                <w:rFonts w:ascii="宋体" w:eastAsia="宋体" w:hAnsi="宋体" w:cs="Times New Roman" w:hint="eastAsia"/>
                <w:sz w:val="24"/>
                <w:szCs w:val="24"/>
              </w:rPr>
              <w:t>合计</w:t>
            </w:r>
          </w:p>
        </w:tc>
        <w:tc>
          <w:tcPr>
            <w:tcW w:w="1705" w:type="dxa"/>
            <w:vAlign w:val="center"/>
          </w:tcPr>
          <w:p w:rsidR="002E33E1" w:rsidRPr="006F38C7" w:rsidRDefault="002E33E1" w:rsidP="007857E4">
            <w:pPr>
              <w:jc w:val="center"/>
              <w:rPr>
                <w:rFonts w:ascii="宋体" w:eastAsia="宋体" w:hAnsi="宋体" w:cs="Times New Roman"/>
                <w:sz w:val="24"/>
                <w:szCs w:val="24"/>
              </w:rPr>
            </w:pPr>
            <w:r w:rsidRPr="006F38C7">
              <w:rPr>
                <w:rFonts w:ascii="宋体" w:eastAsia="宋体" w:hAnsi="宋体" w:cs="Times New Roman" w:hint="eastAsia"/>
                <w:sz w:val="24"/>
                <w:szCs w:val="24"/>
              </w:rPr>
              <w:t>119人</w:t>
            </w:r>
          </w:p>
        </w:tc>
        <w:tc>
          <w:tcPr>
            <w:tcW w:w="2828" w:type="dxa"/>
            <w:vAlign w:val="center"/>
          </w:tcPr>
          <w:p w:rsidR="002E33E1" w:rsidRPr="006F38C7" w:rsidRDefault="002E33E1" w:rsidP="007857E4">
            <w:pPr>
              <w:jc w:val="center"/>
              <w:rPr>
                <w:rFonts w:ascii="宋体" w:eastAsia="宋体" w:hAnsi="宋体" w:cs="Times New Roman"/>
                <w:sz w:val="24"/>
                <w:szCs w:val="24"/>
              </w:rPr>
            </w:pPr>
          </w:p>
        </w:tc>
      </w:tr>
      <w:tr w:rsidR="002E33E1" w:rsidRPr="006F38C7" w:rsidTr="007857E4">
        <w:trPr>
          <w:trHeight w:val="419"/>
        </w:trPr>
        <w:tc>
          <w:tcPr>
            <w:tcW w:w="9060" w:type="dxa"/>
            <w:gridSpan w:val="4"/>
            <w:vAlign w:val="center"/>
          </w:tcPr>
          <w:p w:rsidR="002E33E1" w:rsidRDefault="002E33E1" w:rsidP="007857E4">
            <w:pPr>
              <w:jc w:val="center"/>
              <w:rPr>
                <w:rFonts w:ascii="宋体" w:eastAsia="宋体" w:hAnsi="宋体"/>
                <w:sz w:val="24"/>
                <w:szCs w:val="24"/>
              </w:rPr>
            </w:pPr>
            <w:r w:rsidRPr="006F38C7">
              <w:rPr>
                <w:rFonts w:ascii="宋体" w:eastAsia="宋体" w:hAnsi="宋体" w:hint="eastAsia"/>
                <w:sz w:val="24"/>
                <w:szCs w:val="24"/>
              </w:rPr>
              <w:t>以上人员除了有相关证书外，都必须有健康证</w:t>
            </w:r>
          </w:p>
          <w:p w:rsidR="002E33E1" w:rsidRPr="0083271A" w:rsidRDefault="002E33E1" w:rsidP="007857E4">
            <w:pPr>
              <w:jc w:val="center"/>
              <w:rPr>
                <w:rFonts w:ascii="宋体" w:eastAsia="宋体" w:hAnsi="宋体"/>
                <w:sz w:val="24"/>
                <w:szCs w:val="24"/>
              </w:rPr>
            </w:pPr>
            <w:r w:rsidRPr="006F38C7">
              <w:rPr>
                <w:rFonts w:ascii="宋体" w:eastAsia="宋体" w:hAnsi="宋体" w:hint="eastAsia"/>
                <w:sz w:val="24"/>
                <w:szCs w:val="24"/>
              </w:rPr>
              <w:t>相关技术岗位业务必须熟练且具有资质证书</w:t>
            </w:r>
          </w:p>
        </w:tc>
      </w:tr>
    </w:tbl>
    <w:p w:rsidR="002E33E1" w:rsidRPr="006A2F92" w:rsidRDefault="002E33E1" w:rsidP="002E33E1">
      <w:pPr>
        <w:keepNext/>
        <w:keepLines/>
        <w:widowControl/>
        <w:numPr>
          <w:ilvl w:val="0"/>
          <w:numId w:val="9"/>
        </w:numPr>
        <w:tabs>
          <w:tab w:val="num" w:pos="360"/>
        </w:tabs>
        <w:outlineLvl w:val="1"/>
        <w:rPr>
          <w:rFonts w:ascii="Calibri Light" w:eastAsia="华文仿宋" w:hAnsi="Calibri Light" w:cs="Calibri Light"/>
          <w:b/>
          <w:bCs/>
          <w:sz w:val="32"/>
          <w:szCs w:val="32"/>
        </w:rPr>
      </w:pPr>
      <w:r w:rsidRPr="006A2F92">
        <w:rPr>
          <w:rFonts w:ascii="Calibri Light" w:eastAsia="华文仿宋" w:hAnsi="Calibri Light" w:cs="Calibri Light"/>
          <w:b/>
          <w:bCs/>
          <w:sz w:val="32"/>
          <w:szCs w:val="32"/>
        </w:rPr>
        <w:t>五、商务要求</w:t>
      </w:r>
    </w:p>
    <w:p w:rsidR="002E33E1" w:rsidRPr="00281664" w:rsidRDefault="002E33E1" w:rsidP="002E33E1">
      <w:pPr>
        <w:pStyle w:val="a9"/>
        <w:ind w:leftChars="50" w:left="105" w:firstLineChars="150" w:firstLine="420"/>
        <w:rPr>
          <w:rFonts w:ascii="Calibri" w:hAnsi="华文仿宋" w:cs="Calibri Light"/>
          <w:b/>
        </w:rPr>
      </w:pPr>
      <w:r w:rsidRPr="00281664">
        <w:rPr>
          <w:rFonts w:ascii="Calibri" w:hAnsi="华文仿宋" w:cs="Calibri Light" w:hint="eastAsia"/>
          <w:b/>
        </w:rPr>
        <w:t>（一）服务期限</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自合同签订之日起一年</w:t>
      </w:r>
    </w:p>
    <w:p w:rsidR="002E33E1" w:rsidRPr="00281664" w:rsidRDefault="002E33E1" w:rsidP="002E33E1">
      <w:pPr>
        <w:pStyle w:val="a9"/>
        <w:ind w:leftChars="50" w:left="105" w:firstLineChars="150" w:firstLine="420"/>
        <w:rPr>
          <w:rFonts w:ascii="Calibri" w:hAnsi="华文仿宋" w:cs="Calibri Light"/>
          <w:b/>
        </w:rPr>
      </w:pPr>
      <w:r w:rsidRPr="00281664">
        <w:rPr>
          <w:rFonts w:ascii="Calibri" w:hAnsi="华文仿宋" w:cs="Calibri Light" w:hint="eastAsia"/>
          <w:b/>
        </w:rPr>
        <w:lastRenderedPageBreak/>
        <w:t>（二）</w:t>
      </w:r>
      <w:r>
        <w:rPr>
          <w:rFonts w:ascii="Calibri" w:hAnsi="华文仿宋" w:cs="Calibri Light" w:hint="eastAsia"/>
          <w:b/>
        </w:rPr>
        <w:t>报价</w:t>
      </w:r>
      <w:r w:rsidRPr="00281664">
        <w:rPr>
          <w:rFonts w:ascii="Calibri" w:hAnsi="华文仿宋" w:cs="Calibri Light" w:hint="eastAsia"/>
          <w:b/>
        </w:rPr>
        <w:t>要求</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1</w:t>
      </w:r>
      <w:r w:rsidRPr="002F2330">
        <w:rPr>
          <w:rFonts w:ascii="Calibri" w:hAnsi="华文仿宋" w:cs="Calibri Light" w:hint="eastAsia"/>
        </w:rPr>
        <w:t>、房屋及设施设备的大、中修和更新、改造费用，需专业资质的对外委托服务费用，监管部门或专业机构对设施设备的检测、维保及故障排除等费用，电话、网络、有线电视等费用，化粪池清掏费用，学员公寓布草清洗费用，餐饮设备或电器的专业维修费用不包含在物业服务费中。</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2</w:t>
      </w:r>
      <w:r w:rsidRPr="002F2330">
        <w:rPr>
          <w:rFonts w:ascii="Calibri" w:hAnsi="华文仿宋" w:cs="Calibri Light" w:hint="eastAsia"/>
        </w:rPr>
        <w:t>、水、电、天然气、空调、油耗等能源费用以及办公、维修、安保、清洁、绿化、学员公寓、学苑餐厅服务等工具、消耗品、食材、调味品不包含在物业服务费中。</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3</w:t>
      </w:r>
      <w:r w:rsidRPr="002F2330">
        <w:rPr>
          <w:rFonts w:ascii="Calibri" w:hAnsi="华文仿宋" w:cs="Calibri Light" w:hint="eastAsia"/>
        </w:rPr>
        <w:t>、除合同约定的费用外，投标人收取其他任何费用，应报招标人批准。</w:t>
      </w:r>
    </w:p>
    <w:p w:rsidR="002E33E1" w:rsidRPr="00281664" w:rsidRDefault="002E33E1" w:rsidP="002E33E1">
      <w:pPr>
        <w:pStyle w:val="a9"/>
        <w:ind w:leftChars="50" w:left="105" w:firstLineChars="150" w:firstLine="420"/>
        <w:rPr>
          <w:rFonts w:ascii="Calibri" w:hAnsi="华文仿宋" w:cs="Calibri Light"/>
          <w:b/>
        </w:rPr>
      </w:pPr>
      <w:r w:rsidRPr="00281664">
        <w:rPr>
          <w:rFonts w:ascii="Calibri" w:hAnsi="华文仿宋" w:cs="Calibri Light" w:hint="eastAsia"/>
          <w:b/>
        </w:rPr>
        <w:t>（三）服务质量考核</w:t>
      </w:r>
      <w:r>
        <w:rPr>
          <w:rFonts w:ascii="Calibri" w:hAnsi="华文仿宋" w:cs="Calibri Light" w:hint="eastAsia"/>
          <w:b/>
        </w:rPr>
        <w:t>（</w:t>
      </w:r>
      <w:r>
        <w:rPr>
          <w:rFonts w:ascii="Calibri" w:hAnsi="华文仿宋" w:cs="Calibri Light"/>
          <w:b/>
        </w:rPr>
        <w:t>详见附件一）</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管理服务应达到的各项指标（包括但不限于）：</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客户对服务质量的总体满意率</w:t>
      </w:r>
      <w:r w:rsidRPr="002F2330">
        <w:rPr>
          <w:rFonts w:ascii="Calibri" w:hAnsi="华文仿宋" w:cs="Calibri Light" w:hint="eastAsia"/>
        </w:rPr>
        <w:t xml:space="preserve">                 </w:t>
      </w:r>
      <w:r w:rsidRPr="002F2330">
        <w:rPr>
          <w:rFonts w:ascii="Calibri" w:hAnsi="华文仿宋" w:cs="Calibri Light" w:hint="eastAsia"/>
        </w:rPr>
        <w:t>≥</w:t>
      </w:r>
      <w:r w:rsidRPr="002F2330">
        <w:rPr>
          <w:rFonts w:ascii="Calibri" w:hAnsi="华文仿宋" w:cs="Calibri Light" w:hint="eastAsia"/>
        </w:rPr>
        <w:t>95%</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公用照明完好率</w:t>
      </w:r>
      <w:r w:rsidRPr="002F2330">
        <w:rPr>
          <w:rFonts w:ascii="Calibri" w:hAnsi="华文仿宋" w:cs="Calibri Light" w:hint="eastAsia"/>
        </w:rPr>
        <w:t xml:space="preserve">                             </w:t>
      </w:r>
      <w:r w:rsidRPr="002F2330">
        <w:rPr>
          <w:rFonts w:ascii="Calibri" w:hAnsi="华文仿宋" w:cs="Calibri Light" w:hint="eastAsia"/>
        </w:rPr>
        <w:t>≥</w:t>
      </w:r>
      <w:r w:rsidRPr="002F2330">
        <w:rPr>
          <w:rFonts w:ascii="Calibri" w:hAnsi="华文仿宋" w:cs="Calibri Light" w:hint="eastAsia"/>
        </w:rPr>
        <w:t>95%</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绿化保洁服务满意率率</w:t>
      </w:r>
      <w:r w:rsidRPr="002F2330">
        <w:rPr>
          <w:rFonts w:ascii="Calibri" w:hAnsi="华文仿宋" w:cs="Calibri Light" w:hint="eastAsia"/>
        </w:rPr>
        <w:t xml:space="preserve">                       </w:t>
      </w:r>
      <w:r w:rsidRPr="002F2330">
        <w:rPr>
          <w:rFonts w:ascii="Calibri" w:hAnsi="华文仿宋" w:cs="Calibri Light" w:hint="eastAsia"/>
        </w:rPr>
        <w:t>≥</w:t>
      </w:r>
      <w:r w:rsidRPr="002F2330">
        <w:rPr>
          <w:rFonts w:ascii="Calibri" w:hAnsi="华文仿宋" w:cs="Calibri Light" w:hint="eastAsia"/>
        </w:rPr>
        <w:t>95%</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协防服务满意率</w:t>
      </w:r>
      <w:r w:rsidRPr="002F2330">
        <w:rPr>
          <w:rFonts w:ascii="Calibri" w:hAnsi="华文仿宋" w:cs="Calibri Light" w:hint="eastAsia"/>
        </w:rPr>
        <w:t xml:space="preserve">                             </w:t>
      </w:r>
      <w:r w:rsidRPr="002F2330">
        <w:rPr>
          <w:rFonts w:ascii="Calibri" w:hAnsi="华文仿宋" w:cs="Calibri Light" w:hint="eastAsia"/>
        </w:rPr>
        <w:t>≥</w:t>
      </w:r>
      <w:r w:rsidRPr="002F2330">
        <w:rPr>
          <w:rFonts w:ascii="Calibri" w:hAnsi="华文仿宋" w:cs="Calibri Light" w:hint="eastAsia"/>
        </w:rPr>
        <w:t>95%</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学员公寓服务满意率</w:t>
      </w:r>
      <w:r w:rsidRPr="002F2330">
        <w:rPr>
          <w:rFonts w:ascii="Calibri" w:hAnsi="华文仿宋" w:cs="Calibri Light" w:hint="eastAsia"/>
        </w:rPr>
        <w:t xml:space="preserve">                         </w:t>
      </w:r>
      <w:r w:rsidRPr="002F2330">
        <w:rPr>
          <w:rFonts w:ascii="Calibri" w:hAnsi="华文仿宋" w:cs="Calibri Light" w:hint="eastAsia"/>
        </w:rPr>
        <w:t>≥</w:t>
      </w:r>
      <w:r w:rsidRPr="002F2330">
        <w:rPr>
          <w:rFonts w:ascii="Calibri" w:hAnsi="华文仿宋" w:cs="Calibri Light" w:hint="eastAsia"/>
        </w:rPr>
        <w:t>95%</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会议服务满意率</w:t>
      </w:r>
      <w:r w:rsidRPr="002F2330">
        <w:rPr>
          <w:rFonts w:ascii="Calibri" w:hAnsi="华文仿宋" w:cs="Calibri Light" w:hint="eastAsia"/>
        </w:rPr>
        <w:t xml:space="preserve">                             </w:t>
      </w:r>
      <w:r w:rsidRPr="002F2330">
        <w:rPr>
          <w:rFonts w:ascii="Calibri" w:hAnsi="华文仿宋" w:cs="Calibri Light" w:hint="eastAsia"/>
        </w:rPr>
        <w:t>≥</w:t>
      </w:r>
      <w:r w:rsidRPr="002F2330">
        <w:rPr>
          <w:rFonts w:ascii="Calibri" w:hAnsi="华文仿宋" w:cs="Calibri Light" w:hint="eastAsia"/>
        </w:rPr>
        <w:t>95%</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学苑餐厅服务满意率</w:t>
      </w:r>
      <w:r w:rsidRPr="002F2330">
        <w:rPr>
          <w:rFonts w:ascii="Calibri" w:hAnsi="华文仿宋" w:cs="Calibri Light" w:hint="eastAsia"/>
        </w:rPr>
        <w:t xml:space="preserve">                         </w:t>
      </w:r>
      <w:r w:rsidRPr="002F2330">
        <w:rPr>
          <w:rFonts w:ascii="Calibri" w:hAnsi="华文仿宋" w:cs="Calibri Light" w:hint="eastAsia"/>
        </w:rPr>
        <w:t>≥</w:t>
      </w:r>
      <w:r w:rsidRPr="002F2330">
        <w:rPr>
          <w:rFonts w:ascii="Calibri" w:hAnsi="华文仿宋" w:cs="Calibri Light" w:hint="eastAsia"/>
        </w:rPr>
        <w:t>95%</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管理人员专业培训和服务人员岗位培训合格率</w:t>
      </w:r>
      <w:r w:rsidRPr="002F2330">
        <w:rPr>
          <w:rFonts w:ascii="Calibri" w:hAnsi="华文仿宋" w:cs="Calibri Light" w:hint="eastAsia"/>
        </w:rPr>
        <w:t xml:space="preserve">   </w:t>
      </w:r>
      <w:r w:rsidRPr="002F2330">
        <w:rPr>
          <w:rFonts w:ascii="Calibri" w:hAnsi="华文仿宋" w:cs="Calibri Light" w:hint="eastAsia"/>
        </w:rPr>
        <w:t>≥</w:t>
      </w:r>
      <w:r w:rsidRPr="002F2330">
        <w:rPr>
          <w:rFonts w:ascii="Calibri" w:hAnsi="华文仿宋" w:cs="Calibri Light" w:hint="eastAsia"/>
        </w:rPr>
        <w:t>95%</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维修及时率</w:t>
      </w:r>
      <w:r w:rsidRPr="002F2330">
        <w:rPr>
          <w:rFonts w:ascii="Calibri" w:hAnsi="华文仿宋" w:cs="Calibri Light" w:hint="eastAsia"/>
        </w:rPr>
        <w:t>100%</w:t>
      </w:r>
      <w:r w:rsidRPr="002F2330">
        <w:rPr>
          <w:rFonts w:ascii="Calibri" w:hAnsi="华文仿宋" w:cs="Calibri Light" w:hint="eastAsia"/>
        </w:rPr>
        <w:t>，返修率不高于</w:t>
      </w:r>
      <w:r w:rsidRPr="002F2330">
        <w:rPr>
          <w:rFonts w:ascii="Calibri" w:hAnsi="华文仿宋" w:cs="Calibri Light" w:hint="eastAsia"/>
        </w:rPr>
        <w:t>1%</w:t>
      </w:r>
    </w:p>
    <w:p w:rsidR="002E33E1" w:rsidRPr="002F2330"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有效投诉处理率</w:t>
      </w:r>
      <w:r w:rsidRPr="002F2330">
        <w:rPr>
          <w:rFonts w:ascii="Calibri" w:hAnsi="华文仿宋" w:cs="Calibri Light" w:hint="eastAsia"/>
        </w:rPr>
        <w:t>100%</w:t>
      </w:r>
    </w:p>
    <w:p w:rsidR="002E33E1" w:rsidRDefault="002E33E1" w:rsidP="002E33E1">
      <w:pPr>
        <w:pStyle w:val="a9"/>
        <w:ind w:leftChars="50" w:left="105" w:firstLineChars="150" w:firstLine="420"/>
        <w:rPr>
          <w:rFonts w:ascii="Calibri" w:hAnsi="华文仿宋" w:cs="Calibri Light"/>
        </w:rPr>
      </w:pPr>
      <w:r w:rsidRPr="002F2330">
        <w:rPr>
          <w:rFonts w:ascii="Calibri" w:hAnsi="华文仿宋" w:cs="Calibri Light" w:hint="eastAsia"/>
        </w:rPr>
        <w:t>安全责任事故发生率</w:t>
      </w:r>
      <w:r w:rsidRPr="002F2330">
        <w:rPr>
          <w:rFonts w:ascii="Calibri" w:hAnsi="华文仿宋" w:cs="Calibri Light" w:hint="eastAsia"/>
        </w:rPr>
        <w:t>0</w:t>
      </w:r>
    </w:p>
    <w:p w:rsidR="002E33E1" w:rsidRDefault="002E33E1" w:rsidP="002E33E1">
      <w:pPr>
        <w:widowControl/>
        <w:jc w:val="left"/>
        <w:rPr>
          <w:rFonts w:ascii="Calibri Light" w:eastAsia="华文仿宋" w:hAnsi="Calibri Light" w:cs="Calibri Light"/>
          <w:b/>
          <w:bCs/>
          <w:sz w:val="32"/>
          <w:szCs w:val="32"/>
        </w:rPr>
      </w:pPr>
      <w:r>
        <w:rPr>
          <w:rFonts w:ascii="Calibri Light" w:eastAsia="华文仿宋" w:hAnsi="Calibri Light" w:cs="Calibri Light"/>
          <w:b/>
          <w:bCs/>
          <w:sz w:val="32"/>
          <w:szCs w:val="32"/>
        </w:rPr>
        <w:br w:type="page"/>
      </w:r>
    </w:p>
    <w:p w:rsidR="002E33E1" w:rsidRDefault="002E33E1" w:rsidP="002E33E1">
      <w:pPr>
        <w:rPr>
          <w:rFonts w:ascii="Calibri" w:eastAsia="华文仿宋" w:hAnsi="华文仿宋" w:cs="Calibri Light"/>
          <w:b/>
          <w:sz w:val="28"/>
          <w:szCs w:val="28"/>
        </w:rPr>
      </w:pPr>
      <w:r w:rsidRPr="00534D79">
        <w:rPr>
          <w:rFonts w:ascii="Calibri" w:eastAsia="华文仿宋" w:hAnsi="华文仿宋" w:cs="Calibri Light" w:hint="eastAsia"/>
          <w:b/>
          <w:sz w:val="28"/>
          <w:szCs w:val="28"/>
        </w:rPr>
        <w:lastRenderedPageBreak/>
        <w:t>附件一</w:t>
      </w:r>
      <w:r w:rsidRPr="00534D79">
        <w:rPr>
          <w:rFonts w:ascii="Calibri" w:eastAsia="华文仿宋" w:hAnsi="华文仿宋" w:cs="Calibri Light"/>
          <w:b/>
          <w:sz w:val="28"/>
          <w:szCs w:val="28"/>
        </w:rPr>
        <w:t>：</w:t>
      </w:r>
    </w:p>
    <w:p w:rsidR="002E33E1" w:rsidRPr="00534D79" w:rsidRDefault="002E33E1" w:rsidP="002E33E1">
      <w:pPr>
        <w:keepNext/>
        <w:keepLines/>
        <w:numPr>
          <w:ilvl w:val="0"/>
          <w:numId w:val="9"/>
        </w:numPr>
        <w:spacing w:line="560" w:lineRule="exact"/>
        <w:jc w:val="center"/>
        <w:outlineLvl w:val="1"/>
        <w:rPr>
          <w:rFonts w:ascii="仿宋" w:eastAsia="仿宋" w:hAnsi="仿宋" w:cs="Times New Roman"/>
          <w:b/>
          <w:bCs/>
          <w:kern w:val="0"/>
          <w:sz w:val="32"/>
          <w:szCs w:val="32"/>
        </w:rPr>
      </w:pPr>
      <w:bookmarkStart w:id="20" w:name="_Toc12400"/>
      <w:r w:rsidRPr="00534D79">
        <w:rPr>
          <w:rFonts w:ascii="仿宋" w:eastAsia="仿宋" w:hAnsi="仿宋" w:cs="Times New Roman" w:hint="eastAsia"/>
          <w:b/>
          <w:bCs/>
          <w:kern w:val="0"/>
          <w:sz w:val="32"/>
          <w:szCs w:val="32"/>
        </w:rPr>
        <w:t>物业监管考核办法</w:t>
      </w:r>
      <w:bookmarkEnd w:id="20"/>
    </w:p>
    <w:p w:rsidR="002E33E1" w:rsidRPr="00534D79" w:rsidRDefault="002E33E1" w:rsidP="002E33E1">
      <w:pPr>
        <w:tabs>
          <w:tab w:val="left" w:pos="4395"/>
        </w:tabs>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为了加强学校对物业公司的监管，规范物业服务行为，提高物业服务质量，根据我校实际和有关法律、法规的要求制定本办法。</w:t>
      </w:r>
    </w:p>
    <w:p w:rsidR="002E33E1" w:rsidRPr="00534D79" w:rsidRDefault="002E33E1" w:rsidP="002E33E1">
      <w:pPr>
        <w:tabs>
          <w:tab w:val="left" w:pos="4395"/>
        </w:tabs>
        <w:spacing w:line="400" w:lineRule="exact"/>
        <w:ind w:firstLineChars="200" w:firstLine="562"/>
        <w:rPr>
          <w:rFonts w:ascii="仿宋_GB2312" w:eastAsia="仿宋_GB2312" w:hAnsi="宋体" w:cs="Times New Roman"/>
          <w:sz w:val="28"/>
          <w:szCs w:val="28"/>
        </w:rPr>
      </w:pPr>
      <w:r w:rsidRPr="00534D79">
        <w:rPr>
          <w:rFonts w:ascii="仿宋_GB2312" w:eastAsia="仿宋_GB2312" w:hAnsi="宋体" w:cs="Times New Roman" w:hint="eastAsia"/>
          <w:b/>
          <w:sz w:val="28"/>
          <w:szCs w:val="28"/>
        </w:rPr>
        <w:t>第一条</w:t>
      </w:r>
      <w:r w:rsidRPr="00534D79">
        <w:rPr>
          <w:rFonts w:ascii="仿宋_GB2312" w:eastAsia="仿宋_GB2312" w:hAnsi="宋体" w:cs="Times New Roman" w:hint="eastAsia"/>
          <w:sz w:val="28"/>
          <w:szCs w:val="28"/>
        </w:rPr>
        <w:t xml:space="preserve">  行政处代表学校对承担我校物业服务的物业公司进行有效监管。 </w:t>
      </w:r>
    </w:p>
    <w:p w:rsidR="002E33E1" w:rsidRPr="00534D79" w:rsidRDefault="002E33E1" w:rsidP="002E33E1">
      <w:pPr>
        <w:tabs>
          <w:tab w:val="left" w:pos="4395"/>
        </w:tabs>
        <w:spacing w:line="400" w:lineRule="exact"/>
        <w:ind w:firstLineChars="200" w:firstLine="562"/>
        <w:rPr>
          <w:rFonts w:ascii="仿宋_GB2312" w:eastAsia="仿宋_GB2312" w:hAnsi="宋体" w:cs="Times New Roman"/>
          <w:sz w:val="28"/>
          <w:szCs w:val="28"/>
        </w:rPr>
      </w:pPr>
      <w:r w:rsidRPr="00534D79">
        <w:rPr>
          <w:rFonts w:ascii="仿宋_GB2312" w:eastAsia="仿宋_GB2312" w:hAnsi="宋体" w:cs="Times New Roman" w:hint="eastAsia"/>
          <w:b/>
          <w:sz w:val="28"/>
          <w:szCs w:val="28"/>
        </w:rPr>
        <w:t>第二条</w:t>
      </w:r>
      <w:r w:rsidRPr="00534D79">
        <w:rPr>
          <w:rFonts w:ascii="仿宋_GB2312" w:eastAsia="仿宋_GB2312" w:hAnsi="宋体" w:cs="Times New Roman" w:hint="eastAsia"/>
          <w:sz w:val="28"/>
          <w:szCs w:val="28"/>
        </w:rPr>
        <w:t xml:space="preserve">  物业公司应当按照法律、法规和物业服务合同的要求向学校提供优质、高效的服务，接受学校的监督、指导。</w:t>
      </w:r>
    </w:p>
    <w:p w:rsidR="002E33E1" w:rsidRPr="00534D79" w:rsidRDefault="002E33E1" w:rsidP="002E33E1">
      <w:pPr>
        <w:tabs>
          <w:tab w:val="left" w:pos="4395"/>
        </w:tabs>
        <w:spacing w:line="400" w:lineRule="exact"/>
        <w:ind w:firstLineChars="200" w:firstLine="562"/>
        <w:rPr>
          <w:rFonts w:ascii="仿宋_GB2312" w:eastAsia="仿宋_GB2312" w:hAnsi="宋体" w:cs="Times New Roman"/>
          <w:sz w:val="28"/>
          <w:szCs w:val="28"/>
        </w:rPr>
      </w:pPr>
      <w:r w:rsidRPr="00534D79">
        <w:rPr>
          <w:rFonts w:ascii="仿宋_GB2312" w:eastAsia="仿宋_GB2312" w:hAnsi="宋体" w:cs="Times New Roman" w:hint="eastAsia"/>
          <w:b/>
          <w:sz w:val="28"/>
          <w:szCs w:val="28"/>
        </w:rPr>
        <w:t>第三条</w:t>
      </w:r>
      <w:r w:rsidRPr="00534D79">
        <w:rPr>
          <w:rFonts w:ascii="仿宋_GB2312" w:eastAsia="仿宋_GB2312" w:hAnsi="宋体" w:cs="Times New Roman" w:hint="eastAsia"/>
          <w:sz w:val="28"/>
          <w:szCs w:val="28"/>
        </w:rPr>
        <w:t xml:space="preserve">  行政处采取日巡查、周例会、月考核的方式对物业公司进行监管。</w:t>
      </w:r>
    </w:p>
    <w:p w:rsidR="002E33E1" w:rsidRPr="00534D79" w:rsidRDefault="002E33E1" w:rsidP="002E33E1">
      <w:pPr>
        <w:tabs>
          <w:tab w:val="left" w:pos="4395"/>
        </w:tabs>
        <w:spacing w:line="400" w:lineRule="exact"/>
        <w:ind w:firstLineChars="200" w:firstLine="562"/>
        <w:rPr>
          <w:rFonts w:ascii="仿宋_GB2312" w:eastAsia="仿宋_GB2312" w:hAnsi="宋体" w:cs="Times New Roman"/>
          <w:sz w:val="28"/>
          <w:szCs w:val="28"/>
        </w:rPr>
      </w:pPr>
      <w:r w:rsidRPr="00534D79">
        <w:rPr>
          <w:rFonts w:ascii="仿宋_GB2312" w:eastAsia="仿宋_GB2312" w:hAnsi="宋体" w:cs="Times New Roman" w:hint="eastAsia"/>
          <w:b/>
          <w:sz w:val="28"/>
          <w:szCs w:val="28"/>
        </w:rPr>
        <w:t>第四条</w:t>
      </w:r>
      <w:r w:rsidRPr="00534D79">
        <w:rPr>
          <w:rFonts w:ascii="仿宋_GB2312" w:eastAsia="仿宋_GB2312" w:hAnsi="宋体" w:cs="Times New Roman" w:hint="eastAsia"/>
          <w:sz w:val="28"/>
          <w:szCs w:val="28"/>
        </w:rPr>
        <w:t xml:space="preserve">  行政处每日对物业服务项目进行巡查，对发现的问题，及时通知物业公司，并督促其整改。</w:t>
      </w:r>
    </w:p>
    <w:p w:rsidR="002E33E1" w:rsidRPr="00534D79" w:rsidRDefault="002E33E1" w:rsidP="002E33E1">
      <w:pPr>
        <w:tabs>
          <w:tab w:val="left" w:pos="4395"/>
        </w:tabs>
        <w:spacing w:line="400" w:lineRule="exact"/>
        <w:ind w:firstLineChars="200" w:firstLine="562"/>
        <w:rPr>
          <w:rFonts w:ascii="仿宋_GB2312" w:eastAsia="仿宋_GB2312" w:hAnsi="宋体" w:cs="Times New Roman"/>
          <w:sz w:val="28"/>
          <w:szCs w:val="28"/>
        </w:rPr>
      </w:pPr>
      <w:r w:rsidRPr="00534D79">
        <w:rPr>
          <w:rFonts w:ascii="仿宋_GB2312" w:eastAsia="仿宋_GB2312" w:hAnsi="宋体" w:cs="Times New Roman" w:hint="eastAsia"/>
          <w:b/>
          <w:sz w:val="28"/>
          <w:szCs w:val="28"/>
        </w:rPr>
        <w:t>第五条</w:t>
      </w:r>
      <w:r w:rsidRPr="00534D79">
        <w:rPr>
          <w:rFonts w:ascii="仿宋_GB2312" w:eastAsia="仿宋_GB2312" w:hAnsi="宋体" w:cs="Times New Roman" w:hint="eastAsia"/>
          <w:sz w:val="28"/>
          <w:szCs w:val="28"/>
        </w:rPr>
        <w:t xml:space="preserve"> 物业公司项目负责人定期组织管理人员召开例会。各部门主管汇报上周工作完成情况，安排工作计划。行政处对工作完成情况和工作计划提出意见建议，并监督物业公司按要求完成各服务项目。</w:t>
      </w:r>
    </w:p>
    <w:p w:rsidR="002E33E1" w:rsidRPr="00534D79" w:rsidRDefault="002E33E1" w:rsidP="002E33E1">
      <w:pPr>
        <w:tabs>
          <w:tab w:val="left" w:pos="4395"/>
        </w:tabs>
        <w:spacing w:line="400" w:lineRule="exact"/>
        <w:ind w:firstLineChars="200" w:firstLine="562"/>
        <w:rPr>
          <w:rFonts w:ascii="仿宋_GB2312" w:eastAsia="仿宋_GB2312" w:hAnsi="宋体" w:cs="Times New Roman"/>
          <w:sz w:val="28"/>
          <w:szCs w:val="28"/>
        </w:rPr>
      </w:pPr>
      <w:r w:rsidRPr="00534D79">
        <w:rPr>
          <w:rFonts w:ascii="仿宋_GB2312" w:eastAsia="仿宋_GB2312" w:hAnsi="宋体" w:cs="Times New Roman" w:hint="eastAsia"/>
          <w:b/>
          <w:sz w:val="28"/>
          <w:szCs w:val="28"/>
        </w:rPr>
        <w:t>第六条</w:t>
      </w:r>
      <w:r w:rsidRPr="00534D79">
        <w:rPr>
          <w:rFonts w:ascii="仿宋_GB2312" w:eastAsia="仿宋_GB2312" w:hAnsi="宋体" w:cs="Times New Roman" w:hint="eastAsia"/>
          <w:sz w:val="28"/>
          <w:szCs w:val="28"/>
        </w:rPr>
        <w:t xml:space="preserve">  行政处负责对物业公司提供的服务项目进行考核，并根据《市委党校物业服务项目考核细则》中规定的评分标准，对上一月设施设备管理、安保协防、绿化养护、环卫保洁、学员公寓服务、会务服务、弱电服务、学苑餐厅服务等物业服务项目逐项考核打分。考核会议每月末召开。</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1.考核对象、项目</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（1）设施设备管理</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考核对象：提供设施设备管理服务的物业公司。主要考核项目为房屋及设施设备管理、给排水系统运行维护、供配电系统运行维护、电梯运行维护、空调系统运行维护、供暖系统运行维护、燃气锅炉运行维护等。</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（2）安保协防服务</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考核对象：提供安保协防服务的物业公司。主要考核项目为消防系统运行维护、安保人员岗位形象、门岗服务、巡逻岗服务和做好防火、防盗、防乱、防恐等安全保卫工作。</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（3）绿化养护、环卫保洁管理</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考核对象：提供绿化养护、环境保洁管理服务的物业公司。主要考核项目为校区环境卫生、公用卫生间卫生、电梯卫生、走廊通道卫</w:t>
      </w:r>
      <w:r w:rsidRPr="00534D79">
        <w:rPr>
          <w:rFonts w:ascii="仿宋_GB2312" w:eastAsia="仿宋_GB2312" w:hAnsi="宋体" w:cs="Times New Roman" w:hint="eastAsia"/>
          <w:sz w:val="28"/>
          <w:szCs w:val="28"/>
        </w:rPr>
        <w:lastRenderedPageBreak/>
        <w:t>生、各楼门厅卫生、垃圾清运、防四害、教室卫生、健身房卫生、绿化养护等。</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（4）学员公寓物业服务</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考核对象：提供学员公寓物业服务的物业公司。主要考核项目为服务人员仪容仪表、客房服务规范、客房安全管理、客房卧室清洁整理、客房卫生间清洁、公共区域卫生清洁、会议和弱电服务规范、会议室、办公室卫生清洁等。</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（5）学苑餐厅服务</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考核对象：提供学苑餐厅餐饮服务的物业公司。主要考核项目为日常供餐、用餐接待、操作安全、卫生管理、食品安全等方面。</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2.考核方法</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考核采取月考核方式，总分为500分，设施设备管理、安保协防服务、环境保洁和绿化养护服务、学员公寓服务、餐饮服务等五项服务考核项目分值均为100分，只记扣分分值，不记得分分值，各项扣分情况记入各考核分表。总考核扣分为各服务考核项目扣分之和，总考核得分为500分减去总考核扣分，记入考核总表。每月根据总考核得分作为支付当月物业服务费的依据。</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根据考核结果，总考核得分在450分以上（含450分）付全款；</w:t>
      </w:r>
    </w:p>
    <w:p w:rsidR="002E33E1" w:rsidRPr="00534D79" w:rsidRDefault="002E33E1" w:rsidP="002E33E1">
      <w:pPr>
        <w:spacing w:line="400" w:lineRule="exact"/>
        <w:ind w:firstLineChars="200" w:firstLine="560"/>
        <w:rPr>
          <w:rFonts w:ascii="仿宋_GB2312" w:eastAsia="仿宋_GB2312" w:hAnsi="宋体" w:cs="Times New Roman"/>
          <w:sz w:val="28"/>
          <w:szCs w:val="28"/>
        </w:rPr>
      </w:pPr>
      <w:r w:rsidRPr="00534D79">
        <w:rPr>
          <w:rFonts w:ascii="仿宋_GB2312" w:eastAsia="仿宋_GB2312" w:hAnsi="宋体" w:cs="Times New Roman" w:hint="eastAsia"/>
          <w:sz w:val="28"/>
          <w:szCs w:val="28"/>
        </w:rPr>
        <w:t>总考核得分在450分以下，按当月总考核得分÷450×当月物业服务费付款；</w:t>
      </w:r>
    </w:p>
    <w:p w:rsidR="002E33E1" w:rsidRPr="00534D79" w:rsidRDefault="002E33E1" w:rsidP="002E33E1">
      <w:pPr>
        <w:spacing w:line="400" w:lineRule="exact"/>
        <w:ind w:firstLineChars="200" w:firstLine="560"/>
        <w:rPr>
          <w:rFonts w:ascii="Calibri" w:eastAsia="华文仿宋" w:hAnsi="华文仿宋" w:cs="Calibri Light"/>
          <w:b/>
          <w:sz w:val="28"/>
          <w:szCs w:val="28"/>
        </w:rPr>
      </w:pPr>
      <w:r w:rsidRPr="00534D79">
        <w:rPr>
          <w:rFonts w:ascii="仿宋_GB2312" w:eastAsia="仿宋_GB2312" w:hAnsi="Calibri" w:cs="Times New Roman" w:hint="eastAsia"/>
          <w:sz w:val="28"/>
          <w:szCs w:val="28"/>
        </w:rPr>
        <w:t>连续三个月总考核得分低于450分，且物业公司未及时整改并给我校正常工作造成重大影响的，可解除物业服务合同。</w:t>
      </w:r>
    </w:p>
    <w:p w:rsidR="00CF6662" w:rsidRPr="002E33E1" w:rsidRDefault="00CF6662" w:rsidP="002E33E1">
      <w:pPr>
        <w:widowControl/>
        <w:jc w:val="left"/>
        <w:rPr>
          <w:rFonts w:hint="eastAsia"/>
        </w:rPr>
      </w:pPr>
      <w:bookmarkStart w:id="21" w:name="_GoBack"/>
      <w:bookmarkEnd w:id="21"/>
    </w:p>
    <w:sectPr w:rsidR="00CF6662" w:rsidRPr="002E33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F4E" w:rsidRDefault="009A1F4E" w:rsidP="002E33E1">
      <w:r>
        <w:separator/>
      </w:r>
    </w:p>
  </w:endnote>
  <w:endnote w:type="continuationSeparator" w:id="0">
    <w:p w:rsidR="009A1F4E" w:rsidRDefault="009A1F4E" w:rsidP="002E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F4E" w:rsidRDefault="009A1F4E" w:rsidP="002E33E1">
      <w:r>
        <w:separator/>
      </w:r>
    </w:p>
  </w:footnote>
  <w:footnote w:type="continuationSeparator" w:id="0">
    <w:p w:rsidR="009A1F4E" w:rsidRDefault="009A1F4E" w:rsidP="002E3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D46E91"/>
    <w:multiLevelType w:val="multilevel"/>
    <w:tmpl w:val="85D46E9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88FC6D73"/>
    <w:multiLevelType w:val="multilevel"/>
    <w:tmpl w:val="88FC6D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C2539966"/>
    <w:multiLevelType w:val="multilevel"/>
    <w:tmpl w:val="C253996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CBD59425"/>
    <w:multiLevelType w:val="multilevel"/>
    <w:tmpl w:val="CBD594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DA79221B"/>
    <w:multiLevelType w:val="multilevel"/>
    <w:tmpl w:val="DA79221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E4228FE8"/>
    <w:multiLevelType w:val="multilevel"/>
    <w:tmpl w:val="E4228F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ED039094"/>
    <w:multiLevelType w:val="multilevel"/>
    <w:tmpl w:val="ED03909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F8B9D4E0"/>
    <w:multiLevelType w:val="multilevel"/>
    <w:tmpl w:val="F8B9D4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26E520C"/>
    <w:multiLevelType w:val="multilevel"/>
    <w:tmpl w:val="026E520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4641E59"/>
    <w:multiLevelType w:val="multilevel"/>
    <w:tmpl w:val="04641E5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nsid w:val="14E5536C"/>
    <w:multiLevelType w:val="multilevel"/>
    <w:tmpl w:val="14E553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AC64F54"/>
    <w:multiLevelType w:val="multilevel"/>
    <w:tmpl w:val="1AC64F5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C187A06"/>
    <w:multiLevelType w:val="multilevel"/>
    <w:tmpl w:val="1C187A0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1CEB1189"/>
    <w:multiLevelType w:val="multilevel"/>
    <w:tmpl w:val="1CEB118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DED33D8"/>
    <w:multiLevelType w:val="multilevel"/>
    <w:tmpl w:val="1DED33D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F606C32"/>
    <w:multiLevelType w:val="multilevel"/>
    <w:tmpl w:val="1F606C3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FD26D35"/>
    <w:multiLevelType w:val="multilevel"/>
    <w:tmpl w:val="1FD26D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0DE253B"/>
    <w:multiLevelType w:val="multilevel"/>
    <w:tmpl w:val="20DE25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29B3B82"/>
    <w:multiLevelType w:val="multilevel"/>
    <w:tmpl w:val="229B3B8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BD5346B"/>
    <w:multiLevelType w:val="multilevel"/>
    <w:tmpl w:val="2BD5346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7B265F2"/>
    <w:multiLevelType w:val="multilevel"/>
    <w:tmpl w:val="37B265F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3890385C"/>
    <w:multiLevelType w:val="multilevel"/>
    <w:tmpl w:val="389038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69F157C"/>
    <w:multiLevelType w:val="multilevel"/>
    <w:tmpl w:val="469F15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6F31BB0"/>
    <w:multiLevelType w:val="multilevel"/>
    <w:tmpl w:val="46F31B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DCA00C2"/>
    <w:multiLevelType w:val="multilevel"/>
    <w:tmpl w:val="4DCA00C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E6E0B57"/>
    <w:multiLevelType w:val="multilevel"/>
    <w:tmpl w:val="4E6E0B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8">
    <w:nsid w:val="59100857"/>
    <w:multiLevelType w:val="multilevel"/>
    <w:tmpl w:val="591008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A4B3B1A"/>
    <w:multiLevelType w:val="multilevel"/>
    <w:tmpl w:val="5A4B3B1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68CF194E"/>
    <w:multiLevelType w:val="multilevel"/>
    <w:tmpl w:val="68CF194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BFA36C2"/>
    <w:multiLevelType w:val="multilevel"/>
    <w:tmpl w:val="6BFA36C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C8E5F21"/>
    <w:multiLevelType w:val="multilevel"/>
    <w:tmpl w:val="6C8E5F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4">
    <w:nsid w:val="70B77D72"/>
    <w:multiLevelType w:val="multilevel"/>
    <w:tmpl w:val="70B77D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2185FA7"/>
    <w:multiLevelType w:val="multilevel"/>
    <w:tmpl w:val="72185FA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7"/>
  </w:num>
  <w:num w:numId="2">
    <w:abstractNumId w:val="27"/>
  </w:num>
  <w:num w:numId="3">
    <w:abstractNumId w:val="27"/>
  </w:num>
  <w:num w:numId="4">
    <w:abstractNumId w:val="27"/>
  </w:num>
  <w:num w:numId="5">
    <w:abstractNumId w:val="10"/>
  </w:num>
  <w:num w:numId="6">
    <w:abstractNumId w:val="10"/>
  </w:num>
  <w:num w:numId="7">
    <w:abstractNumId w:val="10"/>
  </w:num>
  <w:num w:numId="8">
    <w:abstractNumId w:val="10"/>
  </w:num>
  <w:num w:numId="9">
    <w:abstractNumId w:val="33"/>
  </w:num>
  <w:num w:numId="10">
    <w:abstractNumId w:val="33"/>
  </w:num>
  <w:num w:numId="11">
    <w:abstractNumId w:val="33"/>
  </w:num>
  <w:num w:numId="12">
    <w:abstractNumId w:val="24"/>
  </w:num>
  <w:num w:numId="13">
    <w:abstractNumId w:val="17"/>
  </w:num>
  <w:num w:numId="14">
    <w:abstractNumId w:val="34"/>
  </w:num>
  <w:num w:numId="15">
    <w:abstractNumId w:val="18"/>
  </w:num>
  <w:num w:numId="16">
    <w:abstractNumId w:val="35"/>
  </w:num>
  <w:num w:numId="17">
    <w:abstractNumId w:val="19"/>
  </w:num>
  <w:num w:numId="18">
    <w:abstractNumId w:val="12"/>
  </w:num>
  <w:num w:numId="19">
    <w:abstractNumId w:val="32"/>
  </w:num>
  <w:num w:numId="20">
    <w:abstractNumId w:val="7"/>
  </w:num>
  <w:num w:numId="21">
    <w:abstractNumId w:val="23"/>
  </w:num>
  <w:num w:numId="22">
    <w:abstractNumId w:val="25"/>
  </w:num>
  <w:num w:numId="23">
    <w:abstractNumId w:val="14"/>
  </w:num>
  <w:num w:numId="24">
    <w:abstractNumId w:val="11"/>
  </w:num>
  <w:num w:numId="25">
    <w:abstractNumId w:val="28"/>
  </w:num>
  <w:num w:numId="26">
    <w:abstractNumId w:val="26"/>
  </w:num>
  <w:num w:numId="27">
    <w:abstractNumId w:val="30"/>
  </w:num>
  <w:num w:numId="28">
    <w:abstractNumId w:val="22"/>
  </w:num>
  <w:num w:numId="29">
    <w:abstractNumId w:val="13"/>
  </w:num>
  <w:num w:numId="30">
    <w:abstractNumId w:val="21"/>
  </w:num>
  <w:num w:numId="31">
    <w:abstractNumId w:val="29"/>
  </w:num>
  <w:num w:numId="32">
    <w:abstractNumId w:val="9"/>
  </w:num>
  <w:num w:numId="33">
    <w:abstractNumId w:val="6"/>
  </w:num>
  <w:num w:numId="34">
    <w:abstractNumId w:val="2"/>
  </w:num>
  <w:num w:numId="35">
    <w:abstractNumId w:val="31"/>
  </w:num>
  <w:num w:numId="36">
    <w:abstractNumId w:val="15"/>
  </w:num>
  <w:num w:numId="37">
    <w:abstractNumId w:val="8"/>
  </w:num>
  <w:num w:numId="38">
    <w:abstractNumId w:val="20"/>
  </w:num>
  <w:num w:numId="39">
    <w:abstractNumId w:val="16"/>
  </w:num>
  <w:num w:numId="40">
    <w:abstractNumId w:val="1"/>
  </w:num>
  <w:num w:numId="41">
    <w:abstractNumId w:val="5"/>
  </w:num>
  <w:num w:numId="42">
    <w:abstractNumId w:val="0"/>
  </w:num>
  <w:num w:numId="43">
    <w:abstractNumId w:val="4"/>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D2"/>
    <w:rsid w:val="0000159C"/>
    <w:rsid w:val="000019FA"/>
    <w:rsid w:val="00002BB3"/>
    <w:rsid w:val="00003F53"/>
    <w:rsid w:val="00004F9A"/>
    <w:rsid w:val="0000599C"/>
    <w:rsid w:val="00006A52"/>
    <w:rsid w:val="00012137"/>
    <w:rsid w:val="00012844"/>
    <w:rsid w:val="00012F9B"/>
    <w:rsid w:val="00013929"/>
    <w:rsid w:val="00014BDF"/>
    <w:rsid w:val="00014DAF"/>
    <w:rsid w:val="00015802"/>
    <w:rsid w:val="00016042"/>
    <w:rsid w:val="00021AF9"/>
    <w:rsid w:val="00022A4E"/>
    <w:rsid w:val="00022F41"/>
    <w:rsid w:val="00023261"/>
    <w:rsid w:val="000234CF"/>
    <w:rsid w:val="000235C8"/>
    <w:rsid w:val="000251DF"/>
    <w:rsid w:val="00025563"/>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2C7A"/>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1F0F"/>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3749"/>
    <w:rsid w:val="00173A35"/>
    <w:rsid w:val="0017410F"/>
    <w:rsid w:val="00174285"/>
    <w:rsid w:val="00175756"/>
    <w:rsid w:val="00176F0E"/>
    <w:rsid w:val="0018316D"/>
    <w:rsid w:val="00184F72"/>
    <w:rsid w:val="00186B4C"/>
    <w:rsid w:val="00187846"/>
    <w:rsid w:val="00191693"/>
    <w:rsid w:val="00191834"/>
    <w:rsid w:val="00191A7E"/>
    <w:rsid w:val="00193B5F"/>
    <w:rsid w:val="001947E8"/>
    <w:rsid w:val="00194890"/>
    <w:rsid w:val="00196A1C"/>
    <w:rsid w:val="001A2103"/>
    <w:rsid w:val="001A5309"/>
    <w:rsid w:val="001A5764"/>
    <w:rsid w:val="001B0699"/>
    <w:rsid w:val="001B0C7B"/>
    <w:rsid w:val="001B2019"/>
    <w:rsid w:val="001B49FD"/>
    <w:rsid w:val="001B5302"/>
    <w:rsid w:val="001C0BA3"/>
    <w:rsid w:val="001C0BBD"/>
    <w:rsid w:val="001C25ED"/>
    <w:rsid w:val="001C41E7"/>
    <w:rsid w:val="001D1BCB"/>
    <w:rsid w:val="001D22C0"/>
    <w:rsid w:val="001D2CE5"/>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3D53"/>
    <w:rsid w:val="002345B9"/>
    <w:rsid w:val="00236DC3"/>
    <w:rsid w:val="00237A3F"/>
    <w:rsid w:val="00237C8C"/>
    <w:rsid w:val="0024210D"/>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91777"/>
    <w:rsid w:val="0029384E"/>
    <w:rsid w:val="00294428"/>
    <w:rsid w:val="002961E2"/>
    <w:rsid w:val="00296372"/>
    <w:rsid w:val="00297703"/>
    <w:rsid w:val="00297866"/>
    <w:rsid w:val="002A3B25"/>
    <w:rsid w:val="002A4BD2"/>
    <w:rsid w:val="002A6815"/>
    <w:rsid w:val="002A703D"/>
    <w:rsid w:val="002B35C4"/>
    <w:rsid w:val="002B36C2"/>
    <w:rsid w:val="002B59BE"/>
    <w:rsid w:val="002B65AB"/>
    <w:rsid w:val="002B696D"/>
    <w:rsid w:val="002C05A3"/>
    <w:rsid w:val="002C4511"/>
    <w:rsid w:val="002D2B5F"/>
    <w:rsid w:val="002D327B"/>
    <w:rsid w:val="002D41DD"/>
    <w:rsid w:val="002D65D4"/>
    <w:rsid w:val="002D7418"/>
    <w:rsid w:val="002E1660"/>
    <w:rsid w:val="002E33E1"/>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A2D"/>
    <w:rsid w:val="002F7C3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4647"/>
    <w:rsid w:val="00395695"/>
    <w:rsid w:val="003A0002"/>
    <w:rsid w:val="003A0295"/>
    <w:rsid w:val="003A0D83"/>
    <w:rsid w:val="003A192D"/>
    <w:rsid w:val="003A2A14"/>
    <w:rsid w:val="003B086A"/>
    <w:rsid w:val="003B0D75"/>
    <w:rsid w:val="003B2AF6"/>
    <w:rsid w:val="003B3207"/>
    <w:rsid w:val="003C0C7F"/>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4001BE"/>
    <w:rsid w:val="0040124D"/>
    <w:rsid w:val="004017C8"/>
    <w:rsid w:val="0040181A"/>
    <w:rsid w:val="004024C2"/>
    <w:rsid w:val="004068A7"/>
    <w:rsid w:val="00406C11"/>
    <w:rsid w:val="00407BBB"/>
    <w:rsid w:val="004106B2"/>
    <w:rsid w:val="00412CBC"/>
    <w:rsid w:val="00414D38"/>
    <w:rsid w:val="004156E2"/>
    <w:rsid w:val="0041581B"/>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3236"/>
    <w:rsid w:val="004657D3"/>
    <w:rsid w:val="00465DEF"/>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CFF"/>
    <w:rsid w:val="004A61D7"/>
    <w:rsid w:val="004A6B5A"/>
    <w:rsid w:val="004B1026"/>
    <w:rsid w:val="004B13F6"/>
    <w:rsid w:val="004B5992"/>
    <w:rsid w:val="004C093C"/>
    <w:rsid w:val="004C0B7A"/>
    <w:rsid w:val="004C0CA0"/>
    <w:rsid w:val="004C28AE"/>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27FE5"/>
    <w:rsid w:val="005309DD"/>
    <w:rsid w:val="0053320F"/>
    <w:rsid w:val="005340C0"/>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76F6"/>
    <w:rsid w:val="00572506"/>
    <w:rsid w:val="00573AC9"/>
    <w:rsid w:val="00575980"/>
    <w:rsid w:val="005801CF"/>
    <w:rsid w:val="00581DBA"/>
    <w:rsid w:val="00581F60"/>
    <w:rsid w:val="005829C2"/>
    <w:rsid w:val="00582A46"/>
    <w:rsid w:val="0058322B"/>
    <w:rsid w:val="00583A5C"/>
    <w:rsid w:val="0058471F"/>
    <w:rsid w:val="0058487A"/>
    <w:rsid w:val="00592CFD"/>
    <w:rsid w:val="00593C8A"/>
    <w:rsid w:val="00594467"/>
    <w:rsid w:val="00594F66"/>
    <w:rsid w:val="005960B9"/>
    <w:rsid w:val="005A1806"/>
    <w:rsid w:val="005A20E0"/>
    <w:rsid w:val="005A3DFC"/>
    <w:rsid w:val="005A43AB"/>
    <w:rsid w:val="005A5A7B"/>
    <w:rsid w:val="005A5B0F"/>
    <w:rsid w:val="005A69F8"/>
    <w:rsid w:val="005A6B45"/>
    <w:rsid w:val="005A7B9D"/>
    <w:rsid w:val="005B0579"/>
    <w:rsid w:val="005B1C32"/>
    <w:rsid w:val="005B2863"/>
    <w:rsid w:val="005B314D"/>
    <w:rsid w:val="005B353B"/>
    <w:rsid w:val="005B51A3"/>
    <w:rsid w:val="005B547C"/>
    <w:rsid w:val="005B65A5"/>
    <w:rsid w:val="005B67BE"/>
    <w:rsid w:val="005B7116"/>
    <w:rsid w:val="005C50A4"/>
    <w:rsid w:val="005C6C4F"/>
    <w:rsid w:val="005D000E"/>
    <w:rsid w:val="005D62E5"/>
    <w:rsid w:val="005D7216"/>
    <w:rsid w:val="005E12F7"/>
    <w:rsid w:val="005E37E1"/>
    <w:rsid w:val="005E548A"/>
    <w:rsid w:val="005E5BCC"/>
    <w:rsid w:val="005E5CCE"/>
    <w:rsid w:val="005E6CCC"/>
    <w:rsid w:val="005F19BB"/>
    <w:rsid w:val="005F369D"/>
    <w:rsid w:val="005F3B5B"/>
    <w:rsid w:val="005F6909"/>
    <w:rsid w:val="005F6C88"/>
    <w:rsid w:val="006022C0"/>
    <w:rsid w:val="00602E42"/>
    <w:rsid w:val="00603657"/>
    <w:rsid w:val="00603BB4"/>
    <w:rsid w:val="0060479B"/>
    <w:rsid w:val="00606A55"/>
    <w:rsid w:val="00611AC2"/>
    <w:rsid w:val="00611FFE"/>
    <w:rsid w:val="00613BB6"/>
    <w:rsid w:val="0061777B"/>
    <w:rsid w:val="00622907"/>
    <w:rsid w:val="00624066"/>
    <w:rsid w:val="0062454A"/>
    <w:rsid w:val="00624620"/>
    <w:rsid w:val="00624946"/>
    <w:rsid w:val="00625173"/>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82389"/>
    <w:rsid w:val="00685346"/>
    <w:rsid w:val="00685B24"/>
    <w:rsid w:val="006870E8"/>
    <w:rsid w:val="00690BC5"/>
    <w:rsid w:val="00690C8E"/>
    <w:rsid w:val="00691341"/>
    <w:rsid w:val="006933DD"/>
    <w:rsid w:val="0069471D"/>
    <w:rsid w:val="00695670"/>
    <w:rsid w:val="00695E20"/>
    <w:rsid w:val="006A2D90"/>
    <w:rsid w:val="006A3BA0"/>
    <w:rsid w:val="006A4EC6"/>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A0E"/>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6102"/>
    <w:rsid w:val="00711356"/>
    <w:rsid w:val="00716375"/>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BC8"/>
    <w:rsid w:val="00850E33"/>
    <w:rsid w:val="00856715"/>
    <w:rsid w:val="00856DC0"/>
    <w:rsid w:val="008607CA"/>
    <w:rsid w:val="00861CE7"/>
    <w:rsid w:val="00862E46"/>
    <w:rsid w:val="00864D01"/>
    <w:rsid w:val="00865BFC"/>
    <w:rsid w:val="0087394A"/>
    <w:rsid w:val="00873EAC"/>
    <w:rsid w:val="00874A65"/>
    <w:rsid w:val="00874D32"/>
    <w:rsid w:val="00876DCB"/>
    <w:rsid w:val="00880D1C"/>
    <w:rsid w:val="00880EB6"/>
    <w:rsid w:val="00881B84"/>
    <w:rsid w:val="00881BEA"/>
    <w:rsid w:val="00885CC3"/>
    <w:rsid w:val="00886362"/>
    <w:rsid w:val="008876A3"/>
    <w:rsid w:val="00887DFB"/>
    <w:rsid w:val="00891AEF"/>
    <w:rsid w:val="00892349"/>
    <w:rsid w:val="0089283A"/>
    <w:rsid w:val="00892ADC"/>
    <w:rsid w:val="00893813"/>
    <w:rsid w:val="0089658C"/>
    <w:rsid w:val="00897000"/>
    <w:rsid w:val="008A2458"/>
    <w:rsid w:val="008A66B8"/>
    <w:rsid w:val="008A7EED"/>
    <w:rsid w:val="008B2B1D"/>
    <w:rsid w:val="008B5009"/>
    <w:rsid w:val="008B6248"/>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8CC"/>
    <w:rsid w:val="00971AF2"/>
    <w:rsid w:val="009723B8"/>
    <w:rsid w:val="0098281C"/>
    <w:rsid w:val="009833A0"/>
    <w:rsid w:val="0098423D"/>
    <w:rsid w:val="009850E9"/>
    <w:rsid w:val="00985DFA"/>
    <w:rsid w:val="00986315"/>
    <w:rsid w:val="00986617"/>
    <w:rsid w:val="009911E3"/>
    <w:rsid w:val="00993640"/>
    <w:rsid w:val="00994B4C"/>
    <w:rsid w:val="00994E42"/>
    <w:rsid w:val="00995178"/>
    <w:rsid w:val="009960E6"/>
    <w:rsid w:val="009A04AC"/>
    <w:rsid w:val="009A1C33"/>
    <w:rsid w:val="009A1F4E"/>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25E8"/>
    <w:rsid w:val="00A03071"/>
    <w:rsid w:val="00A0582B"/>
    <w:rsid w:val="00A05B11"/>
    <w:rsid w:val="00A06B7F"/>
    <w:rsid w:val="00A06FBD"/>
    <w:rsid w:val="00A07D9C"/>
    <w:rsid w:val="00A109CC"/>
    <w:rsid w:val="00A13EDB"/>
    <w:rsid w:val="00A14C4D"/>
    <w:rsid w:val="00A15845"/>
    <w:rsid w:val="00A17B52"/>
    <w:rsid w:val="00A2141C"/>
    <w:rsid w:val="00A21B16"/>
    <w:rsid w:val="00A22D76"/>
    <w:rsid w:val="00A22FB2"/>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91A54"/>
    <w:rsid w:val="00A91B7E"/>
    <w:rsid w:val="00A96F13"/>
    <w:rsid w:val="00AA1080"/>
    <w:rsid w:val="00AA16D3"/>
    <w:rsid w:val="00AA18CA"/>
    <w:rsid w:val="00AA3063"/>
    <w:rsid w:val="00AA3BFA"/>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02F"/>
    <w:rsid w:val="00B036CF"/>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204"/>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D7D"/>
    <w:rsid w:val="00B65E8E"/>
    <w:rsid w:val="00B67926"/>
    <w:rsid w:val="00B679FA"/>
    <w:rsid w:val="00B706F6"/>
    <w:rsid w:val="00B72B4C"/>
    <w:rsid w:val="00B75DE1"/>
    <w:rsid w:val="00B76EAC"/>
    <w:rsid w:val="00B81ECA"/>
    <w:rsid w:val="00B838D7"/>
    <w:rsid w:val="00B86A3E"/>
    <w:rsid w:val="00B9113C"/>
    <w:rsid w:val="00B91DE8"/>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61C1"/>
    <w:rsid w:val="00BB6B4A"/>
    <w:rsid w:val="00BB7E90"/>
    <w:rsid w:val="00BC03CC"/>
    <w:rsid w:val="00BC11D7"/>
    <w:rsid w:val="00BC1B9C"/>
    <w:rsid w:val="00BC2C14"/>
    <w:rsid w:val="00BC31EE"/>
    <w:rsid w:val="00BC3C19"/>
    <w:rsid w:val="00BC4B27"/>
    <w:rsid w:val="00BC5C23"/>
    <w:rsid w:val="00BD15BE"/>
    <w:rsid w:val="00BD2E19"/>
    <w:rsid w:val="00BD3BF3"/>
    <w:rsid w:val="00BD5316"/>
    <w:rsid w:val="00BD65D6"/>
    <w:rsid w:val="00BD6613"/>
    <w:rsid w:val="00BE41BE"/>
    <w:rsid w:val="00BE4EBB"/>
    <w:rsid w:val="00BE5702"/>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5539"/>
    <w:rsid w:val="00C25C2B"/>
    <w:rsid w:val="00C2744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297"/>
    <w:rsid w:val="00C56B9D"/>
    <w:rsid w:val="00C60706"/>
    <w:rsid w:val="00C610D2"/>
    <w:rsid w:val="00C61A1B"/>
    <w:rsid w:val="00C63366"/>
    <w:rsid w:val="00C6464D"/>
    <w:rsid w:val="00C64FE6"/>
    <w:rsid w:val="00C72DBC"/>
    <w:rsid w:val="00C76B39"/>
    <w:rsid w:val="00C77891"/>
    <w:rsid w:val="00C8081E"/>
    <w:rsid w:val="00C8194B"/>
    <w:rsid w:val="00C8510F"/>
    <w:rsid w:val="00C856C4"/>
    <w:rsid w:val="00C8634C"/>
    <w:rsid w:val="00C86F92"/>
    <w:rsid w:val="00C90072"/>
    <w:rsid w:val="00C9533B"/>
    <w:rsid w:val="00CA06FE"/>
    <w:rsid w:val="00CA597B"/>
    <w:rsid w:val="00CB0748"/>
    <w:rsid w:val="00CB18BD"/>
    <w:rsid w:val="00CB232C"/>
    <w:rsid w:val="00CB2D79"/>
    <w:rsid w:val="00CB2E90"/>
    <w:rsid w:val="00CB31D0"/>
    <w:rsid w:val="00CB4405"/>
    <w:rsid w:val="00CB4EF4"/>
    <w:rsid w:val="00CB5BD0"/>
    <w:rsid w:val="00CB63F6"/>
    <w:rsid w:val="00CC042F"/>
    <w:rsid w:val="00CC11D6"/>
    <w:rsid w:val="00CD2668"/>
    <w:rsid w:val="00CD2FAC"/>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1893"/>
    <w:rsid w:val="00D23DB6"/>
    <w:rsid w:val="00D242FC"/>
    <w:rsid w:val="00D24D82"/>
    <w:rsid w:val="00D24F90"/>
    <w:rsid w:val="00D26400"/>
    <w:rsid w:val="00D264F9"/>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0E1B"/>
    <w:rsid w:val="00D8461E"/>
    <w:rsid w:val="00D848AF"/>
    <w:rsid w:val="00D84D41"/>
    <w:rsid w:val="00D85867"/>
    <w:rsid w:val="00D90438"/>
    <w:rsid w:val="00D90F7C"/>
    <w:rsid w:val="00D93BBB"/>
    <w:rsid w:val="00D9483F"/>
    <w:rsid w:val="00D9612C"/>
    <w:rsid w:val="00DA02CE"/>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5EDD"/>
    <w:rsid w:val="00DD6B34"/>
    <w:rsid w:val="00DD7198"/>
    <w:rsid w:val="00DE3B48"/>
    <w:rsid w:val="00DE3CE0"/>
    <w:rsid w:val="00DF0FF1"/>
    <w:rsid w:val="00DF1557"/>
    <w:rsid w:val="00DF49C5"/>
    <w:rsid w:val="00DF5C06"/>
    <w:rsid w:val="00DF6B72"/>
    <w:rsid w:val="00DF7223"/>
    <w:rsid w:val="00DF749E"/>
    <w:rsid w:val="00DF7988"/>
    <w:rsid w:val="00E0112E"/>
    <w:rsid w:val="00E02056"/>
    <w:rsid w:val="00E037D5"/>
    <w:rsid w:val="00E05BA3"/>
    <w:rsid w:val="00E07564"/>
    <w:rsid w:val="00E07EB9"/>
    <w:rsid w:val="00E10A87"/>
    <w:rsid w:val="00E114BC"/>
    <w:rsid w:val="00E11D50"/>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3BD1"/>
    <w:rsid w:val="00E6467D"/>
    <w:rsid w:val="00E66BCF"/>
    <w:rsid w:val="00E71342"/>
    <w:rsid w:val="00E728E4"/>
    <w:rsid w:val="00E73EE8"/>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7634"/>
    <w:rsid w:val="00EF271D"/>
    <w:rsid w:val="00EF4228"/>
    <w:rsid w:val="00EF473E"/>
    <w:rsid w:val="00EF4DC8"/>
    <w:rsid w:val="00EF659E"/>
    <w:rsid w:val="00EF6A13"/>
    <w:rsid w:val="00F01751"/>
    <w:rsid w:val="00F02CF2"/>
    <w:rsid w:val="00F0385A"/>
    <w:rsid w:val="00F06D46"/>
    <w:rsid w:val="00F1070F"/>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629"/>
    <w:rsid w:val="00F61702"/>
    <w:rsid w:val="00F62E71"/>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0341"/>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FCF"/>
    <w:rsid w:val="00FE5DA4"/>
    <w:rsid w:val="00FF2E19"/>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AED1E6-540A-424B-9E8E-6D65382C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3E1"/>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rsid w:val="009315E6"/>
    <w:rPr>
      <w:rFonts w:ascii="Calibri" w:eastAsia="黑体" w:hAnsi="Calibri"/>
      <w:bCs/>
      <w:kern w:val="36"/>
      <w:sz w:val="36"/>
      <w:szCs w:val="32"/>
    </w:rPr>
  </w:style>
  <w:style w:type="character" w:customStyle="1" w:styleId="2Char">
    <w:name w:val="标题 2 Char"/>
    <w:basedOn w:val="a0"/>
    <w:link w:val="2"/>
    <w:uiPriority w:val="9"/>
    <w:rsid w:val="009315E6"/>
    <w:rPr>
      <w:rFonts w:ascii="Calibri" w:eastAsia="黑体" w:hAnsi="Calibri" w:cstheme="majorBidi"/>
      <w:bCs/>
      <w:iCs/>
      <w:kern w:val="32"/>
      <w:sz w:val="28"/>
      <w:szCs w:val="28"/>
    </w:rPr>
  </w:style>
  <w:style w:type="character" w:customStyle="1" w:styleId="3Char">
    <w:name w:val="标题 3 Char"/>
    <w:basedOn w:val="a0"/>
    <w:link w:val="3"/>
    <w:uiPriority w:val="9"/>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rsid w:val="00847C51"/>
    <w:pPr>
      <w:widowControl/>
      <w:spacing w:beforeLines="100" w:before="100" w:afterLines="100" w:after="100"/>
      <w:jc w:val="left"/>
    </w:pPr>
    <w:rPr>
      <w:rFonts w:ascii="Calibri" w:eastAsia="宋体" w:hAnsi="Calibri" w:cs="Times New Roman"/>
      <w:kern w:val="32"/>
      <w:sz w:val="32"/>
      <w:szCs w:val="24"/>
    </w:rPr>
  </w:style>
  <w:style w:type="paragraph" w:styleId="af5">
    <w:name w:val="header"/>
    <w:basedOn w:val="a"/>
    <w:link w:val="Char0"/>
    <w:uiPriority w:val="99"/>
    <w:unhideWhenUsed/>
    <w:rsid w:val="002E33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f5"/>
    <w:uiPriority w:val="99"/>
    <w:rsid w:val="002E33E1"/>
    <w:rPr>
      <w:sz w:val="18"/>
      <w:szCs w:val="18"/>
    </w:rPr>
  </w:style>
  <w:style w:type="paragraph" w:styleId="af6">
    <w:name w:val="footer"/>
    <w:basedOn w:val="a"/>
    <w:link w:val="Char1"/>
    <w:uiPriority w:val="99"/>
    <w:unhideWhenUsed/>
    <w:rsid w:val="002E33E1"/>
    <w:pPr>
      <w:tabs>
        <w:tab w:val="center" w:pos="4153"/>
        <w:tab w:val="right" w:pos="8306"/>
      </w:tabs>
      <w:snapToGrid w:val="0"/>
      <w:jc w:val="left"/>
    </w:pPr>
    <w:rPr>
      <w:sz w:val="18"/>
      <w:szCs w:val="18"/>
    </w:rPr>
  </w:style>
  <w:style w:type="character" w:customStyle="1" w:styleId="Char1">
    <w:name w:val="页脚 Char"/>
    <w:basedOn w:val="a0"/>
    <w:link w:val="af6"/>
    <w:uiPriority w:val="99"/>
    <w:rsid w:val="002E33E1"/>
    <w:rPr>
      <w:sz w:val="18"/>
      <w:szCs w:val="18"/>
    </w:rPr>
  </w:style>
  <w:style w:type="character" w:styleId="af7">
    <w:name w:val="Hyperlink"/>
    <w:uiPriority w:val="99"/>
    <w:rsid w:val="002E33E1"/>
    <w:rPr>
      <w:b w:val="0"/>
      <w:bCs w:val="0"/>
      <w:strike w:val="0"/>
      <w:dstrike w:val="0"/>
      <w:color w:val="000000"/>
      <w:sz w:val="18"/>
      <w:szCs w:val="18"/>
      <w:u w:val="none"/>
      <w:effect w:val="none"/>
    </w:rPr>
  </w:style>
  <w:style w:type="table" w:customStyle="1" w:styleId="21">
    <w:name w:val="网格型2"/>
    <w:basedOn w:val="a1"/>
    <w:next w:val="af8"/>
    <w:uiPriority w:val="59"/>
    <w:qFormat/>
    <w:rsid w:val="002E33E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Grid"/>
    <w:basedOn w:val="a1"/>
    <w:uiPriority w:val="39"/>
    <w:rsid w:val="002E3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542969.htm" TargetMode="External"/><Relationship Id="rId3" Type="http://schemas.openxmlformats.org/officeDocument/2006/relationships/settings" Target="settings.xml"/><Relationship Id="rId7" Type="http://schemas.openxmlformats.org/officeDocument/2006/relationships/hyperlink" Target="http://baike.baidu.com/view/79662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4684</Words>
  <Characters>5715</Characters>
  <Application>Microsoft Office Word</Application>
  <DocSecurity>0</DocSecurity>
  <Lines>259</Lines>
  <Paragraphs>281</Paragraphs>
  <ScaleCrop>false</ScaleCrop>
  <Company>Lenovo</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2022-11-03T03:22:00Z</dcterms:created>
  <dcterms:modified xsi:type="dcterms:W3CDTF">2022-11-03T03:22:00Z</dcterms:modified>
</cp:coreProperties>
</file>