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704" w:rsidRDefault="0066775A">
      <w:pPr>
        <w:spacing w:line="560" w:lineRule="exact"/>
        <w:jc w:val="center"/>
        <w:rPr>
          <w:rFonts w:ascii="方正小标宋简体" w:eastAsia="方正小标宋简体" w:hAnsi="方正小标宋简体" w:cs="方正小标宋简体"/>
          <w:sz w:val="44"/>
          <w:szCs w:val="44"/>
        </w:rPr>
      </w:pPr>
      <w:bookmarkStart w:id="0" w:name="_Toc35393809"/>
      <w:bookmarkStart w:id="1" w:name="_Toc28359022"/>
      <w:r>
        <w:rPr>
          <w:rFonts w:ascii="方正小标宋简体" w:eastAsia="方正小标宋简体" w:hAnsi="方正小标宋简体" w:cs="方正小标宋简体" w:hint="eastAsia"/>
          <w:sz w:val="44"/>
          <w:szCs w:val="44"/>
        </w:rPr>
        <w:t>关于西安市人民医院（西安市第四医院）航天城院区报告厅装修项目的中标结果公告</w:t>
      </w:r>
      <w:bookmarkEnd w:id="0"/>
      <w:bookmarkEnd w:id="1"/>
    </w:p>
    <w:p w:rsidR="00FE6704" w:rsidRDefault="00FE6704">
      <w:pPr>
        <w:spacing w:line="560" w:lineRule="exact"/>
        <w:rPr>
          <w:rFonts w:ascii="黑体" w:eastAsia="黑体" w:hAnsi="黑体"/>
          <w:sz w:val="28"/>
          <w:szCs w:val="28"/>
        </w:rPr>
      </w:pPr>
    </w:p>
    <w:p w:rsidR="00FE6704" w:rsidRDefault="0066775A">
      <w:pPr>
        <w:spacing w:line="560" w:lineRule="exact"/>
        <w:rPr>
          <w:rFonts w:ascii="黑体" w:eastAsia="黑体" w:hAnsi="黑体"/>
          <w:sz w:val="28"/>
          <w:szCs w:val="28"/>
        </w:rPr>
      </w:pPr>
      <w:r>
        <w:rPr>
          <w:rFonts w:ascii="黑体" w:eastAsia="黑体" w:hAnsi="黑体"/>
          <w:sz w:val="28"/>
          <w:szCs w:val="28"/>
        </w:rPr>
        <w:t>一、</w:t>
      </w:r>
      <w:r>
        <w:rPr>
          <w:rFonts w:ascii="黑体" w:eastAsia="黑体" w:hAnsi="黑体" w:hint="eastAsia"/>
          <w:sz w:val="28"/>
          <w:szCs w:val="28"/>
        </w:rPr>
        <w:t>项目编号：</w:t>
      </w:r>
      <w:r>
        <w:rPr>
          <w:rFonts w:ascii="仿宋" w:eastAsia="仿宋" w:hAnsi="仿宋" w:hint="eastAsia"/>
          <w:sz w:val="28"/>
          <w:szCs w:val="28"/>
        </w:rPr>
        <w:t>XCZX2022-0064-2</w:t>
      </w:r>
    </w:p>
    <w:p w:rsidR="00FE6704" w:rsidRDefault="0066775A">
      <w:pPr>
        <w:spacing w:line="560" w:lineRule="exact"/>
        <w:rPr>
          <w:rFonts w:ascii="黑体" w:eastAsia="黑体" w:hAnsi="黑体"/>
          <w:sz w:val="28"/>
          <w:szCs w:val="28"/>
        </w:rPr>
      </w:pPr>
      <w:r>
        <w:rPr>
          <w:rFonts w:ascii="黑体" w:eastAsia="黑体" w:hAnsi="黑体" w:hint="eastAsia"/>
          <w:sz w:val="28"/>
          <w:szCs w:val="28"/>
        </w:rPr>
        <w:t xml:space="preserve">    核准编号：</w:t>
      </w:r>
      <w:r>
        <w:rPr>
          <w:rFonts w:ascii="仿宋" w:eastAsia="仿宋" w:hAnsi="仿宋" w:hint="eastAsia"/>
          <w:sz w:val="28"/>
          <w:szCs w:val="28"/>
        </w:rPr>
        <w:t>ZCSP-西安市-2022-00964</w:t>
      </w:r>
    </w:p>
    <w:p w:rsidR="00FE6704" w:rsidRDefault="0066775A">
      <w:pPr>
        <w:spacing w:line="560" w:lineRule="exact"/>
        <w:rPr>
          <w:rFonts w:ascii="黑体" w:eastAsia="黑体" w:hAnsi="黑体"/>
          <w:sz w:val="28"/>
          <w:szCs w:val="28"/>
          <w:u w:val="single"/>
        </w:rPr>
      </w:pPr>
      <w:r>
        <w:rPr>
          <w:rFonts w:ascii="黑体" w:eastAsia="黑体" w:hAnsi="黑体" w:hint="eastAsia"/>
          <w:sz w:val="28"/>
          <w:szCs w:val="28"/>
        </w:rPr>
        <w:t>二</w:t>
      </w:r>
      <w:r>
        <w:rPr>
          <w:rFonts w:ascii="黑体" w:eastAsia="黑体" w:hAnsi="黑体"/>
          <w:sz w:val="28"/>
          <w:szCs w:val="28"/>
        </w:rPr>
        <w:t>、</w:t>
      </w:r>
      <w:r>
        <w:rPr>
          <w:rFonts w:ascii="黑体" w:eastAsia="黑体" w:hAnsi="黑体" w:hint="eastAsia"/>
          <w:sz w:val="28"/>
          <w:szCs w:val="28"/>
        </w:rPr>
        <w:t>项目名称：</w:t>
      </w:r>
      <w:r>
        <w:rPr>
          <w:rFonts w:ascii="仿宋" w:eastAsia="仿宋" w:hAnsi="仿宋" w:hint="eastAsia"/>
          <w:sz w:val="28"/>
          <w:szCs w:val="28"/>
        </w:rPr>
        <w:t>西安市人民医院（西安市第四医院）航天城院区报告厅装修</w:t>
      </w:r>
    </w:p>
    <w:p w:rsidR="00FE6704" w:rsidRDefault="0066775A">
      <w:pPr>
        <w:spacing w:line="560" w:lineRule="exact"/>
        <w:rPr>
          <w:rFonts w:ascii="黑体" w:eastAsia="黑体" w:hAnsi="黑体"/>
          <w:sz w:val="28"/>
          <w:szCs w:val="28"/>
        </w:rPr>
      </w:pPr>
      <w:r>
        <w:rPr>
          <w:rFonts w:ascii="黑体" w:eastAsia="黑体" w:hAnsi="黑体" w:hint="eastAsia"/>
          <w:sz w:val="28"/>
          <w:szCs w:val="28"/>
        </w:rPr>
        <w:t>三、中标信息</w:t>
      </w:r>
    </w:p>
    <w:p w:rsidR="0066775A" w:rsidRDefault="0066775A">
      <w:pPr>
        <w:spacing w:line="560" w:lineRule="exact"/>
        <w:ind w:firstLineChars="200" w:firstLine="560"/>
        <w:rPr>
          <w:rFonts w:ascii="仿宋" w:eastAsia="仿宋" w:hAnsi="仿宋"/>
          <w:sz w:val="28"/>
          <w:szCs w:val="28"/>
        </w:rPr>
      </w:pPr>
      <w:r>
        <w:rPr>
          <w:rFonts w:ascii="仿宋" w:eastAsia="仿宋" w:hAnsi="仿宋" w:hint="eastAsia"/>
          <w:sz w:val="28"/>
          <w:szCs w:val="28"/>
        </w:rPr>
        <w:t>供应商名称：</w:t>
      </w:r>
      <w:r w:rsidR="0033350E">
        <w:rPr>
          <w:rFonts w:ascii="仿宋" w:eastAsia="仿宋" w:hAnsi="仿宋" w:hint="eastAsia"/>
          <w:sz w:val="28"/>
          <w:szCs w:val="28"/>
        </w:rPr>
        <w:t>陕西志据</w:t>
      </w:r>
      <w:r w:rsidR="0033350E">
        <w:rPr>
          <w:rFonts w:ascii="仿宋" w:eastAsia="仿宋" w:hAnsi="仿宋"/>
          <w:sz w:val="28"/>
          <w:szCs w:val="28"/>
        </w:rPr>
        <w:t>仁</w:t>
      </w:r>
      <w:r w:rsidR="0033350E">
        <w:rPr>
          <w:rFonts w:ascii="仿宋" w:eastAsia="仿宋" w:hAnsi="仿宋" w:hint="eastAsia"/>
          <w:sz w:val="28"/>
          <w:szCs w:val="28"/>
        </w:rPr>
        <w:t>艺</w:t>
      </w:r>
      <w:r w:rsidR="0033350E">
        <w:rPr>
          <w:rFonts w:ascii="仿宋" w:eastAsia="仿宋" w:hAnsi="仿宋"/>
          <w:sz w:val="28"/>
          <w:szCs w:val="28"/>
        </w:rPr>
        <w:t>建筑工程有限公司</w:t>
      </w:r>
    </w:p>
    <w:p w:rsidR="00FE6704" w:rsidRDefault="0066775A">
      <w:pPr>
        <w:spacing w:line="560" w:lineRule="exact"/>
        <w:ind w:firstLineChars="200" w:firstLine="560"/>
        <w:rPr>
          <w:rFonts w:ascii="仿宋" w:eastAsia="仿宋" w:hAnsi="仿宋"/>
          <w:sz w:val="28"/>
          <w:szCs w:val="28"/>
        </w:rPr>
      </w:pPr>
      <w:r>
        <w:rPr>
          <w:rFonts w:ascii="仿宋" w:eastAsia="仿宋" w:hAnsi="仿宋" w:hint="eastAsia"/>
          <w:sz w:val="28"/>
          <w:szCs w:val="28"/>
        </w:rPr>
        <w:t>供应商地址：</w:t>
      </w:r>
      <w:r>
        <w:rPr>
          <w:rFonts w:ascii="仿宋" w:eastAsia="仿宋" w:hAnsi="仿宋"/>
          <w:sz w:val="28"/>
          <w:szCs w:val="28"/>
        </w:rPr>
        <w:t xml:space="preserve"> </w:t>
      </w:r>
      <w:r w:rsidR="0033350E">
        <w:rPr>
          <w:rFonts w:ascii="仿宋" w:eastAsia="仿宋" w:hAnsi="仿宋" w:hint="eastAsia"/>
          <w:sz w:val="28"/>
          <w:szCs w:val="28"/>
        </w:rPr>
        <w:t>陕西省</w:t>
      </w:r>
      <w:r w:rsidR="0033350E">
        <w:rPr>
          <w:rFonts w:ascii="仿宋" w:eastAsia="仿宋" w:hAnsi="仿宋"/>
          <w:sz w:val="28"/>
          <w:szCs w:val="28"/>
        </w:rPr>
        <w:t>西安市碑林区西何家村西荷花园</w:t>
      </w:r>
      <w:r w:rsidR="0033350E">
        <w:rPr>
          <w:rFonts w:ascii="仿宋" w:eastAsia="仿宋" w:hAnsi="仿宋" w:hint="eastAsia"/>
          <w:sz w:val="28"/>
          <w:szCs w:val="28"/>
        </w:rPr>
        <w:t>5号楼2702室</w:t>
      </w:r>
    </w:p>
    <w:p w:rsidR="00FE6704" w:rsidRDefault="0066775A">
      <w:pPr>
        <w:spacing w:line="560" w:lineRule="exact"/>
        <w:ind w:firstLineChars="200" w:firstLine="560"/>
        <w:rPr>
          <w:rFonts w:ascii="仿宋" w:eastAsia="仿宋" w:hAnsi="仿宋"/>
          <w:sz w:val="28"/>
          <w:szCs w:val="28"/>
        </w:rPr>
      </w:pPr>
      <w:r>
        <w:rPr>
          <w:rFonts w:ascii="仿宋" w:eastAsia="仿宋" w:hAnsi="仿宋" w:hint="eastAsia"/>
          <w:sz w:val="28"/>
          <w:szCs w:val="28"/>
        </w:rPr>
        <w:t>中标金额：</w:t>
      </w:r>
      <w:r w:rsidR="0033350E">
        <w:rPr>
          <w:rFonts w:ascii="仿宋" w:eastAsia="仿宋" w:hAnsi="仿宋" w:hint="eastAsia"/>
          <w:sz w:val="28"/>
          <w:szCs w:val="28"/>
        </w:rPr>
        <w:t>设计费8</w:t>
      </w:r>
      <w:r w:rsidR="0033350E">
        <w:rPr>
          <w:rFonts w:ascii="仿宋" w:eastAsia="仿宋" w:hAnsi="仿宋"/>
          <w:sz w:val="28"/>
          <w:szCs w:val="28"/>
        </w:rPr>
        <w:t>8000元，建筑安装工程下浮率</w:t>
      </w:r>
      <w:r w:rsidR="0033350E">
        <w:rPr>
          <w:rFonts w:ascii="仿宋" w:eastAsia="仿宋" w:hAnsi="仿宋" w:hint="eastAsia"/>
          <w:sz w:val="28"/>
          <w:szCs w:val="28"/>
        </w:rPr>
        <w:t>1</w:t>
      </w:r>
      <w:r w:rsidR="0033350E">
        <w:rPr>
          <w:rFonts w:ascii="仿宋" w:eastAsia="仿宋" w:hAnsi="仿宋"/>
          <w:sz w:val="28"/>
          <w:szCs w:val="28"/>
        </w:rPr>
        <w:t>0%</w:t>
      </w:r>
    </w:p>
    <w:p w:rsidR="0066775A" w:rsidRDefault="0066775A">
      <w:pPr>
        <w:spacing w:line="560" w:lineRule="exact"/>
        <w:ind w:firstLineChars="200" w:firstLine="560"/>
        <w:rPr>
          <w:rFonts w:ascii="仿宋" w:eastAsia="仿宋" w:hAnsi="仿宋"/>
          <w:sz w:val="28"/>
          <w:szCs w:val="28"/>
        </w:rPr>
      </w:pPr>
      <w:r>
        <w:rPr>
          <w:rFonts w:ascii="仿宋" w:eastAsia="仿宋" w:hAnsi="仿宋" w:hint="eastAsia"/>
          <w:sz w:val="28"/>
          <w:szCs w:val="28"/>
        </w:rPr>
        <w:t>联系人：</w:t>
      </w:r>
      <w:r w:rsidR="0033350E">
        <w:rPr>
          <w:rFonts w:ascii="仿宋" w:eastAsia="仿宋" w:hAnsi="仿宋"/>
          <w:sz w:val="28"/>
          <w:szCs w:val="28"/>
        </w:rPr>
        <w:t>孙强</w:t>
      </w:r>
    </w:p>
    <w:p w:rsidR="00FE6704" w:rsidRDefault="0066775A">
      <w:pPr>
        <w:spacing w:line="560" w:lineRule="exact"/>
        <w:ind w:firstLineChars="200" w:firstLine="560"/>
        <w:rPr>
          <w:rFonts w:ascii="仿宋" w:eastAsia="仿宋" w:hAnsi="仿宋"/>
          <w:sz w:val="28"/>
          <w:szCs w:val="28"/>
        </w:rPr>
      </w:pPr>
      <w:r>
        <w:rPr>
          <w:rFonts w:ascii="仿宋" w:eastAsia="仿宋" w:hAnsi="仿宋" w:hint="eastAsia"/>
          <w:sz w:val="28"/>
          <w:szCs w:val="28"/>
        </w:rPr>
        <w:t>联系电话：</w:t>
      </w:r>
      <w:r w:rsidR="0033350E">
        <w:rPr>
          <w:rFonts w:ascii="仿宋" w:eastAsia="仿宋" w:hAnsi="仿宋" w:hint="eastAsia"/>
          <w:sz w:val="28"/>
          <w:szCs w:val="28"/>
        </w:rPr>
        <w:t>1</w:t>
      </w:r>
      <w:r w:rsidR="0033350E">
        <w:rPr>
          <w:rFonts w:ascii="仿宋" w:eastAsia="仿宋" w:hAnsi="仿宋"/>
          <w:sz w:val="28"/>
          <w:szCs w:val="28"/>
        </w:rPr>
        <w:t>5249233882</w:t>
      </w:r>
    </w:p>
    <w:p w:rsidR="00FE6704" w:rsidRDefault="0066775A">
      <w:pPr>
        <w:spacing w:line="560" w:lineRule="exact"/>
        <w:rPr>
          <w:rFonts w:ascii="黑体" w:eastAsia="黑体" w:hAnsi="黑体"/>
          <w:sz w:val="28"/>
          <w:szCs w:val="28"/>
        </w:rPr>
      </w:pPr>
      <w:r>
        <w:rPr>
          <w:rFonts w:ascii="黑体" w:eastAsia="黑体" w:hAnsi="黑体" w:hint="eastAsia"/>
          <w:sz w:val="28"/>
          <w:szCs w:val="28"/>
        </w:rPr>
        <w:t>四、主要标的信息</w:t>
      </w:r>
    </w:p>
    <w:tbl>
      <w:tblPr>
        <w:tblStyle w:val="ad"/>
        <w:tblW w:w="8188" w:type="dxa"/>
        <w:tblLayout w:type="fixed"/>
        <w:tblLook w:val="04A0" w:firstRow="1" w:lastRow="0" w:firstColumn="1" w:lastColumn="0" w:noHBand="0" w:noVBand="1"/>
      </w:tblPr>
      <w:tblGrid>
        <w:gridCol w:w="8188"/>
      </w:tblGrid>
      <w:tr w:rsidR="00FE6704">
        <w:tc>
          <w:tcPr>
            <w:tcW w:w="8188" w:type="dxa"/>
          </w:tcPr>
          <w:p w:rsidR="00FE6704" w:rsidRDefault="0066775A">
            <w:pPr>
              <w:spacing w:line="560" w:lineRule="exact"/>
              <w:jc w:val="center"/>
              <w:rPr>
                <w:rFonts w:ascii="黑体" w:eastAsia="黑体" w:hAnsi="黑体"/>
                <w:kern w:val="0"/>
                <w:sz w:val="28"/>
                <w:szCs w:val="28"/>
              </w:rPr>
            </w:pPr>
            <w:r>
              <w:rPr>
                <w:rFonts w:ascii="黑体" w:eastAsia="黑体" w:hAnsi="黑体" w:hint="eastAsia"/>
                <w:kern w:val="0"/>
                <w:sz w:val="28"/>
                <w:szCs w:val="28"/>
              </w:rPr>
              <w:t>工程类</w:t>
            </w:r>
          </w:p>
        </w:tc>
      </w:tr>
      <w:tr w:rsidR="00FE6704">
        <w:tc>
          <w:tcPr>
            <w:tcW w:w="8188" w:type="dxa"/>
          </w:tcPr>
          <w:p w:rsidR="00FE6704" w:rsidRDefault="0066775A">
            <w:pPr>
              <w:spacing w:line="560" w:lineRule="exact"/>
              <w:rPr>
                <w:rFonts w:ascii="仿宋" w:eastAsia="仿宋" w:hAnsi="仿宋"/>
                <w:kern w:val="0"/>
                <w:sz w:val="28"/>
                <w:szCs w:val="28"/>
              </w:rPr>
            </w:pPr>
            <w:r>
              <w:rPr>
                <w:rFonts w:ascii="仿宋" w:eastAsia="仿宋" w:hAnsi="仿宋" w:hint="eastAsia"/>
                <w:b/>
                <w:kern w:val="0"/>
                <w:sz w:val="28"/>
                <w:szCs w:val="28"/>
              </w:rPr>
              <w:t>名称：</w:t>
            </w:r>
            <w:r>
              <w:rPr>
                <w:rFonts w:ascii="仿宋" w:eastAsia="仿宋" w:hAnsi="仿宋" w:hint="eastAsia"/>
                <w:sz w:val="28"/>
                <w:szCs w:val="28"/>
              </w:rPr>
              <w:t>西安市人民医院（西安市第四医院）航天城院区报告厅装修</w:t>
            </w:r>
          </w:p>
          <w:p w:rsidR="00FE6704" w:rsidRDefault="0066775A">
            <w:pPr>
              <w:spacing w:line="560" w:lineRule="exact"/>
              <w:rPr>
                <w:rFonts w:ascii="仿宋" w:eastAsia="仿宋" w:hAnsi="仿宋"/>
                <w:b/>
                <w:kern w:val="0"/>
                <w:sz w:val="28"/>
                <w:szCs w:val="28"/>
              </w:rPr>
            </w:pPr>
            <w:r>
              <w:rPr>
                <w:rFonts w:ascii="仿宋" w:eastAsia="仿宋" w:hAnsi="仿宋" w:hint="eastAsia"/>
                <w:b/>
                <w:kern w:val="0"/>
                <w:sz w:val="28"/>
                <w:szCs w:val="28"/>
              </w:rPr>
              <w:t>施工范围：</w:t>
            </w:r>
            <w:r>
              <w:rPr>
                <w:rFonts w:ascii="仿宋" w:eastAsia="仿宋" w:hAnsi="仿宋" w:hint="eastAsia"/>
                <w:sz w:val="28"/>
                <w:szCs w:val="28"/>
              </w:rPr>
              <w:t>1、现状：航天城院区报告厅位于后勤保障综合楼。2、装修原由：作为医院的报告厅，需要满足多学科教学使用，为医院教学与科研提供保障。3、装修目标：满足教学教研使用。4、装修内容：（1）报告厅阶梯搭建。（2）装饰装修。（3）强弱电系统。（4）灯光系统。（5）与本项目相关的其他内容。</w:t>
            </w:r>
          </w:p>
          <w:p w:rsidR="00FE6704" w:rsidRDefault="0066775A">
            <w:pPr>
              <w:spacing w:line="560" w:lineRule="exact"/>
              <w:rPr>
                <w:rFonts w:ascii="仿宋" w:eastAsia="仿宋" w:hAnsi="仿宋"/>
                <w:kern w:val="0"/>
                <w:sz w:val="28"/>
                <w:szCs w:val="28"/>
              </w:rPr>
            </w:pPr>
            <w:r>
              <w:rPr>
                <w:rFonts w:ascii="仿宋" w:eastAsia="仿宋" w:hAnsi="仿宋" w:hint="eastAsia"/>
                <w:b/>
                <w:kern w:val="0"/>
                <w:sz w:val="28"/>
                <w:szCs w:val="28"/>
              </w:rPr>
              <w:t>施工工期：</w:t>
            </w:r>
            <w:r>
              <w:rPr>
                <w:rFonts w:ascii="仿宋" w:eastAsia="仿宋" w:hAnsi="仿宋" w:hint="eastAsia"/>
                <w:kern w:val="0"/>
                <w:sz w:val="28"/>
                <w:szCs w:val="28"/>
              </w:rPr>
              <w:t>1、设计工期，在方案设计经采购人确认后20天内提</w:t>
            </w:r>
            <w:r>
              <w:rPr>
                <w:rFonts w:ascii="仿宋" w:eastAsia="仿宋" w:hAnsi="仿宋" w:hint="eastAsia"/>
                <w:kern w:val="0"/>
                <w:sz w:val="28"/>
                <w:szCs w:val="28"/>
              </w:rPr>
              <w:lastRenderedPageBreak/>
              <w:t>交2、施工工期安排，自下达《开工令》之日起，</w:t>
            </w:r>
            <w:r w:rsidR="001B14FB">
              <w:rPr>
                <w:rFonts w:ascii="仿宋" w:eastAsia="仿宋" w:hAnsi="仿宋" w:hint="eastAsia"/>
                <w:kern w:val="0"/>
                <w:sz w:val="28"/>
                <w:szCs w:val="28"/>
              </w:rPr>
              <w:t>90</w:t>
            </w:r>
            <w:r>
              <w:rPr>
                <w:rFonts w:ascii="仿宋" w:eastAsia="仿宋" w:hAnsi="仿宋" w:hint="eastAsia"/>
                <w:kern w:val="0"/>
                <w:sz w:val="28"/>
                <w:szCs w:val="28"/>
              </w:rPr>
              <w:t>个日历日内完成全部项目施工并交付采购人使用（不因工期延期，而调整费用）。</w:t>
            </w:r>
          </w:p>
          <w:p w:rsidR="00FE6704" w:rsidRDefault="0066775A">
            <w:pPr>
              <w:spacing w:line="560" w:lineRule="exact"/>
              <w:rPr>
                <w:rFonts w:ascii="仿宋" w:eastAsia="仿宋" w:hAnsi="仿宋"/>
                <w:b/>
                <w:kern w:val="0"/>
                <w:sz w:val="28"/>
                <w:szCs w:val="28"/>
              </w:rPr>
            </w:pPr>
            <w:r>
              <w:rPr>
                <w:rFonts w:ascii="仿宋" w:eastAsia="仿宋" w:hAnsi="仿宋" w:hint="eastAsia"/>
                <w:b/>
                <w:kern w:val="0"/>
                <w:sz w:val="28"/>
                <w:szCs w:val="28"/>
              </w:rPr>
              <w:t>项目经理：</w:t>
            </w:r>
            <w:r w:rsidR="0033350E">
              <w:rPr>
                <w:rFonts w:ascii="仿宋" w:eastAsia="仿宋" w:hAnsi="仿宋" w:hint="eastAsia"/>
                <w:kern w:val="0"/>
                <w:sz w:val="28"/>
                <w:szCs w:val="28"/>
              </w:rPr>
              <w:t>拟派施工经理张斌</w:t>
            </w:r>
            <w:r w:rsidR="001B14FB">
              <w:rPr>
                <w:rFonts w:ascii="仿宋" w:eastAsia="仿宋" w:hAnsi="仿宋" w:hint="eastAsia"/>
                <w:kern w:val="0"/>
                <w:sz w:val="28"/>
                <w:szCs w:val="28"/>
              </w:rPr>
              <w:t>，拟派设计负责人张利霞</w:t>
            </w:r>
            <w:r>
              <w:rPr>
                <w:rFonts w:ascii="仿宋" w:eastAsia="仿宋" w:hAnsi="仿宋" w:hint="eastAsia"/>
                <w:kern w:val="0"/>
                <w:sz w:val="28"/>
                <w:szCs w:val="28"/>
              </w:rPr>
              <w:t>。</w:t>
            </w:r>
          </w:p>
          <w:p w:rsidR="00FE6704" w:rsidRDefault="0066775A" w:rsidP="00F155E5">
            <w:pPr>
              <w:spacing w:line="560" w:lineRule="exact"/>
              <w:rPr>
                <w:rFonts w:ascii="仿宋" w:eastAsia="仿宋" w:hAnsi="仿宋"/>
                <w:b/>
                <w:kern w:val="0"/>
                <w:sz w:val="28"/>
                <w:szCs w:val="28"/>
              </w:rPr>
            </w:pPr>
            <w:r>
              <w:rPr>
                <w:rFonts w:ascii="仿宋" w:eastAsia="仿宋" w:hAnsi="仿宋" w:hint="eastAsia"/>
                <w:b/>
                <w:kern w:val="0"/>
                <w:sz w:val="28"/>
                <w:szCs w:val="28"/>
              </w:rPr>
              <w:t>执业证书信息：</w:t>
            </w:r>
            <w:r>
              <w:rPr>
                <w:rFonts w:ascii="仿宋" w:eastAsia="仿宋" w:hAnsi="仿宋" w:hint="eastAsia"/>
                <w:kern w:val="0"/>
                <w:sz w:val="28"/>
                <w:szCs w:val="28"/>
              </w:rPr>
              <w:t>1</w:t>
            </w:r>
            <w:r w:rsidR="0033350E">
              <w:rPr>
                <w:rFonts w:ascii="仿宋" w:eastAsia="仿宋" w:hAnsi="仿宋" w:hint="eastAsia"/>
                <w:kern w:val="0"/>
                <w:sz w:val="28"/>
                <w:szCs w:val="28"/>
              </w:rPr>
              <w:t>、拟派施工经理张斌</w:t>
            </w:r>
            <w:r>
              <w:rPr>
                <w:rFonts w:ascii="仿宋" w:eastAsia="仿宋" w:hAnsi="仿宋" w:hint="eastAsia"/>
                <w:kern w:val="0"/>
                <w:sz w:val="28"/>
                <w:szCs w:val="28"/>
              </w:rPr>
              <w:t>：二级建造师（陕</w:t>
            </w:r>
            <w:r w:rsidR="0033350E">
              <w:rPr>
                <w:rFonts w:ascii="仿宋" w:eastAsia="仿宋" w:hAnsi="仿宋" w:hint="eastAsia"/>
                <w:kern w:val="0"/>
                <w:sz w:val="28"/>
                <w:szCs w:val="28"/>
              </w:rPr>
              <w:t>261111233542</w:t>
            </w:r>
            <w:r>
              <w:rPr>
                <w:rFonts w:ascii="仿宋" w:eastAsia="仿宋" w:hAnsi="仿宋" w:hint="eastAsia"/>
                <w:kern w:val="0"/>
                <w:sz w:val="28"/>
                <w:szCs w:val="28"/>
              </w:rPr>
              <w:t>）、安全生产考核证书（陕建安B（</w:t>
            </w:r>
            <w:r w:rsidR="0033350E">
              <w:rPr>
                <w:rFonts w:ascii="仿宋" w:eastAsia="仿宋" w:hAnsi="仿宋" w:hint="eastAsia"/>
                <w:kern w:val="0"/>
                <w:sz w:val="28"/>
                <w:szCs w:val="28"/>
              </w:rPr>
              <w:t>2021</w:t>
            </w:r>
            <w:r>
              <w:rPr>
                <w:rFonts w:ascii="仿宋" w:eastAsia="仿宋" w:hAnsi="仿宋" w:hint="eastAsia"/>
                <w:kern w:val="0"/>
                <w:sz w:val="28"/>
                <w:szCs w:val="28"/>
              </w:rPr>
              <w:t>）</w:t>
            </w:r>
            <w:r w:rsidR="0033350E">
              <w:rPr>
                <w:rFonts w:ascii="仿宋" w:eastAsia="仿宋" w:hAnsi="仿宋" w:hint="eastAsia"/>
                <w:kern w:val="0"/>
                <w:sz w:val="28"/>
                <w:szCs w:val="28"/>
              </w:rPr>
              <w:t>0014123</w:t>
            </w:r>
            <w:r>
              <w:rPr>
                <w:rFonts w:ascii="仿宋" w:eastAsia="仿宋" w:hAnsi="仿宋" w:hint="eastAsia"/>
                <w:kern w:val="0"/>
                <w:sz w:val="28"/>
                <w:szCs w:val="28"/>
              </w:rPr>
              <w:t>）；2、拟派设计负责人</w:t>
            </w:r>
            <w:r w:rsidR="001B14FB" w:rsidRPr="001B14FB">
              <w:rPr>
                <w:rFonts w:ascii="仿宋" w:eastAsia="仿宋" w:hAnsi="仿宋" w:hint="eastAsia"/>
                <w:kern w:val="0"/>
                <w:sz w:val="28"/>
                <w:szCs w:val="28"/>
              </w:rPr>
              <w:t>张利霞</w:t>
            </w:r>
            <w:r>
              <w:rPr>
                <w:rFonts w:ascii="仿宋" w:eastAsia="仿宋" w:hAnsi="仿宋" w:hint="eastAsia"/>
                <w:kern w:val="0"/>
                <w:sz w:val="28"/>
                <w:szCs w:val="28"/>
              </w:rPr>
              <w:t>：一级注册建筑师</w:t>
            </w:r>
            <w:r w:rsidR="00446F19">
              <w:rPr>
                <w:rFonts w:ascii="仿宋" w:eastAsia="仿宋" w:hAnsi="仿宋" w:hint="eastAsia"/>
                <w:kern w:val="0"/>
                <w:sz w:val="28"/>
                <w:szCs w:val="28"/>
              </w:rPr>
              <w:t>(管理号201905027610000086)</w:t>
            </w:r>
          </w:p>
        </w:tc>
      </w:tr>
    </w:tbl>
    <w:p w:rsidR="00FE6704" w:rsidRDefault="0066775A">
      <w:pPr>
        <w:spacing w:line="560" w:lineRule="exact"/>
        <w:rPr>
          <w:rFonts w:ascii="黑体" w:eastAsia="黑体" w:hAnsi="黑体"/>
          <w:sz w:val="28"/>
          <w:szCs w:val="28"/>
        </w:rPr>
      </w:pPr>
      <w:r>
        <w:rPr>
          <w:rFonts w:ascii="黑体" w:eastAsia="黑体" w:hAnsi="黑体" w:hint="eastAsia"/>
          <w:sz w:val="28"/>
          <w:szCs w:val="28"/>
        </w:rPr>
        <w:lastRenderedPageBreak/>
        <w:t>五、评审专家名单：</w:t>
      </w:r>
      <w:r w:rsidRPr="0066775A">
        <w:rPr>
          <w:rFonts w:ascii="仿宋" w:eastAsia="仿宋" w:hAnsi="仿宋" w:cs="宋体" w:hint="eastAsia"/>
          <w:kern w:val="0"/>
          <w:sz w:val="28"/>
          <w:szCs w:val="28"/>
        </w:rPr>
        <w:t>杜湛茹、尚小亮、吴海山、梁锋</w:t>
      </w:r>
      <w:r>
        <w:rPr>
          <w:rFonts w:ascii="仿宋" w:eastAsia="仿宋" w:hAnsi="仿宋" w:cs="宋体" w:hint="eastAsia"/>
          <w:kern w:val="0"/>
          <w:sz w:val="28"/>
          <w:szCs w:val="28"/>
        </w:rPr>
        <w:t>、郭辉。</w:t>
      </w:r>
    </w:p>
    <w:p w:rsidR="00FE6704" w:rsidRDefault="0066775A">
      <w:pPr>
        <w:spacing w:line="560" w:lineRule="exact"/>
        <w:rPr>
          <w:rFonts w:ascii="仿宋" w:eastAsia="仿宋" w:hAnsi="仿宋" w:cs="宋体"/>
          <w:kern w:val="0"/>
          <w:sz w:val="28"/>
          <w:szCs w:val="28"/>
        </w:rPr>
      </w:pPr>
      <w:r>
        <w:rPr>
          <w:rFonts w:ascii="黑体" w:eastAsia="黑体" w:hAnsi="黑体" w:hint="eastAsia"/>
          <w:sz w:val="28"/>
          <w:szCs w:val="28"/>
        </w:rPr>
        <w:t>六、公告期限：</w:t>
      </w:r>
      <w:r>
        <w:rPr>
          <w:rFonts w:ascii="仿宋" w:eastAsia="仿宋" w:hAnsi="仿宋" w:cs="宋体" w:hint="eastAsia"/>
          <w:kern w:val="0"/>
          <w:sz w:val="28"/>
          <w:szCs w:val="28"/>
        </w:rPr>
        <w:t>自本公告发布之日起</w:t>
      </w:r>
      <w:r>
        <w:rPr>
          <w:rFonts w:ascii="仿宋" w:eastAsia="仿宋" w:hAnsi="仿宋" w:cs="宋体"/>
          <w:kern w:val="0"/>
          <w:sz w:val="28"/>
          <w:szCs w:val="28"/>
        </w:rPr>
        <w:t>1</w:t>
      </w:r>
      <w:r>
        <w:rPr>
          <w:rFonts w:ascii="仿宋" w:eastAsia="仿宋" w:hAnsi="仿宋" w:cs="宋体" w:hint="eastAsia"/>
          <w:kern w:val="0"/>
          <w:sz w:val="28"/>
          <w:szCs w:val="28"/>
        </w:rPr>
        <w:t>个工作日。</w:t>
      </w:r>
    </w:p>
    <w:p w:rsidR="00FE6704" w:rsidRDefault="0066775A">
      <w:pPr>
        <w:spacing w:line="560" w:lineRule="exact"/>
        <w:rPr>
          <w:rFonts w:ascii="黑体" w:eastAsia="黑体" w:hAnsi="黑体" w:cs="仿宋"/>
          <w:sz w:val="28"/>
          <w:szCs w:val="28"/>
        </w:rPr>
      </w:pPr>
      <w:r>
        <w:rPr>
          <w:rFonts w:ascii="黑体" w:eastAsia="黑体" w:hAnsi="黑体" w:cs="仿宋" w:hint="eastAsia"/>
          <w:sz w:val="28"/>
          <w:szCs w:val="28"/>
        </w:rPr>
        <w:t>七、其他补充事宜</w:t>
      </w:r>
    </w:p>
    <w:p w:rsidR="00FE6704" w:rsidRDefault="0066775A">
      <w:pPr>
        <w:spacing w:line="560" w:lineRule="exact"/>
        <w:ind w:firstLineChars="200" w:firstLine="560"/>
        <w:rPr>
          <w:rFonts w:ascii="仿宋" w:eastAsia="仿宋" w:hAnsi="仿宋" w:cs="宋体"/>
          <w:bCs/>
          <w:sz w:val="28"/>
          <w:szCs w:val="28"/>
        </w:rPr>
      </w:pPr>
      <w:r>
        <w:rPr>
          <w:rFonts w:ascii="仿宋" w:eastAsia="仿宋" w:hAnsi="仿宋" w:cs="宋体" w:hint="eastAsia"/>
          <w:bCs/>
          <w:sz w:val="28"/>
          <w:szCs w:val="28"/>
        </w:rPr>
        <w:t>1、该企业小型、微型企业的协议合同金额占到联合体协议合同总金额30%以上（见附件），在评审过程中享受价格折扣。</w:t>
      </w:r>
    </w:p>
    <w:p w:rsidR="00FE6704" w:rsidRDefault="0066775A">
      <w:pPr>
        <w:spacing w:line="560" w:lineRule="exact"/>
        <w:ind w:firstLineChars="200" w:firstLine="560"/>
        <w:rPr>
          <w:rFonts w:ascii="仿宋" w:eastAsia="仿宋" w:hAnsi="仿宋" w:cs="宋体"/>
          <w:kern w:val="0"/>
          <w:sz w:val="28"/>
          <w:szCs w:val="28"/>
        </w:rPr>
      </w:pPr>
      <w:r>
        <w:rPr>
          <w:rFonts w:ascii="仿宋" w:eastAsia="仿宋" w:hAnsi="仿宋" w:cs="宋体" w:hint="eastAsia"/>
          <w:kern w:val="0"/>
          <w:sz w:val="28"/>
          <w:szCs w:val="28"/>
        </w:rPr>
        <w:t>2、请中标供应商于本项目公告期届满之日起前往西安市公共资源交易中心八楼领取中标通知书。</w:t>
      </w:r>
    </w:p>
    <w:p w:rsidR="00FE6704" w:rsidRDefault="0066775A">
      <w:pPr>
        <w:spacing w:line="560" w:lineRule="exact"/>
        <w:rPr>
          <w:rFonts w:ascii="仿宋" w:eastAsia="仿宋" w:hAnsi="仿宋" w:cs="宋体"/>
          <w:kern w:val="0"/>
          <w:sz w:val="28"/>
          <w:szCs w:val="28"/>
        </w:rPr>
      </w:pPr>
      <w:r>
        <w:rPr>
          <w:rFonts w:ascii="黑体" w:eastAsia="黑体" w:hAnsi="黑体" w:cs="宋体" w:hint="eastAsia"/>
          <w:kern w:val="0"/>
          <w:sz w:val="28"/>
          <w:szCs w:val="28"/>
        </w:rPr>
        <w:t>八、凡对本次公告内容提出询问，请按以下方式联系。</w:t>
      </w:r>
    </w:p>
    <w:p w:rsidR="00FE6704" w:rsidRDefault="0066775A">
      <w:pPr>
        <w:spacing w:line="560" w:lineRule="exact"/>
        <w:rPr>
          <w:rFonts w:ascii="仿宋" w:eastAsia="仿宋" w:hAnsi="仿宋" w:cs="宋体"/>
          <w:kern w:val="0"/>
          <w:sz w:val="28"/>
          <w:szCs w:val="28"/>
        </w:rPr>
      </w:pPr>
      <w:bookmarkStart w:id="2" w:name="_Toc28359100"/>
      <w:bookmarkStart w:id="3" w:name="_Toc35393641"/>
      <w:bookmarkStart w:id="4" w:name="_Toc35393810"/>
      <w:bookmarkStart w:id="5" w:name="_Toc28359023"/>
      <w:r>
        <w:rPr>
          <w:rFonts w:ascii="仿宋" w:eastAsia="仿宋" w:hAnsi="仿宋" w:cs="宋体" w:hint="eastAsia"/>
          <w:kern w:val="0"/>
          <w:sz w:val="28"/>
          <w:szCs w:val="28"/>
        </w:rPr>
        <w:t>1.采购人信息</w:t>
      </w:r>
      <w:bookmarkEnd w:id="2"/>
      <w:bookmarkEnd w:id="3"/>
      <w:bookmarkEnd w:id="4"/>
      <w:bookmarkEnd w:id="5"/>
    </w:p>
    <w:p w:rsidR="00FE6704" w:rsidRDefault="0066775A">
      <w:pPr>
        <w:spacing w:line="560" w:lineRule="exact"/>
        <w:rPr>
          <w:rFonts w:ascii="仿宋" w:eastAsia="仿宋" w:hAnsi="仿宋" w:cs="宋体"/>
          <w:kern w:val="0"/>
          <w:sz w:val="28"/>
          <w:szCs w:val="28"/>
        </w:rPr>
      </w:pPr>
      <w:r>
        <w:rPr>
          <w:rFonts w:ascii="仿宋" w:eastAsia="仿宋" w:hAnsi="仿宋" w:cs="宋体" w:hint="eastAsia"/>
          <w:kern w:val="0"/>
          <w:sz w:val="28"/>
          <w:szCs w:val="28"/>
        </w:rPr>
        <w:t xml:space="preserve">    名    称：西安市人民医院（西安市第四医院）</w:t>
      </w:r>
    </w:p>
    <w:p w:rsidR="00FE6704" w:rsidRDefault="0066775A">
      <w:pPr>
        <w:spacing w:line="560" w:lineRule="exact"/>
        <w:rPr>
          <w:rFonts w:ascii="仿宋" w:eastAsia="仿宋" w:hAnsi="仿宋" w:cs="宋体"/>
          <w:kern w:val="0"/>
          <w:sz w:val="28"/>
          <w:szCs w:val="28"/>
        </w:rPr>
      </w:pPr>
      <w:r>
        <w:rPr>
          <w:rFonts w:ascii="仿宋" w:eastAsia="仿宋" w:hAnsi="仿宋" w:cs="宋体" w:hint="eastAsia"/>
          <w:kern w:val="0"/>
          <w:sz w:val="28"/>
          <w:szCs w:val="28"/>
        </w:rPr>
        <w:t xml:space="preserve">    地    址：西安市解放路21号</w:t>
      </w:r>
    </w:p>
    <w:p w:rsidR="00FE6704" w:rsidRDefault="0066775A">
      <w:pPr>
        <w:spacing w:line="560" w:lineRule="exact"/>
        <w:rPr>
          <w:rFonts w:ascii="仿宋" w:eastAsia="仿宋" w:hAnsi="仿宋" w:cs="宋体"/>
          <w:kern w:val="0"/>
          <w:sz w:val="28"/>
          <w:szCs w:val="28"/>
        </w:rPr>
      </w:pPr>
      <w:r>
        <w:rPr>
          <w:rFonts w:ascii="仿宋" w:eastAsia="仿宋" w:hAnsi="仿宋" w:cs="宋体" w:hint="eastAsia"/>
          <w:kern w:val="0"/>
          <w:sz w:val="28"/>
          <w:szCs w:val="28"/>
        </w:rPr>
        <w:t xml:space="preserve">    联系方式：</w:t>
      </w:r>
      <w:r>
        <w:rPr>
          <w:rFonts w:ascii="仿宋" w:eastAsia="仿宋" w:hAnsi="仿宋" w:cs="宋体"/>
          <w:kern w:val="0"/>
          <w:sz w:val="28"/>
          <w:szCs w:val="28"/>
        </w:rPr>
        <w:t>029-61220012</w:t>
      </w:r>
    </w:p>
    <w:p w:rsidR="00FE6704" w:rsidRDefault="0066775A">
      <w:pPr>
        <w:spacing w:line="560" w:lineRule="exact"/>
        <w:rPr>
          <w:rFonts w:ascii="仿宋" w:eastAsia="仿宋" w:hAnsi="仿宋" w:cs="宋体"/>
          <w:kern w:val="0"/>
          <w:sz w:val="28"/>
          <w:szCs w:val="28"/>
        </w:rPr>
      </w:pPr>
      <w:bookmarkStart w:id="6" w:name="_Toc28359024"/>
      <w:bookmarkStart w:id="7" w:name="_Toc28359101"/>
      <w:bookmarkStart w:id="8" w:name="_Toc35393642"/>
      <w:bookmarkStart w:id="9" w:name="_Toc35393811"/>
      <w:r>
        <w:rPr>
          <w:rFonts w:ascii="仿宋" w:eastAsia="仿宋" w:hAnsi="仿宋" w:cs="宋体" w:hint="eastAsia"/>
          <w:kern w:val="0"/>
          <w:sz w:val="28"/>
          <w:szCs w:val="28"/>
        </w:rPr>
        <w:t xml:space="preserve">    2.</w:t>
      </w:r>
      <w:bookmarkStart w:id="10" w:name="_Toc28359102"/>
      <w:bookmarkStart w:id="11" w:name="_Toc28359025"/>
      <w:bookmarkStart w:id="12" w:name="_Toc35393643"/>
      <w:bookmarkStart w:id="13" w:name="_Toc35393812"/>
      <w:bookmarkEnd w:id="6"/>
      <w:bookmarkEnd w:id="7"/>
      <w:bookmarkEnd w:id="8"/>
      <w:bookmarkEnd w:id="9"/>
      <w:r>
        <w:rPr>
          <w:rFonts w:ascii="仿宋" w:eastAsia="仿宋" w:hAnsi="仿宋" w:cs="宋体" w:hint="eastAsia"/>
          <w:kern w:val="0"/>
          <w:sz w:val="28"/>
          <w:szCs w:val="28"/>
        </w:rPr>
        <w:t>项目</w:t>
      </w:r>
      <w:r>
        <w:rPr>
          <w:rFonts w:ascii="仿宋" w:eastAsia="仿宋" w:hAnsi="仿宋" w:cs="宋体"/>
          <w:kern w:val="0"/>
          <w:sz w:val="28"/>
          <w:szCs w:val="28"/>
        </w:rPr>
        <w:t>联系方式</w:t>
      </w:r>
      <w:bookmarkEnd w:id="10"/>
      <w:bookmarkEnd w:id="11"/>
      <w:bookmarkEnd w:id="12"/>
      <w:bookmarkEnd w:id="13"/>
    </w:p>
    <w:p w:rsidR="00FE6704" w:rsidRDefault="0066775A">
      <w:pPr>
        <w:spacing w:line="560" w:lineRule="exact"/>
        <w:rPr>
          <w:rFonts w:ascii="仿宋" w:eastAsia="仿宋" w:hAnsi="仿宋" w:cs="宋体"/>
          <w:kern w:val="0"/>
          <w:sz w:val="28"/>
          <w:szCs w:val="28"/>
        </w:rPr>
      </w:pPr>
      <w:r>
        <w:rPr>
          <w:rFonts w:ascii="仿宋" w:eastAsia="仿宋" w:hAnsi="仿宋" w:cs="宋体" w:hint="eastAsia"/>
          <w:kern w:val="0"/>
          <w:sz w:val="28"/>
          <w:szCs w:val="28"/>
        </w:rPr>
        <w:t xml:space="preserve">    项目联系人：李老师</w:t>
      </w:r>
    </w:p>
    <w:p w:rsidR="00FE6704" w:rsidRDefault="0066775A">
      <w:pPr>
        <w:spacing w:line="560" w:lineRule="exact"/>
        <w:rPr>
          <w:rFonts w:ascii="仿宋" w:eastAsia="仿宋" w:hAnsi="仿宋" w:cs="宋体"/>
          <w:kern w:val="0"/>
          <w:sz w:val="28"/>
          <w:szCs w:val="28"/>
        </w:rPr>
      </w:pPr>
      <w:r>
        <w:rPr>
          <w:rFonts w:ascii="仿宋" w:eastAsia="仿宋" w:hAnsi="仿宋" w:cs="宋体" w:hint="eastAsia"/>
          <w:kern w:val="0"/>
          <w:sz w:val="28"/>
          <w:szCs w:val="28"/>
        </w:rPr>
        <w:t xml:space="preserve">    地    址：西安市未央区文景北路16号白桦林国际B座</w:t>
      </w:r>
    </w:p>
    <w:p w:rsidR="00FE6704" w:rsidRPr="00040D07" w:rsidRDefault="0066775A">
      <w:pPr>
        <w:spacing w:line="560" w:lineRule="exact"/>
        <w:rPr>
          <w:rFonts w:ascii="仿宋" w:eastAsia="仿宋" w:hAnsi="仿宋" w:cs="宋体" w:hint="eastAsia"/>
          <w:kern w:val="0"/>
          <w:sz w:val="28"/>
          <w:szCs w:val="28"/>
        </w:rPr>
      </w:pPr>
      <w:r>
        <w:rPr>
          <w:rFonts w:ascii="仿宋" w:eastAsia="仿宋" w:hAnsi="仿宋" w:cs="宋体" w:hint="eastAsia"/>
          <w:kern w:val="0"/>
          <w:sz w:val="28"/>
          <w:szCs w:val="28"/>
        </w:rPr>
        <w:t xml:space="preserve">    电　  话：029</w:t>
      </w:r>
      <w:r>
        <w:rPr>
          <w:rFonts w:ascii="仿宋" w:eastAsia="仿宋" w:hAnsi="仿宋" w:cs="宋体"/>
          <w:kern w:val="0"/>
          <w:sz w:val="28"/>
          <w:szCs w:val="28"/>
        </w:rPr>
        <w:t>-86510029  86510365</w:t>
      </w:r>
      <w:r>
        <w:rPr>
          <w:rFonts w:ascii="仿宋" w:eastAsia="仿宋" w:hAnsi="仿宋" w:cs="宋体" w:hint="eastAsia"/>
          <w:kern w:val="0"/>
          <w:sz w:val="28"/>
          <w:szCs w:val="28"/>
        </w:rPr>
        <w:t>转</w:t>
      </w:r>
      <w:r>
        <w:rPr>
          <w:rFonts w:ascii="仿宋" w:eastAsia="仿宋" w:hAnsi="仿宋" w:cs="宋体"/>
          <w:kern w:val="0"/>
          <w:sz w:val="28"/>
          <w:szCs w:val="28"/>
        </w:rPr>
        <w:t>分机</w:t>
      </w:r>
      <w:r>
        <w:rPr>
          <w:rFonts w:ascii="仿宋" w:eastAsia="仿宋" w:hAnsi="仿宋" w:cs="宋体" w:hint="eastAsia"/>
          <w:kern w:val="0"/>
          <w:sz w:val="28"/>
          <w:szCs w:val="28"/>
        </w:rPr>
        <w:t>80806</w:t>
      </w:r>
      <w:bookmarkStart w:id="14" w:name="_GoBack"/>
      <w:bookmarkEnd w:id="14"/>
    </w:p>
    <w:p w:rsidR="00FE6704" w:rsidRDefault="0066775A">
      <w:pPr>
        <w:spacing w:line="560" w:lineRule="exact"/>
        <w:ind w:left="420"/>
        <w:rPr>
          <w:rFonts w:ascii="黑体" w:eastAsia="黑体" w:hAnsi="黑体" w:cs="宋体"/>
          <w:kern w:val="0"/>
          <w:sz w:val="28"/>
          <w:szCs w:val="28"/>
        </w:rPr>
      </w:pPr>
      <w:r>
        <w:rPr>
          <w:rFonts w:ascii="黑体" w:eastAsia="黑体" w:hAnsi="黑体" w:cs="宋体" w:hint="eastAsia"/>
          <w:kern w:val="0"/>
          <w:sz w:val="28"/>
          <w:szCs w:val="28"/>
        </w:rPr>
        <w:t>九、附件</w:t>
      </w:r>
    </w:p>
    <w:p w:rsidR="00FE6704" w:rsidRDefault="00D06E2C">
      <w:pPr>
        <w:rPr>
          <w:rFonts w:ascii="黑体" w:eastAsia="黑体" w:hAnsi="黑体" w:cs="宋体"/>
          <w:kern w:val="0"/>
          <w:sz w:val="28"/>
          <w:szCs w:val="28"/>
        </w:rPr>
      </w:pPr>
      <w:r>
        <w:rPr>
          <w:rFonts w:ascii="黑体" w:eastAsia="黑体" w:hAnsi="黑体" w:cs="宋体"/>
          <w:noProof/>
          <w:kern w:val="0"/>
          <w:sz w:val="28"/>
          <w:szCs w:val="28"/>
        </w:rPr>
        <w:drawing>
          <wp:inline distT="0" distB="0" distL="0" distR="0">
            <wp:extent cx="5267325" cy="7029450"/>
            <wp:effectExtent l="0" t="0" r="0" b="0"/>
            <wp:docPr id="4" name="图片 4" descr="C:\Users\admin\Desktop\微信图片_20220921095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微信图片_2022092109550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7325" cy="7029450"/>
                    </a:xfrm>
                    <a:prstGeom prst="rect">
                      <a:avLst/>
                    </a:prstGeom>
                    <a:noFill/>
                    <a:ln>
                      <a:noFill/>
                    </a:ln>
                  </pic:spPr>
                </pic:pic>
              </a:graphicData>
            </a:graphic>
          </wp:inline>
        </w:drawing>
      </w:r>
      <w:r>
        <w:rPr>
          <w:rFonts w:ascii="黑体" w:eastAsia="黑体" w:hAnsi="黑体" w:cs="宋体"/>
          <w:noProof/>
          <w:kern w:val="0"/>
          <w:sz w:val="28"/>
          <w:szCs w:val="28"/>
        </w:rPr>
        <w:lastRenderedPageBreak/>
        <w:drawing>
          <wp:inline distT="0" distB="0" distL="0" distR="0">
            <wp:extent cx="5276850" cy="3952875"/>
            <wp:effectExtent l="0" t="0" r="0" b="0"/>
            <wp:docPr id="5" name="图片 5" descr="C:\Users\admin\Desktop\微信图片_20220921095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微信图片_2022092109554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6850" cy="3952875"/>
                    </a:xfrm>
                    <a:prstGeom prst="rect">
                      <a:avLst/>
                    </a:prstGeom>
                    <a:noFill/>
                    <a:ln>
                      <a:noFill/>
                    </a:ln>
                  </pic:spPr>
                </pic:pic>
              </a:graphicData>
            </a:graphic>
          </wp:inline>
        </w:drawing>
      </w:r>
      <w:r>
        <w:rPr>
          <w:rFonts w:ascii="黑体" w:eastAsia="黑体" w:hAnsi="黑体" w:cs="宋体"/>
          <w:noProof/>
          <w:kern w:val="0"/>
          <w:sz w:val="28"/>
          <w:szCs w:val="28"/>
        </w:rPr>
        <w:drawing>
          <wp:inline distT="0" distB="0" distL="0" distR="0">
            <wp:extent cx="5257800" cy="2962275"/>
            <wp:effectExtent l="0" t="0" r="0" b="0"/>
            <wp:docPr id="6" name="图片 6" descr="C:\Users\admin\Desktop\微信图片_20220921095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微信图片_202209210957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7800" cy="2962275"/>
                    </a:xfrm>
                    <a:prstGeom prst="rect">
                      <a:avLst/>
                    </a:prstGeom>
                    <a:noFill/>
                    <a:ln>
                      <a:noFill/>
                    </a:ln>
                  </pic:spPr>
                </pic:pic>
              </a:graphicData>
            </a:graphic>
          </wp:inline>
        </w:drawing>
      </w:r>
    </w:p>
    <w:p w:rsidR="00FE6704" w:rsidRDefault="00FE6704">
      <w:pPr>
        <w:rPr>
          <w:rFonts w:ascii="黑体" w:eastAsia="黑体" w:hAnsi="黑体" w:cs="宋体"/>
          <w:kern w:val="0"/>
          <w:sz w:val="28"/>
          <w:szCs w:val="28"/>
        </w:rPr>
      </w:pPr>
    </w:p>
    <w:p w:rsidR="00FE6704" w:rsidRDefault="00FE6704">
      <w:pPr>
        <w:rPr>
          <w:rFonts w:ascii="黑体" w:eastAsia="黑体" w:hAnsi="黑体" w:cs="宋体"/>
          <w:kern w:val="0"/>
          <w:sz w:val="28"/>
          <w:szCs w:val="28"/>
        </w:rPr>
      </w:pPr>
    </w:p>
    <w:p w:rsidR="00FE6704" w:rsidRDefault="00D06E2C">
      <w:pPr>
        <w:spacing w:line="560" w:lineRule="exact"/>
        <w:ind w:firstLineChars="1500" w:firstLine="4200"/>
        <w:rPr>
          <w:rFonts w:ascii="仿宋" w:eastAsia="仿宋" w:hAnsi="仿宋" w:cs="宋体"/>
          <w:bCs/>
          <w:sz w:val="28"/>
          <w:szCs w:val="28"/>
        </w:rPr>
      </w:pPr>
      <w:r>
        <w:rPr>
          <w:rFonts w:ascii="仿宋" w:eastAsia="仿宋" w:hAnsi="仿宋" w:cs="宋体" w:hint="eastAsia"/>
          <w:bCs/>
          <w:sz w:val="28"/>
          <w:szCs w:val="28"/>
        </w:rPr>
        <w:t>西</w:t>
      </w:r>
      <w:r w:rsidR="0066775A">
        <w:rPr>
          <w:rFonts w:ascii="仿宋" w:eastAsia="仿宋" w:hAnsi="仿宋" w:cs="宋体"/>
          <w:bCs/>
          <w:sz w:val="28"/>
          <w:szCs w:val="28"/>
        </w:rPr>
        <w:t>安市市级单位政府采购中心</w:t>
      </w:r>
    </w:p>
    <w:p w:rsidR="00FE6704" w:rsidRDefault="0066775A">
      <w:pPr>
        <w:spacing w:line="560" w:lineRule="exact"/>
        <w:ind w:firstLineChars="1800" w:firstLine="5040"/>
        <w:rPr>
          <w:rFonts w:ascii="仿宋" w:eastAsia="仿宋" w:hAnsi="仿宋" w:cs="宋体"/>
          <w:bCs/>
          <w:sz w:val="28"/>
          <w:szCs w:val="28"/>
        </w:rPr>
      </w:pPr>
      <w:r>
        <w:rPr>
          <w:rFonts w:ascii="仿宋" w:eastAsia="仿宋" w:hAnsi="仿宋" w:cs="宋体" w:hint="eastAsia"/>
          <w:bCs/>
          <w:sz w:val="28"/>
          <w:szCs w:val="28"/>
        </w:rPr>
        <w:t>202</w:t>
      </w:r>
      <w:r>
        <w:rPr>
          <w:rFonts w:ascii="仿宋" w:eastAsia="仿宋" w:hAnsi="仿宋" w:cs="宋体"/>
          <w:bCs/>
          <w:sz w:val="28"/>
          <w:szCs w:val="28"/>
        </w:rPr>
        <w:t>2</w:t>
      </w:r>
      <w:r>
        <w:rPr>
          <w:rFonts w:ascii="仿宋" w:eastAsia="仿宋" w:hAnsi="仿宋" w:cs="宋体" w:hint="eastAsia"/>
          <w:bCs/>
          <w:sz w:val="28"/>
          <w:szCs w:val="28"/>
        </w:rPr>
        <w:t>年</w:t>
      </w:r>
      <w:r w:rsidR="00D06E2C">
        <w:rPr>
          <w:rFonts w:ascii="仿宋" w:eastAsia="仿宋" w:hAnsi="仿宋" w:cs="宋体" w:hint="eastAsia"/>
          <w:bCs/>
          <w:sz w:val="28"/>
          <w:szCs w:val="28"/>
        </w:rPr>
        <w:t>9</w:t>
      </w:r>
      <w:r>
        <w:rPr>
          <w:rFonts w:ascii="仿宋" w:eastAsia="仿宋" w:hAnsi="仿宋" w:cs="宋体" w:hint="eastAsia"/>
          <w:bCs/>
          <w:sz w:val="28"/>
          <w:szCs w:val="28"/>
        </w:rPr>
        <w:t>月</w:t>
      </w:r>
      <w:r w:rsidR="00F155E5">
        <w:rPr>
          <w:rFonts w:ascii="仿宋" w:eastAsia="仿宋" w:hAnsi="仿宋" w:cs="宋体" w:hint="eastAsia"/>
          <w:bCs/>
          <w:sz w:val="28"/>
          <w:szCs w:val="28"/>
        </w:rPr>
        <w:t>22</w:t>
      </w:r>
      <w:r>
        <w:rPr>
          <w:rFonts w:ascii="仿宋" w:eastAsia="仿宋" w:hAnsi="仿宋" w:cs="宋体" w:hint="eastAsia"/>
          <w:bCs/>
          <w:sz w:val="28"/>
          <w:szCs w:val="28"/>
        </w:rPr>
        <w:t>日</w:t>
      </w:r>
    </w:p>
    <w:sectPr w:rsidR="00FE6704" w:rsidSect="00FE670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775A" w:rsidRDefault="0066775A" w:rsidP="0066775A">
      <w:r>
        <w:separator/>
      </w:r>
    </w:p>
  </w:endnote>
  <w:endnote w:type="continuationSeparator" w:id="0">
    <w:p w:rsidR="0066775A" w:rsidRDefault="0066775A" w:rsidP="00667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A00002EF" w:usb1="4000207B" w:usb2="00000000" w:usb3="00000000" w:csb0="0000019F" w:csb1="00000000"/>
  </w:font>
  <w:font w:name="方正小标宋简体">
    <w:altName w:val="微软雅黑"/>
    <w:charset w:val="86"/>
    <w:family w:val="auto"/>
    <w:pitch w:val="default"/>
    <w:sig w:usb0="00000000" w:usb1="184F6CFA" w:usb2="00000012" w:usb3="00000000" w:csb0="00040001"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775A" w:rsidRDefault="0066775A" w:rsidP="0066775A">
      <w:r>
        <w:separator/>
      </w:r>
    </w:p>
  </w:footnote>
  <w:footnote w:type="continuationSeparator" w:id="0">
    <w:p w:rsidR="0066775A" w:rsidRDefault="0066775A" w:rsidP="0066775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228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jNkYTM0ZmRjZTEzYjczZGQ3ODYxMDcxYzU1Y2RlZGQifQ=="/>
  </w:docVars>
  <w:rsids>
    <w:rsidRoot w:val="51AD40E1"/>
    <w:rsid w:val="00000FB1"/>
    <w:rsid w:val="00016C05"/>
    <w:rsid w:val="00040D07"/>
    <w:rsid w:val="00080735"/>
    <w:rsid w:val="00094710"/>
    <w:rsid w:val="000B623F"/>
    <w:rsid w:val="001155C7"/>
    <w:rsid w:val="00155F16"/>
    <w:rsid w:val="001703BB"/>
    <w:rsid w:val="001727C8"/>
    <w:rsid w:val="001731FC"/>
    <w:rsid w:val="001778D3"/>
    <w:rsid w:val="00187898"/>
    <w:rsid w:val="001934ED"/>
    <w:rsid w:val="001B14FB"/>
    <w:rsid w:val="001D5AB1"/>
    <w:rsid w:val="001E4183"/>
    <w:rsid w:val="0020169C"/>
    <w:rsid w:val="00204C11"/>
    <w:rsid w:val="002171F4"/>
    <w:rsid w:val="00226C98"/>
    <w:rsid w:val="00256A68"/>
    <w:rsid w:val="00257D6C"/>
    <w:rsid w:val="002845ED"/>
    <w:rsid w:val="00294097"/>
    <w:rsid w:val="002A5007"/>
    <w:rsid w:val="002B2993"/>
    <w:rsid w:val="002D3788"/>
    <w:rsid w:val="002E26EB"/>
    <w:rsid w:val="0031512C"/>
    <w:rsid w:val="00320011"/>
    <w:rsid w:val="0033350E"/>
    <w:rsid w:val="00345C19"/>
    <w:rsid w:val="0034769F"/>
    <w:rsid w:val="0037416B"/>
    <w:rsid w:val="003B4308"/>
    <w:rsid w:val="003C1250"/>
    <w:rsid w:val="003D38E5"/>
    <w:rsid w:val="003F62EC"/>
    <w:rsid w:val="00406119"/>
    <w:rsid w:val="00415666"/>
    <w:rsid w:val="00417D8B"/>
    <w:rsid w:val="00430EAB"/>
    <w:rsid w:val="00437E09"/>
    <w:rsid w:val="00446F19"/>
    <w:rsid w:val="00456682"/>
    <w:rsid w:val="00466FAA"/>
    <w:rsid w:val="004D0FAF"/>
    <w:rsid w:val="004D7F92"/>
    <w:rsid w:val="004E2538"/>
    <w:rsid w:val="004E342D"/>
    <w:rsid w:val="00504DD4"/>
    <w:rsid w:val="00514FC2"/>
    <w:rsid w:val="005210A9"/>
    <w:rsid w:val="005317A1"/>
    <w:rsid w:val="00542404"/>
    <w:rsid w:val="0056631F"/>
    <w:rsid w:val="0059678E"/>
    <w:rsid w:val="005972C7"/>
    <w:rsid w:val="005E17CF"/>
    <w:rsid w:val="00601728"/>
    <w:rsid w:val="00611D3E"/>
    <w:rsid w:val="00622DB5"/>
    <w:rsid w:val="0063533E"/>
    <w:rsid w:val="00655A2F"/>
    <w:rsid w:val="0066775A"/>
    <w:rsid w:val="00674173"/>
    <w:rsid w:val="00675AC6"/>
    <w:rsid w:val="006A2D94"/>
    <w:rsid w:val="006A3755"/>
    <w:rsid w:val="006A6B8C"/>
    <w:rsid w:val="006B798F"/>
    <w:rsid w:val="006D550B"/>
    <w:rsid w:val="006E4ADB"/>
    <w:rsid w:val="007175C9"/>
    <w:rsid w:val="007A4193"/>
    <w:rsid w:val="007B4580"/>
    <w:rsid w:val="007C2C56"/>
    <w:rsid w:val="007C2F18"/>
    <w:rsid w:val="007E13A3"/>
    <w:rsid w:val="007E5D10"/>
    <w:rsid w:val="008006E1"/>
    <w:rsid w:val="00844C76"/>
    <w:rsid w:val="00845941"/>
    <w:rsid w:val="0084693B"/>
    <w:rsid w:val="008C3F65"/>
    <w:rsid w:val="008D186F"/>
    <w:rsid w:val="008D659B"/>
    <w:rsid w:val="008F4BEA"/>
    <w:rsid w:val="009026D7"/>
    <w:rsid w:val="009051C7"/>
    <w:rsid w:val="00951614"/>
    <w:rsid w:val="009C738E"/>
    <w:rsid w:val="009D423F"/>
    <w:rsid w:val="009D469C"/>
    <w:rsid w:val="00A22698"/>
    <w:rsid w:val="00A27C31"/>
    <w:rsid w:val="00A35477"/>
    <w:rsid w:val="00A52D31"/>
    <w:rsid w:val="00A55A59"/>
    <w:rsid w:val="00AB1E1F"/>
    <w:rsid w:val="00AB2905"/>
    <w:rsid w:val="00AB4824"/>
    <w:rsid w:val="00AF27D6"/>
    <w:rsid w:val="00AF758D"/>
    <w:rsid w:val="00B017F3"/>
    <w:rsid w:val="00B10DE4"/>
    <w:rsid w:val="00B27883"/>
    <w:rsid w:val="00B301A4"/>
    <w:rsid w:val="00B510C8"/>
    <w:rsid w:val="00B61026"/>
    <w:rsid w:val="00B61B62"/>
    <w:rsid w:val="00BD3D9F"/>
    <w:rsid w:val="00BD4658"/>
    <w:rsid w:val="00BD6B0F"/>
    <w:rsid w:val="00BF58D2"/>
    <w:rsid w:val="00C47260"/>
    <w:rsid w:val="00C50EE7"/>
    <w:rsid w:val="00C6331E"/>
    <w:rsid w:val="00C7066C"/>
    <w:rsid w:val="00C85D34"/>
    <w:rsid w:val="00C93510"/>
    <w:rsid w:val="00C93B32"/>
    <w:rsid w:val="00CA203C"/>
    <w:rsid w:val="00CA608D"/>
    <w:rsid w:val="00CB2D23"/>
    <w:rsid w:val="00CB4E48"/>
    <w:rsid w:val="00CD52E2"/>
    <w:rsid w:val="00CE5B28"/>
    <w:rsid w:val="00D06E2C"/>
    <w:rsid w:val="00D12651"/>
    <w:rsid w:val="00D27C81"/>
    <w:rsid w:val="00D614BC"/>
    <w:rsid w:val="00D834BB"/>
    <w:rsid w:val="00D8717E"/>
    <w:rsid w:val="00DA3968"/>
    <w:rsid w:val="00DA47EA"/>
    <w:rsid w:val="00E06575"/>
    <w:rsid w:val="00E12D1B"/>
    <w:rsid w:val="00E269E3"/>
    <w:rsid w:val="00E40F83"/>
    <w:rsid w:val="00E452FD"/>
    <w:rsid w:val="00E559F8"/>
    <w:rsid w:val="00E64BA3"/>
    <w:rsid w:val="00E81259"/>
    <w:rsid w:val="00E92A06"/>
    <w:rsid w:val="00ED106C"/>
    <w:rsid w:val="00EE7BD8"/>
    <w:rsid w:val="00EE7C35"/>
    <w:rsid w:val="00EF29C7"/>
    <w:rsid w:val="00F00B34"/>
    <w:rsid w:val="00F01FF1"/>
    <w:rsid w:val="00F155E5"/>
    <w:rsid w:val="00F22DAF"/>
    <w:rsid w:val="00F4333F"/>
    <w:rsid w:val="00F519A8"/>
    <w:rsid w:val="00F62C2B"/>
    <w:rsid w:val="00F823FE"/>
    <w:rsid w:val="00F96F57"/>
    <w:rsid w:val="00F9773F"/>
    <w:rsid w:val="00FA1A0D"/>
    <w:rsid w:val="00FD68D1"/>
    <w:rsid w:val="00FE6704"/>
    <w:rsid w:val="00FE7C04"/>
    <w:rsid w:val="00FF4247"/>
    <w:rsid w:val="093B69C1"/>
    <w:rsid w:val="0BC662E9"/>
    <w:rsid w:val="0D8B0A01"/>
    <w:rsid w:val="105C3E9B"/>
    <w:rsid w:val="186E164B"/>
    <w:rsid w:val="239D1036"/>
    <w:rsid w:val="264D464E"/>
    <w:rsid w:val="33DC2604"/>
    <w:rsid w:val="34D7425D"/>
    <w:rsid w:val="382014AF"/>
    <w:rsid w:val="46641814"/>
    <w:rsid w:val="49DA7FF6"/>
    <w:rsid w:val="4F29046A"/>
    <w:rsid w:val="51AD40E1"/>
    <w:rsid w:val="608E59B3"/>
    <w:rsid w:val="627B0676"/>
    <w:rsid w:val="64514357"/>
    <w:rsid w:val="6A9724C8"/>
    <w:rsid w:val="70EE0BB9"/>
    <w:rsid w:val="797D43BF"/>
    <w:rsid w:val="79FD1BE1"/>
    <w:rsid w:val="7C5C5A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fillcolor="white">
      <v:fill color="white"/>
    </o:shapedefaults>
    <o:shapelayout v:ext="edit">
      <o:idmap v:ext="edit" data="1"/>
    </o:shapelayout>
  </w:shapeDefaults>
  <w:decimalSymbol w:val="."/>
  <w:listSeparator w:val=","/>
  <w14:docId w14:val="00605AA4"/>
  <w15:docId w15:val="{00933B6F-9B54-4287-8720-614D0A306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6704"/>
    <w:pPr>
      <w:widowControl w:val="0"/>
      <w:jc w:val="both"/>
    </w:pPr>
    <w:rPr>
      <w:kern w:val="2"/>
      <w:sz w:val="21"/>
      <w:szCs w:val="24"/>
    </w:rPr>
  </w:style>
  <w:style w:type="paragraph" w:styleId="1">
    <w:name w:val="heading 1"/>
    <w:basedOn w:val="a"/>
    <w:next w:val="a"/>
    <w:link w:val="10"/>
    <w:uiPriority w:val="9"/>
    <w:qFormat/>
    <w:rsid w:val="00FE6704"/>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0"/>
    <w:qFormat/>
    <w:rsid w:val="00FE6704"/>
    <w:pPr>
      <w:keepNext/>
      <w:keepLines/>
      <w:spacing w:before="260" w:after="260" w:line="415" w:lineRule="auto"/>
      <w:outlineLvl w:val="1"/>
    </w:pPr>
    <w:rPr>
      <w:rFonts w:ascii="Arial" w:eastAsia="黑体" w:hAnsi="Arial" w:cs="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next w:val="a"/>
    <w:link w:val="a4"/>
    <w:uiPriority w:val="1"/>
    <w:qFormat/>
    <w:rsid w:val="00FE6704"/>
    <w:pPr>
      <w:ind w:left="138"/>
      <w:jc w:val="left"/>
    </w:pPr>
    <w:rPr>
      <w:rFonts w:ascii="宋体" w:eastAsia="宋体" w:hAnsi="宋体" w:cs="Times New Roman"/>
      <w:kern w:val="0"/>
      <w:sz w:val="28"/>
      <w:szCs w:val="28"/>
      <w:lang w:eastAsia="en-US"/>
    </w:rPr>
  </w:style>
  <w:style w:type="paragraph" w:styleId="a5">
    <w:name w:val="Plain Text"/>
    <w:basedOn w:val="a"/>
    <w:link w:val="a6"/>
    <w:qFormat/>
    <w:rsid w:val="00FE6704"/>
    <w:rPr>
      <w:rFonts w:ascii="宋体" w:hAnsi="Courier New"/>
      <w:szCs w:val="22"/>
    </w:rPr>
  </w:style>
  <w:style w:type="paragraph" w:styleId="a7">
    <w:name w:val="Balloon Text"/>
    <w:basedOn w:val="a"/>
    <w:link w:val="a8"/>
    <w:qFormat/>
    <w:rsid w:val="00FE6704"/>
    <w:rPr>
      <w:sz w:val="18"/>
      <w:szCs w:val="18"/>
    </w:rPr>
  </w:style>
  <w:style w:type="paragraph" w:styleId="a9">
    <w:name w:val="footer"/>
    <w:basedOn w:val="a"/>
    <w:link w:val="aa"/>
    <w:qFormat/>
    <w:rsid w:val="00FE6704"/>
    <w:pPr>
      <w:tabs>
        <w:tab w:val="center" w:pos="4153"/>
        <w:tab w:val="right" w:pos="8306"/>
      </w:tabs>
      <w:snapToGrid w:val="0"/>
      <w:jc w:val="left"/>
    </w:pPr>
    <w:rPr>
      <w:sz w:val="18"/>
      <w:szCs w:val="18"/>
    </w:rPr>
  </w:style>
  <w:style w:type="paragraph" w:styleId="ab">
    <w:name w:val="header"/>
    <w:basedOn w:val="a"/>
    <w:link w:val="ac"/>
    <w:qFormat/>
    <w:rsid w:val="00FE6704"/>
    <w:pPr>
      <w:pBdr>
        <w:bottom w:val="single" w:sz="6" w:space="1" w:color="auto"/>
      </w:pBdr>
      <w:tabs>
        <w:tab w:val="center" w:pos="4153"/>
        <w:tab w:val="right" w:pos="8306"/>
      </w:tabs>
      <w:snapToGrid w:val="0"/>
      <w:jc w:val="center"/>
    </w:pPr>
    <w:rPr>
      <w:sz w:val="18"/>
      <w:szCs w:val="18"/>
    </w:rPr>
  </w:style>
  <w:style w:type="table" w:styleId="ad">
    <w:name w:val="Table Grid"/>
    <w:basedOn w:val="a1"/>
    <w:qFormat/>
    <w:rsid w:val="00FE67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qFormat/>
    <w:rsid w:val="00FE6704"/>
    <w:rPr>
      <w:rFonts w:ascii="Times New Roman" w:eastAsia="宋体" w:hAnsi="Times New Roman" w:cs="Times New Roman"/>
      <w:b/>
      <w:bCs/>
      <w:kern w:val="44"/>
      <w:sz w:val="44"/>
      <w:szCs w:val="44"/>
    </w:rPr>
  </w:style>
  <w:style w:type="character" w:customStyle="1" w:styleId="20">
    <w:name w:val="标题 2 字符"/>
    <w:basedOn w:val="a0"/>
    <w:link w:val="2"/>
    <w:qFormat/>
    <w:rsid w:val="00FE6704"/>
    <w:rPr>
      <w:rFonts w:ascii="Arial" w:eastAsia="黑体" w:hAnsi="Arial" w:cs="Arial"/>
      <w:b/>
      <w:bCs/>
      <w:kern w:val="2"/>
      <w:sz w:val="32"/>
      <w:szCs w:val="32"/>
    </w:rPr>
  </w:style>
  <w:style w:type="character" w:customStyle="1" w:styleId="a6">
    <w:name w:val="纯文本 字符"/>
    <w:basedOn w:val="a0"/>
    <w:link w:val="a5"/>
    <w:qFormat/>
    <w:rsid w:val="00FE6704"/>
    <w:rPr>
      <w:rFonts w:ascii="宋体" w:hAnsi="Courier New"/>
      <w:kern w:val="2"/>
      <w:sz w:val="21"/>
      <w:szCs w:val="22"/>
    </w:rPr>
  </w:style>
  <w:style w:type="paragraph" w:styleId="ae">
    <w:name w:val="List Paragraph"/>
    <w:basedOn w:val="a"/>
    <w:link w:val="af"/>
    <w:uiPriority w:val="34"/>
    <w:qFormat/>
    <w:rsid w:val="00FE6704"/>
    <w:pPr>
      <w:ind w:firstLineChars="200" w:firstLine="420"/>
    </w:pPr>
  </w:style>
  <w:style w:type="character" w:customStyle="1" w:styleId="ac">
    <w:name w:val="页眉 字符"/>
    <w:basedOn w:val="a0"/>
    <w:link w:val="ab"/>
    <w:qFormat/>
    <w:rsid w:val="00FE6704"/>
    <w:rPr>
      <w:kern w:val="2"/>
      <w:sz w:val="18"/>
      <w:szCs w:val="18"/>
    </w:rPr>
  </w:style>
  <w:style w:type="character" w:customStyle="1" w:styleId="aa">
    <w:name w:val="页脚 字符"/>
    <w:basedOn w:val="a0"/>
    <w:link w:val="a9"/>
    <w:qFormat/>
    <w:rsid w:val="00FE6704"/>
    <w:rPr>
      <w:kern w:val="2"/>
      <w:sz w:val="18"/>
      <w:szCs w:val="18"/>
    </w:rPr>
  </w:style>
  <w:style w:type="character" w:customStyle="1" w:styleId="af">
    <w:name w:val="列出段落 字符"/>
    <w:link w:val="ae"/>
    <w:uiPriority w:val="34"/>
    <w:qFormat/>
    <w:rsid w:val="00FE6704"/>
    <w:rPr>
      <w:kern w:val="2"/>
      <w:sz w:val="21"/>
      <w:szCs w:val="24"/>
    </w:rPr>
  </w:style>
  <w:style w:type="character" w:customStyle="1" w:styleId="fontstyle01">
    <w:name w:val="fontstyle01"/>
    <w:basedOn w:val="a0"/>
    <w:qFormat/>
    <w:rsid w:val="00FE6704"/>
    <w:rPr>
      <w:rFonts w:ascii="黑体" w:eastAsia="黑体" w:hAnsi="黑体" w:hint="eastAsia"/>
      <w:color w:val="1F4E79"/>
      <w:sz w:val="32"/>
      <w:szCs w:val="32"/>
    </w:rPr>
  </w:style>
  <w:style w:type="character" w:customStyle="1" w:styleId="fontstyle21">
    <w:name w:val="fontstyle21"/>
    <w:basedOn w:val="a0"/>
    <w:qFormat/>
    <w:rsid w:val="00FE6704"/>
    <w:rPr>
      <w:rFonts w:ascii="华文仿宋" w:eastAsia="华文仿宋" w:hAnsi="华文仿宋" w:hint="eastAsia"/>
      <w:color w:val="C00000"/>
      <w:sz w:val="28"/>
      <w:szCs w:val="28"/>
    </w:rPr>
  </w:style>
  <w:style w:type="character" w:customStyle="1" w:styleId="fontstyle31">
    <w:name w:val="fontstyle31"/>
    <w:basedOn w:val="a0"/>
    <w:qFormat/>
    <w:rsid w:val="00FE6704"/>
    <w:rPr>
      <w:rFonts w:ascii="Calibri" w:hAnsi="Calibri" w:cs="Calibri" w:hint="default"/>
      <w:color w:val="000000"/>
      <w:sz w:val="28"/>
      <w:szCs w:val="28"/>
    </w:rPr>
  </w:style>
  <w:style w:type="character" w:customStyle="1" w:styleId="fontstyle11">
    <w:name w:val="fontstyle11"/>
    <w:basedOn w:val="a0"/>
    <w:qFormat/>
    <w:rsid w:val="00FE6704"/>
    <w:rPr>
      <w:rFonts w:ascii="华文仿宋" w:eastAsia="华文仿宋" w:hAnsi="华文仿宋" w:hint="eastAsia"/>
      <w:color w:val="C00000"/>
      <w:sz w:val="28"/>
      <w:szCs w:val="28"/>
    </w:rPr>
  </w:style>
  <w:style w:type="character" w:customStyle="1" w:styleId="a4">
    <w:name w:val="正文文本 字符"/>
    <w:basedOn w:val="a0"/>
    <w:link w:val="a3"/>
    <w:uiPriority w:val="1"/>
    <w:qFormat/>
    <w:rsid w:val="00FE6704"/>
    <w:rPr>
      <w:rFonts w:ascii="宋体" w:eastAsia="宋体" w:hAnsi="宋体" w:cs="Times New Roman"/>
      <w:sz w:val="28"/>
      <w:szCs w:val="28"/>
      <w:lang w:eastAsia="en-US"/>
    </w:rPr>
  </w:style>
  <w:style w:type="paragraph" w:customStyle="1" w:styleId="TableParagraph">
    <w:name w:val="Table Paragraph"/>
    <w:basedOn w:val="a"/>
    <w:uiPriority w:val="1"/>
    <w:qFormat/>
    <w:rsid w:val="00FE6704"/>
    <w:pPr>
      <w:jc w:val="left"/>
    </w:pPr>
    <w:rPr>
      <w:rFonts w:ascii="Calibri" w:eastAsia="Calibri" w:hAnsi="Calibri" w:cs="Times New Roman"/>
      <w:kern w:val="0"/>
      <w:sz w:val="22"/>
      <w:szCs w:val="22"/>
      <w:lang w:eastAsia="en-US"/>
    </w:rPr>
  </w:style>
  <w:style w:type="paragraph" w:customStyle="1" w:styleId="af0">
    <w:name w:val="※正文"/>
    <w:basedOn w:val="a"/>
    <w:next w:val="a"/>
    <w:qFormat/>
    <w:rsid w:val="00FE6704"/>
    <w:pPr>
      <w:widowControl/>
      <w:wordWrap w:val="0"/>
      <w:spacing w:line="400" w:lineRule="exact"/>
    </w:pPr>
    <w:rPr>
      <w:rFonts w:ascii="Calibri Light" w:eastAsia="华文仿宋" w:hAnsi="Calibri Light"/>
      <w:sz w:val="28"/>
      <w:szCs w:val="28"/>
    </w:rPr>
  </w:style>
  <w:style w:type="character" w:customStyle="1" w:styleId="a8">
    <w:name w:val="批注框文本 字符"/>
    <w:basedOn w:val="a0"/>
    <w:link w:val="a7"/>
    <w:qFormat/>
    <w:rsid w:val="00FE6704"/>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4</Pages>
  <Words>157</Words>
  <Characters>897</Characters>
  <Application>Microsoft Office Word</Application>
  <DocSecurity>0</DocSecurity>
  <Lines>7</Lines>
  <Paragraphs>2</Paragraphs>
  <ScaleCrop>false</ScaleCrop>
  <Company>Lenovo</Company>
  <LinksUpToDate>false</LinksUpToDate>
  <CharactersWithSpaces>1052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趋之若鹜</dc:creator>
  <cp:lastModifiedBy>李翠</cp:lastModifiedBy>
  <cp:revision>126</cp:revision>
  <cp:lastPrinted>2022-09-22T02:02:00Z</cp:lastPrinted>
  <dcterms:created xsi:type="dcterms:W3CDTF">2020-03-26T02:26:00Z</dcterms:created>
  <dcterms:modified xsi:type="dcterms:W3CDTF">2022-09-22T02:07:00Z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E60C6AA25283480587BD7CB042724121</vt:lpwstr>
  </property>
</Properties>
</file>