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项目名称：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</w:rPr>
        <w:t>2022年西安市环境应急监测能力建设项目设备采购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  <w:lang w:eastAsia="zh-CN"/>
        </w:rPr>
        <w:t>包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 xml:space="preserve">                          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>标包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编号：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</w:rPr>
        <w:t>LZB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  <w:lang w:val="en-US" w:eastAsia="zh-CN"/>
        </w:rPr>
        <w:t>H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</w:rPr>
        <w:t>2022-1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  <w:lang w:val="en-US" w:eastAsia="zh-CN"/>
        </w:rPr>
        <w:t>417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</w:rPr>
        <w:t>/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u w:val="none"/>
          <w:lang w:val="en-US" w:eastAsia="zh-CN"/>
        </w:rPr>
        <w:t>2</w:t>
      </w:r>
    </w:p>
    <w:p>
      <w:pPr>
        <w:pStyle w:val="2"/>
        <w:spacing w:line="360" w:lineRule="auto"/>
        <w:rPr>
          <w:rFonts w:hint="default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u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u w:val="none"/>
          <w:lang w:val="en-US" w:eastAsia="zh-CN"/>
        </w:rPr>
        <w:t>主要标的明细表</w:t>
      </w:r>
    </w:p>
    <w:tbl>
      <w:tblPr>
        <w:tblStyle w:val="9"/>
        <w:tblpPr w:leftFromText="180" w:rightFromText="180" w:vertAnchor="text" w:horzAnchor="page" w:tblpX="1492" w:tblpY="214"/>
        <w:tblOverlap w:val="never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114"/>
        <w:gridCol w:w="1677"/>
        <w:gridCol w:w="1527"/>
        <w:gridCol w:w="1037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5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产品名称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品牌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规格或型号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5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便携式傅里叶红外仪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芬兰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GASMET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pStyle w:val="8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dx4055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1450000.00</w:t>
            </w:r>
          </w:p>
        </w:tc>
      </w:tr>
    </w:tbl>
    <w:p>
      <w:pPr>
        <w:tabs>
          <w:tab w:val="left" w:pos="2066"/>
        </w:tabs>
        <w:kinsoku w:val="0"/>
        <w:overflowPunct w:val="0"/>
        <w:autoSpaceDE w:val="0"/>
        <w:autoSpaceDN w:val="0"/>
        <w:adjustRightInd w:val="0"/>
        <w:spacing w:before="6"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2"/>
          <w:szCs w:val="22"/>
          <w:u w:val="none"/>
          <w:lang w:val="en-US" w:eastAsia="zh-CN" w:bidi="ar-SA"/>
        </w:rPr>
      </w:pPr>
    </w:p>
    <w:p>
      <w:pPr>
        <w:tabs>
          <w:tab w:val="left" w:pos="2066"/>
        </w:tabs>
        <w:kinsoku w:val="0"/>
        <w:overflowPunct w:val="0"/>
        <w:autoSpaceDE w:val="0"/>
        <w:autoSpaceDN w:val="0"/>
        <w:adjustRightInd w:val="0"/>
        <w:spacing w:before="6" w:line="240" w:lineRule="auto"/>
        <w:jc w:val="left"/>
        <w:rPr>
          <w:rFonts w:hint="default" w:asciiTheme="minorEastAsia" w:hAnsiTheme="minorEastAsia" w:eastAsiaTheme="minorEastAsia" w:cstheme="minorEastAsia"/>
          <w:b/>
          <w:bCs/>
          <w:color w:val="auto"/>
          <w:kern w:val="2"/>
          <w:sz w:val="22"/>
          <w:szCs w:val="22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2"/>
          <w:szCs w:val="22"/>
          <w:u w:val="none"/>
          <w:lang w:val="en-US" w:eastAsia="zh-CN" w:bidi="ar-SA"/>
        </w:rPr>
        <w:t>4、交货期：自合同签订之日起45个日历日内交付。</w:t>
      </w:r>
    </w:p>
    <w:p>
      <w:pPr>
        <w:kinsoku w:val="0"/>
        <w:overflowPunct w:val="0"/>
        <w:autoSpaceDE w:val="0"/>
        <w:autoSpaceDN w:val="0"/>
        <w:adjustRightInd w:val="0"/>
        <w:spacing w:before="6" w:line="240" w:lineRule="auto"/>
        <w:ind w:left="39"/>
        <w:jc w:val="left"/>
        <w:rPr>
          <w:rFonts w:ascii="宋体" w:cs="宋体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ZTIwYWI4ZmQyYzMzYzYzNjQ3OGJiZTJkNWI2OTAifQ=="/>
  </w:docVars>
  <w:rsids>
    <w:rsidRoot w:val="00817C21"/>
    <w:rsid w:val="0038105F"/>
    <w:rsid w:val="004552D5"/>
    <w:rsid w:val="006156DB"/>
    <w:rsid w:val="00620049"/>
    <w:rsid w:val="00817C21"/>
    <w:rsid w:val="00975A2C"/>
    <w:rsid w:val="00D72AA7"/>
    <w:rsid w:val="07901EA8"/>
    <w:rsid w:val="0D5B600C"/>
    <w:rsid w:val="2511219E"/>
    <w:rsid w:val="27CC3B52"/>
    <w:rsid w:val="2A8505FD"/>
    <w:rsid w:val="3A9B13EE"/>
    <w:rsid w:val="47BB728F"/>
    <w:rsid w:val="4D9053B5"/>
    <w:rsid w:val="630E06AB"/>
    <w:rsid w:val="63FC4D7A"/>
    <w:rsid w:val="65F32621"/>
    <w:rsid w:val="754903DA"/>
    <w:rsid w:val="78925C9E"/>
    <w:rsid w:val="7E87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link w:val="14"/>
    <w:qFormat/>
    <w:uiPriority w:val="99"/>
    <w:pPr>
      <w:keepNext/>
      <w:keepLines/>
      <w:autoSpaceDE w:val="0"/>
      <w:autoSpaceDN w:val="0"/>
      <w:adjustRightInd w:val="0"/>
      <w:jc w:val="left"/>
      <w:outlineLvl w:val="2"/>
    </w:pPr>
    <w:rPr>
      <w:rFonts w:ascii="宋体" w:hAnsi="宋体" w:cs="宋体"/>
      <w:b/>
      <w:kern w:val="0"/>
      <w:sz w:val="24"/>
      <w:szCs w:val="24"/>
      <w:u w:val="single"/>
    </w:rPr>
  </w:style>
  <w:style w:type="paragraph" w:styleId="2">
    <w:name w:val="heading 4"/>
    <w:basedOn w:val="1"/>
    <w:next w:val="1"/>
    <w:qFormat/>
    <w:uiPriority w:val="0"/>
    <w:pPr>
      <w:keepNext/>
      <w:outlineLvl w:val="3"/>
    </w:pPr>
    <w:rPr>
      <w:color w:val="FF0000"/>
      <w:sz w:val="28"/>
      <w:u w:val="single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link w:val="15"/>
    <w:unhideWhenUsed/>
    <w:qFormat/>
    <w:uiPriority w:val="99"/>
    <w:pPr>
      <w:shd w:val="clear" w:color="auto" w:fill="000080"/>
    </w:pPr>
  </w:style>
  <w:style w:type="paragraph" w:styleId="6">
    <w:name w:val="Body Text"/>
    <w:basedOn w:val="1"/>
    <w:next w:val="1"/>
    <w:qFormat/>
    <w:uiPriority w:val="0"/>
    <w:pPr>
      <w:jc w:val="center"/>
    </w:pPr>
  </w:style>
  <w:style w:type="paragraph" w:styleId="7">
    <w:name w:val="footer"/>
    <w:basedOn w:val="1"/>
    <w:link w:val="16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Body Text First Indent"/>
    <w:basedOn w:val="6"/>
    <w:unhideWhenUsed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 31"/>
    <w:basedOn w:val="1"/>
    <w:qFormat/>
    <w:uiPriority w:val="0"/>
    <w:rPr>
      <w:sz w:val="16"/>
      <w:szCs w:val="16"/>
    </w:rPr>
  </w:style>
  <w:style w:type="paragraph" w:customStyle="1" w:styleId="13">
    <w:name w:val="Char"/>
    <w:basedOn w:val="5"/>
    <w:next w:val="3"/>
    <w:qFormat/>
    <w:uiPriority w:val="0"/>
    <w:pPr>
      <w:spacing w:line="360" w:lineRule="auto"/>
    </w:pPr>
    <w:rPr>
      <w:rFonts w:ascii="仿宋_GB2312" w:hAnsi="仿宋_GB2312" w:cs="宋体"/>
      <w:b/>
      <w:sz w:val="32"/>
      <w:szCs w:val="32"/>
    </w:rPr>
  </w:style>
  <w:style w:type="character" w:customStyle="1" w:styleId="14">
    <w:name w:val="标题 3 Char"/>
    <w:basedOn w:val="11"/>
    <w:link w:val="3"/>
    <w:qFormat/>
    <w:uiPriority w:val="99"/>
    <w:rPr>
      <w:rFonts w:ascii="宋体" w:hAnsi="宋体" w:eastAsia="宋体" w:cs="宋体"/>
      <w:b/>
      <w:kern w:val="0"/>
      <w:sz w:val="24"/>
      <w:szCs w:val="24"/>
      <w:u w:val="single"/>
    </w:rPr>
  </w:style>
  <w:style w:type="character" w:customStyle="1" w:styleId="15">
    <w:name w:val="文档结构图 Char"/>
    <w:basedOn w:val="11"/>
    <w:link w:val="5"/>
    <w:qFormat/>
    <w:uiPriority w:val="99"/>
    <w:rPr>
      <w:rFonts w:ascii="Times New Roman" w:hAnsi="Times New Roman" w:eastAsia="宋体" w:cs="Times New Roman"/>
      <w:szCs w:val="21"/>
      <w:shd w:val="clear" w:color="auto" w:fill="000080"/>
    </w:rPr>
  </w:style>
  <w:style w:type="character" w:customStyle="1" w:styleId="16">
    <w:name w:val="页脚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font3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165</Words>
  <Characters>295</Characters>
  <Lines>3</Lines>
  <Paragraphs>1</Paragraphs>
  <TotalTime>0</TotalTime>
  <ScaleCrop>false</ScaleCrop>
  <LinksUpToDate>false</LinksUpToDate>
  <CharactersWithSpaces>336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2022-07-07T02:27:00Z</dcterms:created>
  <dc:creator>Windows 用户</dc:creator>
  <cp:lastModifiedBy>YN</cp:lastModifiedBy>
  <cp:lastPrinted>2022-09-06T01:28:00Z</cp:lastPrinted>
  <dcterms:modified xsi:type="dcterms:W3CDTF">2022-09-06T07:19:22Z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F6A57E677CDA40DB928F9C44D55824EB</vt:lpwstr>
  </property>
</Properties>
</file>