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20" w:beforeLines="50" w:after="360" w:afterLines="150" w:line="240" w:lineRule="auto"/>
        <w:ind w:firstLine="0"/>
        <w:jc w:val="center"/>
        <w:outlineLvl w:val="0"/>
        <w:rPr>
          <w:rFonts w:hint="eastAsia" w:ascii="黑体" w:hAnsi="宋体" w:eastAsia="黑体"/>
          <w:sz w:val="32"/>
          <w:szCs w:val="32"/>
        </w:rPr>
      </w:pPr>
      <w:r>
        <w:rPr>
          <w:rFonts w:hint="eastAsia" w:ascii="黑体" w:hAnsi="宋体" w:eastAsia="黑体"/>
          <w:sz w:val="32"/>
          <w:szCs w:val="32"/>
        </w:rPr>
        <w:t>西安市中心医院经开院区病理输血检验设备一批采购项目</w:t>
      </w:r>
    </w:p>
    <w:p>
      <w:pPr>
        <w:pStyle w:val="4"/>
        <w:spacing w:before="120" w:beforeLines="50" w:after="360" w:afterLines="150" w:line="240" w:lineRule="auto"/>
        <w:ind w:firstLine="0"/>
        <w:jc w:val="center"/>
        <w:outlineLvl w:val="0"/>
        <w:rPr>
          <w:rFonts w:hint="eastAsia" w:ascii="黑体" w:hAnsi="宋体" w:eastAsia="黑体"/>
          <w:sz w:val="32"/>
          <w:szCs w:val="32"/>
        </w:rPr>
      </w:pPr>
      <w:r>
        <w:rPr>
          <w:rFonts w:hint="eastAsia" w:ascii="黑体" w:hAnsi="宋体" w:eastAsia="黑体"/>
          <w:sz w:val="32"/>
          <w:szCs w:val="32"/>
        </w:rPr>
        <w:t>招标公告</w:t>
      </w:r>
    </w:p>
    <w:p>
      <w:pPr>
        <w:pBdr>
          <w:top w:val="single" w:color="auto" w:sz="4" w:space="1"/>
          <w:left w:val="single" w:color="auto" w:sz="4" w:space="0"/>
          <w:bottom w:val="single" w:color="auto" w:sz="4" w:space="1"/>
          <w:right w:val="single" w:color="auto" w:sz="4" w:space="4"/>
        </w:pBdr>
        <w:spacing w:line="480" w:lineRule="exact"/>
        <w:ind w:firstLine="420" w:firstLineChars="200"/>
        <w:rPr>
          <w:rFonts w:ascii="宋体" w:hAnsi="宋体"/>
          <w:szCs w:val="21"/>
        </w:rPr>
      </w:pPr>
      <w:r>
        <w:rPr>
          <w:rFonts w:hint="eastAsia" w:ascii="宋体" w:hAnsi="宋体"/>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(西安市中心医院经开院区病理输血检验设备一批采购项目)</w:t>
      </w:r>
      <w:r>
        <w:rPr>
          <w:rFonts w:hint="eastAsia" w:ascii="宋体" w:hAnsi="宋体"/>
          <w:szCs w:val="21"/>
        </w:rPr>
        <w:t>招标项目的潜在投标人应在</w:t>
      </w:r>
      <w:r>
        <w:rPr>
          <w:rFonts w:hint="eastAsia" w:ascii="宋体" w:hAnsi="宋体" w:cs="宋体"/>
          <w:szCs w:val="21"/>
          <w:u w:val="single"/>
        </w:rPr>
        <w:t>全国公共资源交易平台（陕西省·西安市），</w:t>
      </w:r>
      <w:r>
        <w:rPr>
          <w:rFonts w:hint="eastAsia" w:ascii="宋体" w:hAnsi="宋体"/>
          <w:szCs w:val="21"/>
        </w:rPr>
        <w:t>获取招标文件，并于</w:t>
      </w:r>
      <w:r>
        <w:rPr>
          <w:rFonts w:hint="eastAsia" w:ascii="宋体" w:hAnsi="宋体"/>
          <w:szCs w:val="21"/>
          <w:u w:val="single"/>
        </w:rPr>
        <w:t>202</w:t>
      </w:r>
      <w:r>
        <w:rPr>
          <w:rFonts w:hint="eastAsia" w:ascii="宋体" w:hAnsi="宋体"/>
          <w:szCs w:val="21"/>
          <w:u w:val="single"/>
          <w:lang w:val="en-US" w:eastAsia="zh-CN"/>
        </w:rPr>
        <w:t>3</w:t>
      </w:r>
      <w:r>
        <w:rPr>
          <w:rFonts w:hint="eastAsia" w:ascii="宋体" w:hAnsi="宋体"/>
          <w:bCs/>
          <w:szCs w:val="21"/>
          <w:u w:val="single"/>
        </w:rPr>
        <w:t>年</w:t>
      </w:r>
      <w:r>
        <w:rPr>
          <w:rFonts w:hint="eastAsia" w:ascii="宋体" w:hAnsi="宋体"/>
          <w:bCs/>
          <w:szCs w:val="21"/>
          <w:u w:val="single"/>
          <w:lang w:val="en-US" w:eastAsia="zh-CN"/>
        </w:rPr>
        <w:t>02</w:t>
      </w:r>
      <w:r>
        <w:rPr>
          <w:rFonts w:hint="eastAsia" w:ascii="宋体" w:hAnsi="宋体"/>
          <w:bCs/>
          <w:szCs w:val="21"/>
          <w:u w:val="single"/>
        </w:rPr>
        <w:t>月</w:t>
      </w:r>
      <w:r>
        <w:rPr>
          <w:rFonts w:hint="eastAsia" w:ascii="宋体" w:hAnsi="宋体"/>
          <w:bCs/>
          <w:szCs w:val="21"/>
          <w:u w:val="single"/>
          <w:lang w:val="en-US" w:eastAsia="zh-CN"/>
        </w:rPr>
        <w:t>15</w:t>
      </w:r>
      <w:r>
        <w:rPr>
          <w:rFonts w:hint="eastAsia" w:ascii="宋体" w:hAnsi="宋体"/>
          <w:bCs/>
          <w:szCs w:val="21"/>
          <w:u w:val="single"/>
        </w:rPr>
        <w:t>日</w:t>
      </w:r>
      <w:r>
        <w:rPr>
          <w:rFonts w:hint="eastAsia" w:ascii="宋体" w:hAnsi="宋体"/>
          <w:bCs/>
          <w:szCs w:val="21"/>
          <w:u w:val="single"/>
          <w:lang w:val="en-US" w:eastAsia="zh-CN"/>
        </w:rPr>
        <w:t>09</w:t>
      </w:r>
      <w:r>
        <w:rPr>
          <w:rFonts w:hint="eastAsia" w:ascii="宋体" w:hAnsi="宋体"/>
          <w:bCs/>
          <w:szCs w:val="21"/>
          <w:u w:val="single"/>
        </w:rPr>
        <w:t>时</w:t>
      </w:r>
      <w:r>
        <w:rPr>
          <w:rFonts w:hint="eastAsia" w:ascii="宋体" w:hAnsi="宋体"/>
          <w:bCs/>
          <w:szCs w:val="21"/>
          <w:u w:val="single"/>
          <w:lang w:val="en-US" w:eastAsia="zh-CN"/>
        </w:rPr>
        <w:t>30</w:t>
      </w:r>
      <w:r>
        <w:rPr>
          <w:rFonts w:hint="eastAsia" w:ascii="宋体" w:hAnsi="宋体"/>
          <w:bCs/>
          <w:szCs w:val="21"/>
          <w:u w:val="single"/>
        </w:rPr>
        <w:t>分（</w:t>
      </w:r>
      <w:r>
        <w:rPr>
          <w:rFonts w:hint="eastAsia" w:ascii="宋体" w:hAnsi="宋体"/>
          <w:bCs/>
          <w:szCs w:val="21"/>
        </w:rPr>
        <w:t>北京时间）前递交投标文件</w:t>
      </w:r>
      <w:r>
        <w:rPr>
          <w:rFonts w:hint="eastAsia" w:ascii="宋体" w:hAnsi="宋体"/>
          <w:szCs w:val="21"/>
        </w:rPr>
        <w:t>。</w:t>
      </w:r>
    </w:p>
    <w:p>
      <w:pPr>
        <w:pStyle w:val="3"/>
        <w:spacing w:before="240" w:beforeLines="100" w:after="0" w:line="360" w:lineRule="auto"/>
        <w:rPr>
          <w:rFonts w:ascii="宋体" w:hAnsi="宋体" w:eastAsia="宋体" w:cs="宋体"/>
          <w:sz w:val="30"/>
          <w:szCs w:val="30"/>
        </w:rPr>
      </w:pPr>
      <w:bookmarkStart w:id="0" w:name="_Toc28359079"/>
      <w:bookmarkStart w:id="1" w:name="_Toc35393621"/>
      <w:bookmarkStart w:id="2" w:name="_Toc28359002"/>
      <w:bookmarkStart w:id="3" w:name="_Toc35393790"/>
      <w:bookmarkStart w:id="4" w:name="_Hlk24379207"/>
      <w:r>
        <w:rPr>
          <w:rFonts w:hint="eastAsia" w:ascii="宋体" w:hAnsi="宋体" w:eastAsia="宋体" w:cs="宋体"/>
          <w:sz w:val="30"/>
          <w:szCs w:val="30"/>
        </w:rPr>
        <w:t>一、项目基本情况</w:t>
      </w:r>
      <w:bookmarkEnd w:id="0"/>
      <w:bookmarkEnd w:id="1"/>
      <w:bookmarkEnd w:id="2"/>
      <w:bookmarkEnd w:id="3"/>
    </w:p>
    <w:bookmarkEnd w:id="4"/>
    <w:p>
      <w:pPr>
        <w:spacing w:line="360" w:lineRule="auto"/>
        <w:ind w:firstLine="420" w:firstLineChars="200"/>
        <w:rPr>
          <w:rFonts w:hint="eastAsia" w:ascii="宋体" w:hAnsi="宋体" w:cs="宋体"/>
          <w:szCs w:val="21"/>
        </w:rPr>
      </w:pPr>
      <w:bookmarkStart w:id="5" w:name="_Toc28359003"/>
      <w:bookmarkStart w:id="6" w:name="_Toc35393791"/>
      <w:bookmarkStart w:id="7" w:name="_Toc35393622"/>
      <w:bookmarkStart w:id="8" w:name="_Toc28359080"/>
      <w:r>
        <w:rPr>
          <w:rFonts w:hint="eastAsia" w:ascii="宋体" w:hAnsi="宋体" w:cs="宋体"/>
          <w:szCs w:val="21"/>
        </w:rPr>
        <w:t>项目编号：ZD0122-044ZXA</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项目名称：西安市中心医院经开院区病理输血检验设备一批采购项目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预算金额：9826200.00元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最高限价：8385800.00元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采购需求：</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合同包1(合同包1)</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合同包预算金额：6733600.00元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合同包最高限价：</w:t>
      </w:r>
      <w:r>
        <w:rPr>
          <w:rFonts w:ascii="宋体" w:hAnsi="宋体" w:cs="宋体"/>
          <w:szCs w:val="21"/>
          <w:highlight w:val="none"/>
        </w:rPr>
        <w:t>6163200</w:t>
      </w:r>
      <w:r>
        <w:rPr>
          <w:rFonts w:hint="eastAsia" w:ascii="宋体" w:hAnsi="宋体" w:cs="宋体"/>
          <w:szCs w:val="21"/>
          <w:highlight w:val="none"/>
        </w:rPr>
        <w:t>.00元</w:t>
      </w:r>
    </w:p>
    <w:tbl>
      <w:tblPr>
        <w:tblStyle w:val="7"/>
        <w:tblW w:w="101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8"/>
        <w:gridCol w:w="814"/>
        <w:gridCol w:w="1713"/>
        <w:gridCol w:w="984"/>
        <w:gridCol w:w="1606"/>
        <w:gridCol w:w="1290"/>
        <w:gridCol w:w="1424"/>
        <w:gridCol w:w="13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品目号</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品目名称</w:t>
            </w: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采购标的</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数量</w:t>
            </w:r>
          </w:p>
          <w:p>
            <w:pPr>
              <w:spacing w:line="240" w:lineRule="auto"/>
              <w:jc w:val="center"/>
              <w:rPr>
                <w:rFonts w:hint="eastAsia" w:ascii="宋体" w:hAnsi="宋体" w:cs="宋体"/>
                <w:szCs w:val="21"/>
                <w:highlight w:val="none"/>
              </w:rPr>
            </w:pPr>
            <w:r>
              <w:rPr>
                <w:rFonts w:hint="eastAsia" w:ascii="宋体" w:hAnsi="宋体" w:cs="宋体"/>
                <w:szCs w:val="21"/>
                <w:highlight w:val="none"/>
              </w:rPr>
              <w:t>（单位：台）</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技术规格、参数及要求</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品目预算(元)</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最高限价(元)</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冰冻切片机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350000.00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270000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允许进口</w:t>
            </w:r>
          </w:p>
          <w:p>
            <w:pPr>
              <w:pStyle w:val="2"/>
              <w:spacing w:line="240" w:lineRule="auto"/>
              <w:jc w:val="center"/>
              <w:rPr>
                <w:rFonts w:hint="default" w:eastAsia="宋体"/>
                <w:lang w:val="en-US" w:eastAsia="zh-CN"/>
              </w:rPr>
            </w:pPr>
            <w:r>
              <w:rPr>
                <w:rFonts w:hint="eastAsia"/>
                <w:sz w:val="21"/>
                <w:szCs w:val="21"/>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组织脱水机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660000.00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450000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spacing w:line="240" w:lineRule="auto"/>
              <w:jc w:val="center"/>
              <w:rPr>
                <w:rFonts w:hint="eastAsia" w:eastAsia="宋体"/>
                <w:lang w:val="en-US" w:eastAsia="zh-CN"/>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组织包埋机H+C</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160000.00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highlight w:val="none"/>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石蜡切片机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340000.00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default" w:eastAsia="宋体"/>
                <w:lang w:val="en-US" w:eastAsia="zh-CN"/>
              </w:rPr>
            </w:pPr>
            <w:r>
              <w:rPr>
                <w:rFonts w:hint="eastAsia"/>
                <w:sz w:val="21"/>
                <w:szCs w:val="21"/>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1-5</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摊片烤片一体机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highlight w:val="none"/>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1-6</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医用双温冰箱</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66000.00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56000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spacing w:line="240" w:lineRule="auto"/>
              <w:jc w:val="center"/>
              <w:rPr>
                <w:rFonts w:hint="eastAsia" w:eastAsia="宋体"/>
                <w:lang w:val="en-US" w:eastAsia="zh-CN"/>
              </w:rPr>
            </w:pPr>
            <w:r>
              <w:rPr>
                <w:rFonts w:hint="eastAsia" w:ascii="宋体" w:hAnsi="宋体" w:cs="宋体"/>
                <w:sz w:val="21"/>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1-7</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排毒通风系统</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470000.00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470000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1-8</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包埋盒打号机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150000.00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150000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highlight w:val="none"/>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1-9</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玻片打号机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150000.00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150000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highlight w:val="none"/>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1-10</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普通生物显微镜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8</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224000.00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160000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国产</w:t>
            </w:r>
          </w:p>
          <w:p>
            <w:pPr>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1-11</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三目生物显微镜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国产</w:t>
            </w:r>
          </w:p>
          <w:p>
            <w:pPr>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1-12</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病理诊断显微镜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89600.00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83000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国产</w:t>
            </w:r>
          </w:p>
          <w:p>
            <w:pPr>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1-13</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显微投影系统</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180000.00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160000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国产</w:t>
            </w:r>
          </w:p>
          <w:p>
            <w:pPr>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1-14</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数字病理切片扫描仪</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400000.00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380000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国产</w:t>
            </w:r>
          </w:p>
          <w:p>
            <w:pPr>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1-15</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全自动荧光定量PCR仪</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220000.00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180000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spacing w:line="240" w:lineRule="auto"/>
              <w:jc w:val="center"/>
              <w:rPr>
                <w:rFonts w:hint="eastAsia" w:eastAsia="宋体"/>
                <w:lang w:val="en-US" w:eastAsia="zh-CN"/>
              </w:rPr>
            </w:pPr>
            <w:r>
              <w:rPr>
                <w:rFonts w:hint="eastAsia" w:ascii="宋体" w:hAnsi="宋体" w:cs="宋体"/>
                <w:sz w:val="21"/>
                <w:szCs w:val="21"/>
                <w:highlight w:val="none"/>
                <w:lang w:val="en-US" w:eastAsia="zh-CN"/>
              </w:rPr>
              <w:t>三类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1-16</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医用高速台式离心机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15000.00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15000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jc w:val="center"/>
              <w:rPr>
                <w:rFonts w:hint="eastAsia" w:eastAsia="宋体"/>
                <w:lang w:val="en-US" w:eastAsia="zh-CN"/>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1-17</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医用低温高速台式离心机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highlight w:val="none"/>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1-18</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紫外分光光度计</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80000.00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65000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国产</w:t>
            </w:r>
          </w:p>
          <w:p>
            <w:pPr>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1-19</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恒温金属浴</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9000.00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9000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1-20</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电热恒温水浴锅</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1800.00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1800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1-21</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漩涡混匀器</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4500.00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4500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1-22</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掌上离心机（1.5mL可用）</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5400.00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jc w:val="center"/>
              <w:rPr>
                <w:rFonts w:hint="eastAsia" w:eastAsia="宋体"/>
                <w:sz w:val="21"/>
                <w:szCs w:val="21"/>
                <w:lang w:val="en-US" w:eastAsia="zh-CN"/>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1-23</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掌上离心机（12联条PCR管可用）</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jc w:val="center"/>
              <w:rPr>
                <w:rFonts w:hint="eastAsia" w:eastAsia="宋体"/>
                <w:sz w:val="21"/>
                <w:szCs w:val="21"/>
                <w:lang w:val="en-US" w:eastAsia="zh-CN"/>
              </w:rPr>
            </w:pPr>
            <w:r>
              <w:rPr>
                <w:rFonts w:hint="eastAsia" w:ascii="宋体" w:hAnsi="宋体" w:cs="宋体"/>
                <w:sz w:val="21"/>
                <w:szCs w:val="21"/>
                <w:highlight w:val="none"/>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1-24</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超净工作台</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国产</w:t>
            </w:r>
          </w:p>
          <w:p>
            <w:pPr>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1-25</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生物安全柜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43000.00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spacing w:line="240" w:lineRule="auto"/>
              <w:jc w:val="center"/>
              <w:rPr>
                <w:rFonts w:hint="eastAsia" w:eastAsia="宋体"/>
                <w:lang w:val="en-US" w:eastAsia="zh-CN"/>
              </w:rPr>
            </w:pPr>
            <w:r>
              <w:rPr>
                <w:rFonts w:hint="eastAsia" w:ascii="宋体" w:hAnsi="宋体" w:cs="宋体"/>
                <w:sz w:val="21"/>
                <w:szCs w:val="21"/>
                <w:highlight w:val="none"/>
                <w:lang w:val="en-US" w:eastAsia="zh-CN"/>
              </w:rPr>
              <w:t>三类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1-26</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可移动紫外消毒车（紫外灯）</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国产</w:t>
            </w:r>
          </w:p>
          <w:p>
            <w:pPr>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1-27</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可调移液器一套</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66000.00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66000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允许进口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1-28</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移液器架</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1-29</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台式电热恒温干燥箱</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6400.00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6400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1-30</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标本取材台</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250800.00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250800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1-31</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标本柜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82500.00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82500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1-32</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通风柜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231000.00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231000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1-33</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走入式通风柜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68800.00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68800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1-34</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蜡块柜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1-35</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切片柜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eastAsia="宋体"/>
                <w:lang w:val="en-US" w:eastAsia="zh-CN"/>
              </w:rPr>
            </w:pPr>
            <w:r>
              <w:rPr>
                <w:rFonts w:hint="eastAsia"/>
                <w:sz w:val="21"/>
                <w:szCs w:val="21"/>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1-36</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晾片柜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1-37</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防爆柜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1-38</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酸碱试剂柜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16500.00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16500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1-39</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智能密集柜</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308400.00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308400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1-40</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多功能硬组织切片取材机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59200.00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1-41</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空气净化机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260000.00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260000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highlight w:val="none"/>
              </w:rPr>
            </w:pPr>
            <w:r>
              <w:rPr>
                <w:rFonts w:hint="eastAsia" w:ascii="宋体" w:hAnsi="宋体" w:cs="宋体"/>
                <w:sz w:val="21"/>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1-42</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空气消毒机</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5</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33500.00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33500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highlight w:val="none"/>
              </w:rPr>
            </w:pPr>
            <w:r>
              <w:rPr>
                <w:rFonts w:hint="eastAsia" w:ascii="宋体" w:hAnsi="宋体" w:cs="宋体"/>
                <w:sz w:val="21"/>
                <w:szCs w:val="21"/>
                <w:highlight w:val="none"/>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1-43</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家用冰箱</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4000.00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4000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1-44</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color w:val="auto"/>
                <w:szCs w:val="21"/>
                <w:highlight w:val="none"/>
              </w:rPr>
              <w:t>原位杂交仪</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29300.00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29300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default" w:ascii="宋体" w:hAnsi="宋体" w:cs="宋体"/>
                <w:szCs w:val="21"/>
                <w:highlight w:val="none"/>
                <w:lang w:val="en-US"/>
              </w:rPr>
            </w:pPr>
            <w:r>
              <w:rPr>
                <w:rFonts w:hint="eastAsia" w:ascii="宋体" w:hAnsi="宋体" w:cs="宋体"/>
                <w:sz w:val="21"/>
                <w:szCs w:val="21"/>
                <w:highlight w:val="none"/>
                <w:lang w:val="en-US" w:eastAsia="zh-CN"/>
              </w:rPr>
              <w:t>不作为医疗器械管理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1-45</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边台</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316800.00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316800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1-46</w:t>
            </w:r>
          </w:p>
        </w:tc>
        <w:tc>
          <w:tcPr>
            <w:tcW w:w="8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分子病理实验室系统</w:t>
            </w:r>
          </w:p>
        </w:tc>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1002100.00</w:t>
            </w:r>
          </w:p>
        </w:tc>
        <w:tc>
          <w:tcPr>
            <w:tcW w:w="14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1002100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国产</w:t>
            </w:r>
          </w:p>
        </w:tc>
      </w:tr>
    </w:tbl>
    <w:p>
      <w:pPr>
        <w:spacing w:line="360" w:lineRule="auto"/>
        <w:ind w:firstLine="420" w:firstLineChars="200"/>
        <w:rPr>
          <w:rFonts w:hint="eastAsia" w:ascii="宋体" w:hAnsi="宋体" w:cs="宋体"/>
          <w:szCs w:val="21"/>
        </w:rPr>
      </w:pPr>
      <w:r>
        <w:rPr>
          <w:rFonts w:hint="eastAsia" w:ascii="宋体" w:hAnsi="宋体" w:cs="宋体"/>
          <w:szCs w:val="21"/>
        </w:rPr>
        <w:t>本合同包不接受联合体投标</w:t>
      </w:r>
    </w:p>
    <w:p>
      <w:pPr>
        <w:spacing w:line="360" w:lineRule="auto"/>
        <w:ind w:firstLine="420" w:firstLineChars="200"/>
        <w:rPr>
          <w:rFonts w:hint="eastAsia" w:ascii="宋体" w:hAnsi="宋体"/>
          <w:szCs w:val="21"/>
          <w:highlight w:val="yellow"/>
        </w:rPr>
      </w:pPr>
      <w:r>
        <w:rPr>
          <w:rFonts w:hint="eastAsia" w:ascii="宋体" w:hAnsi="宋体" w:cs="宋体"/>
          <w:szCs w:val="21"/>
        </w:rPr>
        <w:t>合同履行期限：自合同签订之日起，国产设备15日历天，进口设备30日历天交付采购人并验收合格。</w:t>
      </w:r>
    </w:p>
    <w:p>
      <w:pPr>
        <w:spacing w:line="360" w:lineRule="auto"/>
        <w:ind w:firstLine="422" w:firstLineChars="200"/>
        <w:rPr>
          <w:rFonts w:hint="eastAsia" w:ascii="宋体" w:hAnsi="宋体"/>
          <w:b/>
          <w:bCs/>
          <w:szCs w:val="21"/>
        </w:rPr>
      </w:pPr>
      <w:r>
        <w:rPr>
          <w:rFonts w:hint="eastAsia" w:ascii="宋体" w:hAnsi="宋体"/>
          <w:b/>
          <w:bCs/>
          <w:szCs w:val="21"/>
        </w:rPr>
        <w:t>合同包2（合同包2)</w:t>
      </w:r>
    </w:p>
    <w:p>
      <w:pPr>
        <w:spacing w:line="360" w:lineRule="auto"/>
        <w:ind w:firstLine="420" w:firstLineChars="200"/>
        <w:rPr>
          <w:rFonts w:hint="eastAsia" w:ascii="宋体" w:hAnsi="宋体" w:cs="宋体"/>
          <w:szCs w:val="21"/>
        </w:rPr>
      </w:pPr>
      <w:r>
        <w:rPr>
          <w:rFonts w:hint="eastAsia" w:ascii="宋体" w:hAnsi="宋体" w:cs="宋体"/>
          <w:szCs w:val="21"/>
        </w:rPr>
        <w:t>合同包预算金额：3092600.00元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合同包最高限价：</w:t>
      </w:r>
      <w:r>
        <w:rPr>
          <w:rFonts w:ascii="宋体" w:hAnsi="宋体" w:cs="宋体"/>
          <w:szCs w:val="21"/>
          <w:highlight w:val="none"/>
        </w:rPr>
        <w:t>2222600</w:t>
      </w:r>
      <w:r>
        <w:rPr>
          <w:rFonts w:hint="eastAsia" w:ascii="宋体" w:hAnsi="宋体" w:cs="宋体"/>
          <w:szCs w:val="21"/>
          <w:highlight w:val="none"/>
        </w:rPr>
        <w:t>.00元</w:t>
      </w:r>
    </w:p>
    <w:tbl>
      <w:tblPr>
        <w:tblStyle w:val="7"/>
        <w:tblW w:w="100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89"/>
        <w:gridCol w:w="728"/>
        <w:gridCol w:w="1824"/>
        <w:gridCol w:w="1005"/>
        <w:gridCol w:w="1586"/>
        <w:gridCol w:w="1415"/>
        <w:gridCol w:w="1358"/>
        <w:gridCol w:w="12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品目号</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品目名称</w:t>
            </w: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采购标的</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数量</w:t>
            </w:r>
          </w:p>
          <w:p>
            <w:pPr>
              <w:spacing w:line="240" w:lineRule="auto"/>
              <w:jc w:val="center"/>
              <w:rPr>
                <w:rFonts w:hint="eastAsia" w:ascii="宋体" w:hAnsi="宋体" w:cs="宋体"/>
                <w:szCs w:val="21"/>
                <w:highlight w:val="none"/>
              </w:rPr>
            </w:pPr>
            <w:r>
              <w:rPr>
                <w:rFonts w:hint="eastAsia" w:ascii="宋体" w:hAnsi="宋体" w:cs="宋体"/>
                <w:szCs w:val="21"/>
                <w:highlight w:val="none"/>
              </w:rPr>
              <w:t>（单位：台）</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技术规格、参数及要求</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品目预算(元)</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最高限价(元)</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全自动血型分析仪</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400000.00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250000.00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spacing w:line="240" w:lineRule="auto"/>
              <w:jc w:val="center"/>
              <w:rPr>
                <w:rFonts w:hint="eastAsia" w:eastAsia="宋体"/>
                <w:lang w:val="en-US" w:eastAsia="zh-CN"/>
              </w:rPr>
            </w:pPr>
            <w:r>
              <w:rPr>
                <w:rFonts w:hint="eastAsia" w:ascii="宋体" w:hAnsi="宋体" w:cs="宋体"/>
                <w:sz w:val="21"/>
                <w:szCs w:val="21"/>
                <w:lang w:val="en-US" w:eastAsia="zh-CN"/>
              </w:rPr>
              <w:t>三类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2-2</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低温冷藏冰箱</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100000.00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80000.00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允许进口</w:t>
            </w:r>
          </w:p>
          <w:p>
            <w:pPr>
              <w:pStyle w:val="2"/>
              <w:spacing w:line="240" w:lineRule="auto"/>
              <w:jc w:val="center"/>
              <w:rPr>
                <w:rFonts w:hint="eastAsia" w:eastAsia="宋体"/>
                <w:lang w:val="en-US" w:eastAsia="zh-CN"/>
              </w:rPr>
            </w:pPr>
            <w:r>
              <w:rPr>
                <w:rFonts w:hint="eastAsia" w:ascii="宋体" w:hAnsi="宋体" w:cs="宋体"/>
                <w:sz w:val="21"/>
                <w:szCs w:val="21"/>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2-3</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医用血液保存冰箱</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170000.00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110000.00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允许进口</w:t>
            </w:r>
          </w:p>
          <w:p>
            <w:pPr>
              <w:pStyle w:val="2"/>
              <w:spacing w:line="240" w:lineRule="auto"/>
              <w:jc w:val="center"/>
              <w:rPr>
                <w:rFonts w:hint="eastAsia"/>
              </w:rPr>
            </w:pPr>
            <w:r>
              <w:rPr>
                <w:rFonts w:hint="eastAsia" w:ascii="宋体" w:hAnsi="宋体" w:cs="宋体"/>
                <w:sz w:val="21"/>
                <w:szCs w:val="21"/>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2-4</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医用试剂冷藏冰箱）</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60000.00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60000.00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spacing w:line="240" w:lineRule="auto"/>
              <w:jc w:val="center"/>
              <w:rPr>
                <w:rFonts w:hint="eastAsia" w:eastAsia="宋体"/>
                <w:lang w:val="en-US" w:eastAsia="zh-CN"/>
              </w:rPr>
            </w:pPr>
            <w:r>
              <w:rPr>
                <w:rFonts w:hint="eastAsia" w:ascii="宋体" w:hAnsi="宋体" w:cs="宋体"/>
                <w:sz w:val="21"/>
                <w:szCs w:val="21"/>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2-5</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血液低温操作台</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68000.00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50000.00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2-6</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生物安全柜</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50000.00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50000.00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rPr>
            </w:pPr>
            <w:r>
              <w:rPr>
                <w:rFonts w:hint="eastAsia" w:ascii="宋体" w:hAnsi="宋体" w:cs="宋体"/>
                <w:sz w:val="21"/>
                <w:szCs w:val="21"/>
                <w:lang w:val="en-US" w:eastAsia="zh-CN"/>
              </w:rPr>
              <w:t>三类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2-7</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血小板恒温振荡保存箱</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22000.00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2-8</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血浆解冻箱</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120000.00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120000.00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rPr>
            </w:pPr>
            <w:r>
              <w:rPr>
                <w:rFonts w:hint="eastAsia" w:ascii="宋体" w:hAnsi="宋体" w:cs="宋体"/>
                <w:sz w:val="21"/>
                <w:szCs w:val="21"/>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2-9</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全自动血栓弹力图仪（多通道）</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500000.00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200000.00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rPr>
            </w:pPr>
            <w:r>
              <w:rPr>
                <w:rFonts w:hint="eastAsia" w:ascii="宋体" w:hAnsi="宋体" w:cs="宋体"/>
                <w:sz w:val="21"/>
                <w:szCs w:val="21"/>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2-10</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highlight w:val="none"/>
              </w:rPr>
              <w:t>交叉配血离</w:t>
            </w:r>
            <w:r>
              <w:rPr>
                <w:rFonts w:hint="eastAsia" w:ascii="宋体" w:hAnsi="宋体" w:cs="宋体"/>
                <w:szCs w:val="21"/>
              </w:rPr>
              <w:t>心机</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46000.00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46000.00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jc w:val="center"/>
              <w:rPr>
                <w:rFonts w:hint="default" w:eastAsia="宋体"/>
                <w:lang w:val="en-US" w:eastAsia="zh-CN"/>
              </w:rPr>
            </w:pPr>
            <w:r>
              <w:rPr>
                <w:rFonts w:hint="eastAsia"/>
                <w:sz w:val="21"/>
                <w:szCs w:val="21"/>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2-11</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血型血清学离心机</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116000.00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92000.00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允许进口</w:t>
            </w:r>
          </w:p>
          <w:p>
            <w:pPr>
              <w:pStyle w:val="2"/>
              <w:jc w:val="center"/>
              <w:rPr>
                <w:rFonts w:hint="eastAsia" w:eastAsia="宋体"/>
                <w:lang w:val="en-US" w:eastAsia="zh-CN"/>
              </w:rPr>
            </w:pPr>
            <w:r>
              <w:rPr>
                <w:rFonts w:hint="eastAsia" w:ascii="宋体" w:hAnsi="宋体" w:cs="宋体"/>
                <w:sz w:val="21"/>
                <w:szCs w:val="21"/>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2-12</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血液免疫学离心机</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35000.00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spacing w:line="240" w:lineRule="auto"/>
              <w:jc w:val="center"/>
              <w:rPr>
                <w:rFonts w:hint="eastAsia" w:ascii="宋体" w:hAnsi="宋体" w:cs="宋体"/>
                <w:szCs w:val="21"/>
              </w:rPr>
            </w:pPr>
            <w:r>
              <w:rPr>
                <w:rFonts w:hint="eastAsia"/>
                <w:sz w:val="21"/>
                <w:szCs w:val="21"/>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2-13</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highlight w:val="none"/>
              </w:rPr>
              <w:t>普通光学显微镜</w:t>
            </w:r>
            <w:r>
              <w:rPr>
                <w:rFonts w:hint="eastAsia" w:ascii="宋体" w:hAnsi="宋体" w:cs="宋体"/>
                <w:szCs w:val="21"/>
              </w:rPr>
              <w:t>（双目)</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允许进口</w:t>
            </w:r>
          </w:p>
          <w:p>
            <w:pPr>
              <w:pStyle w:val="2"/>
              <w:jc w:val="center"/>
              <w:rPr>
                <w:rFonts w:hint="eastAsia" w:eastAsia="宋体"/>
                <w:sz w:val="21"/>
                <w:szCs w:val="21"/>
                <w:lang w:val="en-US" w:eastAsia="zh-CN"/>
              </w:rPr>
            </w:pPr>
            <w:r>
              <w:rPr>
                <w:rFonts w:hint="eastAsia" w:ascii="宋体" w:hAnsi="宋体" w:cs="宋体"/>
                <w:sz w:val="21"/>
                <w:szCs w:val="21"/>
                <w:lang w:val="en-US" w:eastAsia="zh-CN"/>
              </w:rPr>
              <w:t>二类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2-14</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恒温水浴箱37℃</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2-15</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恒温水浴箱56℃</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2-16</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医用热合机</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50000.00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允许进口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2-17</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高速微量（毛细管）离心机</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45000.00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国产</w:t>
            </w:r>
          </w:p>
          <w:p>
            <w:pPr>
              <w:pStyle w:val="2"/>
              <w:jc w:val="center"/>
              <w:rPr>
                <w:rFonts w:hint="eastAsia" w:eastAsia="宋体"/>
                <w:lang w:val="en-US" w:eastAsia="zh-CN"/>
              </w:rPr>
            </w:pPr>
            <w:r>
              <w:rPr>
                <w:rFonts w:hint="eastAsia" w:ascii="宋体" w:hAnsi="宋体" w:cs="宋体"/>
                <w:sz w:val="21"/>
                <w:szCs w:val="21"/>
                <w:lang w:val="en-US" w:eastAsia="zh-CN"/>
              </w:rPr>
              <w:t>一类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2-18</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冷链系统</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7（检测点）</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26600.00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26600.00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2-19</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血栓四项</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200000.00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150000.00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国产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2-20</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血液成分分离机</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700000.00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500000.00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sz w:val="21"/>
                <w:szCs w:val="21"/>
              </w:rPr>
            </w:pPr>
            <w:r>
              <w:rPr>
                <w:rFonts w:hint="eastAsia"/>
                <w:sz w:val="21"/>
                <w:szCs w:val="21"/>
              </w:rPr>
              <w:t>允许进口</w:t>
            </w:r>
          </w:p>
          <w:p>
            <w:pPr>
              <w:pStyle w:val="2"/>
              <w:jc w:val="center"/>
              <w:rPr>
                <w:rFonts w:hint="eastAsia" w:eastAsia="宋体"/>
                <w:sz w:val="21"/>
                <w:szCs w:val="21"/>
                <w:lang w:val="en-US" w:eastAsia="zh-CN"/>
              </w:rPr>
            </w:pPr>
            <w:r>
              <w:rPr>
                <w:rFonts w:hint="eastAsia" w:ascii="宋体" w:hAnsi="宋体" w:cs="宋体"/>
                <w:sz w:val="21"/>
                <w:szCs w:val="21"/>
                <w:lang w:val="en-US" w:eastAsia="zh-CN"/>
              </w:rPr>
              <w:t>三类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2-21</w:t>
            </w:r>
          </w:p>
        </w:tc>
        <w:tc>
          <w:tcPr>
            <w:tcW w:w="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凝血和血小板功能分析仪</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1</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详见招标文件</w:t>
            </w:r>
          </w:p>
        </w:tc>
        <w:tc>
          <w:tcPr>
            <w:tcW w:w="14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350000.00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ascii="宋体" w:hAnsi="宋体" w:cs="宋体"/>
                <w:szCs w:val="21"/>
              </w:rPr>
            </w:pPr>
            <w:r>
              <w:rPr>
                <w:rFonts w:hint="eastAsia" w:ascii="宋体" w:hAnsi="宋体" w:cs="宋体"/>
                <w:szCs w:val="21"/>
              </w:rPr>
              <w:t>350000.00</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240" w:lineRule="auto"/>
              <w:jc w:val="center"/>
              <w:rPr>
                <w:rFonts w:hint="eastAsia"/>
              </w:rPr>
            </w:pPr>
            <w:r>
              <w:rPr>
                <w:rFonts w:hint="eastAsia"/>
              </w:rPr>
              <w:t>允许进口</w:t>
            </w:r>
          </w:p>
          <w:p>
            <w:pPr>
              <w:pStyle w:val="2"/>
              <w:jc w:val="center"/>
              <w:rPr>
                <w:rFonts w:hint="eastAsia" w:eastAsia="宋体"/>
                <w:lang w:val="en-US" w:eastAsia="zh-CN"/>
              </w:rPr>
            </w:pPr>
            <w:r>
              <w:rPr>
                <w:rFonts w:hint="eastAsia" w:ascii="宋体" w:hAnsi="宋体" w:cs="宋体"/>
                <w:sz w:val="21"/>
                <w:szCs w:val="21"/>
                <w:lang w:val="en-US" w:eastAsia="zh-CN"/>
              </w:rPr>
              <w:t>二类</w:t>
            </w:r>
          </w:p>
        </w:tc>
      </w:tr>
    </w:tbl>
    <w:p>
      <w:pPr>
        <w:spacing w:line="360" w:lineRule="auto"/>
        <w:ind w:firstLine="420" w:firstLineChars="200"/>
        <w:rPr>
          <w:rFonts w:hint="eastAsia" w:ascii="宋体" w:hAnsi="宋体" w:cs="宋体"/>
          <w:szCs w:val="21"/>
        </w:rPr>
      </w:pPr>
      <w:r>
        <w:rPr>
          <w:rFonts w:hint="eastAsia" w:ascii="宋体" w:hAnsi="宋体" w:cs="宋体"/>
          <w:szCs w:val="21"/>
        </w:rPr>
        <w:t>本合同包不接受联合体投标</w:t>
      </w:r>
    </w:p>
    <w:p>
      <w:pPr>
        <w:spacing w:line="360" w:lineRule="auto"/>
        <w:ind w:firstLine="420" w:firstLineChars="200"/>
        <w:rPr>
          <w:rFonts w:hint="eastAsia" w:ascii="宋体" w:hAnsi="宋体" w:cs="宋体"/>
          <w:szCs w:val="21"/>
        </w:rPr>
      </w:pPr>
      <w:r>
        <w:rPr>
          <w:rFonts w:hint="eastAsia" w:ascii="宋体" w:hAnsi="宋体" w:cs="宋体"/>
          <w:szCs w:val="21"/>
        </w:rPr>
        <w:t>合同履行期限：自合同签订之日起，国产设备15日历天，进口设备30日历天交付采购人并验收合格。</w:t>
      </w:r>
    </w:p>
    <w:p>
      <w:pPr>
        <w:pStyle w:val="3"/>
        <w:spacing w:before="120" w:beforeLines="50" w:after="0" w:line="360" w:lineRule="auto"/>
        <w:rPr>
          <w:rFonts w:ascii="宋体" w:hAnsi="宋体" w:eastAsia="宋体" w:cs="宋体"/>
          <w:sz w:val="30"/>
          <w:szCs w:val="30"/>
        </w:rPr>
      </w:pPr>
      <w:r>
        <w:rPr>
          <w:rFonts w:hint="eastAsia" w:ascii="宋体" w:hAnsi="宋体" w:eastAsia="宋体" w:cs="宋体"/>
          <w:sz w:val="30"/>
          <w:szCs w:val="30"/>
        </w:rPr>
        <w:t>二、投标人的资格要求：</w:t>
      </w:r>
      <w:bookmarkEnd w:id="5"/>
      <w:bookmarkEnd w:id="6"/>
      <w:bookmarkEnd w:id="7"/>
      <w:bookmarkEnd w:id="8"/>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bookmarkStart w:id="9" w:name="_Toc28359004"/>
      <w:bookmarkStart w:id="10" w:name="_Toc28359081"/>
      <w:bookmarkStart w:id="11" w:name="_Toc35393792"/>
      <w:bookmarkStart w:id="12" w:name="_Toc35393623"/>
      <w:r>
        <w:rPr>
          <w:rFonts w:hint="eastAsia" w:ascii="宋体" w:hAnsi="宋体" w:eastAsia="宋体" w:cs="宋体"/>
          <w:i w:val="0"/>
          <w:iCs w:val="0"/>
          <w:caps w:val="0"/>
          <w:color w:val="333333"/>
          <w:spacing w:val="0"/>
          <w:sz w:val="21"/>
          <w:szCs w:val="21"/>
          <w:shd w:val="clear" w:color="auto"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无，本项目非专门面向中小企业。</w:t>
      </w:r>
    </w:p>
    <w:p>
      <w:pPr>
        <w:numPr>
          <w:ilvl w:val="-1"/>
          <w:numId w:val="0"/>
        </w:numPr>
        <w:spacing w:line="360" w:lineRule="auto"/>
        <w:ind w:firstLine="420" w:firstLineChars="200"/>
      </w:pPr>
      <w:r>
        <w:rPr>
          <w:rFonts w:hint="eastAsia" w:ascii="宋体" w:hAnsi="宋体" w:eastAsia="宋体" w:cs="宋体"/>
          <w:i w:val="0"/>
          <w:iCs w:val="0"/>
          <w:caps w:val="0"/>
          <w:color w:val="333333"/>
          <w:spacing w:val="0"/>
          <w:sz w:val="21"/>
          <w:szCs w:val="21"/>
          <w:shd w:val="clear" w:color="auto" w:fill="FFFFFF"/>
          <w:lang w:val="en-US" w:eastAsia="zh-CN"/>
        </w:rPr>
        <w:t>3.</w:t>
      </w:r>
      <w:r>
        <w:rPr>
          <w:rFonts w:hint="eastAsia" w:ascii="宋体" w:hAnsi="宋体" w:eastAsia="宋体" w:cs="宋体"/>
          <w:i w:val="0"/>
          <w:iCs w:val="0"/>
          <w:caps w:val="0"/>
          <w:color w:val="333333"/>
          <w:spacing w:val="0"/>
          <w:sz w:val="21"/>
          <w:szCs w:val="21"/>
          <w:shd w:val="clear" w:color="auto" w:fill="FFFFFF"/>
        </w:rPr>
        <w:t>本项目的特定资格要求：</w:t>
      </w:r>
    </w:p>
    <w:p>
      <w:pPr>
        <w:spacing w:line="360" w:lineRule="auto"/>
        <w:ind w:firstLine="420" w:firstLineChars="200"/>
        <w:rPr>
          <w:rFonts w:hint="eastAsia" w:ascii="宋体" w:hAnsi="宋体"/>
          <w:szCs w:val="21"/>
        </w:rPr>
      </w:pPr>
      <w:r>
        <w:rPr>
          <w:rFonts w:hint="eastAsia" w:ascii="宋体" w:hAnsi="宋体"/>
          <w:szCs w:val="21"/>
        </w:rPr>
        <w:t>投标人为制造商需提供《医疗器械生产许可证》及投标产品《医疗器械注册证》复印件。</w:t>
      </w:r>
    </w:p>
    <w:p>
      <w:pPr>
        <w:spacing w:line="360" w:lineRule="auto"/>
        <w:ind w:firstLine="420" w:firstLineChars="200"/>
        <w:rPr>
          <w:rFonts w:hint="eastAsia" w:ascii="宋体" w:hAnsi="宋体"/>
          <w:szCs w:val="21"/>
        </w:rPr>
      </w:pPr>
      <w:r>
        <w:rPr>
          <w:rFonts w:hint="eastAsia" w:ascii="宋体" w:hAnsi="宋体"/>
          <w:szCs w:val="21"/>
        </w:rPr>
        <w:t>投标人为代理商需提供《医疗器械经营许可证》和制造商《医疗器械生产许可证》及投标产品《医疗器械注册证》复印件。（如为进口产品，提供“进”字号医疗器械注册证复印件）</w:t>
      </w:r>
    </w:p>
    <w:p>
      <w:pPr>
        <w:spacing w:line="360" w:lineRule="auto"/>
        <w:ind w:firstLine="420" w:firstLineChars="200"/>
        <w:rPr>
          <w:rFonts w:hint="eastAsia" w:ascii="宋体" w:hAnsi="宋体"/>
          <w:szCs w:val="21"/>
        </w:rPr>
      </w:pPr>
      <w:r>
        <w:rPr>
          <w:rFonts w:hint="eastAsia" w:ascii="宋体" w:hAnsi="宋体"/>
          <w:szCs w:val="21"/>
        </w:rPr>
        <w:t>所投产品为进口产品的，不需提供医疗器械生产许可证；进口产品需提供产品制造商或具有授权权限的代理商对所投进口产品的授权书（提供代理商授权的需提供具有有效授权权限的相关证明文件，证明文件需能显示产品制造商对进口产品授权链条的完整性）</w:t>
      </w:r>
    </w:p>
    <w:p>
      <w:pPr>
        <w:pStyle w:val="3"/>
        <w:spacing w:before="120" w:beforeLines="50" w:after="0" w:line="360" w:lineRule="auto"/>
        <w:rPr>
          <w:rFonts w:ascii="宋体" w:hAnsi="宋体" w:eastAsia="宋体" w:cs="宋体"/>
          <w:sz w:val="30"/>
          <w:szCs w:val="30"/>
        </w:rPr>
      </w:pPr>
      <w:r>
        <w:rPr>
          <w:rFonts w:hint="eastAsia" w:ascii="宋体" w:hAnsi="宋体" w:eastAsia="宋体" w:cs="宋体"/>
          <w:sz w:val="30"/>
          <w:szCs w:val="30"/>
        </w:rPr>
        <w:t>三、获取招标文件</w:t>
      </w:r>
      <w:bookmarkEnd w:id="9"/>
      <w:bookmarkEnd w:id="10"/>
      <w:bookmarkEnd w:id="11"/>
      <w:bookmarkEnd w:id="12"/>
    </w:p>
    <w:p>
      <w:pPr>
        <w:spacing w:line="360" w:lineRule="auto"/>
        <w:ind w:firstLine="420" w:firstLineChars="200"/>
        <w:rPr>
          <w:rFonts w:ascii="宋体" w:hAnsi="宋体" w:cs="宋体"/>
          <w:szCs w:val="21"/>
        </w:rPr>
      </w:pPr>
      <w:r>
        <w:rPr>
          <w:rFonts w:hint="eastAsia" w:ascii="宋体" w:hAnsi="宋体" w:cs="宋体"/>
          <w:szCs w:val="21"/>
        </w:rPr>
        <w:t>时间：</w:t>
      </w:r>
      <w:r>
        <w:rPr>
          <w:rFonts w:hint="eastAsia" w:ascii="宋体" w:hAnsi="宋体" w:cs="宋体"/>
          <w:szCs w:val="21"/>
          <w:u w:val="single"/>
        </w:rPr>
        <w:t>202</w:t>
      </w:r>
      <w:r>
        <w:rPr>
          <w:rFonts w:hint="eastAsia" w:ascii="宋体" w:hAnsi="宋体" w:cs="宋体"/>
          <w:szCs w:val="21"/>
          <w:u w:val="single"/>
          <w:lang w:val="en-US" w:eastAsia="zh-CN"/>
        </w:rPr>
        <w:t>3</w:t>
      </w:r>
      <w:r>
        <w:rPr>
          <w:rFonts w:hint="eastAsia" w:ascii="宋体" w:hAnsi="宋体" w:cs="宋体"/>
          <w:szCs w:val="21"/>
          <w:u w:val="single"/>
        </w:rPr>
        <w:t>年</w:t>
      </w:r>
      <w:r>
        <w:rPr>
          <w:rFonts w:hint="eastAsia" w:ascii="宋体" w:hAnsi="宋体" w:cs="宋体"/>
          <w:szCs w:val="21"/>
          <w:u w:val="single"/>
          <w:lang w:val="en-US" w:eastAsia="zh-CN"/>
        </w:rPr>
        <w:t>01</w:t>
      </w:r>
      <w:r>
        <w:rPr>
          <w:rFonts w:hint="eastAsia" w:ascii="宋体" w:hAnsi="宋体" w:cs="宋体"/>
          <w:szCs w:val="21"/>
          <w:u w:val="single"/>
        </w:rPr>
        <w:t>月</w:t>
      </w:r>
      <w:r>
        <w:rPr>
          <w:rFonts w:hint="eastAsia" w:ascii="宋体" w:hAnsi="宋体" w:cs="宋体"/>
          <w:szCs w:val="21"/>
          <w:u w:val="single"/>
          <w:lang w:val="en-US" w:eastAsia="zh-CN"/>
        </w:rPr>
        <w:t>18</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rPr>
        <w:t>202</w:t>
      </w:r>
      <w:r>
        <w:rPr>
          <w:rFonts w:hint="eastAsia" w:ascii="宋体" w:hAnsi="宋体" w:cs="宋体"/>
          <w:szCs w:val="21"/>
          <w:u w:val="single"/>
          <w:lang w:val="en-US" w:eastAsia="zh-CN"/>
        </w:rPr>
        <w:t>3</w:t>
      </w:r>
      <w:r>
        <w:rPr>
          <w:rFonts w:hint="eastAsia" w:ascii="宋体" w:hAnsi="宋体" w:cs="宋体"/>
          <w:szCs w:val="21"/>
          <w:u w:val="single"/>
        </w:rPr>
        <w:t>年</w:t>
      </w:r>
      <w:r>
        <w:rPr>
          <w:rFonts w:hint="eastAsia" w:ascii="宋体" w:hAnsi="宋体" w:cs="宋体"/>
          <w:szCs w:val="21"/>
          <w:u w:val="single"/>
          <w:lang w:val="en-US" w:eastAsia="zh-CN"/>
        </w:rPr>
        <w:t>01</w:t>
      </w:r>
      <w:r>
        <w:rPr>
          <w:rFonts w:hint="eastAsia" w:ascii="宋体" w:hAnsi="宋体" w:cs="宋体"/>
          <w:szCs w:val="21"/>
          <w:u w:val="single"/>
        </w:rPr>
        <w:t>月</w:t>
      </w:r>
      <w:r>
        <w:rPr>
          <w:rFonts w:hint="eastAsia" w:ascii="宋体" w:hAnsi="宋体" w:cs="宋体"/>
          <w:szCs w:val="21"/>
          <w:u w:val="single"/>
          <w:lang w:val="en-US" w:eastAsia="zh-CN"/>
        </w:rPr>
        <w:t>29</w:t>
      </w:r>
      <w:r>
        <w:rPr>
          <w:rFonts w:hint="eastAsia" w:ascii="宋体" w:hAnsi="宋体" w:cs="宋体"/>
          <w:szCs w:val="21"/>
          <w:u w:val="single"/>
        </w:rPr>
        <w:t>日</w:t>
      </w:r>
      <w:r>
        <w:rPr>
          <w:rFonts w:hint="eastAsia" w:ascii="宋体" w:hAnsi="宋体" w:cs="宋体"/>
          <w:szCs w:val="21"/>
        </w:rPr>
        <w:t>，每天上午00：00：00至12：00：00，下午12：00：00至23：59:59（北京时间，法定节假日除外）</w:t>
      </w:r>
    </w:p>
    <w:p>
      <w:pPr>
        <w:spacing w:line="360" w:lineRule="auto"/>
        <w:ind w:firstLine="420" w:firstLineChars="200"/>
        <w:rPr>
          <w:rFonts w:hint="eastAsia" w:ascii="宋体" w:hAnsi="宋体" w:cs="宋体"/>
          <w:szCs w:val="21"/>
        </w:rPr>
      </w:pPr>
      <w:r>
        <w:rPr>
          <w:rFonts w:hint="eastAsia" w:ascii="宋体" w:hAnsi="宋体" w:cs="宋体"/>
          <w:szCs w:val="21"/>
        </w:rPr>
        <w:t>地点：全国公共资源交易平台（陕西省·西安市），以下简称西安市公共资源交易平台。</w:t>
      </w:r>
    </w:p>
    <w:p>
      <w:pPr>
        <w:spacing w:line="360" w:lineRule="auto"/>
        <w:ind w:firstLine="420" w:firstLineChars="200"/>
        <w:rPr>
          <w:rFonts w:ascii="宋体" w:hAnsi="宋体" w:cs="宋体"/>
          <w:szCs w:val="21"/>
        </w:rPr>
      </w:pPr>
      <w:r>
        <w:rPr>
          <w:rFonts w:hint="eastAsia" w:ascii="宋体" w:hAnsi="宋体" w:cs="宋体"/>
          <w:szCs w:val="21"/>
        </w:rPr>
        <w:t>方式：在线获取。</w:t>
      </w:r>
    </w:p>
    <w:p>
      <w:pPr>
        <w:spacing w:line="360" w:lineRule="auto"/>
        <w:ind w:firstLine="420" w:firstLineChars="200"/>
        <w:rPr>
          <w:rFonts w:hint="eastAsia" w:ascii="宋体" w:hAnsi="宋体" w:cs="宋体"/>
          <w:szCs w:val="21"/>
        </w:rPr>
      </w:pPr>
      <w:r>
        <w:rPr>
          <w:rFonts w:hint="eastAsia" w:ascii="宋体" w:hAnsi="宋体" w:cs="宋体"/>
          <w:szCs w:val="21"/>
        </w:rPr>
        <w:t>售价：</w:t>
      </w:r>
      <w:bookmarkStart w:id="13" w:name="_Toc28359005"/>
      <w:bookmarkStart w:id="14" w:name="_Toc28359082"/>
      <w:bookmarkStart w:id="15" w:name="_Toc35393624"/>
      <w:bookmarkStart w:id="16" w:name="_Toc35393793"/>
      <w:r>
        <w:rPr>
          <w:rFonts w:hint="eastAsia" w:ascii="宋体" w:hAnsi="宋体" w:cs="宋体"/>
          <w:szCs w:val="21"/>
        </w:rPr>
        <w:t>免费获取。</w:t>
      </w:r>
    </w:p>
    <w:p>
      <w:pPr>
        <w:spacing w:line="360" w:lineRule="auto"/>
        <w:rPr>
          <w:rFonts w:ascii="宋体" w:hAnsi="宋体" w:cs="宋体"/>
          <w:b/>
          <w:sz w:val="30"/>
          <w:szCs w:val="30"/>
        </w:rPr>
      </w:pPr>
      <w:r>
        <w:rPr>
          <w:rFonts w:hint="eastAsia" w:ascii="宋体" w:hAnsi="宋体" w:cs="宋体"/>
          <w:b/>
          <w:sz w:val="30"/>
          <w:szCs w:val="30"/>
        </w:rPr>
        <w:t>四、提交投标文件</w:t>
      </w:r>
      <w:bookmarkEnd w:id="13"/>
      <w:bookmarkEnd w:id="14"/>
      <w:r>
        <w:rPr>
          <w:rFonts w:hint="eastAsia" w:ascii="宋体" w:hAnsi="宋体" w:cs="宋体"/>
          <w:b/>
          <w:sz w:val="30"/>
          <w:szCs w:val="30"/>
        </w:rPr>
        <w:t>截止时间、开标时间和地点</w:t>
      </w:r>
      <w:bookmarkEnd w:id="15"/>
      <w:bookmarkEnd w:id="16"/>
    </w:p>
    <w:p>
      <w:pPr>
        <w:spacing w:line="360" w:lineRule="auto"/>
        <w:ind w:firstLine="420" w:firstLineChars="200"/>
        <w:rPr>
          <w:rFonts w:hint="eastAsia" w:ascii="宋体" w:hAnsi="宋体"/>
          <w:bCs/>
          <w:szCs w:val="21"/>
        </w:rPr>
      </w:pPr>
      <w:r>
        <w:rPr>
          <w:rFonts w:hint="eastAsia" w:ascii="宋体" w:hAnsi="宋体"/>
          <w:bCs/>
          <w:szCs w:val="21"/>
        </w:rPr>
        <w:t>时间：</w:t>
      </w:r>
      <w:r>
        <w:rPr>
          <w:rFonts w:hint="eastAsia" w:ascii="宋体" w:hAnsi="宋体"/>
          <w:bCs/>
          <w:szCs w:val="21"/>
          <w:u w:val="single"/>
        </w:rPr>
        <w:t>202</w:t>
      </w:r>
      <w:r>
        <w:rPr>
          <w:rFonts w:hint="eastAsia" w:ascii="宋体" w:hAnsi="宋体"/>
          <w:bCs/>
          <w:szCs w:val="21"/>
          <w:u w:val="single"/>
          <w:lang w:val="en-US" w:eastAsia="zh-CN"/>
        </w:rPr>
        <w:t>3</w:t>
      </w:r>
      <w:r>
        <w:rPr>
          <w:rFonts w:hint="eastAsia" w:ascii="宋体" w:hAnsi="宋体"/>
          <w:bCs/>
          <w:szCs w:val="21"/>
          <w:u w:val="single"/>
        </w:rPr>
        <w:t>年</w:t>
      </w:r>
      <w:r>
        <w:rPr>
          <w:rFonts w:hint="eastAsia" w:ascii="宋体" w:hAnsi="宋体"/>
          <w:bCs/>
          <w:szCs w:val="21"/>
          <w:u w:val="single"/>
          <w:lang w:val="en-US" w:eastAsia="zh-CN"/>
        </w:rPr>
        <w:t>02</w:t>
      </w:r>
      <w:r>
        <w:rPr>
          <w:rFonts w:hint="eastAsia" w:ascii="宋体" w:hAnsi="宋体"/>
          <w:bCs/>
          <w:szCs w:val="21"/>
          <w:u w:val="single"/>
        </w:rPr>
        <w:t>月</w:t>
      </w:r>
      <w:r>
        <w:rPr>
          <w:rFonts w:hint="eastAsia" w:ascii="宋体" w:hAnsi="宋体"/>
          <w:bCs/>
          <w:szCs w:val="21"/>
          <w:u w:val="single"/>
          <w:lang w:val="en-US" w:eastAsia="zh-CN"/>
        </w:rPr>
        <w:t>15</w:t>
      </w:r>
      <w:r>
        <w:rPr>
          <w:rFonts w:hint="eastAsia" w:ascii="宋体" w:hAnsi="宋体"/>
          <w:bCs/>
          <w:szCs w:val="21"/>
          <w:u w:val="single"/>
        </w:rPr>
        <w:t>日</w:t>
      </w:r>
      <w:r>
        <w:rPr>
          <w:rFonts w:hint="eastAsia" w:ascii="宋体" w:hAnsi="宋体"/>
          <w:bCs/>
          <w:szCs w:val="21"/>
          <w:u w:val="single"/>
          <w:lang w:val="en-US" w:eastAsia="zh-CN"/>
        </w:rPr>
        <w:t>09</w:t>
      </w:r>
      <w:r>
        <w:rPr>
          <w:rFonts w:hint="eastAsia" w:ascii="宋体" w:hAnsi="宋体"/>
          <w:bCs/>
          <w:szCs w:val="21"/>
          <w:u w:val="single"/>
        </w:rPr>
        <w:t>时</w:t>
      </w:r>
      <w:r>
        <w:rPr>
          <w:rFonts w:hint="eastAsia" w:ascii="宋体" w:hAnsi="宋体"/>
          <w:bCs/>
          <w:szCs w:val="21"/>
          <w:u w:val="single"/>
          <w:lang w:val="en-US" w:eastAsia="zh-CN"/>
        </w:rPr>
        <w:t>30</w:t>
      </w:r>
      <w:r>
        <w:rPr>
          <w:rFonts w:hint="eastAsia" w:ascii="宋体" w:hAnsi="宋体"/>
          <w:bCs/>
          <w:szCs w:val="21"/>
          <w:u w:val="single"/>
        </w:rPr>
        <w:t>分</w:t>
      </w:r>
      <w:r>
        <w:rPr>
          <w:rFonts w:hint="eastAsia" w:ascii="宋体" w:hAnsi="宋体"/>
          <w:bCs/>
          <w:szCs w:val="21"/>
        </w:rPr>
        <w:t>（北京时间）</w:t>
      </w:r>
    </w:p>
    <w:p>
      <w:pPr>
        <w:spacing w:line="360" w:lineRule="auto"/>
        <w:ind w:firstLine="420" w:firstLineChars="200"/>
        <w:rPr>
          <w:rFonts w:hint="eastAsia" w:ascii="宋体" w:hAnsi="宋体"/>
          <w:szCs w:val="21"/>
        </w:rPr>
      </w:pPr>
      <w:r>
        <w:rPr>
          <w:rFonts w:hint="eastAsia" w:ascii="宋体" w:hAnsi="宋体"/>
          <w:szCs w:val="21"/>
        </w:rPr>
        <w:t>提交投标文件地点：</w:t>
      </w:r>
      <w:r>
        <w:rPr>
          <w:rFonts w:hint="eastAsia" w:ascii="宋体" w:hAnsi="宋体" w:cs="宋体"/>
          <w:szCs w:val="21"/>
        </w:rPr>
        <w:t>西安市公共资源交易平台</w:t>
      </w:r>
    </w:p>
    <w:p>
      <w:pPr>
        <w:spacing w:line="360" w:lineRule="auto"/>
        <w:ind w:firstLine="420" w:firstLineChars="200"/>
        <w:rPr>
          <w:rFonts w:ascii="宋体" w:hAnsi="宋体"/>
          <w:bCs/>
          <w:szCs w:val="21"/>
        </w:rPr>
      </w:pPr>
      <w:r>
        <w:rPr>
          <w:rFonts w:hint="eastAsia" w:ascii="宋体" w:hAnsi="宋体"/>
          <w:szCs w:val="21"/>
        </w:rPr>
        <w:t>开标地点：</w:t>
      </w:r>
      <w:r>
        <w:rPr>
          <w:rFonts w:hint="eastAsia" w:ascii="宋体" w:hAnsi="宋体" w:cs="宋体"/>
          <w:szCs w:val="21"/>
        </w:rPr>
        <w:t>西安市公共资源交易平台(不见面开标)。</w:t>
      </w:r>
    </w:p>
    <w:p>
      <w:pPr>
        <w:pStyle w:val="3"/>
        <w:spacing w:before="120" w:beforeLines="50" w:after="0" w:line="360" w:lineRule="auto"/>
        <w:rPr>
          <w:rFonts w:ascii="宋体" w:hAnsi="宋体" w:eastAsia="宋体" w:cs="宋体"/>
          <w:sz w:val="30"/>
          <w:szCs w:val="30"/>
        </w:rPr>
      </w:pPr>
      <w:bookmarkStart w:id="17" w:name="_Toc35393794"/>
      <w:bookmarkStart w:id="18" w:name="_Toc28359007"/>
      <w:bookmarkStart w:id="19" w:name="_Toc28359084"/>
      <w:bookmarkStart w:id="20" w:name="_Toc35393625"/>
      <w:r>
        <w:rPr>
          <w:rFonts w:hint="eastAsia" w:ascii="宋体" w:hAnsi="宋体" w:eastAsia="宋体" w:cs="宋体"/>
          <w:sz w:val="30"/>
          <w:szCs w:val="30"/>
        </w:rPr>
        <w:t>五、公告期限</w:t>
      </w:r>
      <w:bookmarkEnd w:id="17"/>
      <w:bookmarkEnd w:id="18"/>
      <w:bookmarkEnd w:id="19"/>
      <w:bookmarkEnd w:id="20"/>
    </w:p>
    <w:p>
      <w:pPr>
        <w:spacing w:line="360" w:lineRule="auto"/>
        <w:ind w:firstLine="420" w:firstLineChars="200"/>
        <w:rPr>
          <w:rFonts w:hint="eastAsia" w:ascii="宋体" w:hAnsi="宋体"/>
          <w:szCs w:val="21"/>
        </w:rPr>
      </w:pPr>
      <w:r>
        <w:rPr>
          <w:rFonts w:hint="eastAsia" w:ascii="宋体" w:hAnsi="宋体"/>
          <w:szCs w:val="21"/>
        </w:rPr>
        <w:t>自本公告发布之日起5个工作日。</w:t>
      </w:r>
    </w:p>
    <w:p>
      <w:pPr>
        <w:pStyle w:val="3"/>
        <w:spacing w:before="120" w:beforeLines="50" w:after="0" w:line="360" w:lineRule="auto"/>
        <w:rPr>
          <w:rFonts w:ascii="宋体" w:hAnsi="宋体" w:eastAsia="宋体" w:cs="宋体"/>
          <w:sz w:val="30"/>
          <w:szCs w:val="30"/>
        </w:rPr>
      </w:pPr>
      <w:bookmarkStart w:id="21" w:name="_Toc35393626"/>
      <w:bookmarkStart w:id="22" w:name="_Toc35393795"/>
      <w:r>
        <w:rPr>
          <w:rFonts w:hint="eastAsia" w:ascii="宋体" w:hAnsi="宋体" w:eastAsia="宋体" w:cs="宋体"/>
          <w:sz w:val="30"/>
          <w:szCs w:val="30"/>
        </w:rPr>
        <w:t>六、其他补充事宜</w:t>
      </w:r>
      <w:bookmarkEnd w:id="21"/>
      <w:bookmarkEnd w:id="22"/>
    </w:p>
    <w:p>
      <w:pPr>
        <w:widowControl/>
        <w:spacing w:line="360" w:lineRule="auto"/>
        <w:ind w:right="-197" w:rightChars="-94" w:firstLine="420" w:firstLineChars="200"/>
        <w:jc w:val="left"/>
        <w:rPr>
          <w:rFonts w:hint="eastAsia" w:ascii="宋体" w:hAnsi="宋体" w:cs="宋体"/>
          <w:kern w:val="0"/>
          <w:szCs w:val="21"/>
        </w:rPr>
      </w:pPr>
      <w:r>
        <w:rPr>
          <w:rFonts w:hint="eastAsia" w:ascii="宋体" w:hAnsi="宋体" w:cs="宋体"/>
          <w:kern w:val="0"/>
          <w:szCs w:val="21"/>
        </w:rPr>
        <w:t>1.请潜在投标人务必按照《陕西省财政厅关于政府采购供应商注册登记有关事项的通知》要求，通过陕西省政府采购网（http://www.ccgp-shaanxi.gov.cn/）进行陕西政府采购统一身份认证注册登记。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hint="eastAsia" w:ascii="宋体" w:hAnsi="宋体" w:cs="宋体"/>
          <w:kern w:val="0"/>
          <w:szCs w:val="21"/>
        </w:rPr>
      </w:pPr>
      <w:r>
        <w:rPr>
          <w:rFonts w:hint="eastAsia" w:ascii="宋体" w:hAnsi="宋体" w:cs="宋体"/>
          <w:kern w:val="0"/>
          <w:szCs w:val="21"/>
        </w:rPr>
        <w:t>2.本项目需要落实的政府采购政策：</w:t>
      </w:r>
    </w:p>
    <w:p>
      <w:pPr>
        <w:widowControl/>
        <w:spacing w:line="360" w:lineRule="auto"/>
        <w:ind w:right="-197" w:rightChars="-94" w:firstLine="420" w:firstLineChars="200"/>
        <w:jc w:val="left"/>
        <w:rPr>
          <w:rFonts w:hint="eastAsia" w:ascii="宋体" w:hAnsi="宋体" w:cs="宋体"/>
        </w:rPr>
      </w:pPr>
      <w:r>
        <w:rPr>
          <w:rFonts w:hint="eastAsia" w:ascii="宋体" w:hAnsi="宋体" w:cs="宋体"/>
          <w:kern w:val="0"/>
          <w:szCs w:val="21"/>
        </w:rPr>
        <w:t>（1）</w:t>
      </w:r>
      <w:r>
        <w:rPr>
          <w:rFonts w:hint="eastAsia" w:ascii="宋体" w:hAnsi="宋体" w:cs="宋体"/>
          <w:b/>
          <w:kern w:val="0"/>
          <w:szCs w:val="21"/>
        </w:rPr>
        <w:t>中小企业发展政策：</w:t>
      </w:r>
      <w:r>
        <w:rPr>
          <w:rFonts w:hint="eastAsia" w:ascii="宋体" w:hAnsi="宋体" w:cs="宋体"/>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rPr>
          <w:rFonts w:hint="eastAsia" w:ascii="宋体" w:hAnsi="宋体" w:cs="宋体"/>
        </w:rPr>
      </w:pPr>
      <w:r>
        <w:rPr>
          <w:rFonts w:hint="eastAsia" w:ascii="宋体" w:hAnsi="宋体" w:cs="宋体"/>
        </w:rPr>
        <w:t>（2）</w:t>
      </w:r>
      <w:r>
        <w:rPr>
          <w:rFonts w:hint="eastAsia" w:ascii="宋体" w:hAnsi="宋体" w:cs="宋体"/>
          <w:b/>
        </w:rPr>
        <w:t>绿色发展政策：</w:t>
      </w:r>
      <w:r>
        <w:rPr>
          <w:rFonts w:hint="eastAsia" w:ascii="宋体" w:hAnsi="宋体" w:cs="宋体"/>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宋体" w:hAnsi="宋体" w:cs="宋体"/>
        </w:rPr>
      </w:pPr>
      <w:r>
        <w:rPr>
          <w:rFonts w:hint="eastAsia" w:ascii="宋体" w:hAnsi="宋体" w:cs="宋体"/>
        </w:rPr>
        <w:t>（3）</w:t>
      </w:r>
      <w:r>
        <w:rPr>
          <w:rFonts w:hint="eastAsia" w:ascii="宋体" w:hAnsi="宋体" w:cs="宋体"/>
          <w:b/>
        </w:rPr>
        <w:t>支持本国产业政策：</w:t>
      </w:r>
      <w:r>
        <w:rPr>
          <w:rFonts w:hint="eastAsia" w:ascii="宋体" w:hAnsi="宋体" w:cs="宋体"/>
        </w:rPr>
        <w:t>《财政部关于印发&lt;进口产品管理办法&gt;的通知》（财库[2007]119号）；《财政部办公厅关于政府采购进口产品管理有关问题的通知》（财办库[2008]248号）。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rPr>
          <w:rFonts w:hint="eastAsia" w:ascii="宋体" w:hAnsi="宋体" w:cs="宋体"/>
        </w:rPr>
      </w:pPr>
      <w:r>
        <w:rPr>
          <w:rFonts w:hint="eastAsia" w:ascii="宋体" w:hAnsi="宋体" w:cs="宋体"/>
        </w:rPr>
        <w:t>（4）</w:t>
      </w:r>
      <w:r>
        <w:rPr>
          <w:rFonts w:hint="eastAsia" w:ascii="宋体" w:hAnsi="宋体" w:cs="宋体"/>
          <w:b/>
        </w:rPr>
        <w:t>支持创新等政府采购政策。</w:t>
      </w:r>
    </w:p>
    <w:p>
      <w:pPr>
        <w:spacing w:line="360" w:lineRule="auto"/>
        <w:ind w:firstLine="420" w:firstLineChars="200"/>
        <w:rPr>
          <w:rFonts w:hint="eastAsia" w:ascii="宋体" w:hAnsi="宋体" w:cs="宋体"/>
          <w:szCs w:val="21"/>
        </w:rPr>
      </w:pPr>
      <w:r>
        <w:rPr>
          <w:rFonts w:hint="eastAsia" w:ascii="宋体" w:hAnsi="宋体" w:cs="宋体"/>
        </w:rPr>
        <w:t>3.本公告同时在陕西省政府采购网、</w:t>
      </w:r>
      <w:r>
        <w:rPr>
          <w:rFonts w:hint="eastAsia" w:ascii="宋体" w:hAnsi="宋体" w:cs="宋体"/>
          <w:szCs w:val="21"/>
        </w:rPr>
        <w:t>西安市公共资源交易平台发布。</w:t>
      </w:r>
    </w:p>
    <w:p>
      <w:pPr>
        <w:spacing w:line="360" w:lineRule="auto"/>
        <w:ind w:firstLine="420" w:firstLineChars="200"/>
        <w:rPr>
          <w:rFonts w:hint="eastAsia" w:ascii="宋体" w:hAnsi="宋体" w:cs="宋体"/>
        </w:rPr>
      </w:pPr>
      <w:r>
        <w:rPr>
          <w:rFonts w:hint="eastAsia" w:ascii="宋体" w:hAnsi="宋体" w:cs="宋体"/>
        </w:rPr>
        <w:t>4.本项目采用全流程电子化采购方式，实行不见面开标/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pPr>
        <w:spacing w:line="360" w:lineRule="auto"/>
        <w:ind w:firstLine="422" w:firstLineChars="200"/>
        <w:rPr>
          <w:rFonts w:hint="eastAsia" w:ascii="宋体" w:hAnsi="宋体"/>
          <w:b/>
        </w:rPr>
      </w:pPr>
      <w:r>
        <w:rPr>
          <w:rFonts w:hint="eastAsia" w:ascii="宋体" w:hAnsi="宋体"/>
          <w:b/>
        </w:rPr>
        <w:t>（1）预览招标文件</w:t>
      </w:r>
    </w:p>
    <w:p>
      <w:pPr>
        <w:spacing w:line="360" w:lineRule="auto"/>
        <w:ind w:firstLine="420" w:firstLineChars="200"/>
        <w:rPr>
          <w:rFonts w:ascii="宋体" w:hAnsi="宋体"/>
        </w:rPr>
      </w:pPr>
      <w:r>
        <w:rPr>
          <w:rFonts w:hint="eastAsia" w:ascii="宋体" w:hAnsi="宋体"/>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pPr>
        <w:spacing w:line="360" w:lineRule="auto"/>
        <w:ind w:firstLine="422" w:firstLineChars="200"/>
        <w:rPr>
          <w:rFonts w:hint="eastAsia" w:ascii="宋体" w:hAnsi="宋体"/>
          <w:b/>
        </w:rPr>
      </w:pPr>
      <w:r>
        <w:rPr>
          <w:rFonts w:hint="eastAsia" w:ascii="宋体" w:hAnsi="宋体"/>
          <w:b/>
        </w:rPr>
        <w:t>（2）注册、CA认证和企业信息绑定</w:t>
      </w:r>
    </w:p>
    <w:p>
      <w:pPr>
        <w:widowControl/>
        <w:spacing w:line="360" w:lineRule="auto"/>
        <w:ind w:right="-197" w:rightChars="-94" w:firstLine="420" w:firstLineChars="200"/>
        <w:jc w:val="left"/>
        <w:rPr>
          <w:rFonts w:ascii="宋体" w:hAnsi="宋体"/>
        </w:rPr>
      </w:pPr>
      <w:r>
        <w:rPr>
          <w:rFonts w:hint="eastAsia" w:ascii="宋体" w:hAnsi="宋体"/>
        </w:rPr>
        <w:t>投标人初次登录西安市公共资源交易平台的，应事先完成诚信入库登记、CA认证和企业信息绑定。详见西安市公共资源交易平台〖首页·〉服务指南·〉下载专区〗中的《西安市市级单位电子化政府采购项目投标指南》。</w:t>
      </w:r>
    </w:p>
    <w:p>
      <w:pPr>
        <w:adjustRightInd w:val="0"/>
        <w:snapToGrid w:val="0"/>
        <w:spacing w:line="360" w:lineRule="auto"/>
        <w:ind w:firstLine="422" w:firstLineChars="200"/>
        <w:rPr>
          <w:rFonts w:hint="eastAsia" w:ascii="宋体" w:hAnsi="宋体"/>
          <w:b/>
        </w:rPr>
      </w:pPr>
      <w:r>
        <w:rPr>
          <w:rFonts w:hint="eastAsia" w:ascii="宋体" w:hAnsi="宋体"/>
          <w:b/>
        </w:rPr>
        <w:t>（3）获取电子招标文件</w:t>
      </w:r>
    </w:p>
    <w:p>
      <w:pPr>
        <w:adjustRightInd w:val="0"/>
        <w:snapToGrid w:val="0"/>
        <w:spacing w:line="360" w:lineRule="auto"/>
        <w:ind w:firstLine="420" w:firstLineChars="200"/>
        <w:rPr>
          <w:rFonts w:ascii="宋体" w:hAnsi="宋体"/>
        </w:rPr>
      </w:pPr>
      <w:r>
        <w:rPr>
          <w:rFonts w:hint="eastAsia" w:ascii="宋体" w:hAnsi="宋体"/>
        </w:rPr>
        <w:t>在西安市公共资源交易平台（网址：</w:t>
      </w:r>
      <w:r>
        <w:rPr>
          <w:rFonts w:ascii="宋体" w:hAnsi="宋体"/>
        </w:rPr>
        <w:fldChar w:fldCharType="begin"/>
      </w:r>
      <w:r>
        <w:rPr>
          <w:rFonts w:ascii="宋体" w:hAnsi="宋体"/>
        </w:rPr>
        <w:instrText xml:space="preserve"> HYPERLINK "http://sxggzyjy.xa.gov.cn/" </w:instrText>
      </w:r>
      <w:r>
        <w:rPr>
          <w:rFonts w:ascii="宋体" w:hAnsi="宋体"/>
        </w:rPr>
        <w:fldChar w:fldCharType="separate"/>
      </w:r>
      <w:r>
        <w:rPr>
          <w:rFonts w:hint="eastAsia" w:ascii="宋体" w:hAnsi="宋体"/>
        </w:rPr>
        <w:t>http://sxggzyjy.xa.gov.cn/</w:t>
      </w:r>
      <w:r>
        <w:rPr>
          <w:rFonts w:ascii="宋体" w:hAnsi="宋体"/>
        </w:rPr>
        <w:fldChar w:fldCharType="end"/>
      </w:r>
      <w:r>
        <w:rPr>
          <w:rFonts w:hint="eastAsia" w:ascii="宋体" w:hAnsi="宋体"/>
        </w:rPr>
        <w:t>），〖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w:t>
      </w:r>
      <w:r>
        <w:rPr>
          <w:rFonts w:hint="eastAsia" w:ascii="宋体" w:hAnsi="宋体"/>
          <w:b/>
        </w:rPr>
        <w:t>投标无效</w:t>
      </w:r>
      <w:r>
        <w:rPr>
          <w:rFonts w:hint="eastAsia" w:ascii="宋体" w:hAnsi="宋体"/>
        </w:rPr>
        <w:t>。</w:t>
      </w:r>
    </w:p>
    <w:p>
      <w:pPr>
        <w:widowControl/>
        <w:spacing w:line="360" w:lineRule="auto"/>
        <w:ind w:right="-197" w:rightChars="-94" w:firstLine="422" w:firstLineChars="200"/>
        <w:jc w:val="left"/>
        <w:rPr>
          <w:rFonts w:hint="eastAsia" w:ascii="宋体" w:hAnsi="宋体"/>
          <w:b/>
        </w:rPr>
      </w:pPr>
      <w:r>
        <w:rPr>
          <w:rFonts w:hint="eastAsia" w:ascii="宋体" w:hAnsi="宋体"/>
          <w:b/>
        </w:rPr>
        <w:t>（4）编制电子投标文件</w:t>
      </w:r>
    </w:p>
    <w:p>
      <w:pPr>
        <w:widowControl/>
        <w:spacing w:line="360" w:lineRule="auto"/>
        <w:ind w:right="-197" w:rightChars="-94" w:firstLine="420" w:firstLineChars="200"/>
        <w:jc w:val="left"/>
        <w:rPr>
          <w:rFonts w:ascii="宋体" w:hAnsi="宋体"/>
        </w:rPr>
      </w:pPr>
      <w:r>
        <w:rPr>
          <w:rFonts w:hint="eastAsia" w:ascii="宋体" w:hAnsi="宋体"/>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pPr>
        <w:widowControl/>
        <w:spacing w:line="360" w:lineRule="auto"/>
        <w:ind w:right="-197" w:rightChars="-94" w:firstLine="420" w:firstLineChars="200"/>
        <w:jc w:val="left"/>
        <w:rPr>
          <w:rFonts w:ascii="宋体" w:hAnsi="宋体"/>
        </w:rPr>
      </w:pPr>
      <w:r>
        <w:rPr>
          <w:rFonts w:hint="eastAsia" w:ascii="宋体" w:hAnsi="宋体"/>
        </w:rPr>
        <w:t>提交投标文件截止时间前，投标人应随时留意《陕西省政府采购网》、《西安市公共资源交易平台》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widowControl/>
        <w:spacing w:line="360" w:lineRule="auto"/>
        <w:ind w:right="-197" w:rightChars="-94" w:firstLine="422" w:firstLineChars="200"/>
        <w:jc w:val="left"/>
        <w:rPr>
          <w:rFonts w:hint="eastAsia" w:ascii="宋体" w:hAnsi="宋体"/>
          <w:b/>
        </w:rPr>
      </w:pPr>
      <w:r>
        <w:rPr>
          <w:rFonts w:hint="eastAsia" w:ascii="宋体" w:hAnsi="宋体"/>
          <w:b/>
        </w:rPr>
        <w:t>（5）提交电子投标文件</w:t>
      </w:r>
    </w:p>
    <w:p>
      <w:pPr>
        <w:widowControl/>
        <w:spacing w:line="360" w:lineRule="auto"/>
        <w:ind w:right="-197" w:rightChars="-94" w:firstLine="420" w:firstLineChars="200"/>
        <w:jc w:val="left"/>
        <w:rPr>
          <w:rFonts w:ascii="宋体" w:hAnsi="宋体"/>
        </w:rPr>
      </w:pPr>
      <w:r>
        <w:rPr>
          <w:rFonts w:hint="eastAsia" w:ascii="宋体" w:hAnsi="宋体"/>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响应文件〗上传加密后的电子投标文件（*.SXSTF）。</w:t>
      </w:r>
    </w:p>
    <w:p>
      <w:pPr>
        <w:spacing w:line="360" w:lineRule="auto"/>
        <w:ind w:firstLine="422" w:firstLineChars="200"/>
        <w:rPr>
          <w:rFonts w:hint="eastAsia" w:ascii="宋体" w:hAnsi="宋体"/>
          <w:b/>
        </w:rPr>
      </w:pPr>
      <w:r>
        <w:rPr>
          <w:rFonts w:hint="eastAsia" w:ascii="宋体" w:hAnsi="宋体"/>
          <w:b/>
        </w:rPr>
        <w:t>（6）电子开标形式</w:t>
      </w:r>
    </w:p>
    <w:p>
      <w:pPr>
        <w:spacing w:line="360" w:lineRule="auto"/>
        <w:ind w:firstLine="420" w:firstLineChars="200"/>
        <w:rPr>
          <w:rFonts w:hint="eastAsia" w:ascii="宋体" w:hAnsi="宋体"/>
        </w:rPr>
      </w:pPr>
      <w:r>
        <w:rPr>
          <w:rFonts w:hint="eastAsia" w:ascii="宋体" w:hAnsi="宋体"/>
        </w:rPr>
        <w:t>本项目采用“不见面开标”形式，投标人持CA锁远程在线解密电子投标文件。操作说明详见平台〖首页·〉服务指南·〉下载专区〗中的《西安公共资源交易不见面开标大厅供应商操作手册》。</w:t>
      </w:r>
    </w:p>
    <w:p>
      <w:pPr>
        <w:spacing w:before="120" w:beforeLines="50" w:line="360" w:lineRule="auto"/>
        <w:rPr>
          <w:rFonts w:ascii="宋体" w:hAnsi="宋体" w:cs="宋体"/>
          <w:b/>
          <w:sz w:val="30"/>
          <w:szCs w:val="30"/>
        </w:rPr>
      </w:pPr>
      <w:bookmarkStart w:id="23" w:name="_Toc35393796"/>
      <w:bookmarkStart w:id="24" w:name="_Toc28359085"/>
      <w:bookmarkStart w:id="25" w:name="_Toc35393627"/>
      <w:bookmarkStart w:id="26" w:name="_Toc28359008"/>
      <w:r>
        <w:rPr>
          <w:rFonts w:hint="eastAsia" w:ascii="宋体" w:hAnsi="宋体" w:cs="宋体"/>
          <w:b/>
          <w:sz w:val="30"/>
          <w:szCs w:val="30"/>
        </w:rPr>
        <w:t>七、对本次招标提出询问，请按</w:t>
      </w:r>
      <w:r>
        <w:rPr>
          <w:rFonts w:ascii="宋体" w:hAnsi="宋体" w:cs="宋体"/>
          <w:b/>
          <w:sz w:val="30"/>
          <w:szCs w:val="30"/>
        </w:rPr>
        <w:t>以下方式</w:t>
      </w:r>
      <w:r>
        <w:rPr>
          <w:rFonts w:hint="eastAsia" w:ascii="宋体" w:hAnsi="宋体" w:cs="宋体"/>
          <w:b/>
          <w:sz w:val="30"/>
          <w:szCs w:val="30"/>
        </w:rPr>
        <w:t>联系。</w:t>
      </w:r>
      <w:bookmarkEnd w:id="23"/>
      <w:bookmarkEnd w:id="24"/>
      <w:bookmarkEnd w:id="25"/>
      <w:bookmarkEnd w:id="26"/>
    </w:p>
    <w:p>
      <w:pPr>
        <w:widowControl/>
        <w:tabs>
          <w:tab w:val="left" w:pos="426"/>
        </w:tabs>
        <w:spacing w:line="360" w:lineRule="auto"/>
        <w:ind w:firstLine="420" w:firstLineChars="200"/>
        <w:jc w:val="left"/>
        <w:rPr>
          <w:rFonts w:ascii="宋体" w:hAnsi="宋体"/>
          <w:szCs w:val="21"/>
        </w:rPr>
      </w:pPr>
      <w:r>
        <w:rPr>
          <w:rFonts w:hint="eastAsia" w:ascii="宋体" w:hAnsi="宋体" w:cs="宋体"/>
          <w:szCs w:val="21"/>
        </w:rPr>
        <w:t>1.采购人信息</w:t>
      </w:r>
    </w:p>
    <w:p>
      <w:pPr>
        <w:spacing w:line="360" w:lineRule="auto"/>
        <w:ind w:firstLine="420" w:firstLineChars="200"/>
        <w:jc w:val="left"/>
        <w:rPr>
          <w:rFonts w:hint="eastAsia" w:ascii="宋体" w:hAnsi="宋体" w:cs="宋体"/>
          <w:szCs w:val="21"/>
        </w:rPr>
      </w:pPr>
      <w:bookmarkStart w:id="27" w:name="_Toc28359086"/>
      <w:bookmarkStart w:id="28" w:name="_Toc28359009"/>
      <w:r>
        <w:rPr>
          <w:rFonts w:hint="eastAsia" w:ascii="宋体" w:hAnsi="宋体" w:cs="宋体"/>
          <w:szCs w:val="21"/>
          <w:lang w:val="zh-CN"/>
        </w:rPr>
        <w:t>名  称:</w:t>
      </w:r>
      <w:r>
        <w:rPr>
          <w:rFonts w:hint="eastAsia" w:ascii="宋体" w:hAnsi="宋体" w:cs="宋体"/>
          <w:szCs w:val="21"/>
        </w:rPr>
        <w:t xml:space="preserve"> 西安市中心医院</w:t>
      </w:r>
    </w:p>
    <w:p>
      <w:pPr>
        <w:spacing w:line="360" w:lineRule="auto"/>
        <w:ind w:firstLine="420" w:firstLineChars="200"/>
        <w:jc w:val="left"/>
        <w:rPr>
          <w:rFonts w:hint="eastAsia" w:ascii="宋体" w:hAnsi="宋体" w:cs="宋体"/>
          <w:szCs w:val="21"/>
        </w:rPr>
      </w:pPr>
      <w:r>
        <w:rPr>
          <w:rFonts w:hint="eastAsia" w:ascii="宋体" w:hAnsi="宋体" w:cs="宋体"/>
          <w:szCs w:val="21"/>
        </w:rPr>
        <w:t>地  址: 西安市新城区西五路161号</w:t>
      </w:r>
    </w:p>
    <w:p>
      <w:pPr>
        <w:spacing w:line="360" w:lineRule="auto"/>
        <w:ind w:firstLine="420" w:firstLineChars="200"/>
        <w:jc w:val="left"/>
        <w:rPr>
          <w:rFonts w:hint="eastAsia" w:ascii="宋体" w:hAnsi="宋体" w:cs="宋体"/>
          <w:szCs w:val="21"/>
        </w:rPr>
      </w:pPr>
      <w:r>
        <w:rPr>
          <w:rFonts w:hint="eastAsia" w:ascii="宋体" w:hAnsi="宋体" w:cs="宋体"/>
          <w:szCs w:val="21"/>
          <w:lang w:val="zh-CN"/>
        </w:rPr>
        <w:t xml:space="preserve">电  话: </w:t>
      </w:r>
      <w:r>
        <w:rPr>
          <w:rFonts w:hint="eastAsia" w:ascii="宋体" w:hAnsi="宋体" w:cs="宋体"/>
          <w:szCs w:val="21"/>
        </w:rPr>
        <w:t>029-62812557</w:t>
      </w:r>
    </w:p>
    <w:p>
      <w:pPr>
        <w:spacing w:line="360" w:lineRule="auto"/>
        <w:ind w:firstLine="420" w:firstLineChars="200"/>
        <w:jc w:val="left"/>
        <w:rPr>
          <w:rFonts w:ascii="宋体" w:hAnsi="宋体"/>
          <w:szCs w:val="21"/>
        </w:rPr>
      </w:pPr>
      <w:r>
        <w:rPr>
          <w:rFonts w:hint="eastAsia" w:ascii="宋体" w:hAnsi="宋体" w:cs="宋体"/>
          <w:szCs w:val="21"/>
        </w:rPr>
        <w:t>2.采购代理机构信息</w:t>
      </w:r>
      <w:bookmarkEnd w:id="27"/>
      <w:bookmarkEnd w:id="28"/>
    </w:p>
    <w:p>
      <w:pPr>
        <w:spacing w:line="360" w:lineRule="auto"/>
        <w:ind w:firstLine="420" w:firstLineChars="200"/>
        <w:rPr>
          <w:rFonts w:hint="eastAsia" w:ascii="宋体" w:hAnsi="宋体"/>
          <w:szCs w:val="21"/>
        </w:rPr>
      </w:pPr>
      <w:r>
        <w:rPr>
          <w:rFonts w:hint="eastAsia" w:ascii="宋体" w:hAnsi="宋体"/>
          <w:szCs w:val="21"/>
        </w:rPr>
        <w:t>名称：正大方略工程咨询有限公司</w:t>
      </w:r>
    </w:p>
    <w:p>
      <w:pPr>
        <w:spacing w:line="360" w:lineRule="auto"/>
        <w:ind w:firstLine="420" w:firstLineChars="200"/>
        <w:rPr>
          <w:rFonts w:hint="eastAsia" w:ascii="宋体" w:hAnsi="宋体"/>
          <w:szCs w:val="21"/>
        </w:rPr>
      </w:pPr>
      <w:r>
        <w:rPr>
          <w:rFonts w:hint="eastAsia" w:ascii="宋体" w:hAnsi="宋体"/>
          <w:szCs w:val="21"/>
        </w:rPr>
        <w:t>地址：西安市雁塔区南二环东段22号（凯森盛世1号）A座27楼</w:t>
      </w:r>
    </w:p>
    <w:p>
      <w:pPr>
        <w:spacing w:line="360" w:lineRule="auto"/>
        <w:ind w:firstLine="420" w:firstLineChars="200"/>
        <w:rPr>
          <w:rFonts w:ascii="宋体" w:hAnsi="宋体"/>
          <w:szCs w:val="21"/>
        </w:rPr>
      </w:pPr>
      <w:r>
        <w:rPr>
          <w:rFonts w:hint="eastAsia" w:ascii="宋体" w:hAnsi="宋体"/>
          <w:szCs w:val="21"/>
        </w:rPr>
        <w:t>联系方式：</w:t>
      </w:r>
      <w:bookmarkStart w:id="29" w:name="_Toc28359087"/>
      <w:bookmarkStart w:id="30" w:name="_Toc28359010"/>
      <w:r>
        <w:rPr>
          <w:rFonts w:hint="eastAsia" w:ascii="宋体" w:hAnsi="宋体" w:cs="宋体"/>
          <w:kern w:val="0"/>
          <w:szCs w:val="21"/>
        </w:rPr>
        <w:t>029-82296986</w:t>
      </w:r>
    </w:p>
    <w:p>
      <w:pPr>
        <w:spacing w:line="360" w:lineRule="auto"/>
        <w:ind w:firstLine="420" w:firstLineChars="200"/>
        <w:rPr>
          <w:rFonts w:ascii="宋体" w:hAnsi="宋体"/>
          <w:szCs w:val="21"/>
          <w:u w:val="single"/>
        </w:rPr>
      </w:pPr>
      <w:r>
        <w:rPr>
          <w:rFonts w:hint="eastAsia" w:ascii="宋体" w:hAnsi="宋体" w:cs="宋体"/>
          <w:szCs w:val="21"/>
        </w:rPr>
        <w:t>3.项目联系方式</w:t>
      </w:r>
      <w:bookmarkEnd w:id="29"/>
      <w:bookmarkEnd w:id="30"/>
      <w:bookmarkStart w:id="31" w:name="_GoBack"/>
      <w:bookmarkEnd w:id="31"/>
    </w:p>
    <w:p>
      <w:pPr>
        <w:pStyle w:val="5"/>
        <w:spacing w:line="360" w:lineRule="auto"/>
        <w:ind w:firstLine="424" w:firstLineChars="202"/>
        <w:rPr>
          <w:rFonts w:hAnsi="宋体"/>
        </w:rPr>
      </w:pPr>
      <w:r>
        <w:rPr>
          <w:rFonts w:hint="eastAsia" w:hAnsi="宋体"/>
        </w:rPr>
        <w:t>项目联系人：张瑶、黑华伟、王蕾</w:t>
      </w:r>
    </w:p>
    <w:p>
      <w:pPr>
        <w:spacing w:line="360" w:lineRule="auto"/>
        <w:ind w:firstLine="420" w:firstLineChars="200"/>
        <w:rPr>
          <w:rFonts w:ascii="宋体" w:hAnsi="宋体"/>
          <w:szCs w:val="21"/>
          <w:u w:val="single"/>
        </w:rPr>
      </w:pPr>
      <w:r>
        <w:rPr>
          <w:rFonts w:hint="eastAsia" w:ascii="宋体" w:hAnsi="宋体"/>
          <w:szCs w:val="21"/>
        </w:rPr>
        <w:t>电话：</w:t>
      </w:r>
      <w:r>
        <w:rPr>
          <w:rFonts w:hint="eastAsia" w:ascii="宋体" w:hAnsi="宋体" w:cs="宋体"/>
          <w:kern w:val="0"/>
          <w:szCs w:val="21"/>
        </w:rPr>
        <w:t>029-82296986</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2UzYmY0MjIxZGRhNDI2Nzk0OGRiNWM3YmJlYTkifQ=="/>
  </w:docVars>
  <w:rsids>
    <w:rsidRoot w:val="1E590086"/>
    <w:rsid w:val="00311A94"/>
    <w:rsid w:val="04946D75"/>
    <w:rsid w:val="052928AC"/>
    <w:rsid w:val="08ED7331"/>
    <w:rsid w:val="0D745C9B"/>
    <w:rsid w:val="12DB5F87"/>
    <w:rsid w:val="13C71583"/>
    <w:rsid w:val="1D364653"/>
    <w:rsid w:val="1DC1221D"/>
    <w:rsid w:val="1DFE6A84"/>
    <w:rsid w:val="1E590086"/>
    <w:rsid w:val="264834DB"/>
    <w:rsid w:val="2822662A"/>
    <w:rsid w:val="2B4D717C"/>
    <w:rsid w:val="2B980A61"/>
    <w:rsid w:val="2E861045"/>
    <w:rsid w:val="38804D57"/>
    <w:rsid w:val="3AB908D6"/>
    <w:rsid w:val="3DD06CC5"/>
    <w:rsid w:val="3FE033AF"/>
    <w:rsid w:val="41391F47"/>
    <w:rsid w:val="443F142C"/>
    <w:rsid w:val="47DF54DB"/>
    <w:rsid w:val="497801B9"/>
    <w:rsid w:val="49942410"/>
    <w:rsid w:val="49BA268B"/>
    <w:rsid w:val="4D677E3B"/>
    <w:rsid w:val="4F4C72E9"/>
    <w:rsid w:val="52A5743C"/>
    <w:rsid w:val="560D5A05"/>
    <w:rsid w:val="57C36AE8"/>
    <w:rsid w:val="5A897643"/>
    <w:rsid w:val="5BFB631F"/>
    <w:rsid w:val="5DC95FA8"/>
    <w:rsid w:val="6AD57053"/>
    <w:rsid w:val="74B11819"/>
    <w:rsid w:val="74B8241F"/>
    <w:rsid w:val="75306BE1"/>
    <w:rsid w:val="76C27CE1"/>
    <w:rsid w:val="7C53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rPr>
      <w:rFonts w:ascii="Courier New" w:hAnsi="Courier New"/>
      <w:sz w:val="20"/>
      <w:szCs w:val="20"/>
    </w:rPr>
  </w:style>
  <w:style w:type="paragraph" w:styleId="4">
    <w:name w:val="Normal Indent"/>
    <w:basedOn w:val="1"/>
    <w:qFormat/>
    <w:uiPriority w:val="0"/>
    <w:pPr>
      <w:ind w:firstLine="420"/>
    </w:pPr>
    <w:rPr>
      <w:szCs w:val="20"/>
    </w:r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99"/>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4227</Words>
  <Characters>5651</Characters>
  <Lines>0</Lines>
  <Paragraphs>0</Paragraphs>
  <TotalTime>0</TotalTime>
  <ScaleCrop>false</ScaleCrop>
  <LinksUpToDate>false</LinksUpToDate>
  <CharactersWithSpaces>5660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2023-01-12T06:52:00Z</dcterms:created>
  <dc:creator>黑华伟</dc:creator>
  <cp:lastModifiedBy>WPS_1658109251</cp:lastModifiedBy>
  <dcterms:modified xsi:type="dcterms:W3CDTF">2023-01-17T06:52:50Z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79E69CA4A37C416A95BB966E7AF3116D</vt:lpwstr>
  </property>
</Properties>
</file>