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line="560" w:lineRule="exact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项目名称：西安市雁塔区第十九幼儿园2021年学前教育质量提升采购项目</w:t>
      </w:r>
    </w:p>
    <w:p>
      <w:pPr>
        <w:spacing w:before="120" w:line="560" w:lineRule="exact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交货</w:t>
      </w:r>
      <w:r>
        <w:rPr>
          <w:rFonts w:hint="eastAsia" w:ascii="宋体" w:hAnsi="宋体"/>
          <w:bCs/>
          <w:sz w:val="24"/>
          <w:szCs w:val="24"/>
          <w:lang w:eastAsia="zh-CN"/>
        </w:rPr>
        <w:t>期</w:t>
      </w:r>
      <w:r>
        <w:rPr>
          <w:rFonts w:hint="eastAsia" w:ascii="宋体" w:hAnsi="宋体"/>
          <w:bCs/>
          <w:sz w:val="24"/>
          <w:szCs w:val="24"/>
        </w:rPr>
        <w:t>：合同签订7日内完成供货及安装</w:t>
      </w:r>
    </w:p>
    <w:p>
      <w:pPr>
        <w:spacing w:before="120" w:line="560" w:lineRule="exact"/>
        <w:rPr>
          <w:rFonts w:hint="default" w:ascii="宋体" w:hAnsi="宋体" w:eastAsia="宋体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sz w:val="24"/>
          <w:szCs w:val="24"/>
        </w:rPr>
        <w:t>项目编号：LZBD2022-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912</w:t>
      </w:r>
    </w:p>
    <w:tbl>
      <w:tblPr>
        <w:tblStyle w:val="8"/>
        <w:tblW w:w="10572" w:type="dxa"/>
        <w:tblInd w:w="-8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333"/>
        <w:gridCol w:w="2203"/>
        <w:gridCol w:w="1320"/>
        <w:gridCol w:w="961"/>
        <w:gridCol w:w="807"/>
        <w:gridCol w:w="1336"/>
        <w:gridCol w:w="1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vAlign w:val="center"/>
          </w:tcPr>
          <w:p>
            <w:pPr>
              <w:pStyle w:val="10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333" w:type="dxa"/>
            <w:vAlign w:val="center"/>
          </w:tcPr>
          <w:p>
            <w:pPr>
              <w:pStyle w:val="10"/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2203" w:type="dxa"/>
            <w:vAlign w:val="center"/>
          </w:tcPr>
          <w:p>
            <w:pPr>
              <w:pStyle w:val="10"/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320" w:type="dxa"/>
            <w:vAlign w:val="center"/>
          </w:tcPr>
          <w:p>
            <w:pPr>
              <w:pStyle w:val="10"/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制造厂家</w:t>
            </w:r>
          </w:p>
        </w:tc>
        <w:tc>
          <w:tcPr>
            <w:tcW w:w="961" w:type="dxa"/>
            <w:vAlign w:val="center"/>
          </w:tcPr>
          <w:p>
            <w:pPr>
              <w:pStyle w:val="10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品牌</w:t>
            </w:r>
          </w:p>
        </w:tc>
        <w:tc>
          <w:tcPr>
            <w:tcW w:w="807" w:type="dxa"/>
            <w:vAlign w:val="center"/>
          </w:tcPr>
          <w:p>
            <w:pPr>
              <w:pStyle w:val="10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336" w:type="dxa"/>
            <w:vAlign w:val="center"/>
          </w:tcPr>
          <w:p>
            <w:pPr>
              <w:pStyle w:val="10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788" w:type="dxa"/>
            <w:vAlign w:val="center"/>
          </w:tcPr>
          <w:p>
            <w:pPr>
              <w:pStyle w:val="10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小计</w:t>
            </w: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vAlign w:val="center"/>
          </w:tcPr>
          <w:p>
            <w:pPr>
              <w:pStyle w:val="10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33" w:type="dxa"/>
            <w:vAlign w:val="center"/>
          </w:tcPr>
          <w:p>
            <w:pPr>
              <w:pStyle w:val="10"/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幼教一体机</w:t>
            </w:r>
          </w:p>
        </w:tc>
        <w:tc>
          <w:tcPr>
            <w:tcW w:w="2203" w:type="dxa"/>
            <w:vAlign w:val="center"/>
          </w:tcPr>
          <w:p>
            <w:pPr>
              <w:pStyle w:val="10"/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65英寸UHD超高清LED 液晶屏Y365SA</w:t>
            </w:r>
          </w:p>
        </w:tc>
        <w:tc>
          <w:tcPr>
            <w:tcW w:w="1320" w:type="dxa"/>
            <w:vAlign w:val="center"/>
          </w:tcPr>
          <w:p>
            <w:pPr>
              <w:pStyle w:val="10"/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广州视睿电子科技有限公司</w:t>
            </w:r>
          </w:p>
        </w:tc>
        <w:tc>
          <w:tcPr>
            <w:tcW w:w="961" w:type="dxa"/>
            <w:vAlign w:val="center"/>
          </w:tcPr>
          <w:p>
            <w:pPr>
              <w:pStyle w:val="10"/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希沃</w:t>
            </w:r>
          </w:p>
        </w:tc>
        <w:tc>
          <w:tcPr>
            <w:tcW w:w="807" w:type="dxa"/>
            <w:vAlign w:val="center"/>
          </w:tcPr>
          <w:p>
            <w:pPr>
              <w:pStyle w:val="10"/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336" w:type="dxa"/>
            <w:vAlign w:val="center"/>
          </w:tcPr>
          <w:p>
            <w:pPr>
              <w:pStyle w:val="10"/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15300.00</w:t>
            </w:r>
          </w:p>
        </w:tc>
        <w:tc>
          <w:tcPr>
            <w:tcW w:w="1788" w:type="dxa"/>
            <w:vAlign w:val="center"/>
          </w:tcPr>
          <w:p>
            <w:pPr>
              <w:pStyle w:val="10"/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229500.00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vAlign w:val="center"/>
          </w:tcPr>
          <w:p>
            <w:pPr>
              <w:pStyle w:val="10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33" w:type="dxa"/>
            <w:vAlign w:val="center"/>
          </w:tcPr>
          <w:p>
            <w:pPr>
              <w:pStyle w:val="10"/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台式机电脑</w:t>
            </w:r>
          </w:p>
        </w:tc>
        <w:tc>
          <w:tcPr>
            <w:tcW w:w="2203" w:type="dxa"/>
            <w:vAlign w:val="center"/>
          </w:tcPr>
          <w:p>
            <w:pPr>
              <w:pStyle w:val="10"/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显示器21.5英寸D650</w:t>
            </w:r>
          </w:p>
        </w:tc>
        <w:tc>
          <w:tcPr>
            <w:tcW w:w="1320" w:type="dxa"/>
            <w:vAlign w:val="center"/>
          </w:tcPr>
          <w:p>
            <w:pPr>
              <w:pStyle w:val="10"/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宏碁（重庆）有限公司</w:t>
            </w:r>
          </w:p>
        </w:tc>
        <w:tc>
          <w:tcPr>
            <w:tcW w:w="961" w:type="dxa"/>
            <w:vAlign w:val="center"/>
          </w:tcPr>
          <w:p>
            <w:pPr>
              <w:pStyle w:val="10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宏碁</w:t>
            </w:r>
          </w:p>
        </w:tc>
        <w:tc>
          <w:tcPr>
            <w:tcW w:w="807" w:type="dxa"/>
            <w:vAlign w:val="center"/>
          </w:tcPr>
          <w:p>
            <w:pPr>
              <w:pStyle w:val="10"/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336" w:type="dxa"/>
            <w:vAlign w:val="center"/>
          </w:tcPr>
          <w:p>
            <w:pPr>
              <w:pStyle w:val="10"/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4460.00</w:t>
            </w:r>
          </w:p>
        </w:tc>
        <w:tc>
          <w:tcPr>
            <w:tcW w:w="1788" w:type="dxa"/>
            <w:vAlign w:val="center"/>
          </w:tcPr>
          <w:p>
            <w:pPr>
              <w:pStyle w:val="10"/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75820.00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vAlign w:val="center"/>
          </w:tcPr>
          <w:p>
            <w:pPr>
              <w:pStyle w:val="10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333" w:type="dxa"/>
            <w:vAlign w:val="center"/>
          </w:tcPr>
          <w:p>
            <w:pPr>
              <w:pStyle w:val="10"/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笔记本电脑</w:t>
            </w:r>
          </w:p>
        </w:tc>
        <w:tc>
          <w:tcPr>
            <w:tcW w:w="2203" w:type="dxa"/>
            <w:vAlign w:val="center"/>
          </w:tcPr>
          <w:p>
            <w:pPr>
              <w:pStyle w:val="10"/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14英寸 P214</w:t>
            </w:r>
          </w:p>
        </w:tc>
        <w:tc>
          <w:tcPr>
            <w:tcW w:w="1320" w:type="dxa"/>
            <w:vAlign w:val="center"/>
          </w:tcPr>
          <w:p>
            <w:pPr>
              <w:pStyle w:val="10"/>
              <w:jc w:val="center"/>
              <w:rPr>
                <w:rFonts w:hint="eastAsia" w:ascii="宋体" w:hAnsi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宏碁（重庆）有限公司</w:t>
            </w:r>
          </w:p>
        </w:tc>
        <w:tc>
          <w:tcPr>
            <w:tcW w:w="961" w:type="dxa"/>
            <w:vAlign w:val="center"/>
          </w:tcPr>
          <w:p>
            <w:pPr>
              <w:pStyle w:val="10"/>
              <w:jc w:val="center"/>
              <w:rPr>
                <w:rFonts w:hint="eastAsia" w:ascii="宋体" w:hAnsi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宏碁</w:t>
            </w:r>
          </w:p>
        </w:tc>
        <w:tc>
          <w:tcPr>
            <w:tcW w:w="807" w:type="dxa"/>
            <w:vAlign w:val="center"/>
          </w:tcPr>
          <w:p>
            <w:pPr>
              <w:pStyle w:val="10"/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36" w:type="dxa"/>
            <w:vAlign w:val="center"/>
          </w:tcPr>
          <w:p>
            <w:pPr>
              <w:pStyle w:val="10"/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4700.00</w:t>
            </w:r>
          </w:p>
        </w:tc>
        <w:tc>
          <w:tcPr>
            <w:tcW w:w="1788" w:type="dxa"/>
            <w:vAlign w:val="center"/>
          </w:tcPr>
          <w:p>
            <w:pPr>
              <w:pStyle w:val="10"/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9400.00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7"/>
            <w:vAlign w:val="center"/>
          </w:tcPr>
          <w:p>
            <w:pPr>
              <w:pStyle w:val="10"/>
              <w:jc w:val="center"/>
              <w:rPr>
                <w:rFonts w:hint="eastAsia" w:ascii="宋体" w:hAnsi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合计</w:t>
            </w: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（元）</w:t>
            </w:r>
            <w:bookmarkStart w:id="0" w:name="_GoBack"/>
            <w:bookmarkEnd w:id="0"/>
          </w:p>
        </w:tc>
        <w:tc>
          <w:tcPr>
            <w:tcW w:w="1788" w:type="dxa"/>
            <w:vAlign w:val="center"/>
          </w:tcPr>
          <w:p>
            <w:pPr>
              <w:pStyle w:val="10"/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314720.00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5YzcwZjkzNjYxN2RmYzU0NzcwNjY1NThlMWVhN2IifQ=="/>
  </w:docVars>
  <w:rsids>
    <w:rsidRoot w:val="00817C21"/>
    <w:rsid w:val="0038105F"/>
    <w:rsid w:val="00817C21"/>
    <w:rsid w:val="07901EA8"/>
    <w:rsid w:val="2511219E"/>
    <w:rsid w:val="2BA24AF5"/>
    <w:rsid w:val="301D56F8"/>
    <w:rsid w:val="3A9B13EE"/>
    <w:rsid w:val="4AB53127"/>
    <w:rsid w:val="4D9053B5"/>
    <w:rsid w:val="5BDA44F7"/>
    <w:rsid w:val="6C771394"/>
    <w:rsid w:val="75B84EDA"/>
    <w:rsid w:val="78925C9E"/>
    <w:rsid w:val="7B3B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3"/>
    <w:basedOn w:val="1"/>
    <w:next w:val="1"/>
    <w:link w:val="12"/>
    <w:qFormat/>
    <w:uiPriority w:val="99"/>
    <w:pPr>
      <w:keepNext/>
      <w:keepLines/>
      <w:autoSpaceDE w:val="0"/>
      <w:autoSpaceDN w:val="0"/>
      <w:adjustRightInd w:val="0"/>
      <w:jc w:val="left"/>
      <w:outlineLvl w:val="2"/>
    </w:pPr>
    <w:rPr>
      <w:rFonts w:ascii="宋体" w:hAnsi="宋体" w:cs="宋体"/>
      <w:b/>
      <w:kern w:val="0"/>
      <w:sz w:val="24"/>
      <w:szCs w:val="24"/>
      <w:u w:val="single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szCs w:val="20"/>
    </w:rPr>
  </w:style>
  <w:style w:type="paragraph" w:styleId="3">
    <w:name w:val="toc 4"/>
    <w:basedOn w:val="1"/>
    <w:next w:val="1"/>
    <w:qFormat/>
    <w:uiPriority w:val="0"/>
    <w:pPr>
      <w:ind w:left="1260" w:leftChars="600"/>
    </w:pPr>
  </w:style>
  <w:style w:type="paragraph" w:styleId="5">
    <w:name w:val="Document Map"/>
    <w:basedOn w:val="1"/>
    <w:link w:val="13"/>
    <w:unhideWhenUsed/>
    <w:qFormat/>
    <w:uiPriority w:val="99"/>
    <w:pPr>
      <w:shd w:val="clear" w:color="auto" w:fill="000080"/>
    </w:pPr>
  </w:style>
  <w:style w:type="paragraph" w:styleId="6">
    <w:name w:val="footer"/>
    <w:basedOn w:val="1"/>
    <w:link w:val="14"/>
    <w:unhideWhenUsed/>
    <w:qFormat/>
    <w:uiPriority w:val="99"/>
    <w:pPr>
      <w:snapToGrid w:val="0"/>
      <w:jc w:val="left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正文文本 31"/>
    <w:basedOn w:val="1"/>
    <w:qFormat/>
    <w:uiPriority w:val="0"/>
    <w:rPr>
      <w:sz w:val="16"/>
      <w:szCs w:val="16"/>
    </w:rPr>
  </w:style>
  <w:style w:type="paragraph" w:customStyle="1" w:styleId="11">
    <w:name w:val="Char"/>
    <w:basedOn w:val="5"/>
    <w:next w:val="4"/>
    <w:qFormat/>
    <w:uiPriority w:val="0"/>
    <w:pPr>
      <w:spacing w:line="360" w:lineRule="auto"/>
    </w:pPr>
    <w:rPr>
      <w:rFonts w:ascii="仿宋_GB2312" w:hAnsi="仿宋_GB2312" w:cs="宋体"/>
      <w:b/>
      <w:sz w:val="32"/>
      <w:szCs w:val="32"/>
    </w:rPr>
  </w:style>
  <w:style w:type="character" w:customStyle="1" w:styleId="12">
    <w:name w:val="标题 3 Char"/>
    <w:basedOn w:val="9"/>
    <w:link w:val="4"/>
    <w:qFormat/>
    <w:uiPriority w:val="99"/>
    <w:rPr>
      <w:rFonts w:ascii="宋体" w:hAnsi="宋体" w:eastAsia="宋体" w:cs="宋体"/>
      <w:b/>
      <w:kern w:val="0"/>
      <w:sz w:val="24"/>
      <w:szCs w:val="24"/>
      <w:u w:val="single"/>
    </w:rPr>
  </w:style>
  <w:style w:type="character" w:customStyle="1" w:styleId="13">
    <w:name w:val="文档结构图 Char"/>
    <w:basedOn w:val="9"/>
    <w:link w:val="5"/>
    <w:qFormat/>
    <w:uiPriority w:val="99"/>
    <w:rPr>
      <w:rFonts w:ascii="Times New Roman" w:hAnsi="Times New Roman" w:eastAsia="宋体" w:cs="Times New Roman"/>
      <w:szCs w:val="21"/>
      <w:shd w:val="clear" w:color="auto" w:fill="000080"/>
    </w:rPr>
  </w:style>
  <w:style w:type="character" w:customStyle="1" w:styleId="14">
    <w:name w:val="页脚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168</Words>
  <Characters>252</Characters>
  <Lines>44</Lines>
  <Paragraphs>12</Paragraphs>
  <TotalTime>0</TotalTime>
  <ScaleCrop>false</ScaleCrop>
  <LinksUpToDate>false</LinksUpToDate>
  <CharactersWithSpaces>254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2021-09-24T01:55:00Z</dcterms:created>
  <dc:creator>Windows 用户</dc:creator>
  <cp:lastModifiedBy>猫儿</cp:lastModifiedBy>
  <dcterms:modified xsi:type="dcterms:W3CDTF">2022-06-30T03:57:55Z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0C9E168D01BA49BDB7F69D0413ECEA6A</vt:lpwstr>
  </property>
</Properties>
</file>