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0" w:afterAutospacing="0" w:line="360" w:lineRule="auto"/>
        <w:ind w:left="0" w:right="0" w:firstLine="0"/>
        <w:jc w:val="center"/>
        <w:textAlignment w:val="baseline"/>
        <w:rPr>
          <w:rFonts w:hint="eastAsia" w:ascii="楷体" w:hAnsi="楷体" w:eastAsia="楷体" w:cs="楷体"/>
          <w:b/>
          <w:bCs/>
          <w:i w:val="0"/>
          <w:iCs w:val="0"/>
          <w:caps w:val="0"/>
          <w:color w:val="auto"/>
          <w:spacing w:val="0"/>
          <w:sz w:val="24"/>
          <w:szCs w:val="24"/>
          <w:shd w:val="clear" w:fill="FFFFFF"/>
          <w:vertAlign w:val="baseline"/>
        </w:rPr>
      </w:pPr>
      <w:r>
        <w:rPr>
          <w:rFonts w:hint="eastAsia" w:ascii="楷体" w:hAnsi="楷体" w:eastAsia="楷体" w:cs="楷体"/>
          <w:b/>
          <w:bCs/>
          <w:i w:val="0"/>
          <w:iCs w:val="0"/>
          <w:caps w:val="0"/>
          <w:color w:val="auto"/>
          <w:spacing w:val="0"/>
          <w:sz w:val="24"/>
          <w:szCs w:val="24"/>
          <w:shd w:val="clear" w:fill="FFFFFF"/>
          <w:vertAlign w:val="baseline"/>
          <w:lang w:val="en-US" w:eastAsia="zh-CN"/>
        </w:rPr>
        <w:t>西安国家民用航天产业基地党政办公室西安国家民用航天产业基地在外办公部门办公区物业服务项目</w:t>
      </w:r>
      <w:r>
        <w:rPr>
          <w:rFonts w:hint="eastAsia" w:ascii="楷体" w:hAnsi="楷体" w:eastAsia="楷体" w:cs="楷体"/>
          <w:b/>
          <w:bCs/>
          <w:i w:val="0"/>
          <w:iCs w:val="0"/>
          <w:caps w:val="0"/>
          <w:color w:val="auto"/>
          <w:spacing w:val="0"/>
          <w:sz w:val="24"/>
          <w:szCs w:val="24"/>
          <w:shd w:val="clear" w:fill="FFFFFF"/>
          <w:vertAlign w:val="baseline"/>
        </w:rPr>
        <w:t>招标公告</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100" w:afterAutospacing="0" w:line="360" w:lineRule="auto"/>
        <w:ind w:left="0" w:right="0"/>
        <w:jc w:val="left"/>
        <w:textAlignment w:val="baseline"/>
        <w:rPr>
          <w:rFonts w:hint="eastAsia" w:ascii="楷体" w:hAnsi="楷体" w:eastAsia="楷体" w:cs="楷体"/>
          <w:b w:val="0"/>
          <w:bCs w:val="0"/>
          <w:color w:val="auto"/>
          <w:sz w:val="24"/>
          <w:szCs w:val="24"/>
        </w:rPr>
      </w:pPr>
      <w:r>
        <w:rPr>
          <w:rStyle w:val="10"/>
          <w:rFonts w:hint="eastAsia" w:ascii="楷体" w:hAnsi="楷体" w:eastAsia="楷体" w:cs="楷体"/>
          <w:b/>
          <w:bCs/>
          <w:i w:val="0"/>
          <w:iCs w:val="0"/>
          <w:caps w:val="0"/>
          <w:color w:val="auto"/>
          <w:spacing w:val="0"/>
          <w:sz w:val="24"/>
          <w:szCs w:val="24"/>
          <w:shd w:val="clear" w:fill="FFFFFF"/>
          <w:vertAlign w:val="baseline"/>
        </w:rPr>
        <w:t>项目概况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100" w:afterAutospacing="0" w:line="360" w:lineRule="auto"/>
        <w:ind w:left="0" w:right="0" w:firstLine="604" w:firstLineChars="252"/>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lang w:val="en-US" w:eastAsia="zh-CN"/>
        </w:rPr>
        <w:t>西安国家民用航天产业基地党政办公室西安国家民用航天产业基地在外办公部门办公区物业服务项目</w:t>
      </w:r>
      <w:r>
        <w:rPr>
          <w:rFonts w:hint="eastAsia" w:ascii="楷体" w:hAnsi="楷体" w:eastAsia="楷体" w:cs="楷体"/>
          <w:i w:val="0"/>
          <w:iCs w:val="0"/>
          <w:caps w:val="0"/>
          <w:color w:val="auto"/>
          <w:spacing w:val="0"/>
          <w:sz w:val="24"/>
          <w:szCs w:val="24"/>
          <w:shd w:val="clear" w:fill="FFFFFF"/>
          <w:vertAlign w:val="baseline"/>
        </w:rPr>
        <w:t>的潜在投标人应在全国公共资源交易平台（陕西省•西安市）网站〖首页〉电子交易平台〉陕西政府采购交易系统〉企业端〗获取招标文件，并于 202</w:t>
      </w:r>
      <w:r>
        <w:rPr>
          <w:rFonts w:hint="eastAsia" w:ascii="楷体" w:hAnsi="楷体" w:eastAsia="楷体" w:cs="楷体"/>
          <w:i w:val="0"/>
          <w:iCs w:val="0"/>
          <w:caps w:val="0"/>
          <w:color w:val="auto"/>
          <w:spacing w:val="0"/>
          <w:sz w:val="24"/>
          <w:szCs w:val="24"/>
          <w:shd w:val="clear" w:fill="FFFFFF"/>
          <w:vertAlign w:val="baseline"/>
          <w:lang w:val="en-US" w:eastAsia="zh-CN"/>
        </w:rPr>
        <w:t>3</w:t>
      </w:r>
      <w:r>
        <w:rPr>
          <w:rFonts w:hint="eastAsia" w:ascii="楷体" w:hAnsi="楷体" w:eastAsia="楷体" w:cs="楷体"/>
          <w:i w:val="0"/>
          <w:iCs w:val="0"/>
          <w:caps w:val="0"/>
          <w:color w:val="auto"/>
          <w:spacing w:val="0"/>
          <w:sz w:val="24"/>
          <w:szCs w:val="24"/>
          <w:shd w:val="clear" w:fill="FFFFFF"/>
          <w:vertAlign w:val="baseline"/>
        </w:rPr>
        <w:t>年1月</w:t>
      </w:r>
      <w:r>
        <w:rPr>
          <w:rFonts w:hint="eastAsia" w:ascii="楷体" w:hAnsi="楷体" w:eastAsia="楷体" w:cs="楷体"/>
          <w:i w:val="0"/>
          <w:iCs w:val="0"/>
          <w:caps w:val="0"/>
          <w:color w:val="auto"/>
          <w:spacing w:val="0"/>
          <w:sz w:val="24"/>
          <w:szCs w:val="24"/>
          <w:shd w:val="clear" w:fill="FFFFFF"/>
          <w:vertAlign w:val="baseline"/>
          <w:lang w:val="en-US" w:eastAsia="zh-CN"/>
        </w:rPr>
        <w:t>6</w:t>
      </w:r>
      <w:r>
        <w:rPr>
          <w:rFonts w:hint="eastAsia" w:ascii="楷体" w:hAnsi="楷体" w:eastAsia="楷体" w:cs="楷体"/>
          <w:i w:val="0"/>
          <w:iCs w:val="0"/>
          <w:caps w:val="0"/>
          <w:color w:val="auto"/>
          <w:spacing w:val="0"/>
          <w:sz w:val="24"/>
          <w:szCs w:val="24"/>
          <w:shd w:val="clear" w:fill="FFFFFF"/>
          <w:vertAlign w:val="baseline"/>
        </w:rPr>
        <w:t>日 0</w:t>
      </w:r>
      <w:r>
        <w:rPr>
          <w:rFonts w:hint="eastAsia" w:ascii="楷体" w:hAnsi="楷体" w:eastAsia="楷体" w:cs="楷体"/>
          <w:i w:val="0"/>
          <w:iCs w:val="0"/>
          <w:caps w:val="0"/>
          <w:color w:val="auto"/>
          <w:spacing w:val="0"/>
          <w:sz w:val="24"/>
          <w:szCs w:val="24"/>
          <w:shd w:val="clear" w:fill="FFFFFF"/>
          <w:vertAlign w:val="baseline"/>
          <w:lang w:val="en-US" w:eastAsia="zh-CN"/>
        </w:rPr>
        <w:t>9</w:t>
      </w:r>
      <w:r>
        <w:rPr>
          <w:rFonts w:hint="eastAsia" w:ascii="楷体" w:hAnsi="楷体" w:eastAsia="楷体" w:cs="楷体"/>
          <w:i w:val="0"/>
          <w:iCs w:val="0"/>
          <w:caps w:val="0"/>
          <w:color w:val="auto"/>
          <w:spacing w:val="0"/>
          <w:sz w:val="24"/>
          <w:szCs w:val="24"/>
          <w:shd w:val="clear" w:fill="FFFFFF"/>
          <w:vertAlign w:val="baseline"/>
        </w:rPr>
        <w:t>时</w:t>
      </w:r>
      <w:r>
        <w:rPr>
          <w:rFonts w:hint="eastAsia" w:ascii="楷体" w:hAnsi="楷体" w:eastAsia="楷体" w:cs="楷体"/>
          <w:i w:val="0"/>
          <w:iCs w:val="0"/>
          <w:caps w:val="0"/>
          <w:color w:val="auto"/>
          <w:spacing w:val="0"/>
          <w:sz w:val="24"/>
          <w:szCs w:val="24"/>
          <w:shd w:val="clear" w:fill="FFFFFF"/>
          <w:vertAlign w:val="baseline"/>
          <w:lang w:val="en-US" w:eastAsia="zh-CN"/>
        </w:rPr>
        <w:t>3</w:t>
      </w:r>
      <w:r>
        <w:rPr>
          <w:rFonts w:hint="eastAsia" w:ascii="楷体" w:hAnsi="楷体" w:eastAsia="楷体" w:cs="楷体"/>
          <w:i w:val="0"/>
          <w:iCs w:val="0"/>
          <w:caps w:val="0"/>
          <w:color w:val="auto"/>
          <w:spacing w:val="0"/>
          <w:sz w:val="24"/>
          <w:szCs w:val="24"/>
          <w:shd w:val="clear" w:fill="FFFFFF"/>
          <w:vertAlign w:val="baseline"/>
        </w:rPr>
        <w:t>0分 （北京时间）前递交投标文件。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0" w:afterAutospacing="0" w:line="360" w:lineRule="auto"/>
        <w:ind w:left="0" w:right="0" w:firstLine="0"/>
        <w:jc w:val="left"/>
        <w:textAlignment w:val="baseline"/>
        <w:rPr>
          <w:rFonts w:hint="eastAsia" w:ascii="楷体" w:hAnsi="楷体" w:eastAsia="楷体" w:cs="楷体"/>
          <w:b w:val="0"/>
          <w:bCs w:val="0"/>
          <w:i w:val="0"/>
          <w:iCs w:val="0"/>
          <w:caps w:val="0"/>
          <w:color w:val="auto"/>
          <w:spacing w:val="0"/>
          <w:sz w:val="24"/>
          <w:szCs w:val="24"/>
        </w:rPr>
      </w:pPr>
      <w:r>
        <w:rPr>
          <w:rStyle w:val="10"/>
          <w:rFonts w:hint="eastAsia" w:ascii="楷体" w:hAnsi="楷体" w:eastAsia="楷体" w:cs="楷体"/>
          <w:b/>
          <w:bCs/>
          <w:i w:val="0"/>
          <w:iCs w:val="0"/>
          <w:caps w:val="0"/>
          <w:color w:val="auto"/>
          <w:spacing w:val="0"/>
          <w:sz w:val="24"/>
          <w:szCs w:val="24"/>
          <w:shd w:val="clear" w:fill="FFFFFF"/>
          <w:vertAlign w:val="baseline"/>
        </w:rPr>
        <w:t>一、项目基本情况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项目编号：</w:t>
      </w:r>
      <w:r>
        <w:rPr>
          <w:rFonts w:hint="eastAsia" w:ascii="楷体" w:hAnsi="楷体" w:eastAsia="楷体" w:cs="楷体"/>
          <w:i w:val="0"/>
          <w:iCs w:val="0"/>
          <w:caps w:val="0"/>
          <w:color w:val="auto"/>
          <w:spacing w:val="0"/>
          <w:sz w:val="24"/>
          <w:szCs w:val="24"/>
          <w:shd w:val="clear" w:fill="FFFFFF"/>
          <w:vertAlign w:val="baseline"/>
          <w:lang w:val="zh-CN"/>
        </w:rPr>
        <w:t>HYTF-202210099</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项目名称：</w:t>
      </w:r>
      <w:r>
        <w:rPr>
          <w:rFonts w:hint="eastAsia" w:ascii="楷体" w:hAnsi="楷体" w:eastAsia="楷体" w:cs="楷体"/>
          <w:i w:val="0"/>
          <w:iCs w:val="0"/>
          <w:caps w:val="0"/>
          <w:color w:val="auto"/>
          <w:spacing w:val="0"/>
          <w:sz w:val="24"/>
          <w:szCs w:val="24"/>
          <w:shd w:val="clear" w:fill="FFFFFF"/>
          <w:vertAlign w:val="baseline"/>
          <w:lang w:val="en-US" w:eastAsia="zh-CN"/>
        </w:rPr>
        <w:t>西安国家民用航天产业基地党政办公室西安国家民用航天产业基地在外办公部门办公区物业服务项目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采购方式：公开招标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预算金额：</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10,800,000.00</w:t>
      </w:r>
      <w:r>
        <w:rPr>
          <w:rFonts w:hint="eastAsia" w:ascii="楷体" w:hAnsi="楷体" w:eastAsia="楷体" w:cs="楷体"/>
          <w:color w:val="auto"/>
          <w:sz w:val="24"/>
          <w:szCs w:val="24"/>
        </w:rPr>
        <w:t>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采购需求：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i w:val="0"/>
          <w:iCs w:val="0"/>
          <w:caps w:val="0"/>
          <w:color w:val="auto"/>
          <w:spacing w:val="0"/>
          <w:sz w:val="24"/>
          <w:szCs w:val="24"/>
          <w:shd w:val="clear" w:fill="FFFFFF"/>
          <w:vertAlign w:val="baseline"/>
        </w:rPr>
      </w:pPr>
      <w:r>
        <w:rPr>
          <w:rFonts w:hint="eastAsia" w:ascii="楷体" w:hAnsi="楷体" w:eastAsia="楷体" w:cs="楷体"/>
          <w:i w:val="0"/>
          <w:iCs w:val="0"/>
          <w:caps w:val="0"/>
          <w:color w:val="auto"/>
          <w:spacing w:val="0"/>
          <w:sz w:val="24"/>
          <w:szCs w:val="24"/>
          <w:shd w:val="clear" w:fill="FFFFFF"/>
          <w:vertAlign w:val="baseline"/>
        </w:rPr>
        <w:t>合同包1(</w:t>
      </w:r>
      <w:r>
        <w:rPr>
          <w:rFonts w:hint="eastAsia" w:ascii="楷体" w:hAnsi="楷体" w:eastAsia="楷体" w:cs="楷体"/>
          <w:i w:val="0"/>
          <w:iCs w:val="0"/>
          <w:caps w:val="0"/>
          <w:color w:val="auto"/>
          <w:spacing w:val="0"/>
          <w:sz w:val="24"/>
          <w:szCs w:val="24"/>
          <w:shd w:val="clear" w:fill="FFFFFF"/>
          <w:vertAlign w:val="baseline"/>
          <w:lang w:val="en-US" w:eastAsia="zh-CN"/>
        </w:rPr>
        <w:t>西安国家民用航天产业基地党政办公室西安国家民用航天产业基地在外办公部门办公区物业服务项目</w:t>
      </w:r>
      <w:r>
        <w:rPr>
          <w:rFonts w:hint="eastAsia" w:ascii="楷体" w:hAnsi="楷体" w:eastAsia="楷体" w:cs="楷体"/>
          <w:i w:val="0"/>
          <w:iCs w:val="0"/>
          <w:caps w:val="0"/>
          <w:color w:val="auto"/>
          <w:spacing w:val="0"/>
          <w:sz w:val="24"/>
          <w:szCs w:val="24"/>
          <w:shd w:val="clear" w:fill="FFFFFF"/>
          <w:vertAlign w:val="baseline"/>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b w:val="0"/>
          <w:bCs/>
          <w:color w:val="auto"/>
          <w:sz w:val="24"/>
          <w:szCs w:val="24"/>
          <w:lang w:val="en-US" w:eastAsia="zh-CN"/>
        </w:rPr>
      </w:pPr>
      <w:r>
        <w:rPr>
          <w:rFonts w:hint="eastAsia" w:ascii="楷体" w:hAnsi="楷体" w:eastAsia="楷体" w:cs="楷体"/>
          <w:i w:val="0"/>
          <w:iCs w:val="0"/>
          <w:caps w:val="0"/>
          <w:color w:val="auto"/>
          <w:spacing w:val="0"/>
          <w:sz w:val="24"/>
          <w:szCs w:val="24"/>
          <w:shd w:val="clear" w:fill="FFFFFF"/>
          <w:vertAlign w:val="baseline"/>
        </w:rPr>
        <w:t>合同包预算金额：</w:t>
      </w:r>
      <w:r>
        <w:rPr>
          <w:rFonts w:hint="eastAsia" w:ascii="楷体" w:hAnsi="楷体" w:eastAsia="楷体" w:cs="楷体"/>
          <w:b w:val="0"/>
          <w:bCs/>
          <w:color w:val="auto"/>
          <w:sz w:val="24"/>
          <w:szCs w:val="24"/>
          <w:lang w:val="en-US" w:eastAsia="zh-CN"/>
        </w:rPr>
        <w:t>10,800,000.00元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合同包最高限价：</w:t>
      </w:r>
      <w:r>
        <w:rPr>
          <w:rFonts w:hint="eastAsia" w:ascii="楷体" w:hAnsi="楷体" w:eastAsia="楷体" w:cs="楷体"/>
          <w:b w:val="0"/>
          <w:bCs/>
          <w:color w:val="auto"/>
          <w:sz w:val="24"/>
          <w:szCs w:val="24"/>
          <w:lang w:val="en-US" w:eastAsia="zh-CN"/>
        </w:rPr>
        <w:t>10,800,000.00</w:t>
      </w:r>
      <w:r>
        <w:rPr>
          <w:rFonts w:hint="eastAsia" w:ascii="楷体" w:hAnsi="楷体" w:eastAsia="楷体" w:cs="楷体"/>
          <w:i w:val="0"/>
          <w:iCs w:val="0"/>
          <w:caps w:val="0"/>
          <w:color w:val="auto"/>
          <w:spacing w:val="0"/>
          <w:sz w:val="24"/>
          <w:szCs w:val="24"/>
          <w:shd w:val="clear" w:fill="FFFFFF"/>
          <w:vertAlign w:val="baseline"/>
        </w:rPr>
        <w:t>元</w:t>
      </w:r>
    </w:p>
    <w:tbl>
      <w:tblPr>
        <w:tblStyle w:val="8"/>
        <w:tblW w:w="9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88"/>
        <w:gridCol w:w="1621"/>
        <w:gridCol w:w="1621"/>
        <w:gridCol w:w="810"/>
        <w:gridCol w:w="1279"/>
        <w:gridCol w:w="1720"/>
        <w:gridCol w:w="17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8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品目号</w:t>
            </w:r>
          </w:p>
        </w:tc>
        <w:tc>
          <w:tcPr>
            <w:tcW w:w="30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品目名称</w:t>
            </w:r>
          </w:p>
        </w:tc>
        <w:tc>
          <w:tcPr>
            <w:tcW w:w="30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采购标的</w:t>
            </w:r>
          </w:p>
        </w:tc>
        <w:tc>
          <w:tcPr>
            <w:tcW w:w="10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数量（单位）</w:t>
            </w:r>
          </w:p>
        </w:tc>
        <w:tc>
          <w:tcPr>
            <w:tcW w:w="20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技术规格、参数及要求</w:t>
            </w:r>
          </w:p>
        </w:tc>
        <w:tc>
          <w:tcPr>
            <w:tcW w:w="12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品目预算(元)</w:t>
            </w:r>
          </w:p>
        </w:tc>
        <w:tc>
          <w:tcPr>
            <w:tcW w:w="12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default"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公共服务</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楷体" w:hAnsi="楷体" w:eastAsia="楷体" w:cs="楷体"/>
                <w:color w:val="auto"/>
                <w:sz w:val="24"/>
                <w:szCs w:val="24"/>
              </w:rPr>
            </w:pPr>
            <w:r>
              <w:rPr>
                <w:rFonts w:hint="eastAsia" w:ascii="楷体" w:hAnsi="楷体" w:eastAsia="楷体" w:cs="楷体"/>
                <w:b w:val="0"/>
                <w:bCs/>
                <w:color w:val="auto"/>
                <w:sz w:val="24"/>
                <w:szCs w:val="24"/>
                <w:lang w:val="en-US" w:eastAsia="zh-CN"/>
              </w:rPr>
              <w:t>办公区物业服务</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2(年)</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shd w:val="clear"/>
              <w:wordWrap/>
              <w:spacing w:before="0" w:beforeAutospacing="0" w:after="0" w:afterAutospacing="0" w:line="360" w:lineRule="auto"/>
              <w:ind w:left="0" w:right="0"/>
              <w:jc w:val="right"/>
              <w:textAlignment w:val="center"/>
              <w:rPr>
                <w:rFonts w:hint="eastAsia" w:ascii="楷体" w:hAnsi="楷体" w:eastAsia="楷体" w:cs="楷体"/>
                <w:color w:val="auto"/>
                <w:sz w:val="24"/>
                <w:szCs w:val="24"/>
              </w:rPr>
            </w:pPr>
            <w:r>
              <w:rPr>
                <w:rFonts w:hint="eastAsia" w:ascii="楷体" w:hAnsi="楷体" w:eastAsia="楷体" w:cs="楷体"/>
                <w:b w:val="0"/>
                <w:bCs/>
                <w:color w:val="auto"/>
                <w:sz w:val="24"/>
                <w:szCs w:val="24"/>
                <w:lang w:val="en-US" w:eastAsia="zh-CN"/>
              </w:rPr>
              <w:t>10,800,000.00</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shd w:val="clear"/>
              <w:wordWrap/>
              <w:spacing w:before="0" w:beforeAutospacing="0" w:after="0" w:afterAutospacing="0" w:line="360" w:lineRule="auto"/>
              <w:ind w:left="0" w:right="0"/>
              <w:jc w:val="right"/>
              <w:textAlignment w:val="center"/>
              <w:rPr>
                <w:rFonts w:hint="eastAsia" w:ascii="楷体" w:hAnsi="楷体" w:eastAsia="楷体" w:cs="楷体"/>
                <w:color w:val="auto"/>
                <w:sz w:val="24"/>
                <w:szCs w:val="24"/>
              </w:rPr>
            </w:pPr>
            <w:r>
              <w:rPr>
                <w:rFonts w:hint="eastAsia" w:ascii="楷体" w:hAnsi="楷体" w:eastAsia="楷体" w:cs="楷体"/>
                <w:b w:val="0"/>
                <w:bCs/>
                <w:color w:val="auto"/>
                <w:sz w:val="24"/>
                <w:szCs w:val="24"/>
                <w:lang w:val="en-US" w:eastAsia="zh-CN"/>
              </w:rPr>
              <w:t>10,800,000.00</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本合同包不接受联合体投标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20"/>
        <w:jc w:val="both"/>
        <w:textAlignment w:val="baseline"/>
        <w:rPr>
          <w:rFonts w:hint="eastAsia" w:ascii="楷体" w:hAnsi="楷体" w:eastAsia="楷体" w:cs="楷体"/>
          <w:i w:val="0"/>
          <w:iCs w:val="0"/>
          <w:caps w:val="0"/>
          <w:color w:val="auto"/>
          <w:spacing w:val="0"/>
          <w:sz w:val="24"/>
          <w:szCs w:val="24"/>
          <w:shd w:val="clear" w:fill="FFFFFF"/>
          <w:vertAlign w:val="baseline"/>
        </w:rPr>
      </w:pPr>
      <w:r>
        <w:rPr>
          <w:rFonts w:hint="eastAsia" w:ascii="楷体" w:hAnsi="楷体" w:eastAsia="楷体" w:cs="楷体"/>
          <w:i w:val="0"/>
          <w:iCs w:val="0"/>
          <w:caps w:val="0"/>
          <w:color w:val="auto"/>
          <w:spacing w:val="0"/>
          <w:sz w:val="24"/>
          <w:szCs w:val="24"/>
          <w:shd w:val="clear" w:fill="FFFFFF"/>
          <w:vertAlign w:val="baseline"/>
        </w:rPr>
        <w:t>合同履行期限：服务期：两年。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0" w:afterAutospacing="0" w:line="360" w:lineRule="auto"/>
        <w:ind w:left="0" w:right="0" w:firstLine="0"/>
        <w:jc w:val="left"/>
        <w:textAlignment w:val="baseline"/>
        <w:rPr>
          <w:rFonts w:hint="eastAsia" w:ascii="楷体" w:hAnsi="楷体" w:eastAsia="楷体" w:cs="楷体"/>
          <w:b w:val="0"/>
          <w:bCs w:val="0"/>
          <w:i w:val="0"/>
          <w:iCs w:val="0"/>
          <w:caps w:val="0"/>
          <w:color w:val="auto"/>
          <w:spacing w:val="0"/>
          <w:sz w:val="24"/>
          <w:szCs w:val="24"/>
        </w:rPr>
      </w:pPr>
      <w:r>
        <w:rPr>
          <w:rStyle w:val="10"/>
          <w:rFonts w:hint="eastAsia" w:ascii="楷体" w:hAnsi="楷体" w:eastAsia="楷体" w:cs="楷体"/>
          <w:b/>
          <w:bCs/>
          <w:i w:val="0"/>
          <w:iCs w:val="0"/>
          <w:caps w:val="0"/>
          <w:color w:val="auto"/>
          <w:spacing w:val="0"/>
          <w:sz w:val="24"/>
          <w:szCs w:val="24"/>
          <w:shd w:val="clear" w:fill="FFFFFF"/>
          <w:vertAlign w:val="baseline"/>
        </w:rPr>
        <w:t>二、申请人的资格要求：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1.满足《中华人民共和国政府采购法》第二十二条规定;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2.落实政府采购政策需满足的资格要求： 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3.本项目的特定资格要求：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合同包1(</w:t>
      </w:r>
      <w:r>
        <w:rPr>
          <w:rFonts w:hint="eastAsia" w:ascii="楷体" w:hAnsi="楷体" w:eastAsia="楷体" w:cs="楷体"/>
          <w:i w:val="0"/>
          <w:iCs w:val="0"/>
          <w:caps w:val="0"/>
          <w:color w:val="auto"/>
          <w:spacing w:val="0"/>
          <w:sz w:val="24"/>
          <w:szCs w:val="24"/>
          <w:shd w:val="clear" w:fill="FFFFFF"/>
          <w:vertAlign w:val="baseline"/>
          <w:lang w:val="en-US" w:eastAsia="zh-CN"/>
        </w:rPr>
        <w:t>西安国家民用航天产业基地党政办公室西安国家民用航天产业基地在外办公部门办公区物业服务项目</w:t>
      </w:r>
      <w:r>
        <w:rPr>
          <w:rFonts w:hint="eastAsia" w:ascii="楷体" w:hAnsi="楷体" w:eastAsia="楷体" w:cs="楷体"/>
          <w:i w:val="0"/>
          <w:iCs w:val="0"/>
          <w:caps w:val="0"/>
          <w:color w:val="auto"/>
          <w:spacing w:val="0"/>
          <w:sz w:val="24"/>
          <w:szCs w:val="24"/>
          <w:shd w:val="clear" w:fill="FFFFFF"/>
          <w:vertAlign w:val="baseline"/>
        </w:rPr>
        <w:t>)特定资格要求如下: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i w:val="0"/>
          <w:iCs w:val="0"/>
          <w:caps w:val="0"/>
          <w:color w:val="auto"/>
          <w:spacing w:val="0"/>
          <w:sz w:val="24"/>
          <w:szCs w:val="24"/>
          <w:shd w:val="clear" w:fill="FFFFFF"/>
          <w:vertAlign w:val="baseline"/>
        </w:rPr>
      </w:pPr>
      <w:r>
        <w:rPr>
          <w:rFonts w:hint="eastAsia" w:ascii="楷体" w:hAnsi="楷体" w:eastAsia="楷体" w:cs="楷体"/>
          <w:i w:val="0"/>
          <w:iCs w:val="0"/>
          <w:caps w:val="0"/>
          <w:color w:val="auto"/>
          <w:spacing w:val="0"/>
          <w:sz w:val="24"/>
          <w:szCs w:val="24"/>
          <w:shd w:val="clear" w:fill="FFFFFF"/>
          <w:vertAlign w:val="baseline"/>
        </w:rPr>
        <w:t>（1）</w:t>
      </w:r>
      <w:r>
        <w:rPr>
          <w:rFonts w:hint="eastAsia" w:ascii="楷体" w:hAnsi="楷体" w:eastAsia="楷体" w:cs="楷体"/>
          <w:i w:val="0"/>
          <w:iCs w:val="0"/>
          <w:caps w:val="0"/>
          <w:color w:val="auto"/>
          <w:spacing w:val="0"/>
          <w:sz w:val="24"/>
          <w:szCs w:val="24"/>
          <w:shd w:val="clear" w:fill="FFFFFF"/>
          <w:vertAlign w:val="baseline"/>
          <w:lang w:val="en-US" w:eastAsia="zh-CN"/>
        </w:rPr>
        <w:t>投标人</w:t>
      </w:r>
      <w:r>
        <w:rPr>
          <w:rFonts w:hint="eastAsia" w:ascii="楷体" w:hAnsi="楷体" w:eastAsia="楷体" w:cs="楷体"/>
          <w:i w:val="0"/>
          <w:iCs w:val="0"/>
          <w:caps w:val="0"/>
          <w:color w:val="auto"/>
          <w:spacing w:val="0"/>
          <w:sz w:val="24"/>
          <w:szCs w:val="24"/>
          <w:shd w:val="clear" w:fill="FFFFFF"/>
          <w:vertAlign w:val="baseline"/>
        </w:rPr>
        <w:t>符合《政府采购促进中小企业发展管理办法》（财库〔2020〕46号）规定为中小型企业</w:t>
      </w:r>
      <w:r>
        <w:rPr>
          <w:rFonts w:hint="eastAsia" w:ascii="楷体" w:hAnsi="楷体" w:eastAsia="楷体" w:cs="楷体"/>
          <w:i w:val="0"/>
          <w:iCs w:val="0"/>
          <w:caps w:val="0"/>
          <w:color w:val="auto"/>
          <w:spacing w:val="0"/>
          <w:sz w:val="24"/>
          <w:szCs w:val="24"/>
          <w:shd w:val="clear" w:fill="FFFFFF"/>
          <w:vertAlign w:val="baseline"/>
          <w:lang w:eastAsia="zh-CN"/>
        </w:rPr>
        <w:t>；</w:t>
      </w:r>
      <w:r>
        <w:rPr>
          <w:rFonts w:hint="eastAsia" w:ascii="楷体" w:hAnsi="楷体" w:eastAsia="楷体" w:cs="楷体"/>
          <w:i w:val="0"/>
          <w:iCs w:val="0"/>
          <w:caps w:val="0"/>
          <w:color w:val="auto"/>
          <w:spacing w:val="0"/>
          <w:sz w:val="24"/>
          <w:szCs w:val="24"/>
          <w:shd w:val="clear" w:fill="FFFFFF"/>
          <w:vertAlign w:val="baseline"/>
        </w:rPr>
        <w:t>（</w:t>
      </w:r>
      <w:r>
        <w:rPr>
          <w:rFonts w:hint="eastAsia" w:ascii="楷体" w:hAnsi="楷体" w:eastAsia="楷体" w:cs="楷体"/>
          <w:i w:val="0"/>
          <w:iCs w:val="0"/>
          <w:caps w:val="0"/>
          <w:color w:val="auto"/>
          <w:spacing w:val="0"/>
          <w:sz w:val="24"/>
          <w:szCs w:val="24"/>
          <w:shd w:val="clear" w:fill="FFFFFF"/>
          <w:vertAlign w:val="baseline"/>
          <w:lang w:val="en-US" w:eastAsia="zh-CN"/>
        </w:rPr>
        <w:t>2</w:t>
      </w:r>
      <w:r>
        <w:rPr>
          <w:rFonts w:hint="eastAsia" w:ascii="楷体" w:hAnsi="楷体" w:eastAsia="楷体" w:cs="楷体"/>
          <w:i w:val="0"/>
          <w:iCs w:val="0"/>
          <w:caps w:val="0"/>
          <w:color w:val="auto"/>
          <w:spacing w:val="0"/>
          <w:sz w:val="24"/>
          <w:szCs w:val="24"/>
          <w:shd w:val="clear" w:fill="FFFFFF"/>
          <w:vertAlign w:val="baseline"/>
        </w:rPr>
        <w:t>）投标人通过“信用中国”网站(www.creditchina.gov.cn)、 中国政府采购网(www.ccgp.gov.cn) 等查询相关主体信用记录；（</w:t>
      </w:r>
      <w:r>
        <w:rPr>
          <w:rFonts w:hint="eastAsia" w:ascii="楷体" w:hAnsi="楷体" w:eastAsia="楷体" w:cs="楷体"/>
          <w:i w:val="0"/>
          <w:iCs w:val="0"/>
          <w:caps w:val="0"/>
          <w:color w:val="auto"/>
          <w:spacing w:val="0"/>
          <w:sz w:val="24"/>
          <w:szCs w:val="24"/>
          <w:shd w:val="clear" w:fill="FFFFFF"/>
          <w:vertAlign w:val="baseline"/>
          <w:lang w:val="en-US" w:eastAsia="zh-CN"/>
        </w:rPr>
        <w:t>3</w:t>
      </w:r>
      <w:r>
        <w:rPr>
          <w:rFonts w:hint="eastAsia" w:ascii="楷体" w:hAnsi="楷体" w:eastAsia="楷体" w:cs="楷体"/>
          <w:i w:val="0"/>
          <w:iCs w:val="0"/>
          <w:caps w:val="0"/>
          <w:color w:val="auto"/>
          <w:spacing w:val="0"/>
          <w:sz w:val="24"/>
          <w:szCs w:val="24"/>
          <w:shd w:val="clear" w:fill="FFFFFF"/>
          <w:vertAlign w:val="baseline"/>
        </w:rPr>
        <w:t>）投标人参加本项目的合法授权人授权证明。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0" w:afterAutospacing="0" w:line="360" w:lineRule="auto"/>
        <w:ind w:left="0" w:right="0" w:firstLine="0"/>
        <w:jc w:val="left"/>
        <w:textAlignment w:val="baseline"/>
        <w:rPr>
          <w:rFonts w:hint="eastAsia" w:ascii="楷体" w:hAnsi="楷体" w:eastAsia="楷体" w:cs="楷体"/>
          <w:b w:val="0"/>
          <w:bCs w:val="0"/>
          <w:i w:val="0"/>
          <w:iCs w:val="0"/>
          <w:caps w:val="0"/>
          <w:color w:val="auto"/>
          <w:spacing w:val="0"/>
          <w:sz w:val="24"/>
          <w:szCs w:val="24"/>
        </w:rPr>
      </w:pPr>
      <w:r>
        <w:rPr>
          <w:rStyle w:val="10"/>
          <w:rFonts w:hint="eastAsia" w:ascii="楷体" w:hAnsi="楷体" w:eastAsia="楷体" w:cs="楷体"/>
          <w:b/>
          <w:bCs/>
          <w:i w:val="0"/>
          <w:iCs w:val="0"/>
          <w:caps w:val="0"/>
          <w:color w:val="auto"/>
          <w:spacing w:val="0"/>
          <w:sz w:val="24"/>
          <w:szCs w:val="24"/>
          <w:shd w:val="clear" w:fill="FFFFFF"/>
          <w:vertAlign w:val="baseline"/>
        </w:rPr>
        <w:t>三、获取招标文件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317"/>
        <w:jc w:val="both"/>
        <w:textAlignment w:val="baseline"/>
        <w:rPr>
          <w:rFonts w:hint="eastAsia" w:ascii="楷体" w:hAnsi="楷体" w:eastAsia="楷体" w:cs="楷体"/>
          <w:i w:val="0"/>
          <w:iCs w:val="0"/>
          <w:caps w:val="0"/>
          <w:color w:val="auto"/>
          <w:spacing w:val="0"/>
          <w:sz w:val="24"/>
          <w:szCs w:val="24"/>
          <w:highlight w:val="yellow"/>
        </w:rPr>
      </w:pPr>
      <w:r>
        <w:rPr>
          <w:rFonts w:hint="eastAsia" w:ascii="楷体" w:hAnsi="楷体" w:eastAsia="楷体" w:cs="楷体"/>
          <w:i w:val="0"/>
          <w:iCs w:val="0"/>
          <w:caps w:val="0"/>
          <w:color w:val="auto"/>
          <w:spacing w:val="0"/>
          <w:sz w:val="24"/>
          <w:szCs w:val="24"/>
          <w:shd w:val="clear" w:fill="FFFFFF"/>
          <w:vertAlign w:val="baseline"/>
        </w:rPr>
        <w:t>时间</w:t>
      </w:r>
      <w:r>
        <w:rPr>
          <w:rFonts w:hint="eastAsia" w:ascii="楷体" w:hAnsi="楷体" w:eastAsia="楷体" w:cs="楷体"/>
          <w:color w:val="auto"/>
          <w:kern w:val="2"/>
          <w:sz w:val="24"/>
          <w:szCs w:val="24"/>
          <w:highlight w:val="none"/>
          <w:lang w:val="en-US" w:eastAsia="zh-CN" w:bidi="ar-SA"/>
        </w:rPr>
        <w:t>：2022年12月9日至 2022年12月15日 ，每天上午 00:00:00 至 12:00:00 ，下午 12:00:00 至 23:59:59 （北京时间）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途径：全国公共资源交易平台（陕西省•西安市）网站〖首页〉电子交易平台〉陕西政府采购交易系统〉企业端〗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方式：</w:t>
      </w:r>
      <w:r>
        <w:rPr>
          <w:rFonts w:hint="eastAsia" w:ascii="楷体" w:hAnsi="楷体" w:eastAsia="楷体" w:cs="楷体"/>
          <w:i w:val="0"/>
          <w:iCs w:val="0"/>
          <w:caps w:val="0"/>
          <w:color w:val="auto"/>
          <w:spacing w:val="0"/>
          <w:sz w:val="24"/>
          <w:szCs w:val="24"/>
          <w:shd w:val="clear" w:fill="FFFFFF"/>
          <w:vertAlign w:val="baseline"/>
          <w:lang w:val="en-US" w:eastAsia="zh-CN"/>
        </w:rPr>
        <w:t>在线</w:t>
      </w:r>
      <w:r>
        <w:rPr>
          <w:rFonts w:hint="eastAsia" w:ascii="楷体" w:hAnsi="楷体" w:eastAsia="楷体" w:cs="楷体"/>
          <w:i w:val="0"/>
          <w:iCs w:val="0"/>
          <w:caps w:val="0"/>
          <w:color w:val="auto"/>
          <w:spacing w:val="0"/>
          <w:sz w:val="24"/>
          <w:szCs w:val="24"/>
          <w:shd w:val="clear" w:fill="FFFFFF"/>
          <w:vertAlign w:val="baseline"/>
        </w:rPr>
        <w:t>获取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售价： 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0" w:afterAutospacing="0" w:line="360" w:lineRule="auto"/>
        <w:ind w:left="0" w:right="0" w:firstLine="0"/>
        <w:jc w:val="left"/>
        <w:textAlignment w:val="baseline"/>
        <w:rPr>
          <w:rFonts w:hint="eastAsia" w:ascii="楷体" w:hAnsi="楷体" w:eastAsia="楷体" w:cs="楷体"/>
          <w:b w:val="0"/>
          <w:bCs w:val="0"/>
          <w:i w:val="0"/>
          <w:iCs w:val="0"/>
          <w:caps w:val="0"/>
          <w:color w:val="auto"/>
          <w:spacing w:val="0"/>
          <w:sz w:val="24"/>
          <w:szCs w:val="24"/>
        </w:rPr>
      </w:pPr>
      <w:r>
        <w:rPr>
          <w:rStyle w:val="10"/>
          <w:rFonts w:hint="eastAsia" w:ascii="楷体" w:hAnsi="楷体" w:eastAsia="楷体" w:cs="楷体"/>
          <w:b/>
          <w:bCs/>
          <w:i w:val="0"/>
          <w:iCs w:val="0"/>
          <w:caps w:val="0"/>
          <w:color w:val="auto"/>
          <w:spacing w:val="0"/>
          <w:sz w:val="24"/>
          <w:szCs w:val="24"/>
          <w:shd w:val="clear" w:fill="FFFFFF"/>
          <w:vertAlign w:val="baseline"/>
        </w:rPr>
        <w:t>四、提交投标文件截止时间、开标时间和地点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时间： 202</w:t>
      </w:r>
      <w:r>
        <w:rPr>
          <w:rFonts w:hint="eastAsia" w:ascii="楷体" w:hAnsi="楷体" w:eastAsia="楷体" w:cs="楷体"/>
          <w:i w:val="0"/>
          <w:iCs w:val="0"/>
          <w:caps w:val="0"/>
          <w:color w:val="auto"/>
          <w:spacing w:val="0"/>
          <w:sz w:val="24"/>
          <w:szCs w:val="24"/>
          <w:shd w:val="clear" w:fill="FFFFFF"/>
          <w:vertAlign w:val="baseline"/>
          <w:lang w:val="en-US" w:eastAsia="zh-CN"/>
        </w:rPr>
        <w:t>3</w:t>
      </w:r>
      <w:r>
        <w:rPr>
          <w:rFonts w:hint="eastAsia" w:ascii="楷体" w:hAnsi="楷体" w:eastAsia="楷体" w:cs="楷体"/>
          <w:i w:val="0"/>
          <w:iCs w:val="0"/>
          <w:caps w:val="0"/>
          <w:color w:val="auto"/>
          <w:spacing w:val="0"/>
          <w:sz w:val="24"/>
          <w:szCs w:val="24"/>
          <w:shd w:val="clear" w:fill="FFFFFF"/>
          <w:vertAlign w:val="baseline"/>
        </w:rPr>
        <w:t>年1月</w:t>
      </w:r>
      <w:r>
        <w:rPr>
          <w:rFonts w:hint="eastAsia" w:ascii="楷体" w:hAnsi="楷体" w:eastAsia="楷体" w:cs="楷体"/>
          <w:i w:val="0"/>
          <w:iCs w:val="0"/>
          <w:caps w:val="0"/>
          <w:color w:val="auto"/>
          <w:spacing w:val="0"/>
          <w:sz w:val="24"/>
          <w:szCs w:val="24"/>
          <w:shd w:val="clear" w:fill="FFFFFF"/>
          <w:vertAlign w:val="baseline"/>
          <w:lang w:val="en-US" w:eastAsia="zh-CN"/>
        </w:rPr>
        <w:t>6</w:t>
      </w:r>
      <w:r>
        <w:rPr>
          <w:rFonts w:hint="eastAsia" w:ascii="楷体" w:hAnsi="楷体" w:eastAsia="楷体" w:cs="楷体"/>
          <w:i w:val="0"/>
          <w:iCs w:val="0"/>
          <w:caps w:val="0"/>
          <w:color w:val="auto"/>
          <w:spacing w:val="0"/>
          <w:sz w:val="24"/>
          <w:szCs w:val="24"/>
          <w:shd w:val="clear" w:fill="FFFFFF"/>
          <w:vertAlign w:val="baseline"/>
        </w:rPr>
        <w:t>日09时</w:t>
      </w:r>
      <w:r>
        <w:rPr>
          <w:rFonts w:hint="eastAsia" w:ascii="楷体" w:hAnsi="楷体" w:eastAsia="楷体" w:cs="楷体"/>
          <w:i w:val="0"/>
          <w:iCs w:val="0"/>
          <w:caps w:val="0"/>
          <w:color w:val="auto"/>
          <w:spacing w:val="0"/>
          <w:sz w:val="24"/>
          <w:szCs w:val="24"/>
          <w:shd w:val="clear" w:fill="FFFFFF"/>
          <w:vertAlign w:val="baseline"/>
          <w:lang w:val="en-US" w:eastAsia="zh-CN"/>
        </w:rPr>
        <w:t>30</w:t>
      </w:r>
      <w:r>
        <w:rPr>
          <w:rFonts w:hint="eastAsia" w:ascii="楷体" w:hAnsi="楷体" w:eastAsia="楷体" w:cs="楷体"/>
          <w:i w:val="0"/>
          <w:iCs w:val="0"/>
          <w:caps w:val="0"/>
          <w:color w:val="auto"/>
          <w:spacing w:val="0"/>
          <w:sz w:val="24"/>
          <w:szCs w:val="24"/>
          <w:shd w:val="clear" w:fill="FFFFFF"/>
          <w:vertAlign w:val="baseline"/>
        </w:rPr>
        <w:t>分00秒 （北京时间）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提交投标文件地点：全国公共资源交易平台（陕西省·西安市）网站〖首页〉电子交易平台〉陕西政府采购交易系统〉企业端〗，在线提交。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开标地点：全国公共资源交易平台（陕西省·西安市）不见面开标大厅。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0" w:afterAutospacing="0" w:line="360" w:lineRule="auto"/>
        <w:ind w:left="0" w:right="0" w:firstLine="0"/>
        <w:jc w:val="left"/>
        <w:textAlignment w:val="baseline"/>
        <w:rPr>
          <w:rFonts w:hint="eastAsia" w:ascii="楷体" w:hAnsi="楷体" w:eastAsia="楷体" w:cs="楷体"/>
          <w:b w:val="0"/>
          <w:bCs w:val="0"/>
          <w:i w:val="0"/>
          <w:iCs w:val="0"/>
          <w:caps w:val="0"/>
          <w:color w:val="auto"/>
          <w:spacing w:val="0"/>
          <w:sz w:val="24"/>
          <w:szCs w:val="24"/>
        </w:rPr>
      </w:pPr>
      <w:r>
        <w:rPr>
          <w:rStyle w:val="10"/>
          <w:rFonts w:hint="eastAsia" w:ascii="楷体" w:hAnsi="楷体" w:eastAsia="楷体" w:cs="楷体"/>
          <w:b/>
          <w:bCs/>
          <w:i w:val="0"/>
          <w:iCs w:val="0"/>
          <w:caps w:val="0"/>
          <w:color w:val="auto"/>
          <w:spacing w:val="0"/>
          <w:sz w:val="24"/>
          <w:szCs w:val="24"/>
          <w:shd w:val="clear" w:fill="FFFFFF"/>
          <w:vertAlign w:val="baseline"/>
        </w:rPr>
        <w:t>五、公告期限</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自本公告发布之日起5个工作日。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0" w:afterAutospacing="0" w:line="360" w:lineRule="auto"/>
        <w:ind w:left="0" w:right="0" w:firstLine="0"/>
        <w:jc w:val="left"/>
        <w:textAlignment w:val="baseline"/>
        <w:rPr>
          <w:rFonts w:hint="eastAsia" w:ascii="楷体" w:hAnsi="楷体" w:eastAsia="楷体" w:cs="楷体"/>
          <w:b w:val="0"/>
          <w:bCs w:val="0"/>
          <w:i w:val="0"/>
          <w:iCs w:val="0"/>
          <w:caps w:val="0"/>
          <w:color w:val="auto"/>
          <w:spacing w:val="0"/>
          <w:sz w:val="24"/>
          <w:szCs w:val="24"/>
        </w:rPr>
      </w:pPr>
      <w:r>
        <w:rPr>
          <w:rStyle w:val="10"/>
          <w:rFonts w:hint="eastAsia" w:ascii="楷体" w:hAnsi="楷体" w:eastAsia="楷体" w:cs="楷体"/>
          <w:b/>
          <w:bCs/>
          <w:i w:val="0"/>
          <w:iCs w:val="0"/>
          <w:caps w:val="0"/>
          <w:color w:val="auto"/>
          <w:spacing w:val="0"/>
          <w:sz w:val="24"/>
          <w:szCs w:val="24"/>
          <w:shd w:val="clear" w:fill="FFFFFF"/>
          <w:vertAlign w:val="baseline"/>
        </w:rPr>
        <w:t>六、其他补充事宜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1、落实政府采购政策：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1）《关于在政府采购活动中查询及使用信用记录有关问题的通知》（财库〔2016〕125号）、《政府采购促进中小企业发展管理办法》（财库〔2020〕46号）、《关于政府采购支持监狱企业发展有关问题的通知》（财库〔2014〕68号）以及《关于促进残疾人就业政府采购政策的通知》（财库〔2017〕141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 发展改革委 生态环境部 市场监管总局 关于调整优化节能产品、环境标志产品政府采购执行机制的通知》--财库〔2019〕9号。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（3）《关于运用政府采购政策支持乡村产业振兴的通知》（财库[2021]19号）、关于印发《商品包装政府采购需求标准（试行）》、《快递包装政府采购需求标准（试行）》的通知--财办库〔2020〕123号。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（4）陕西省财政厅关于印发《陕西省中小企业政府采购信用融资办法》（陕财办采〔2018〕23号）。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（5）其他需要落实的政府采购政策。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2、本项目专门面向中小企业采购。</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3、政府采购信息发布媒体：陕西省政府采购网、全国公共资源交易平台（陕西省·西安市）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4、开标形式：本项目将采用“不见面开标”形式。操作说明详见平台〖首页·〉服务指南·〉下载专区〗中的《西安公共资源交易不见面开标大厅投标人操作手册》。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5、其他事项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1）获取方式：打开【全国公共资源交易平台（陕西省·西安市）】网站（简称西安市公共资源交易平台，官网地址：http://sxggzyjy.xa.gov.cn/），从〖首页·〉电子交易平台·〉陕西政府采购交易系统·〉企业端〗登录后，首先在〖招 标公告/出让公告〗模块中预览全部可供参与的项目，然后选择有意向的项目点击〖我要投 标〗，成功后切换到〖我的项目〗模块，依次点选〖项目流程·〉项目管理·〉交易文件下载〗免费获取本项目电子招标文件（*.SXSZF）。投标人须在获取招标文件时限内，下载获取电子采购文件并做好备份，逾期下载通道将关闭，未及时下载招标文件将会影响后续开评标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2）本项目为电子化政府采购项目，供应商初次登录西安市公共资源交易平台前应先完成诚信入库登记、CA认证和企业信息绑定。详见西安市公共资源交易平台〖首页·〉服务指南·〉下载专区〗中的《西安市市级单位电子化政府采购项目投 标指南》。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（3）办理CA认证:电子交易平台现已接入陕西 CA、深圳 CA、西部 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（4）制作电子投标文件（*.SXSTF）需要使用专用制作工具。软件下载及操作说明详见西安市公共资源交易平台〖首页·〉服务指南·〉下载专区〗中的《政府采购项目投 标文件制作软件及操作手册》。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5）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0" w:afterAutospacing="0" w:line="360" w:lineRule="auto"/>
        <w:ind w:left="0" w:right="0" w:firstLine="0"/>
        <w:jc w:val="left"/>
        <w:textAlignment w:val="baseline"/>
        <w:rPr>
          <w:rFonts w:hint="eastAsia" w:ascii="楷体" w:hAnsi="楷体" w:eastAsia="楷体" w:cs="楷体"/>
          <w:b w:val="0"/>
          <w:bCs w:val="0"/>
          <w:i w:val="0"/>
          <w:iCs w:val="0"/>
          <w:caps w:val="0"/>
          <w:color w:val="auto"/>
          <w:spacing w:val="0"/>
          <w:sz w:val="24"/>
          <w:szCs w:val="24"/>
        </w:rPr>
      </w:pPr>
      <w:r>
        <w:rPr>
          <w:rStyle w:val="10"/>
          <w:rFonts w:hint="eastAsia" w:ascii="楷体" w:hAnsi="楷体" w:eastAsia="楷体" w:cs="楷体"/>
          <w:b/>
          <w:bCs/>
          <w:i w:val="0"/>
          <w:iCs w:val="0"/>
          <w:caps w:val="0"/>
          <w:color w:val="auto"/>
          <w:spacing w:val="0"/>
          <w:sz w:val="24"/>
          <w:szCs w:val="24"/>
          <w:shd w:val="clear" w:fill="FFFFFF"/>
          <w:vertAlign w:val="baseline"/>
        </w:rPr>
        <w:t>七、对本次招标提出询问，请按以下方式联系。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jc w:val="left"/>
        <w:textAlignment w:val="baseline"/>
        <w:rPr>
          <w:rFonts w:hint="eastAsia" w:ascii="楷体" w:hAnsi="楷体" w:eastAsia="楷体" w:cs="楷体"/>
          <w:b w:val="0"/>
          <w:bCs w:val="0"/>
          <w:color w:val="auto"/>
          <w:sz w:val="24"/>
          <w:szCs w:val="24"/>
        </w:rPr>
      </w:pPr>
      <w:r>
        <w:rPr>
          <w:rFonts w:hint="eastAsia" w:ascii="楷体" w:hAnsi="楷体" w:eastAsia="楷体" w:cs="楷体"/>
          <w:b w:val="0"/>
          <w:bCs w:val="0"/>
          <w:i w:val="0"/>
          <w:iCs w:val="0"/>
          <w:caps w:val="0"/>
          <w:color w:val="auto"/>
          <w:spacing w:val="0"/>
          <w:sz w:val="24"/>
          <w:szCs w:val="24"/>
          <w:shd w:val="clear" w:fill="FFFFFF"/>
          <w:vertAlign w:val="baseline"/>
        </w:rPr>
        <w:t>1.采购人信息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名称：</w:t>
      </w:r>
      <w:r>
        <w:rPr>
          <w:rFonts w:hint="eastAsia" w:ascii="楷体" w:hAnsi="楷体" w:eastAsia="楷体" w:cs="楷体"/>
          <w:color w:val="auto"/>
          <w:sz w:val="24"/>
          <w:szCs w:val="24"/>
          <w:lang w:val="en-US" w:eastAsia="zh-CN"/>
        </w:rPr>
        <w:t>西安国家民用航天产业基地党政办公室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lang w:val="en-US" w:eastAsia="zh-CN"/>
        </w:rPr>
      </w:pPr>
      <w:r>
        <w:rPr>
          <w:rFonts w:hint="eastAsia" w:ascii="楷体" w:hAnsi="楷体" w:eastAsia="楷体" w:cs="楷体"/>
          <w:i w:val="0"/>
          <w:iCs w:val="0"/>
          <w:caps w:val="0"/>
          <w:color w:val="auto"/>
          <w:spacing w:val="0"/>
          <w:sz w:val="24"/>
          <w:szCs w:val="24"/>
          <w:shd w:val="clear" w:fill="FFFFFF"/>
          <w:vertAlign w:val="baseline"/>
        </w:rPr>
        <w:t>地址：</w:t>
      </w:r>
      <w:r>
        <w:rPr>
          <w:rFonts w:hint="eastAsia" w:ascii="楷体" w:hAnsi="楷体" w:eastAsia="楷体" w:cs="楷体"/>
          <w:color w:val="auto"/>
          <w:sz w:val="24"/>
          <w:szCs w:val="24"/>
          <w:lang w:val="en-US" w:eastAsia="zh-CN"/>
        </w:rPr>
        <w:t xml:space="preserve">西安市航天中路369号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联系方式：</w:t>
      </w:r>
      <w:r>
        <w:rPr>
          <w:rFonts w:hint="eastAsia" w:ascii="楷体" w:hAnsi="楷体" w:eastAsia="楷体" w:cs="楷体"/>
          <w:color w:val="auto"/>
          <w:sz w:val="24"/>
          <w:szCs w:val="24"/>
          <w:lang w:val="en-US" w:eastAsia="zh-CN"/>
        </w:rPr>
        <w:t>029-85836090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jc w:val="left"/>
        <w:textAlignment w:val="baseline"/>
        <w:rPr>
          <w:rFonts w:hint="eastAsia" w:ascii="楷体" w:hAnsi="楷体" w:eastAsia="楷体" w:cs="楷体"/>
          <w:b w:val="0"/>
          <w:bCs w:val="0"/>
          <w:color w:val="auto"/>
          <w:sz w:val="24"/>
          <w:szCs w:val="24"/>
        </w:rPr>
      </w:pPr>
      <w:r>
        <w:rPr>
          <w:rFonts w:hint="eastAsia" w:ascii="楷体" w:hAnsi="楷体" w:eastAsia="楷体" w:cs="楷体"/>
          <w:b w:val="0"/>
          <w:bCs w:val="0"/>
          <w:i w:val="0"/>
          <w:iCs w:val="0"/>
          <w:caps w:val="0"/>
          <w:color w:val="auto"/>
          <w:spacing w:val="0"/>
          <w:sz w:val="24"/>
          <w:szCs w:val="24"/>
          <w:shd w:val="clear" w:fill="FFFFFF"/>
          <w:vertAlign w:val="baseline"/>
        </w:rPr>
        <w:t>2.采购代理机构信息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名称：陕西四方衡裕项目管理有限公司</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地址：西安市高新区沣惠路16号泰华金贸国际8号楼28层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联系方式：029-89284433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jc w:val="left"/>
        <w:textAlignment w:val="baseline"/>
        <w:rPr>
          <w:rFonts w:hint="eastAsia" w:ascii="楷体" w:hAnsi="楷体" w:eastAsia="楷体" w:cs="楷体"/>
          <w:b w:val="0"/>
          <w:bCs w:val="0"/>
          <w:color w:val="auto"/>
          <w:sz w:val="24"/>
          <w:szCs w:val="24"/>
        </w:rPr>
      </w:pPr>
      <w:r>
        <w:rPr>
          <w:rFonts w:hint="eastAsia" w:ascii="楷体" w:hAnsi="楷体" w:eastAsia="楷体" w:cs="楷体"/>
          <w:b w:val="0"/>
          <w:bCs w:val="0"/>
          <w:i w:val="0"/>
          <w:iCs w:val="0"/>
          <w:caps w:val="0"/>
          <w:color w:val="auto"/>
          <w:spacing w:val="0"/>
          <w:sz w:val="24"/>
          <w:szCs w:val="24"/>
          <w:shd w:val="clear" w:fill="FFFFFF"/>
          <w:vertAlign w:val="baseline"/>
        </w:rPr>
        <w:t>3.项目联系方式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highlight w:val="none"/>
        </w:rPr>
      </w:pPr>
      <w:r>
        <w:rPr>
          <w:rFonts w:hint="eastAsia" w:ascii="楷体" w:hAnsi="楷体" w:eastAsia="楷体" w:cs="楷体"/>
          <w:i w:val="0"/>
          <w:iCs w:val="0"/>
          <w:caps w:val="0"/>
          <w:color w:val="auto"/>
          <w:spacing w:val="0"/>
          <w:sz w:val="24"/>
          <w:szCs w:val="24"/>
          <w:shd w:val="clear" w:fill="FFFFFF"/>
          <w:vertAlign w:val="baseline"/>
        </w:rPr>
        <w:t>项目联系人：</w:t>
      </w:r>
      <w:r>
        <w:rPr>
          <w:rFonts w:hint="eastAsia" w:ascii="楷体" w:hAnsi="楷体" w:eastAsia="楷体" w:cs="楷体"/>
          <w:color w:val="auto"/>
          <w:sz w:val="24"/>
          <w:szCs w:val="24"/>
          <w:highlight w:val="none"/>
          <w:lang w:val="en-US" w:eastAsia="zh-CN"/>
        </w:rPr>
        <w:t>王维、</w:t>
      </w:r>
      <w:r>
        <w:rPr>
          <w:rFonts w:hint="eastAsia" w:ascii="楷体" w:hAnsi="楷体" w:eastAsia="楷体" w:cs="楷体"/>
          <w:color w:val="auto"/>
          <w:sz w:val="24"/>
          <w:szCs w:val="24"/>
          <w:highlight w:val="none"/>
        </w:rPr>
        <w:t>李亚容、赵维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i w:val="0"/>
          <w:iCs w:val="0"/>
          <w:caps w:val="0"/>
          <w:color w:val="auto"/>
          <w:spacing w:val="0"/>
          <w:sz w:val="24"/>
          <w:szCs w:val="24"/>
          <w:shd w:val="clear" w:fill="FFFFFF"/>
          <w:vertAlign w:val="baseline"/>
        </w:rPr>
      </w:pPr>
      <w:r>
        <w:rPr>
          <w:rFonts w:hint="eastAsia" w:ascii="楷体" w:hAnsi="楷体" w:eastAsia="楷体" w:cs="楷体"/>
          <w:i w:val="0"/>
          <w:iCs w:val="0"/>
          <w:caps w:val="0"/>
          <w:color w:val="auto"/>
          <w:spacing w:val="0"/>
          <w:sz w:val="24"/>
          <w:szCs w:val="24"/>
          <w:shd w:val="clear" w:fill="FFFFFF"/>
          <w:vertAlign w:val="baseline"/>
        </w:rPr>
        <w:t>电话：029-89284433-60</w:t>
      </w:r>
      <w:r>
        <w:rPr>
          <w:rFonts w:hint="eastAsia" w:ascii="楷体" w:hAnsi="楷体" w:eastAsia="楷体" w:cs="楷体"/>
          <w:i w:val="0"/>
          <w:iCs w:val="0"/>
          <w:caps w:val="0"/>
          <w:color w:val="auto"/>
          <w:spacing w:val="0"/>
          <w:sz w:val="24"/>
          <w:szCs w:val="24"/>
          <w:shd w:val="clear" w:fill="FFFFFF"/>
          <w:vertAlign w:val="baseline"/>
          <w:lang w:val="en-US" w:eastAsia="zh-CN"/>
        </w:rPr>
        <w:t>3</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right"/>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陕西四方衡裕项目管理有限公司</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right"/>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2022年1</w:t>
      </w:r>
      <w:r>
        <w:rPr>
          <w:rFonts w:hint="eastAsia" w:ascii="楷体" w:hAnsi="楷体" w:eastAsia="楷体" w:cs="楷体"/>
          <w:i w:val="0"/>
          <w:iCs w:val="0"/>
          <w:caps w:val="0"/>
          <w:color w:val="auto"/>
          <w:spacing w:val="0"/>
          <w:sz w:val="24"/>
          <w:szCs w:val="24"/>
          <w:shd w:val="clear" w:fill="FFFFFF"/>
          <w:vertAlign w:val="baseline"/>
          <w:lang w:val="en-US" w:eastAsia="zh-CN"/>
        </w:rPr>
        <w:t>2</w:t>
      </w:r>
      <w:r>
        <w:rPr>
          <w:rFonts w:hint="eastAsia" w:ascii="楷体" w:hAnsi="楷体" w:eastAsia="楷体" w:cs="楷体"/>
          <w:i w:val="0"/>
          <w:iCs w:val="0"/>
          <w:caps w:val="0"/>
          <w:color w:val="auto"/>
          <w:spacing w:val="0"/>
          <w:sz w:val="24"/>
          <w:szCs w:val="24"/>
          <w:shd w:val="clear" w:fill="FFFFFF"/>
          <w:vertAlign w:val="baseline"/>
        </w:rPr>
        <w:t>月</w:t>
      </w:r>
      <w:r>
        <w:rPr>
          <w:rFonts w:hint="eastAsia" w:ascii="楷体" w:hAnsi="楷体" w:eastAsia="楷体" w:cs="楷体"/>
          <w:i w:val="0"/>
          <w:iCs w:val="0"/>
          <w:caps w:val="0"/>
          <w:color w:val="auto"/>
          <w:spacing w:val="0"/>
          <w:sz w:val="24"/>
          <w:szCs w:val="24"/>
          <w:shd w:val="clear" w:fill="FFFFFF"/>
          <w:vertAlign w:val="baseline"/>
          <w:lang w:val="en-US" w:eastAsia="zh-CN"/>
        </w:rPr>
        <w:t>8</w:t>
      </w:r>
      <w:r>
        <w:rPr>
          <w:rFonts w:hint="eastAsia" w:ascii="楷体" w:hAnsi="楷体" w:eastAsia="楷体" w:cs="楷体"/>
          <w:i w:val="0"/>
          <w:iCs w:val="0"/>
          <w:caps w:val="0"/>
          <w:color w:val="auto"/>
          <w:spacing w:val="0"/>
          <w:sz w:val="24"/>
          <w:szCs w:val="24"/>
          <w:shd w:val="clear" w:fill="FFFFFF"/>
          <w:vertAlign w:val="baseli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MGJlZmYzNTFlOTllYWY4YzQ5NmIzOTY0ZmUyYTMifQ=="/>
  </w:docVars>
  <w:rsids>
    <w:rsidRoot w:val="6A954929"/>
    <w:rsid w:val="00724552"/>
    <w:rsid w:val="04545D1C"/>
    <w:rsid w:val="04FC2660"/>
    <w:rsid w:val="053578FC"/>
    <w:rsid w:val="06C278B5"/>
    <w:rsid w:val="086F6439"/>
    <w:rsid w:val="09016473"/>
    <w:rsid w:val="0A58742F"/>
    <w:rsid w:val="0B7E7B6C"/>
    <w:rsid w:val="0BB772BD"/>
    <w:rsid w:val="0C4D5E73"/>
    <w:rsid w:val="0CBD0903"/>
    <w:rsid w:val="0D0A02E5"/>
    <w:rsid w:val="0DD57ECE"/>
    <w:rsid w:val="0EE8142C"/>
    <w:rsid w:val="0F2A3A2C"/>
    <w:rsid w:val="0F900B73"/>
    <w:rsid w:val="10030D22"/>
    <w:rsid w:val="103A226A"/>
    <w:rsid w:val="1065024C"/>
    <w:rsid w:val="107E65FB"/>
    <w:rsid w:val="11C72224"/>
    <w:rsid w:val="11D84431"/>
    <w:rsid w:val="11DA3C43"/>
    <w:rsid w:val="12A07953"/>
    <w:rsid w:val="13397585"/>
    <w:rsid w:val="14F41582"/>
    <w:rsid w:val="15007F26"/>
    <w:rsid w:val="152651CD"/>
    <w:rsid w:val="15E038B4"/>
    <w:rsid w:val="17667DE9"/>
    <w:rsid w:val="17E92EF4"/>
    <w:rsid w:val="17F673BF"/>
    <w:rsid w:val="18210BE6"/>
    <w:rsid w:val="184A3267"/>
    <w:rsid w:val="1853036D"/>
    <w:rsid w:val="18754787"/>
    <w:rsid w:val="189F6752"/>
    <w:rsid w:val="19404D95"/>
    <w:rsid w:val="19E73463"/>
    <w:rsid w:val="1AAD645B"/>
    <w:rsid w:val="1ACB68E1"/>
    <w:rsid w:val="1B19589E"/>
    <w:rsid w:val="1BEA0FE8"/>
    <w:rsid w:val="1BF65BDF"/>
    <w:rsid w:val="1BFF11D7"/>
    <w:rsid w:val="1DC37777"/>
    <w:rsid w:val="1EF04B68"/>
    <w:rsid w:val="20FC3C98"/>
    <w:rsid w:val="21DE514B"/>
    <w:rsid w:val="255D3476"/>
    <w:rsid w:val="26D7660D"/>
    <w:rsid w:val="273B094A"/>
    <w:rsid w:val="29C0079F"/>
    <w:rsid w:val="2A994FFC"/>
    <w:rsid w:val="2A9C3DF6"/>
    <w:rsid w:val="2B6C7C6C"/>
    <w:rsid w:val="2B885AA8"/>
    <w:rsid w:val="2B8C732F"/>
    <w:rsid w:val="2CEF15CC"/>
    <w:rsid w:val="2D8C0151"/>
    <w:rsid w:val="2FB120F1"/>
    <w:rsid w:val="304E5B92"/>
    <w:rsid w:val="30C23098"/>
    <w:rsid w:val="30E91417"/>
    <w:rsid w:val="30F07D2C"/>
    <w:rsid w:val="311C7A3E"/>
    <w:rsid w:val="315216B2"/>
    <w:rsid w:val="31CA56EC"/>
    <w:rsid w:val="32562ADC"/>
    <w:rsid w:val="33016EEC"/>
    <w:rsid w:val="340D18C0"/>
    <w:rsid w:val="36147C43"/>
    <w:rsid w:val="391B68C8"/>
    <w:rsid w:val="39316051"/>
    <w:rsid w:val="3A40479E"/>
    <w:rsid w:val="3BAC5A77"/>
    <w:rsid w:val="3C1A7270"/>
    <w:rsid w:val="3DA14CF3"/>
    <w:rsid w:val="3DC76F84"/>
    <w:rsid w:val="3F47037C"/>
    <w:rsid w:val="40905D53"/>
    <w:rsid w:val="42843695"/>
    <w:rsid w:val="46054AED"/>
    <w:rsid w:val="471A0124"/>
    <w:rsid w:val="474653BD"/>
    <w:rsid w:val="4966759A"/>
    <w:rsid w:val="4A01737A"/>
    <w:rsid w:val="4AE922E8"/>
    <w:rsid w:val="4AF13892"/>
    <w:rsid w:val="4C1B0BC7"/>
    <w:rsid w:val="4C763A11"/>
    <w:rsid w:val="4CE04669"/>
    <w:rsid w:val="4D310DE4"/>
    <w:rsid w:val="4E7E543D"/>
    <w:rsid w:val="4EB64BD7"/>
    <w:rsid w:val="4FAE58AE"/>
    <w:rsid w:val="4FF42654"/>
    <w:rsid w:val="51453A97"/>
    <w:rsid w:val="51962A9D"/>
    <w:rsid w:val="51D27626"/>
    <w:rsid w:val="52483D98"/>
    <w:rsid w:val="52943481"/>
    <w:rsid w:val="53843D43"/>
    <w:rsid w:val="54307C7C"/>
    <w:rsid w:val="55DB4F23"/>
    <w:rsid w:val="56055A6B"/>
    <w:rsid w:val="568F468B"/>
    <w:rsid w:val="56E36785"/>
    <w:rsid w:val="57234DD3"/>
    <w:rsid w:val="58105328"/>
    <w:rsid w:val="58FD3402"/>
    <w:rsid w:val="592D1F39"/>
    <w:rsid w:val="59347CE5"/>
    <w:rsid w:val="596811C3"/>
    <w:rsid w:val="5AF01470"/>
    <w:rsid w:val="5B5E178C"/>
    <w:rsid w:val="5BFF3DE8"/>
    <w:rsid w:val="5C1318BA"/>
    <w:rsid w:val="5D0B07E3"/>
    <w:rsid w:val="5D9407D9"/>
    <w:rsid w:val="5E6A32E8"/>
    <w:rsid w:val="5EB90EE3"/>
    <w:rsid w:val="5F624CA7"/>
    <w:rsid w:val="5FD7780E"/>
    <w:rsid w:val="6057032F"/>
    <w:rsid w:val="60795A64"/>
    <w:rsid w:val="60E94998"/>
    <w:rsid w:val="61EB7090"/>
    <w:rsid w:val="625D388F"/>
    <w:rsid w:val="63640C4D"/>
    <w:rsid w:val="646507D9"/>
    <w:rsid w:val="65E17B0E"/>
    <w:rsid w:val="6605645B"/>
    <w:rsid w:val="67AA72B2"/>
    <w:rsid w:val="685C1EF3"/>
    <w:rsid w:val="689F0032"/>
    <w:rsid w:val="696848C8"/>
    <w:rsid w:val="6A1D1B56"/>
    <w:rsid w:val="6A954929"/>
    <w:rsid w:val="6AA60E9C"/>
    <w:rsid w:val="6BC02799"/>
    <w:rsid w:val="6C0D76BF"/>
    <w:rsid w:val="6D6535F8"/>
    <w:rsid w:val="6DBB03DD"/>
    <w:rsid w:val="6FF2313D"/>
    <w:rsid w:val="70981F36"/>
    <w:rsid w:val="71A05546"/>
    <w:rsid w:val="72A17D7D"/>
    <w:rsid w:val="72ED47BB"/>
    <w:rsid w:val="731F2276"/>
    <w:rsid w:val="74B32ACE"/>
    <w:rsid w:val="74FE1728"/>
    <w:rsid w:val="74FF07D6"/>
    <w:rsid w:val="754E0E15"/>
    <w:rsid w:val="758F1B5A"/>
    <w:rsid w:val="75D51537"/>
    <w:rsid w:val="769C0C69"/>
    <w:rsid w:val="7771703D"/>
    <w:rsid w:val="7B252618"/>
    <w:rsid w:val="7B5D37BF"/>
    <w:rsid w:val="7D2D3A06"/>
    <w:rsid w:val="7DB12889"/>
    <w:rsid w:val="7E350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left"/>
    </w:pPr>
    <w:rPr>
      <w:rFonts w:ascii="Copperplate Gothic Bold" w:hAnsi="Copperplate Gothic Bold"/>
      <w:sz w:val="28"/>
    </w:rPr>
  </w:style>
  <w:style w:type="paragraph" w:styleId="6">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2437</Words>
  <Characters>2851</Characters>
  <Lines>0</Lines>
  <Paragraphs>0</Paragraphs>
  <TotalTime>0</TotalTime>
  <ScaleCrop>false</ScaleCrop>
  <LinksUpToDate>false</LinksUpToDate>
  <CharactersWithSpaces>2883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2022-11-30T06:07:00Z</dcterms:created>
  <dc:creator>liguoguo</dc:creator>
  <cp:lastModifiedBy>张</cp:lastModifiedBy>
  <dcterms:modified xsi:type="dcterms:W3CDTF">2022-12-08T02:01:02Z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7EC07A2714B343C7838598FF3859D91B</vt:lpwstr>
  </property>
</Properties>
</file>