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color w:val="auto"/>
          <w:sz w:val="24"/>
          <w:szCs w:val="24"/>
        </w:rPr>
        <w:t>宝鸡职业技术学院医学院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超声、模拟MRI教学设备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一批</w:t>
      </w:r>
      <w:r>
        <w:rPr>
          <w:rFonts w:hint="eastAsia" w:ascii="宋体" w:hAnsi="宋体" w:cs="宋体"/>
          <w:color w:val="auto"/>
          <w:sz w:val="24"/>
          <w:szCs w:val="24"/>
        </w:rPr>
        <w:t>，详见谈判文件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的项目采购需求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jFkNzBlMjYzODE2MDg2YzEyYzA4OGY5NDM5ZjIifQ=="/>
  </w:docVars>
  <w:rsids>
    <w:rsidRoot w:val="00000000"/>
    <w:rsid w:val="0420655E"/>
    <w:rsid w:val="04207703"/>
    <w:rsid w:val="18D731A6"/>
    <w:rsid w:val="1A8F4954"/>
    <w:rsid w:val="1DF01DFF"/>
    <w:rsid w:val="2244135A"/>
    <w:rsid w:val="2A2C24D1"/>
    <w:rsid w:val="31C2335B"/>
    <w:rsid w:val="39B4344A"/>
    <w:rsid w:val="3CFD0136"/>
    <w:rsid w:val="4832600A"/>
    <w:rsid w:val="4C85312A"/>
    <w:rsid w:val="505749D4"/>
    <w:rsid w:val="58111AAD"/>
    <w:rsid w:val="6F3869C2"/>
    <w:rsid w:val="72FD3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 w:eastAsia="宋体" w:cs="Times New Roman"/>
      <w:b/>
      <w:snapToGrid w:val="0"/>
      <w:color w:val="000000"/>
      <w:kern w:val="44"/>
      <w:sz w:val="32"/>
      <w:szCs w:val="20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widowControl w:val="0"/>
      <w:spacing w:before="20" w:after="20" w:line="240" w:lineRule="auto"/>
      <w:jc w:val="center"/>
      <w:outlineLvl w:val="1"/>
    </w:pPr>
    <w:rPr>
      <w:rFonts w:ascii="Arial" w:hAnsi="Arial" w:eastAsia="宋体" w:cs="Arial"/>
      <w:b/>
      <w:bCs/>
      <w:snapToGrid w:val="0"/>
      <w:color w:val="000000"/>
      <w:kern w:val="0"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Times New Roman" w:hAnsi="Times New Roman" w:eastAsia="宋体" w:cs="Times New Roman"/>
      <w:b/>
      <w:sz w:val="24"/>
      <w:szCs w:val="20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="宋体" w:hAnsi="宋体" w:eastAsia="宋体" w:cs="宋体"/>
      <w:sz w:val="22"/>
      <w:szCs w:val="22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1 Char"/>
    <w:link w:val="3"/>
    <w:qFormat/>
    <w:uiPriority w:val="0"/>
    <w:rPr>
      <w:rFonts w:ascii="Times New Roman" w:hAnsi="Times New Roman" w:eastAsia="宋体" w:cs="Times New Roman"/>
      <w:b/>
      <w:snapToGrid w:val="0"/>
      <w:color w:val="000000"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寶貝鈈哭</cp:lastModifiedBy>
  <dcterms:modified xsi:type="dcterms:W3CDTF">2022-11-15T01:22:53Z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AD9B22F5E3BF4CEF8ADD28AE4D1B85F2</vt:lpwstr>
  </property>
</Properties>
</file>