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宋体" w:hAnsi="宋体" w:eastAsia="宋体" w:cs="宋体"/>
          <w:b/>
          <w:bCs/>
          <w:i w:val="0"/>
          <w:iCs w:val="0"/>
          <w:caps w:val="0"/>
          <w:color w:val="333333"/>
          <w:spacing w:val="0"/>
          <w:sz w:val="36"/>
          <w:szCs w:val="36"/>
          <w:shd w:val="clear" w:color="auto" w:fill="FFFFFF"/>
          <w:vertAlign w:val="baseline"/>
        </w:rPr>
      </w:pPr>
      <w:r>
        <w:rPr>
          <w:rFonts w:hint="eastAsia" w:ascii="宋体" w:hAnsi="宋体" w:eastAsia="宋体" w:cs="宋体"/>
          <w:b/>
          <w:bCs/>
          <w:i w:val="0"/>
          <w:iCs w:val="0"/>
          <w:caps w:val="0"/>
          <w:color w:val="333333"/>
          <w:spacing w:val="0"/>
          <w:kern w:val="2"/>
          <w:sz w:val="36"/>
          <w:szCs w:val="36"/>
          <w:shd w:val="clear" w:color="auto" w:fill="FFFFFF"/>
          <w:vertAlign w:val="baseline"/>
          <w:lang w:val="en-US" w:eastAsia="zh-CN" w:bidi="ar-SA"/>
        </w:rPr>
        <w:t>咸阳市渭城文汇路小学部室设备采购</w:t>
      </w:r>
    </w:p>
    <w:p>
      <w:pPr>
        <w:pStyle w:val="9"/>
        <w:jc w:val="center"/>
        <w:rPr>
          <w:rStyle w:val="7"/>
          <w:rFonts w:hint="eastAsia" w:ascii="宋体" w:hAnsi="宋体" w:eastAsia="宋体" w:cs="宋体"/>
          <w:b/>
          <w:bCs/>
          <w:i w:val="0"/>
          <w:iCs w:val="0"/>
          <w:caps w:val="0"/>
          <w:color w:val="333333"/>
          <w:spacing w:val="0"/>
          <w:sz w:val="24"/>
          <w:szCs w:val="24"/>
          <w:shd w:val="clear" w:color="auto" w:fill="FFFFFF"/>
          <w:vertAlign w:val="baseline"/>
        </w:rPr>
      </w:pPr>
      <w:r>
        <w:rPr>
          <w:rFonts w:hint="eastAsia" w:ascii="宋体" w:hAnsi="宋体" w:cs="宋体"/>
          <w:b/>
          <w:bCs/>
          <w:i w:val="0"/>
          <w:iCs w:val="0"/>
          <w:caps w:val="0"/>
          <w:color w:val="333333"/>
          <w:spacing w:val="0"/>
          <w:sz w:val="36"/>
          <w:szCs w:val="36"/>
          <w:shd w:val="clear" w:color="auto" w:fill="FFFFFF"/>
          <w:vertAlign w:val="baseline"/>
          <w:lang w:val="en-US" w:eastAsia="zh-CN"/>
        </w:rPr>
        <w:t>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color="auto" w:fill="FFFFFF"/>
          <w:vertAlign w:val="baseline"/>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咸阳市渭城文汇路小学部室设备采购招标项目的潜在投标人应在咸阳市秦都区秦皇北路华泰玉景台西5号楼1单元2302室获取招标文件，并于</w:t>
      </w:r>
      <w:r>
        <w:rPr>
          <w:rFonts w:hint="eastAsia" w:ascii="宋体" w:hAnsi="宋体" w:eastAsia="宋体" w:cs="宋体"/>
          <w:i w:val="0"/>
          <w:iCs w:val="0"/>
          <w:caps w:val="0"/>
          <w:color w:val="333333"/>
          <w:spacing w:val="0"/>
          <w:sz w:val="21"/>
          <w:szCs w:val="21"/>
          <w:shd w:val="clear" w:color="auto" w:fill="FFFFFF"/>
          <w:vertAlign w:val="baseline"/>
          <w:lang w:val="en-US" w:eastAsia="zh-CN"/>
        </w:rPr>
        <w:t>2022</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12</w:t>
      </w:r>
      <w:r>
        <w:rPr>
          <w:rFonts w:hint="eastAsia" w:ascii="宋体" w:hAnsi="宋体" w:eastAsia="宋体" w:cs="宋体"/>
          <w:i w:val="0"/>
          <w:iCs w:val="0"/>
          <w:caps w:val="0"/>
          <w:color w:val="333333"/>
          <w:spacing w:val="0"/>
          <w:sz w:val="21"/>
          <w:szCs w:val="21"/>
          <w:shd w:val="clear" w:color="auto" w:fill="FFFFFF"/>
          <w:vertAlign w:val="baseline"/>
        </w:rPr>
        <w:t>月</w:t>
      </w:r>
      <w:r>
        <w:rPr>
          <w:rFonts w:hint="eastAsia" w:ascii="宋体" w:hAnsi="宋体" w:eastAsia="宋体" w:cs="宋体"/>
          <w:i w:val="0"/>
          <w:iCs w:val="0"/>
          <w:caps w:val="0"/>
          <w:color w:val="333333"/>
          <w:spacing w:val="0"/>
          <w:sz w:val="21"/>
          <w:szCs w:val="21"/>
          <w:shd w:val="clear" w:color="auto" w:fill="FFFFFF"/>
          <w:vertAlign w:val="baseline"/>
          <w:lang w:val="en-US" w:eastAsia="zh-CN"/>
        </w:rPr>
        <w:t>01</w:t>
      </w:r>
      <w:r>
        <w:rPr>
          <w:rFonts w:hint="eastAsia" w:ascii="宋体" w:hAnsi="宋体" w:eastAsia="宋体" w:cs="宋体"/>
          <w:i w:val="0"/>
          <w:iCs w:val="0"/>
          <w:caps w:val="0"/>
          <w:color w:val="333333"/>
          <w:spacing w:val="0"/>
          <w:sz w:val="21"/>
          <w:szCs w:val="21"/>
          <w:shd w:val="clear" w:color="auto" w:fill="FFFFFF"/>
          <w:vertAlign w:val="baseline"/>
        </w:rPr>
        <w:t>日</w:t>
      </w:r>
      <w:r>
        <w:rPr>
          <w:rFonts w:hint="eastAsia" w:ascii="宋体" w:hAnsi="宋体" w:eastAsia="宋体" w:cs="宋体"/>
          <w:i w:val="0"/>
          <w:iCs w:val="0"/>
          <w:caps w:val="0"/>
          <w:color w:val="333333"/>
          <w:spacing w:val="0"/>
          <w:sz w:val="21"/>
          <w:szCs w:val="21"/>
          <w:shd w:val="clear" w:color="auto" w:fill="FFFFFF"/>
          <w:vertAlign w:val="baseline"/>
          <w:lang w:val="en-US" w:eastAsia="zh-CN"/>
        </w:rPr>
        <w:t>09</w:t>
      </w:r>
      <w:r>
        <w:rPr>
          <w:rFonts w:hint="eastAsia" w:ascii="宋体" w:hAnsi="宋体" w:eastAsia="宋体" w:cs="宋体"/>
          <w:i w:val="0"/>
          <w:iCs w:val="0"/>
          <w:caps w:val="0"/>
          <w:color w:val="333333"/>
          <w:spacing w:val="0"/>
          <w:sz w:val="21"/>
          <w:szCs w:val="21"/>
          <w:shd w:val="clear" w:color="auto" w:fill="FFFFFF"/>
          <w:vertAlign w:val="baseline"/>
        </w:rPr>
        <w:t>时</w:t>
      </w:r>
      <w:r>
        <w:rPr>
          <w:rFonts w:hint="eastAsia" w:ascii="宋体" w:hAnsi="宋体" w:eastAsia="宋体" w:cs="宋体"/>
          <w:i w:val="0"/>
          <w:iCs w:val="0"/>
          <w:caps w:val="0"/>
          <w:color w:val="333333"/>
          <w:spacing w:val="0"/>
          <w:sz w:val="21"/>
          <w:szCs w:val="21"/>
          <w:shd w:val="clear" w:color="auto" w:fill="FFFFFF"/>
          <w:vertAlign w:val="baseline"/>
          <w:lang w:val="en-US" w:eastAsia="zh-CN"/>
        </w:rPr>
        <w:t>00</w:t>
      </w:r>
      <w:r>
        <w:rPr>
          <w:rFonts w:hint="eastAsia" w:ascii="宋体" w:hAnsi="宋体" w:eastAsia="宋体" w:cs="宋体"/>
          <w:i w:val="0"/>
          <w:iCs w:val="0"/>
          <w:caps w:val="0"/>
          <w:color w:val="333333"/>
          <w:spacing w:val="0"/>
          <w:sz w:val="21"/>
          <w:szCs w:val="21"/>
          <w:shd w:val="clear" w:color="auto" w:fill="FFFFFF"/>
          <w:vertAlign w:val="baseline"/>
        </w:rPr>
        <w:t>分（北京时间）前递交投标文件。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color="auto" w:fill="FFFFFF"/>
          <w:vertAlign w:val="baseline"/>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vertAlign w:val="baseline"/>
        </w:rPr>
        <w:t>项目编号：SXDCZY-2022(ZB0</w:t>
      </w:r>
      <w:r>
        <w:rPr>
          <w:rFonts w:hint="eastAsia" w:ascii="宋体" w:hAnsi="宋体" w:eastAsia="宋体" w:cs="宋体"/>
          <w:i w:val="0"/>
          <w:iCs w:val="0"/>
          <w:caps w:val="0"/>
          <w:color w:val="auto"/>
          <w:spacing w:val="0"/>
          <w:sz w:val="21"/>
          <w:szCs w:val="21"/>
          <w:shd w:val="clear" w:color="auto" w:fill="FFFFFF"/>
          <w:vertAlign w:val="baseline"/>
          <w:lang w:val="en-US" w:eastAsia="zh-CN"/>
        </w:rPr>
        <w:t>16</w:t>
      </w:r>
      <w:r>
        <w:rPr>
          <w:rFonts w:hint="eastAsia" w:ascii="宋体" w:hAnsi="宋体" w:eastAsia="宋体" w:cs="宋体"/>
          <w:i w:val="0"/>
          <w:iCs w:val="0"/>
          <w:caps w:val="0"/>
          <w:color w:val="auto"/>
          <w:spacing w:val="0"/>
          <w:sz w:val="21"/>
          <w:szCs w:val="21"/>
          <w:shd w:val="clear" w:color="auto" w:fill="FFFFFF"/>
          <w:vertAlign w:val="baseline"/>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项目名称：咸阳市渭城文汇路小学部室设备采购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vertAlign w:val="baseline"/>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vertAlign w:val="baseline"/>
        </w:rPr>
        <w:t>预算金额：4</w:t>
      </w:r>
      <w:r>
        <w:rPr>
          <w:rFonts w:hint="eastAsia" w:ascii="宋体" w:hAnsi="宋体" w:eastAsia="宋体" w:cs="宋体"/>
          <w:i w:val="0"/>
          <w:iCs w:val="0"/>
          <w:caps w:val="0"/>
          <w:color w:val="auto"/>
          <w:spacing w:val="0"/>
          <w:sz w:val="21"/>
          <w:szCs w:val="21"/>
          <w:shd w:val="clear" w:color="auto" w:fill="FFFFFF"/>
          <w:vertAlign w:val="baseline"/>
          <w:lang w:val="en-US" w:eastAsia="zh-CN"/>
        </w:rPr>
        <w:t>,</w:t>
      </w:r>
      <w:r>
        <w:rPr>
          <w:rFonts w:hint="eastAsia" w:ascii="宋体" w:hAnsi="宋体" w:eastAsia="宋体" w:cs="宋体"/>
          <w:i w:val="0"/>
          <w:iCs w:val="0"/>
          <w:caps w:val="0"/>
          <w:color w:val="auto"/>
          <w:spacing w:val="0"/>
          <w:sz w:val="21"/>
          <w:szCs w:val="21"/>
          <w:shd w:val="clear" w:color="auto" w:fill="FFFFFF"/>
          <w:vertAlign w:val="baseline"/>
        </w:rPr>
        <w:t>944</w:t>
      </w:r>
      <w:r>
        <w:rPr>
          <w:rFonts w:hint="eastAsia" w:ascii="宋体" w:hAnsi="宋体" w:eastAsia="宋体" w:cs="宋体"/>
          <w:i w:val="0"/>
          <w:iCs w:val="0"/>
          <w:caps w:val="0"/>
          <w:color w:val="auto"/>
          <w:spacing w:val="0"/>
          <w:sz w:val="21"/>
          <w:szCs w:val="21"/>
          <w:shd w:val="clear" w:color="auto" w:fill="FFFFFF"/>
          <w:vertAlign w:val="baseline"/>
          <w:lang w:val="en-US" w:eastAsia="zh-CN"/>
        </w:rPr>
        <w:t>,</w:t>
      </w:r>
      <w:r>
        <w:rPr>
          <w:rFonts w:hint="eastAsia" w:ascii="宋体" w:hAnsi="宋体" w:eastAsia="宋体" w:cs="宋体"/>
          <w:i w:val="0"/>
          <w:iCs w:val="0"/>
          <w:caps w:val="0"/>
          <w:color w:val="auto"/>
          <w:spacing w:val="0"/>
          <w:sz w:val="21"/>
          <w:szCs w:val="21"/>
          <w:shd w:val="clear" w:color="auto" w:fill="FFFFFF"/>
          <w:vertAlign w:val="baseline"/>
        </w:rPr>
        <w:t>131.96</w:t>
      </w:r>
      <w:r>
        <w:rPr>
          <w:rFonts w:hint="eastAsia" w:ascii="宋体" w:hAnsi="宋体" w:eastAsia="宋体" w:cs="宋体"/>
          <w:i w:val="0"/>
          <w:iCs w:val="0"/>
          <w:caps w:val="0"/>
          <w:color w:val="auto"/>
          <w:spacing w:val="0"/>
          <w:kern w:val="2"/>
          <w:sz w:val="21"/>
          <w:szCs w:val="21"/>
          <w:lang w:val="en-US" w:eastAsia="zh-CN" w:bidi="ar-SA"/>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vertAlign w:val="baseline"/>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vertAlign w:val="baseline"/>
        </w:rPr>
        <w:t>合同包1(咸阳市渭城文汇路小学部室设备采购):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20" w:firstLineChars="200"/>
        <w:jc w:val="both"/>
        <w:textAlignment w:val="baseline"/>
        <w:rPr>
          <w:rFonts w:hint="eastAsia" w:ascii="宋体" w:hAnsi="宋体" w:eastAsia="宋体" w:cs="宋体"/>
          <w:i w:val="0"/>
          <w:iCs w:val="0"/>
          <w:caps w:val="0"/>
          <w:color w:val="auto"/>
          <w:spacing w:val="0"/>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vertAlign w:val="baseline"/>
        </w:rPr>
        <w:t>合同包预算金额</w:t>
      </w:r>
      <w:r>
        <w:rPr>
          <w:rFonts w:hint="eastAsia" w:ascii="宋体" w:hAnsi="宋体" w:eastAsia="宋体" w:cs="宋体"/>
          <w:i w:val="0"/>
          <w:iCs w:val="0"/>
          <w:caps w:val="0"/>
          <w:color w:val="auto"/>
          <w:spacing w:val="0"/>
          <w:kern w:val="2"/>
          <w:sz w:val="21"/>
          <w:szCs w:val="21"/>
          <w:lang w:val="en-US" w:eastAsia="zh-CN" w:bidi="ar-SA"/>
        </w:rPr>
        <w:t>：</w:t>
      </w:r>
      <w:r>
        <w:rPr>
          <w:rFonts w:hint="eastAsia" w:ascii="宋体" w:hAnsi="宋体" w:eastAsia="宋体" w:cs="宋体"/>
          <w:i w:val="0"/>
          <w:iCs w:val="0"/>
          <w:caps w:val="0"/>
          <w:color w:val="auto"/>
          <w:spacing w:val="0"/>
          <w:sz w:val="21"/>
          <w:szCs w:val="21"/>
          <w:shd w:val="clear" w:color="auto" w:fill="FFFFFF"/>
          <w:vertAlign w:val="baseline"/>
        </w:rPr>
        <w:t>4944131.96</w:t>
      </w:r>
      <w:r>
        <w:rPr>
          <w:rFonts w:hint="eastAsia" w:ascii="宋体" w:hAnsi="宋体" w:eastAsia="宋体" w:cs="宋体"/>
          <w:i w:val="0"/>
          <w:iCs w:val="0"/>
          <w:caps w:val="0"/>
          <w:color w:val="auto"/>
          <w:spacing w:val="0"/>
          <w:kern w:val="2"/>
          <w:sz w:val="21"/>
          <w:szCs w:val="21"/>
          <w:lang w:val="en-US" w:eastAsia="zh-CN" w:bidi="ar-SA"/>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20" w:firstLineChars="200"/>
        <w:jc w:val="both"/>
        <w:textAlignment w:val="baseline"/>
        <w:rPr>
          <w:rFonts w:hint="eastAsia" w:ascii="宋体" w:hAnsi="宋体" w:eastAsia="宋体" w:cs="宋体"/>
          <w:i w:val="0"/>
          <w:iCs w:val="0"/>
          <w:caps w:val="0"/>
          <w:color w:val="auto"/>
          <w:spacing w:val="0"/>
          <w:kern w:val="2"/>
          <w:sz w:val="21"/>
          <w:szCs w:val="21"/>
          <w:lang w:val="en-US" w:eastAsia="zh-CN" w:bidi="ar-SA"/>
        </w:rPr>
      </w:pPr>
      <w:r>
        <w:rPr>
          <w:rFonts w:hint="eastAsia" w:ascii="宋体" w:hAnsi="宋体" w:eastAsia="宋体" w:cs="宋体"/>
          <w:i w:val="0"/>
          <w:iCs w:val="0"/>
          <w:caps w:val="0"/>
          <w:color w:val="auto"/>
          <w:spacing w:val="0"/>
          <w:kern w:val="2"/>
          <w:sz w:val="21"/>
          <w:szCs w:val="21"/>
          <w:lang w:val="en-US" w:eastAsia="zh-CN" w:bidi="ar-SA"/>
        </w:rPr>
        <w:t>合同包最高限价：</w:t>
      </w:r>
      <w:r>
        <w:rPr>
          <w:rFonts w:hint="eastAsia" w:ascii="宋体" w:hAnsi="宋体" w:eastAsia="宋体" w:cs="宋体"/>
          <w:i w:val="0"/>
          <w:iCs w:val="0"/>
          <w:caps w:val="0"/>
          <w:color w:val="auto"/>
          <w:spacing w:val="0"/>
          <w:sz w:val="21"/>
          <w:szCs w:val="21"/>
          <w:shd w:val="clear" w:color="auto" w:fill="FFFFFF"/>
          <w:vertAlign w:val="baseline"/>
        </w:rPr>
        <w:t>4944131.96</w:t>
      </w:r>
      <w:r>
        <w:rPr>
          <w:rFonts w:hint="eastAsia" w:ascii="宋体" w:hAnsi="宋体" w:eastAsia="宋体" w:cs="宋体"/>
          <w:i w:val="0"/>
          <w:iCs w:val="0"/>
          <w:caps w:val="0"/>
          <w:color w:val="auto"/>
          <w:spacing w:val="0"/>
          <w:kern w:val="2"/>
          <w:sz w:val="21"/>
          <w:szCs w:val="21"/>
          <w:lang w:val="en-US" w:eastAsia="zh-CN" w:bidi="ar-SA"/>
        </w:rPr>
        <w:t>元</w:t>
      </w:r>
    </w:p>
    <w:tbl>
      <w:tblPr>
        <w:tblStyle w:val="5"/>
        <w:tblW w:w="10085" w:type="dxa"/>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2"/>
        <w:gridCol w:w="1523"/>
        <w:gridCol w:w="1662"/>
        <w:gridCol w:w="1200"/>
        <w:gridCol w:w="1580"/>
        <w:gridCol w:w="1581"/>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1" w:hRule="atLeast"/>
          <w:tblHeader/>
        </w:trPr>
        <w:tc>
          <w:tcPr>
            <w:tcW w:w="9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5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6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（单位）</w:t>
            </w:r>
          </w:p>
        </w:tc>
        <w:tc>
          <w:tcPr>
            <w:tcW w:w="15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default" w:ascii="宋体" w:hAnsi="宋体" w:eastAsia="宋体" w:cs="宋体"/>
                <w:b/>
                <w:bCs/>
                <w:color w:val="auto"/>
                <w:sz w:val="21"/>
                <w:szCs w:val="21"/>
                <w:lang w:val="en-US"/>
              </w:rPr>
            </w:pPr>
            <w:r>
              <w:rPr>
                <w:rFonts w:hint="eastAsia" w:ascii="宋体" w:hAnsi="宋体" w:eastAsia="宋体" w:cs="宋体"/>
                <w:b/>
                <w:bCs/>
                <w:color w:val="auto"/>
                <w:kern w:val="0"/>
                <w:sz w:val="21"/>
                <w:szCs w:val="21"/>
                <w:lang w:val="en-US" w:eastAsia="zh-CN" w:bidi="ar"/>
              </w:rPr>
              <w:t>（元）</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最高限价</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6" w:hRule="atLeast"/>
        </w:trPr>
        <w:tc>
          <w:tcPr>
            <w:tcW w:w="9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5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教学专用仪器</w:t>
            </w:r>
          </w:p>
        </w:tc>
        <w:tc>
          <w:tcPr>
            <w:tcW w:w="16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4944131.96元</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15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5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4944131.96元</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4944131.96元</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vertAlign w:val="baseline"/>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合同履行期限：</w:t>
      </w:r>
      <w:r>
        <w:rPr>
          <w:rFonts w:hint="eastAsia" w:ascii="宋体" w:hAnsi="宋体" w:eastAsia="宋体" w:cs="宋体"/>
          <w:i w:val="0"/>
          <w:iCs w:val="0"/>
          <w:caps w:val="0"/>
          <w:color w:val="333333"/>
          <w:spacing w:val="0"/>
          <w:sz w:val="21"/>
          <w:szCs w:val="21"/>
          <w:shd w:val="clear" w:color="auto" w:fill="FFFFFF"/>
          <w:vertAlign w:val="baseline"/>
          <w:lang w:val="en-US" w:eastAsia="zh-CN"/>
        </w:rPr>
        <w:t>2022</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12</w:t>
      </w:r>
      <w:r>
        <w:rPr>
          <w:rFonts w:hint="eastAsia" w:ascii="宋体" w:hAnsi="宋体" w:eastAsia="宋体" w:cs="宋体"/>
          <w:i w:val="0"/>
          <w:iCs w:val="0"/>
          <w:caps w:val="0"/>
          <w:color w:val="333333"/>
          <w:spacing w:val="0"/>
          <w:sz w:val="21"/>
          <w:szCs w:val="21"/>
          <w:shd w:val="clear" w:color="auto" w:fill="FFFFFF"/>
          <w:vertAlign w:val="baseline"/>
        </w:rPr>
        <w:t>月</w:t>
      </w:r>
      <w:r>
        <w:rPr>
          <w:rFonts w:hint="eastAsia" w:ascii="宋体" w:hAnsi="宋体" w:eastAsia="宋体" w:cs="宋体"/>
          <w:i w:val="0"/>
          <w:iCs w:val="0"/>
          <w:caps w:val="0"/>
          <w:color w:val="333333"/>
          <w:spacing w:val="0"/>
          <w:sz w:val="21"/>
          <w:szCs w:val="21"/>
          <w:shd w:val="clear" w:color="auto" w:fill="FFFFFF"/>
          <w:vertAlign w:val="baseline"/>
          <w:lang w:val="en-US" w:eastAsia="zh-CN"/>
        </w:rPr>
        <w:t>05</w:t>
      </w:r>
      <w:r>
        <w:rPr>
          <w:rFonts w:hint="eastAsia" w:ascii="宋体" w:hAnsi="宋体" w:eastAsia="宋体" w:cs="宋体"/>
          <w:i w:val="0"/>
          <w:iCs w:val="0"/>
          <w:caps w:val="0"/>
          <w:color w:val="333333"/>
          <w:spacing w:val="0"/>
          <w:sz w:val="21"/>
          <w:szCs w:val="21"/>
          <w:shd w:val="clear" w:color="auto" w:fill="FFFFFF"/>
          <w:vertAlign w:val="baseline"/>
        </w:rPr>
        <w:t>日至</w:t>
      </w:r>
      <w:r>
        <w:rPr>
          <w:rFonts w:hint="eastAsia" w:ascii="宋体" w:hAnsi="宋体" w:eastAsia="宋体" w:cs="宋体"/>
          <w:i w:val="0"/>
          <w:iCs w:val="0"/>
          <w:caps w:val="0"/>
          <w:color w:val="333333"/>
          <w:spacing w:val="0"/>
          <w:sz w:val="21"/>
          <w:szCs w:val="21"/>
          <w:shd w:val="clear" w:color="auto" w:fill="FFFFFF"/>
          <w:vertAlign w:val="baseline"/>
          <w:lang w:val="en-US" w:eastAsia="zh-CN"/>
        </w:rPr>
        <w:t>2023</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02</w:t>
      </w:r>
      <w:r>
        <w:rPr>
          <w:rFonts w:hint="eastAsia" w:ascii="宋体" w:hAnsi="宋体" w:eastAsia="宋体" w:cs="宋体"/>
          <w:i w:val="0"/>
          <w:iCs w:val="0"/>
          <w:caps w:val="0"/>
          <w:color w:val="333333"/>
          <w:spacing w:val="0"/>
          <w:sz w:val="21"/>
          <w:szCs w:val="21"/>
          <w:shd w:val="clear" w:color="auto" w:fill="FFFFFF"/>
          <w:vertAlign w:val="baseline"/>
        </w:rPr>
        <w:t>月</w:t>
      </w:r>
      <w:r>
        <w:rPr>
          <w:rFonts w:hint="eastAsia" w:ascii="宋体" w:hAnsi="宋体" w:eastAsia="宋体" w:cs="宋体"/>
          <w:i w:val="0"/>
          <w:iCs w:val="0"/>
          <w:caps w:val="0"/>
          <w:color w:val="333333"/>
          <w:spacing w:val="0"/>
          <w:sz w:val="21"/>
          <w:szCs w:val="21"/>
          <w:shd w:val="clear" w:color="auto" w:fill="FFFFFF"/>
          <w:vertAlign w:val="baseline"/>
          <w:lang w:val="en-US" w:eastAsia="zh-CN"/>
        </w:rPr>
        <w:t>03</w:t>
      </w:r>
      <w:r>
        <w:rPr>
          <w:rFonts w:hint="eastAsia" w:ascii="宋体" w:hAnsi="宋体" w:eastAsia="宋体" w:cs="宋体"/>
          <w:i w:val="0"/>
          <w:iCs w:val="0"/>
          <w:caps w:val="0"/>
          <w:color w:val="333333"/>
          <w:spacing w:val="0"/>
          <w:sz w:val="21"/>
          <w:szCs w:val="21"/>
          <w:shd w:val="clear" w:color="auto" w:fill="FFFFFF"/>
          <w:vertAlign w:val="baseline"/>
        </w:rPr>
        <w:t>日（具体服务起止日期可随合同签订时间相应顺延）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color="auto" w:fill="FFFFFF"/>
          <w:vertAlign w:val="baseline"/>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i w:val="0"/>
          <w:iCs w:val="0"/>
          <w:caps w:val="0"/>
          <w:color w:val="333333"/>
          <w:spacing w:val="0"/>
          <w:sz w:val="21"/>
          <w:szCs w:val="21"/>
          <w:shd w:val="clear" w:color="auto" w:fill="FFFFFF"/>
          <w:vertAlign w:val="baseline"/>
          <w:lang w:eastAsia="zh-CN"/>
        </w:rPr>
      </w:pPr>
      <w:r>
        <w:rPr>
          <w:rFonts w:hint="eastAsia" w:ascii="宋体" w:hAnsi="宋体" w:eastAsia="宋体" w:cs="宋体"/>
          <w:i w:val="0"/>
          <w:iCs w:val="0"/>
          <w:caps w:val="0"/>
          <w:color w:val="333333"/>
          <w:spacing w:val="0"/>
          <w:sz w:val="21"/>
          <w:szCs w:val="21"/>
          <w:shd w:val="clear" w:color="auto" w:fill="FFFFFF"/>
          <w:vertAlign w:val="baseline"/>
        </w:rPr>
        <w:t>1.满足《中华人民共和国政府采购法》第二十二条规定</w:t>
      </w:r>
      <w:r>
        <w:rPr>
          <w:rFonts w:hint="eastAsia" w:ascii="宋体" w:hAnsi="宋体" w:eastAsia="宋体" w:cs="宋体"/>
          <w:i w:val="0"/>
          <w:iCs w:val="0"/>
          <w:caps w:val="0"/>
          <w:color w:val="333333"/>
          <w:spacing w:val="0"/>
          <w:sz w:val="21"/>
          <w:szCs w:val="21"/>
          <w:shd w:val="clear" w:color="auto"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733" w:rightChars="-349"/>
        <w:jc w:val="both"/>
        <w:textAlignment w:val="baseline"/>
        <w:rPr>
          <w:rFonts w:hint="eastAsia" w:ascii="宋体" w:hAnsi="宋体" w:eastAsia="宋体" w:cs="宋体"/>
          <w:i w:val="0"/>
          <w:iCs w:val="0"/>
          <w:caps w:val="0"/>
          <w:color w:val="333333"/>
          <w:spacing w:val="0"/>
          <w:sz w:val="21"/>
          <w:szCs w:val="21"/>
          <w:shd w:val="clear" w:color="auto" w:fill="FFFFFF"/>
          <w:vertAlign w:val="baseline"/>
          <w:lang w:eastAsia="zh-CN"/>
        </w:rPr>
      </w:pPr>
      <w:r>
        <w:rPr>
          <w:rFonts w:hint="eastAsia" w:ascii="宋体" w:hAnsi="宋体" w:eastAsia="宋体" w:cs="宋体"/>
          <w:i w:val="0"/>
          <w:iCs w:val="0"/>
          <w:caps w:val="0"/>
          <w:color w:val="333333"/>
          <w:spacing w:val="0"/>
          <w:sz w:val="21"/>
          <w:szCs w:val="21"/>
          <w:shd w:val="clear" w:color="auto" w:fill="FFFFFF"/>
          <w:vertAlign w:val="baseline"/>
        </w:rPr>
        <w:t>合同包1(咸阳市渭城文汇路小学部室设备采购)落实政府采购政策需满足的资格要求如下</w:t>
      </w:r>
      <w:r>
        <w:rPr>
          <w:rFonts w:hint="eastAsia" w:ascii="宋体" w:hAnsi="宋体" w:eastAsia="宋体" w:cs="宋体"/>
          <w:i w:val="0"/>
          <w:iCs w:val="0"/>
          <w:caps w:val="0"/>
          <w:color w:val="333333"/>
          <w:spacing w:val="0"/>
          <w:sz w:val="21"/>
          <w:szCs w:val="21"/>
          <w:shd w:val="clear" w:color="auto"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lang w:eastAsia="zh-CN"/>
        </w:rPr>
        <w:t>（</w:t>
      </w:r>
      <w:r>
        <w:rPr>
          <w:rFonts w:hint="eastAsia" w:ascii="宋体" w:hAnsi="宋体" w:eastAsia="宋体" w:cs="宋体"/>
          <w:i w:val="0"/>
          <w:iCs w:val="0"/>
          <w:caps w:val="0"/>
          <w:color w:val="333333"/>
          <w:spacing w:val="0"/>
          <w:sz w:val="21"/>
          <w:szCs w:val="21"/>
          <w:shd w:val="clear" w:color="auto" w:fill="FFFFFF"/>
          <w:vertAlign w:val="baseline"/>
          <w:lang w:val="en-US" w:eastAsia="zh-CN"/>
        </w:rPr>
        <w:t>1</w:t>
      </w:r>
      <w:r>
        <w:rPr>
          <w:rFonts w:hint="eastAsia" w:ascii="宋体" w:hAnsi="宋体" w:eastAsia="宋体" w:cs="宋体"/>
          <w:i w:val="0"/>
          <w:iCs w:val="0"/>
          <w:caps w:val="0"/>
          <w:color w:val="333333"/>
          <w:spacing w:val="0"/>
          <w:sz w:val="21"/>
          <w:szCs w:val="21"/>
          <w:shd w:val="clear" w:color="auto" w:fill="FFFFFF"/>
          <w:vertAlign w:val="baseline"/>
          <w:lang w:eastAsia="zh-CN"/>
        </w:rPr>
        <w:t>）</w:t>
      </w:r>
      <w:r>
        <w:rPr>
          <w:rFonts w:hint="eastAsia" w:ascii="宋体" w:hAnsi="宋体" w:eastAsia="宋体" w:cs="宋体"/>
          <w:i w:val="0"/>
          <w:iCs w:val="0"/>
          <w:caps w:val="0"/>
          <w:color w:val="333333"/>
          <w:spacing w:val="0"/>
          <w:sz w:val="21"/>
          <w:szCs w:val="21"/>
          <w:shd w:val="clear" w:color="auto" w:fill="FFFFFF"/>
          <w:vertAlign w:val="baseline"/>
        </w:rPr>
        <w:t>《政府采购促进中小企业发展管理办法》的通知--财库〔2020〕46号；（2）《财政部司法部关于政府采购支持监狱企业发展有关问题的通知》财库〔2014〕68号；（3）《财政部发展改革委生态环境部市场监管总局关于调整优化节能产品环境标志产品政府采购执行机制的通知》--财库〔2019〕9号；（4）《节能产品政府采购实施意见》--财库〔2004〕185号；（5）《环境标志产品政府采购实施的意见》--财库〔2006〕90号；《财政部环保总局关于环境标志产品政府采购实施的意见》(财库〔2006〕180号)；（6）《关于促进残疾人就业政府采购政策的通知》--财库〔2017〕141号；（7）《陕西省财政厅关于加快推进我省中小企业政府采购信用融资工作的通知》（陕财办采〔2020〕15号）；（8）《国务院办公厅关于建立政府强制采购节能产品制度的通知》--国办发〔2007〕51号；（9）《财政部 国务院扶贫办关于运用政府采购政策支持脱贫攻坚的通知》--（财库〔2019〕27号）；（10）《财政部农业农村部国家乡村振兴局关于运用政府采购政策支持乡村产业振兴的通知》（财库〔2021〕19号）；（11）陕西省财政厅关于进一步加强政府绿色采购有关问题的通知--陕财办采〔2021〕29号；（12）《陕西省财政厅关于加快推进我省中小企业政府采购信用融资工作的通知》（陕财办采〔2020〕15号）；（13）《陕西省财政厅关于进一步加大政府采购支持中小企业力度的通知》（陕财办采〔2022〕5号）；（14）如有最新颁布的政府采购政策，按最新的文件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420" w:firstLineChars="20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3.</w:t>
      </w:r>
      <w:r>
        <w:rPr>
          <w:rFonts w:hint="eastAsia" w:ascii="宋体" w:hAnsi="宋体" w:eastAsia="宋体" w:cs="宋体"/>
          <w:i w:val="0"/>
          <w:iCs w:val="0"/>
          <w:caps w:val="0"/>
          <w:color w:val="333333"/>
          <w:spacing w:val="0"/>
          <w:sz w:val="21"/>
          <w:szCs w:val="21"/>
          <w:shd w:val="clear" w:color="auto" w:fill="FFFFFF"/>
          <w:vertAlign w:val="baseline"/>
        </w:rPr>
        <w:t>本项目的特定资格要求：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合同包1(咸阳市渭城文汇路小学部室设备采购)特定资格要求如下: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w:t>
      </w:r>
      <w:r>
        <w:rPr>
          <w:rFonts w:hint="eastAsia" w:ascii="宋体" w:hAnsi="宋体" w:eastAsia="宋体" w:cs="宋体"/>
          <w:i w:val="0"/>
          <w:iCs w:val="0"/>
          <w:caps w:val="0"/>
          <w:color w:val="333333"/>
          <w:spacing w:val="0"/>
          <w:sz w:val="21"/>
          <w:szCs w:val="21"/>
          <w:shd w:val="clear" w:color="auto" w:fill="FFFFFF"/>
          <w:vertAlign w:val="baseline"/>
          <w:lang w:val="en-US" w:eastAsia="zh-CN"/>
        </w:rPr>
        <w:t>1</w:t>
      </w:r>
      <w:r>
        <w:rPr>
          <w:rFonts w:hint="eastAsia" w:ascii="宋体" w:hAnsi="宋体" w:eastAsia="宋体" w:cs="宋体"/>
          <w:i w:val="0"/>
          <w:iCs w:val="0"/>
          <w:caps w:val="0"/>
          <w:color w:val="333333"/>
          <w:spacing w:val="0"/>
          <w:sz w:val="21"/>
          <w:szCs w:val="21"/>
          <w:shd w:val="clear" w:color="auto" w:fill="FFFFFF"/>
          <w:vertAlign w:val="baseline"/>
        </w:rPr>
        <w:t>）供应商应具有独立承担民事责任的能力且具备向采购人提供相关服务的企业法人、事业法人或其他组织，企业法人应提供营业执照、组织机构代码证、税务登记证（或统一社会信用代码的营业执照）等证明文件；事业法人应提供事业单位法人证、组织机构代码证等证明文件；其他组织应提供合法证明文件；（2）供应商应授权合法的人员参加投标，其中法定代表人直接参加投标的，须出具法定代表人身份证明及身份证，并与营业执照上信息一致；法定代表人授权代表参加投标的，须出具法定代表人授权书及被授权代表身份证；（3）供应商须提供开标会议前近六个月内任意一个月的依法缴纳税收证明及依法缴纳社会保障资金的证明（纳税、社保缴费凭证或收据），依法免缴税收免缴社会保障资金的应提供法定征收机关相关证明（注：若为新成立企业须提供相应月度的证明文件）；（4）供应商不得为“信用中国”（http://www.creditchina.gov.cn）网站或者“中国执行信息公开网”（http://zxgk.court.gov.cn/shixin/）网站“失信被执行人”和“信用中国”（http://www.creditchina.gov.cn）网站“重大税收违法失信主体”的企业；（5）供应商不得为中国政府采购网（www.ccgp.gov.cn）政府采购严重违法失信行为记录名单中被财政部门禁止参加政府采购活动的企业；（</w:t>
      </w:r>
      <w:r>
        <w:rPr>
          <w:rFonts w:hint="eastAsia" w:ascii="宋体" w:hAnsi="宋体" w:eastAsia="宋体" w:cs="宋体"/>
          <w:i w:val="0"/>
          <w:iCs w:val="0"/>
          <w:caps w:val="0"/>
          <w:color w:val="333333"/>
          <w:spacing w:val="0"/>
          <w:sz w:val="21"/>
          <w:szCs w:val="21"/>
          <w:shd w:val="clear" w:color="auto" w:fill="FFFFFF"/>
          <w:vertAlign w:val="baseline"/>
          <w:lang w:val="en-US" w:eastAsia="zh-CN"/>
        </w:rPr>
        <w:t>6</w:t>
      </w:r>
      <w:r>
        <w:rPr>
          <w:rFonts w:hint="eastAsia" w:ascii="宋体" w:hAnsi="宋体" w:eastAsia="宋体" w:cs="宋体"/>
          <w:i w:val="0"/>
          <w:iCs w:val="0"/>
          <w:caps w:val="0"/>
          <w:color w:val="333333"/>
          <w:spacing w:val="0"/>
          <w:sz w:val="21"/>
          <w:szCs w:val="21"/>
          <w:shd w:val="clear" w:color="auto" w:fill="FFFFFF"/>
          <w:vertAlign w:val="baseline"/>
        </w:rPr>
        <w:t>）单位负责人为同一人或者存在直接控股、管理关系的不同供应商，不得参加同一合同项下的政府采购活动；（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1"/>
          <w:szCs w:val="21"/>
          <w:shd w:val="clear" w:color="auto" w:fill="FFFFFF"/>
          <w:vertAlign w:val="baseline"/>
          <w:lang w:val="en-US" w:eastAsia="zh-CN"/>
        </w:rPr>
        <w:t>7</w:t>
      </w:r>
      <w:r>
        <w:rPr>
          <w:rFonts w:hint="eastAsia" w:ascii="宋体" w:hAnsi="宋体" w:eastAsia="宋体" w:cs="宋体"/>
          <w:i w:val="0"/>
          <w:iCs w:val="0"/>
          <w:caps w:val="0"/>
          <w:color w:val="333333"/>
          <w:spacing w:val="0"/>
          <w:sz w:val="21"/>
          <w:szCs w:val="21"/>
          <w:shd w:val="clear" w:color="auto" w:fill="FFFFFF"/>
          <w:vertAlign w:val="baseline"/>
        </w:rPr>
        <w:t>）</w:t>
      </w:r>
      <w:r>
        <w:rPr>
          <w:rFonts w:hint="eastAsia" w:ascii="宋体" w:hAnsi="宋体" w:eastAsia="宋体" w:cs="宋体"/>
          <w:i w:val="0"/>
          <w:iCs w:val="0"/>
          <w:caps w:val="0"/>
          <w:color w:val="333333"/>
          <w:spacing w:val="0"/>
          <w:sz w:val="21"/>
          <w:szCs w:val="21"/>
          <w:shd w:val="clear" w:color="auto" w:fill="FFFFFF"/>
          <w:vertAlign w:val="baseline"/>
          <w:lang w:val="en-US" w:eastAsia="zh-CN"/>
        </w:rPr>
        <w:t>本项目专门面向中小企业采购；（8）</w:t>
      </w:r>
      <w:r>
        <w:rPr>
          <w:rFonts w:hint="eastAsia" w:ascii="宋体" w:hAnsi="宋体" w:eastAsia="宋体" w:cs="宋体"/>
          <w:i w:val="0"/>
          <w:iCs w:val="0"/>
          <w:caps w:val="0"/>
          <w:color w:val="333333"/>
          <w:spacing w:val="0"/>
          <w:sz w:val="21"/>
          <w:szCs w:val="21"/>
          <w:shd w:val="clear" w:color="auto" w:fill="FFFFFF"/>
          <w:vertAlign w:val="baseline"/>
        </w:rPr>
        <w:t>本项目不接受联合体投标。供应商需保证以上资料的真实、合法、有效。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Style w:val="7"/>
          <w:rFonts w:hint="eastAsia" w:ascii="宋体" w:hAnsi="宋体" w:eastAsia="宋体" w:cs="宋体"/>
          <w:b/>
          <w:bCs/>
          <w:i w:val="0"/>
          <w:iCs w:val="0"/>
          <w:caps w:val="0"/>
          <w:color w:val="333333"/>
          <w:spacing w:val="0"/>
          <w:sz w:val="21"/>
          <w:szCs w:val="21"/>
          <w:shd w:val="clear" w:color="auto" w:fill="FFFFFF"/>
          <w:vertAlign w:val="baseline"/>
        </w:rPr>
      </w:pPr>
      <w:r>
        <w:rPr>
          <w:rStyle w:val="7"/>
          <w:rFonts w:hint="eastAsia" w:ascii="宋体" w:hAnsi="宋体" w:eastAsia="宋体" w:cs="宋体"/>
          <w:b/>
          <w:bCs/>
          <w:i w:val="0"/>
          <w:iCs w:val="0"/>
          <w:caps w:val="0"/>
          <w:color w:val="333333"/>
          <w:spacing w:val="0"/>
          <w:sz w:val="21"/>
          <w:szCs w:val="21"/>
          <w:shd w:val="clear" w:color="auto" w:fill="FFFFFF"/>
          <w:vertAlign w:val="baseline"/>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2"/>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时间：</w:t>
      </w:r>
      <w:r>
        <w:rPr>
          <w:rFonts w:hint="eastAsia" w:ascii="宋体" w:hAnsi="宋体" w:eastAsia="宋体" w:cs="宋体"/>
          <w:i w:val="0"/>
          <w:iCs w:val="0"/>
          <w:caps w:val="0"/>
          <w:color w:val="333333"/>
          <w:spacing w:val="0"/>
          <w:sz w:val="21"/>
          <w:szCs w:val="21"/>
          <w:shd w:val="clear" w:color="auto" w:fill="FFFFFF"/>
          <w:vertAlign w:val="baseline"/>
          <w:lang w:val="en-US" w:eastAsia="zh-CN"/>
        </w:rPr>
        <w:t>2022</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11</w:t>
      </w:r>
      <w:r>
        <w:rPr>
          <w:rFonts w:hint="eastAsia" w:ascii="宋体" w:hAnsi="宋体" w:eastAsia="宋体" w:cs="宋体"/>
          <w:i w:val="0"/>
          <w:iCs w:val="0"/>
          <w:caps w:val="0"/>
          <w:color w:val="333333"/>
          <w:spacing w:val="0"/>
          <w:sz w:val="21"/>
          <w:szCs w:val="21"/>
          <w:shd w:val="clear" w:color="auto" w:fill="FFFFFF"/>
          <w:vertAlign w:val="baseline"/>
        </w:rPr>
        <w:t>月</w:t>
      </w:r>
      <w:r>
        <w:rPr>
          <w:rFonts w:hint="eastAsia" w:ascii="宋体" w:hAnsi="宋体" w:eastAsia="宋体" w:cs="宋体"/>
          <w:i w:val="0"/>
          <w:iCs w:val="0"/>
          <w:caps w:val="0"/>
          <w:color w:val="333333"/>
          <w:spacing w:val="0"/>
          <w:sz w:val="21"/>
          <w:szCs w:val="21"/>
          <w:shd w:val="clear" w:color="auto" w:fill="FFFFFF"/>
          <w:vertAlign w:val="baseline"/>
          <w:lang w:val="en-US" w:eastAsia="zh-CN"/>
        </w:rPr>
        <w:t>11</w:t>
      </w:r>
      <w:r>
        <w:rPr>
          <w:rFonts w:hint="eastAsia" w:ascii="宋体" w:hAnsi="宋体" w:eastAsia="宋体" w:cs="宋体"/>
          <w:i w:val="0"/>
          <w:iCs w:val="0"/>
          <w:caps w:val="0"/>
          <w:color w:val="333333"/>
          <w:spacing w:val="0"/>
          <w:sz w:val="21"/>
          <w:szCs w:val="21"/>
          <w:shd w:val="clear" w:color="auto" w:fill="FFFFFF"/>
          <w:vertAlign w:val="baseline"/>
        </w:rPr>
        <w:t>日至</w:t>
      </w:r>
      <w:r>
        <w:rPr>
          <w:rFonts w:hint="eastAsia" w:ascii="宋体" w:hAnsi="宋体" w:eastAsia="宋体" w:cs="宋体"/>
          <w:i w:val="0"/>
          <w:iCs w:val="0"/>
          <w:caps w:val="0"/>
          <w:color w:val="333333"/>
          <w:spacing w:val="0"/>
          <w:sz w:val="21"/>
          <w:szCs w:val="21"/>
          <w:shd w:val="clear" w:color="auto" w:fill="FFFFFF"/>
          <w:vertAlign w:val="baseline"/>
          <w:lang w:val="en-US" w:eastAsia="zh-CN"/>
        </w:rPr>
        <w:t>2022</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11</w:t>
      </w:r>
      <w:r>
        <w:rPr>
          <w:rFonts w:hint="eastAsia" w:ascii="宋体" w:hAnsi="宋体" w:eastAsia="宋体" w:cs="宋体"/>
          <w:i w:val="0"/>
          <w:iCs w:val="0"/>
          <w:caps w:val="0"/>
          <w:color w:val="333333"/>
          <w:spacing w:val="0"/>
          <w:sz w:val="21"/>
          <w:szCs w:val="21"/>
          <w:shd w:val="clear" w:color="auto" w:fill="FFFFFF"/>
          <w:vertAlign w:val="baseline"/>
        </w:rPr>
        <w:t>月</w:t>
      </w:r>
      <w:r>
        <w:rPr>
          <w:rFonts w:hint="eastAsia" w:ascii="宋体" w:hAnsi="宋体" w:eastAsia="宋体" w:cs="宋体"/>
          <w:i w:val="0"/>
          <w:iCs w:val="0"/>
          <w:caps w:val="0"/>
          <w:color w:val="333333"/>
          <w:spacing w:val="0"/>
          <w:sz w:val="21"/>
          <w:szCs w:val="21"/>
          <w:shd w:val="clear" w:color="auto" w:fill="FFFFFF"/>
          <w:vertAlign w:val="baseline"/>
          <w:lang w:val="en-US" w:eastAsia="zh-CN"/>
        </w:rPr>
        <w:t>17</w:t>
      </w:r>
      <w:r>
        <w:rPr>
          <w:rFonts w:hint="eastAsia" w:ascii="宋体" w:hAnsi="宋体" w:eastAsia="宋体" w:cs="宋体"/>
          <w:i w:val="0"/>
          <w:iCs w:val="0"/>
          <w:caps w:val="0"/>
          <w:color w:val="333333"/>
          <w:spacing w:val="0"/>
          <w:sz w:val="21"/>
          <w:szCs w:val="21"/>
          <w:shd w:val="clear" w:color="auto" w:fill="FFFFFF"/>
          <w:vertAlign w:val="baseline"/>
        </w:rPr>
        <w:t>日，每天上午08:30:00至12:00:00 ，下午13:</w:t>
      </w:r>
      <w:r>
        <w:rPr>
          <w:rFonts w:hint="eastAsia" w:ascii="宋体" w:hAnsi="宋体" w:eastAsia="宋体" w:cs="宋体"/>
          <w:i w:val="0"/>
          <w:iCs w:val="0"/>
          <w:caps w:val="0"/>
          <w:color w:val="333333"/>
          <w:spacing w:val="0"/>
          <w:sz w:val="21"/>
          <w:szCs w:val="21"/>
          <w:shd w:val="clear" w:color="auto" w:fill="FFFFFF"/>
          <w:vertAlign w:val="baseline"/>
          <w:lang w:val="en-US" w:eastAsia="zh-CN"/>
        </w:rPr>
        <w:t>0</w:t>
      </w:r>
      <w:r>
        <w:rPr>
          <w:rFonts w:hint="eastAsia" w:ascii="宋体" w:hAnsi="宋体" w:eastAsia="宋体" w:cs="宋体"/>
          <w:i w:val="0"/>
          <w:iCs w:val="0"/>
          <w:caps w:val="0"/>
          <w:color w:val="333333"/>
          <w:spacing w:val="0"/>
          <w:sz w:val="21"/>
          <w:szCs w:val="21"/>
          <w:shd w:val="clear" w:color="auto" w:fill="FFFFFF"/>
          <w:vertAlign w:val="baseline"/>
        </w:rPr>
        <w:t>0:00至</w:t>
      </w:r>
      <w:r>
        <w:rPr>
          <w:rFonts w:hint="eastAsia" w:ascii="宋体" w:hAnsi="宋体" w:eastAsia="宋体" w:cs="宋体"/>
          <w:i w:val="0"/>
          <w:iCs w:val="0"/>
          <w:caps w:val="0"/>
          <w:color w:val="333333"/>
          <w:spacing w:val="0"/>
          <w:sz w:val="21"/>
          <w:szCs w:val="21"/>
          <w:shd w:val="clear" w:color="auto" w:fill="FFFFFF"/>
          <w:vertAlign w:val="baseline"/>
          <w:lang w:val="en-US" w:eastAsia="zh-CN"/>
        </w:rPr>
        <w:t>17</w:t>
      </w:r>
      <w:r>
        <w:rPr>
          <w:rFonts w:hint="eastAsia" w:ascii="宋体" w:hAnsi="宋体" w:eastAsia="宋体" w:cs="宋体"/>
          <w:i w:val="0"/>
          <w:iCs w:val="0"/>
          <w:caps w:val="0"/>
          <w:color w:val="333333"/>
          <w:spacing w:val="0"/>
          <w:sz w:val="21"/>
          <w:szCs w:val="21"/>
          <w:shd w:val="clear" w:color="auto" w:fill="FFFFFF"/>
          <w:vertAlign w:val="baseline"/>
        </w:rPr>
        <w:t>:</w:t>
      </w:r>
      <w:r>
        <w:rPr>
          <w:rFonts w:hint="eastAsia" w:ascii="宋体" w:hAnsi="宋体" w:eastAsia="宋体" w:cs="宋体"/>
          <w:i w:val="0"/>
          <w:iCs w:val="0"/>
          <w:caps w:val="0"/>
          <w:color w:val="333333"/>
          <w:spacing w:val="0"/>
          <w:sz w:val="21"/>
          <w:szCs w:val="21"/>
          <w:shd w:val="clear" w:color="auto" w:fill="FFFFFF"/>
          <w:vertAlign w:val="baseline"/>
          <w:lang w:val="en-US" w:eastAsia="zh-CN"/>
        </w:rPr>
        <w:t>30</w:t>
      </w:r>
      <w:r>
        <w:rPr>
          <w:rFonts w:hint="eastAsia" w:ascii="宋体" w:hAnsi="宋体" w:eastAsia="宋体" w:cs="宋体"/>
          <w:i w:val="0"/>
          <w:iCs w:val="0"/>
          <w:caps w:val="0"/>
          <w:color w:val="333333"/>
          <w:spacing w:val="0"/>
          <w:sz w:val="21"/>
          <w:szCs w:val="21"/>
          <w:shd w:val="clear" w:color="auto" w:fill="FFFFFF"/>
          <w:vertAlign w:val="baseline"/>
        </w:rPr>
        <w:t>:00（北京时间,法定节假日除外）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2"/>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地点：咸阳市秦都区秦皇北路华泰玉景台西5号楼1单元2302室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2"/>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2"/>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售价：免费获取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color="auto" w:fill="FFFFFF"/>
          <w:vertAlign w:val="baseline"/>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2"/>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开标时间</w:t>
      </w:r>
      <w:r>
        <w:rPr>
          <w:rFonts w:hint="eastAsia" w:ascii="宋体" w:hAnsi="宋体" w:eastAsia="宋体" w:cs="宋体"/>
          <w:i w:val="0"/>
          <w:iCs w:val="0"/>
          <w:caps w:val="0"/>
          <w:color w:val="333333"/>
          <w:spacing w:val="0"/>
          <w:sz w:val="21"/>
          <w:szCs w:val="21"/>
          <w:shd w:val="clear" w:color="auto" w:fill="FFFFFF"/>
          <w:vertAlign w:val="baseline"/>
          <w:lang w:val="en-US" w:eastAsia="zh-CN"/>
        </w:rPr>
        <w:t>:</w:t>
      </w:r>
      <w:r>
        <w:rPr>
          <w:rFonts w:hint="eastAsia" w:ascii="宋体" w:hAnsi="宋体" w:eastAsia="宋体" w:cs="宋体"/>
          <w:i w:val="0"/>
          <w:iCs w:val="0"/>
          <w:caps w:val="0"/>
          <w:color w:val="333333"/>
          <w:spacing w:val="0"/>
          <w:sz w:val="21"/>
          <w:szCs w:val="21"/>
          <w:shd w:val="clear" w:color="auto" w:fill="FFFFFF"/>
          <w:vertAlign w:val="baseline"/>
          <w:lang w:val="en-US" w:eastAsia="zh-CN"/>
        </w:rPr>
        <w:t>2022</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12</w:t>
      </w:r>
      <w:r>
        <w:rPr>
          <w:rFonts w:hint="eastAsia" w:ascii="宋体" w:hAnsi="宋体" w:eastAsia="宋体" w:cs="宋体"/>
          <w:i w:val="0"/>
          <w:iCs w:val="0"/>
          <w:caps w:val="0"/>
          <w:color w:val="333333"/>
          <w:spacing w:val="0"/>
          <w:sz w:val="21"/>
          <w:szCs w:val="21"/>
          <w:shd w:val="clear" w:color="auto" w:fill="FFFFFF"/>
          <w:vertAlign w:val="baseline"/>
        </w:rPr>
        <w:t>月</w:t>
      </w:r>
      <w:r>
        <w:rPr>
          <w:rFonts w:hint="eastAsia" w:ascii="宋体" w:hAnsi="宋体" w:eastAsia="宋体" w:cs="宋体"/>
          <w:i w:val="0"/>
          <w:iCs w:val="0"/>
          <w:caps w:val="0"/>
          <w:color w:val="333333"/>
          <w:spacing w:val="0"/>
          <w:sz w:val="21"/>
          <w:szCs w:val="21"/>
          <w:shd w:val="clear" w:color="auto" w:fill="FFFFFF"/>
          <w:vertAlign w:val="baseline"/>
          <w:lang w:val="en-US" w:eastAsia="zh-CN"/>
        </w:rPr>
        <w:t>01</w:t>
      </w:r>
      <w:r>
        <w:rPr>
          <w:rFonts w:hint="eastAsia" w:ascii="宋体" w:hAnsi="宋体" w:eastAsia="宋体" w:cs="宋体"/>
          <w:i w:val="0"/>
          <w:iCs w:val="0"/>
          <w:caps w:val="0"/>
          <w:color w:val="333333"/>
          <w:spacing w:val="0"/>
          <w:sz w:val="21"/>
          <w:szCs w:val="21"/>
          <w:shd w:val="clear" w:color="auto" w:fill="FFFFFF"/>
          <w:vertAlign w:val="baseline"/>
        </w:rPr>
        <w:t>日</w:t>
      </w:r>
      <w:r>
        <w:rPr>
          <w:rFonts w:hint="eastAsia" w:ascii="宋体" w:hAnsi="宋体" w:eastAsia="宋体" w:cs="宋体"/>
          <w:i w:val="0"/>
          <w:iCs w:val="0"/>
          <w:caps w:val="0"/>
          <w:color w:val="333333"/>
          <w:spacing w:val="0"/>
          <w:sz w:val="21"/>
          <w:szCs w:val="21"/>
          <w:shd w:val="clear" w:color="auto" w:fill="FFFFFF"/>
          <w:vertAlign w:val="baseline"/>
          <w:lang w:val="en-US" w:eastAsia="zh-CN"/>
        </w:rPr>
        <w:t>09</w:t>
      </w:r>
      <w:r>
        <w:rPr>
          <w:rFonts w:hint="eastAsia" w:ascii="宋体" w:hAnsi="宋体" w:eastAsia="宋体" w:cs="宋体"/>
          <w:i w:val="0"/>
          <w:iCs w:val="0"/>
          <w:caps w:val="0"/>
          <w:color w:val="333333"/>
          <w:spacing w:val="0"/>
          <w:sz w:val="21"/>
          <w:szCs w:val="21"/>
          <w:shd w:val="clear" w:color="auto" w:fill="FFFFFF"/>
          <w:vertAlign w:val="baseline"/>
        </w:rPr>
        <w:t>时</w:t>
      </w:r>
      <w:r>
        <w:rPr>
          <w:rFonts w:hint="eastAsia" w:ascii="宋体" w:hAnsi="宋体" w:eastAsia="宋体" w:cs="宋体"/>
          <w:i w:val="0"/>
          <w:iCs w:val="0"/>
          <w:caps w:val="0"/>
          <w:color w:val="333333"/>
          <w:spacing w:val="0"/>
          <w:sz w:val="21"/>
          <w:szCs w:val="21"/>
          <w:shd w:val="clear" w:color="auto" w:fill="FFFFFF"/>
          <w:vertAlign w:val="baseline"/>
          <w:lang w:val="en-US" w:eastAsia="zh-CN"/>
        </w:rPr>
        <w:t>00</w:t>
      </w:r>
      <w:r>
        <w:rPr>
          <w:rFonts w:hint="eastAsia" w:ascii="宋体" w:hAnsi="宋体" w:eastAsia="宋体" w:cs="宋体"/>
          <w:i w:val="0"/>
          <w:iCs w:val="0"/>
          <w:caps w:val="0"/>
          <w:color w:val="333333"/>
          <w:spacing w:val="0"/>
          <w:sz w:val="21"/>
          <w:szCs w:val="21"/>
          <w:shd w:val="clear" w:color="auto" w:fill="FFFFFF"/>
          <w:vertAlign w:val="baseline"/>
        </w:rPr>
        <w:t>分</w:t>
      </w:r>
      <w:r>
        <w:rPr>
          <w:rFonts w:hint="eastAsia" w:ascii="宋体" w:hAnsi="宋体" w:eastAsia="宋体" w:cs="宋体"/>
          <w:i w:val="0"/>
          <w:iCs w:val="0"/>
          <w:caps w:val="0"/>
          <w:color w:val="333333"/>
          <w:spacing w:val="0"/>
          <w:sz w:val="21"/>
          <w:szCs w:val="21"/>
          <w:shd w:val="clear" w:color="auto" w:fill="FFFFFF"/>
          <w:vertAlign w:val="baseline"/>
          <w:lang w:val="en-US" w:eastAsia="zh-CN"/>
        </w:rPr>
        <w:t>00</w:t>
      </w:r>
      <w:r>
        <w:rPr>
          <w:rFonts w:hint="eastAsia" w:ascii="宋体" w:hAnsi="宋体" w:eastAsia="宋体" w:cs="宋体"/>
          <w:i w:val="0"/>
          <w:iCs w:val="0"/>
          <w:caps w:val="0"/>
          <w:color w:val="333333"/>
          <w:spacing w:val="0"/>
          <w:sz w:val="21"/>
          <w:szCs w:val="21"/>
          <w:shd w:val="clear" w:color="auto" w:fill="FFFFFF"/>
          <w:vertAlign w:val="baseline"/>
        </w:rPr>
        <w:t>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2"/>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地点：咸阳市秦都区秦皇北路华泰玉景台西5号楼1单元2302室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baseline"/>
        <w:rPr>
          <w:rStyle w:val="7"/>
          <w:rFonts w:hint="eastAsia" w:ascii="宋体" w:hAnsi="宋体" w:eastAsia="宋体" w:cs="宋体"/>
          <w:b/>
          <w:bCs/>
          <w:i w:val="0"/>
          <w:iCs w:val="0"/>
          <w:caps w:val="0"/>
          <w:color w:val="333333"/>
          <w:spacing w:val="0"/>
          <w:sz w:val="21"/>
          <w:szCs w:val="21"/>
          <w:shd w:val="clear" w:color="auto" w:fill="FFFFFF"/>
          <w:vertAlign w:val="baseline"/>
        </w:rPr>
      </w:pPr>
      <w:r>
        <w:rPr>
          <w:rStyle w:val="7"/>
          <w:rFonts w:hint="eastAsia" w:ascii="宋体" w:hAnsi="宋体" w:eastAsia="宋体" w:cs="宋体"/>
          <w:b/>
          <w:bCs/>
          <w:i w:val="0"/>
          <w:iCs w:val="0"/>
          <w:caps w:val="0"/>
          <w:color w:val="333333"/>
          <w:spacing w:val="0"/>
          <w:sz w:val="21"/>
          <w:szCs w:val="21"/>
          <w:shd w:val="clear" w:color="auto" w:fill="FFFFFF"/>
          <w:vertAlign w:val="baseline"/>
          <w:lang w:val="en-US" w:eastAsia="zh-CN"/>
        </w:rPr>
        <w:t>五、</w:t>
      </w:r>
      <w:r>
        <w:rPr>
          <w:rStyle w:val="7"/>
          <w:rFonts w:hint="eastAsia" w:ascii="宋体" w:hAnsi="宋体" w:eastAsia="宋体" w:cs="宋体"/>
          <w:b/>
          <w:bCs/>
          <w:i w:val="0"/>
          <w:iCs w:val="0"/>
          <w:caps w:val="0"/>
          <w:color w:val="333333"/>
          <w:spacing w:val="0"/>
          <w:sz w:val="21"/>
          <w:szCs w:val="21"/>
          <w:shd w:val="clear" w:color="auto" w:fill="FFFFFF"/>
          <w:vertAlign w:val="baseline"/>
        </w:rPr>
        <w:t>公告期限</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2" w:leftChars="0" w:right="0" w:rightChars="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自本公告发布之日起5个工作日。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baseline"/>
        <w:rPr>
          <w:rStyle w:val="7"/>
          <w:rFonts w:hint="eastAsia" w:ascii="宋体" w:hAnsi="宋体" w:eastAsia="宋体" w:cs="宋体"/>
          <w:b/>
          <w:bCs/>
          <w:i w:val="0"/>
          <w:iCs w:val="0"/>
          <w:caps w:val="0"/>
          <w:color w:val="333333"/>
          <w:spacing w:val="0"/>
          <w:sz w:val="21"/>
          <w:szCs w:val="21"/>
          <w:shd w:val="clear" w:color="auto" w:fill="FFFFFF"/>
          <w:vertAlign w:val="baseline"/>
        </w:rPr>
      </w:pPr>
      <w:r>
        <w:rPr>
          <w:rStyle w:val="7"/>
          <w:rFonts w:hint="eastAsia" w:ascii="宋体" w:hAnsi="宋体" w:eastAsia="宋体" w:cs="宋体"/>
          <w:b/>
          <w:bCs/>
          <w:i w:val="0"/>
          <w:iCs w:val="0"/>
          <w:caps w:val="0"/>
          <w:color w:val="333333"/>
          <w:spacing w:val="0"/>
          <w:sz w:val="21"/>
          <w:szCs w:val="21"/>
          <w:shd w:val="clear" w:color="auto" w:fill="FFFFFF"/>
          <w:vertAlign w:val="baseline"/>
          <w:lang w:val="en-US" w:eastAsia="zh-CN"/>
        </w:rPr>
        <w:t>六、</w:t>
      </w:r>
      <w:r>
        <w:rPr>
          <w:rStyle w:val="7"/>
          <w:rFonts w:hint="eastAsia" w:ascii="宋体" w:hAnsi="宋体" w:eastAsia="宋体" w:cs="宋体"/>
          <w:b/>
          <w:bCs/>
          <w:i w:val="0"/>
          <w:iCs w:val="0"/>
          <w:caps w:val="0"/>
          <w:color w:val="333333"/>
          <w:spacing w:val="0"/>
          <w:sz w:val="21"/>
          <w:szCs w:val="21"/>
          <w:shd w:val="clear" w:color="auto" w:fill="FFFFFF"/>
          <w:vertAlign w:val="baseline"/>
        </w:rPr>
        <w:t>其他补充事宜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420" w:firstLineChars="20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本项目开标地点：咸阳市秦都区秦皇北路华泰玉景台西5号楼1单元2302室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420" w:firstLineChars="200"/>
        <w:jc w:val="both"/>
        <w:textAlignment w:val="baseline"/>
        <w:rPr>
          <w:rStyle w:val="7"/>
          <w:rFonts w:hint="eastAsia" w:ascii="宋体" w:hAnsi="宋体" w:eastAsia="宋体" w:cs="宋体"/>
          <w:b/>
          <w:bCs/>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1.获取招标文件时，请携带介绍信、身份证（原件及复印件，复印件加盖公章），谢绝邮寄；2.受疫情影响，各供应商尽量委托一名代表获取招标文件或到场参与投标，到场人员需自备口罩等防护工具，做好个人防护并积极响应本地防疫政策要求；3.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baseline"/>
        <w:rPr>
          <w:rStyle w:val="7"/>
          <w:rFonts w:hint="eastAsia" w:ascii="宋体" w:hAnsi="宋体" w:eastAsia="宋体" w:cs="宋体"/>
          <w:b/>
          <w:bCs/>
          <w:i w:val="0"/>
          <w:iCs w:val="0"/>
          <w:caps w:val="0"/>
          <w:color w:val="333333"/>
          <w:spacing w:val="0"/>
          <w:sz w:val="21"/>
          <w:szCs w:val="21"/>
          <w:shd w:val="clear" w:color="auto" w:fill="FFFFFF"/>
          <w:vertAlign w:val="baseline"/>
        </w:rPr>
      </w:pPr>
      <w:r>
        <w:rPr>
          <w:rStyle w:val="7"/>
          <w:rFonts w:hint="eastAsia" w:ascii="宋体" w:hAnsi="宋体" w:eastAsia="宋体" w:cs="宋体"/>
          <w:b/>
          <w:bCs/>
          <w:i w:val="0"/>
          <w:iCs w:val="0"/>
          <w:caps w:val="0"/>
          <w:color w:val="333333"/>
          <w:spacing w:val="0"/>
          <w:sz w:val="21"/>
          <w:szCs w:val="21"/>
          <w:shd w:val="clear" w:color="auto" w:fill="FFFFFF"/>
          <w:vertAlign w:val="baseline"/>
          <w:lang w:val="en-US" w:eastAsia="zh-CN"/>
        </w:rPr>
        <w:t>七、</w:t>
      </w:r>
      <w:r>
        <w:rPr>
          <w:rStyle w:val="7"/>
          <w:rFonts w:hint="eastAsia" w:ascii="宋体" w:hAnsi="宋体" w:eastAsia="宋体" w:cs="宋体"/>
          <w:b/>
          <w:bCs/>
          <w:i w:val="0"/>
          <w:iCs w:val="0"/>
          <w:caps w:val="0"/>
          <w:color w:val="333333"/>
          <w:spacing w:val="0"/>
          <w:sz w:val="21"/>
          <w:szCs w:val="21"/>
          <w:shd w:val="clear" w:color="auto" w:fill="FFFFFF"/>
          <w:vertAlign w:val="baseline"/>
        </w:rPr>
        <w:t>对本次招标提出询问，请按以下方式联系。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420" w:firstLineChars="200"/>
        <w:jc w:val="both"/>
        <w:textAlignment w:val="baseline"/>
        <w:rPr>
          <w:rFonts w:hint="eastAsia" w:ascii="宋体" w:hAnsi="宋体" w:eastAsia="宋体" w:cs="宋体"/>
          <w:b w:val="0"/>
          <w:bCs w:val="0"/>
          <w:i w:val="0"/>
          <w:iCs w:val="0"/>
          <w:caps w:val="0"/>
          <w:color w:val="333333"/>
          <w:spacing w:val="0"/>
          <w:sz w:val="21"/>
          <w:szCs w:val="21"/>
          <w:shd w:val="clear" w:color="auto" w:fill="FFFFFF"/>
          <w:vertAlign w:val="baseline"/>
        </w:rPr>
      </w:pPr>
      <w:r>
        <w:rPr>
          <w:rFonts w:hint="eastAsia" w:ascii="宋体" w:hAnsi="宋体" w:eastAsia="宋体" w:cs="宋体"/>
          <w:b w:val="0"/>
          <w:bCs w:val="0"/>
          <w:i w:val="0"/>
          <w:iCs w:val="0"/>
          <w:caps w:val="0"/>
          <w:color w:val="333333"/>
          <w:spacing w:val="0"/>
          <w:sz w:val="21"/>
          <w:szCs w:val="21"/>
          <w:shd w:val="clear" w:color="auto" w:fill="FFFFFF"/>
          <w:vertAlign w:val="baseline"/>
          <w:lang w:val="en-US" w:eastAsia="zh-CN"/>
        </w:rPr>
        <w:t>1.</w:t>
      </w:r>
      <w:r>
        <w:rPr>
          <w:rFonts w:hint="eastAsia" w:ascii="宋体" w:hAnsi="宋体" w:eastAsia="宋体" w:cs="宋体"/>
          <w:b w:val="0"/>
          <w:bCs w:val="0"/>
          <w:i w:val="0"/>
          <w:iCs w:val="0"/>
          <w:caps w:val="0"/>
          <w:color w:val="333333"/>
          <w:spacing w:val="0"/>
          <w:sz w:val="21"/>
          <w:szCs w:val="21"/>
          <w:shd w:val="clear" w:color="auto" w:fill="FFFFFF"/>
          <w:vertAlign w:val="baseline"/>
        </w:rPr>
        <w:t>采购人信息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840" w:firstLineChars="40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名称：</w:t>
      </w:r>
      <w:r>
        <w:rPr>
          <w:rFonts w:hint="eastAsia" w:ascii="宋体" w:hAnsi="宋体" w:eastAsia="宋体" w:cs="宋体"/>
          <w:i w:val="0"/>
          <w:iCs w:val="0"/>
          <w:caps w:val="0"/>
          <w:color w:val="333333"/>
          <w:spacing w:val="0"/>
          <w:sz w:val="21"/>
          <w:szCs w:val="21"/>
          <w:shd w:val="clear" w:color="auto" w:fill="FFFFFF"/>
          <w:vertAlign w:val="baseline"/>
          <w:lang w:val="en-US" w:eastAsia="zh-CN"/>
        </w:rPr>
        <w:t>咸阳市渭城区</w:t>
      </w:r>
      <w:r>
        <w:rPr>
          <w:rFonts w:hint="eastAsia" w:ascii="宋体" w:hAnsi="宋体" w:eastAsia="宋体" w:cs="宋体"/>
          <w:i w:val="0"/>
          <w:iCs w:val="0"/>
          <w:caps w:val="0"/>
          <w:color w:val="333333"/>
          <w:spacing w:val="0"/>
          <w:sz w:val="21"/>
          <w:szCs w:val="21"/>
          <w:shd w:val="clear" w:color="auto" w:fill="FFFFFF"/>
          <w:vertAlign w:val="baseline"/>
        </w:rPr>
        <w:t>文汇路小学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840" w:firstLineChars="400"/>
        <w:jc w:val="both"/>
        <w:textAlignment w:val="baseline"/>
        <w:rPr>
          <w:rFonts w:hint="eastAsia" w:ascii="宋体" w:hAnsi="宋体" w:eastAsia="宋体" w:cs="宋体"/>
          <w:i w:val="0"/>
          <w:iCs w:val="0"/>
          <w:caps w:val="0"/>
          <w:color w:val="333333"/>
          <w:spacing w:val="0"/>
          <w:sz w:val="21"/>
          <w:szCs w:val="21"/>
          <w:shd w:val="clear" w:color="auto" w:fill="FFFFFF"/>
          <w:vertAlign w:val="baseline"/>
          <w:lang w:eastAsia="zh-CN"/>
        </w:rPr>
      </w:pPr>
      <w:r>
        <w:rPr>
          <w:rFonts w:hint="eastAsia" w:ascii="宋体" w:hAnsi="宋体" w:eastAsia="宋体" w:cs="宋体"/>
          <w:i w:val="0"/>
          <w:iCs w:val="0"/>
          <w:caps w:val="0"/>
          <w:color w:val="333333"/>
          <w:spacing w:val="0"/>
          <w:sz w:val="21"/>
          <w:szCs w:val="21"/>
          <w:shd w:val="clear" w:color="auto" w:fill="FFFFFF"/>
          <w:vertAlign w:val="baseline"/>
        </w:rPr>
        <w:t>地址：咸阳市渭城区</w:t>
      </w:r>
      <w:r>
        <w:rPr>
          <w:rFonts w:hint="eastAsia" w:ascii="宋体" w:hAnsi="宋体" w:eastAsia="宋体" w:cs="宋体"/>
          <w:i w:val="0"/>
          <w:iCs w:val="0"/>
          <w:caps w:val="0"/>
          <w:color w:val="333333"/>
          <w:spacing w:val="0"/>
          <w:sz w:val="21"/>
          <w:szCs w:val="21"/>
          <w:shd w:val="clear" w:color="auto" w:fill="FFFFFF"/>
          <w:vertAlign w:val="baseline"/>
          <w:lang w:val="en-US" w:eastAsia="zh-CN"/>
        </w:rPr>
        <w:t>文汇西路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840" w:firstLineChars="400"/>
        <w:jc w:val="both"/>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rPr>
        <w:t>联系方式：</w:t>
      </w:r>
      <w:r>
        <w:rPr>
          <w:rFonts w:hint="eastAsia" w:ascii="宋体" w:hAnsi="宋体" w:eastAsia="宋体" w:cs="宋体"/>
          <w:i w:val="0"/>
          <w:iCs w:val="0"/>
          <w:caps w:val="0"/>
          <w:color w:val="333333"/>
          <w:spacing w:val="0"/>
          <w:sz w:val="21"/>
          <w:szCs w:val="21"/>
          <w:shd w:val="clear" w:color="auto" w:fill="FFFFFF"/>
          <w:vertAlign w:val="baseline"/>
          <w:lang w:val="en-US" w:eastAsia="zh-CN"/>
        </w:rPr>
        <w:t>15829518396</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2" w:leftChars="0" w:right="0" w:rightChars="0"/>
        <w:jc w:val="both"/>
        <w:textAlignment w:val="baseline"/>
        <w:rPr>
          <w:rFonts w:hint="eastAsia" w:ascii="宋体" w:hAnsi="宋体" w:eastAsia="宋体" w:cs="宋体"/>
          <w:b w:val="0"/>
          <w:bCs w:val="0"/>
          <w:i w:val="0"/>
          <w:iCs w:val="0"/>
          <w:caps w:val="0"/>
          <w:color w:val="333333"/>
          <w:spacing w:val="0"/>
          <w:sz w:val="21"/>
          <w:szCs w:val="21"/>
          <w:shd w:val="clear" w:color="auto" w:fill="FFFFFF"/>
          <w:vertAlign w:val="baseline"/>
        </w:rPr>
      </w:pPr>
      <w:r>
        <w:rPr>
          <w:rFonts w:hint="eastAsia" w:ascii="宋体" w:hAnsi="宋体" w:eastAsia="宋体" w:cs="宋体"/>
          <w:b w:val="0"/>
          <w:bCs w:val="0"/>
          <w:i w:val="0"/>
          <w:iCs w:val="0"/>
          <w:caps w:val="0"/>
          <w:color w:val="333333"/>
          <w:spacing w:val="0"/>
          <w:sz w:val="21"/>
          <w:szCs w:val="21"/>
          <w:shd w:val="clear" w:color="auto" w:fill="FFFFFF"/>
          <w:vertAlign w:val="baseline"/>
          <w:lang w:val="en-US" w:eastAsia="zh-CN"/>
        </w:rPr>
        <w:t>2.</w:t>
      </w:r>
      <w:r>
        <w:rPr>
          <w:rFonts w:hint="eastAsia" w:ascii="宋体" w:hAnsi="宋体" w:eastAsia="宋体" w:cs="宋体"/>
          <w:b w:val="0"/>
          <w:bCs w:val="0"/>
          <w:i w:val="0"/>
          <w:iCs w:val="0"/>
          <w:caps w:val="0"/>
          <w:color w:val="333333"/>
          <w:spacing w:val="0"/>
          <w:sz w:val="21"/>
          <w:szCs w:val="21"/>
          <w:shd w:val="clear" w:color="auto" w:fill="FFFFFF"/>
          <w:vertAlign w:val="baseline"/>
        </w:rPr>
        <w:t>采购代理机构信息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2" w:leftChars="0" w:right="0" w:rightChars="0" w:firstLine="420" w:firstLineChars="20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名称：陕西道诚正源项目管理有限公司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2" w:leftChars="0" w:right="0" w:rightChars="0" w:firstLine="420" w:firstLineChars="20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地址：咸阳市秦都区秦皇北路华泰玉景台西5号楼1单元2302室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2" w:leftChars="0" w:right="0" w:rightChars="0" w:firstLine="420" w:firstLineChars="20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联系方式：029-33720154</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2" w:leftChars="0" w:right="0" w:rightChars="0"/>
        <w:jc w:val="both"/>
        <w:textAlignment w:val="baseline"/>
        <w:rPr>
          <w:rFonts w:hint="eastAsia" w:ascii="宋体" w:hAnsi="宋体" w:eastAsia="宋体" w:cs="宋体"/>
          <w:b w:val="0"/>
          <w:bCs w:val="0"/>
          <w:i w:val="0"/>
          <w:iCs w:val="0"/>
          <w:caps w:val="0"/>
          <w:color w:val="333333"/>
          <w:spacing w:val="0"/>
          <w:sz w:val="21"/>
          <w:szCs w:val="21"/>
          <w:shd w:val="clear" w:color="auto" w:fill="FFFFFF"/>
          <w:vertAlign w:val="baseline"/>
        </w:rPr>
      </w:pPr>
      <w:r>
        <w:rPr>
          <w:rFonts w:hint="eastAsia" w:ascii="宋体" w:hAnsi="宋体" w:eastAsia="宋体" w:cs="宋体"/>
          <w:b w:val="0"/>
          <w:bCs w:val="0"/>
          <w:i w:val="0"/>
          <w:iCs w:val="0"/>
          <w:caps w:val="0"/>
          <w:color w:val="333333"/>
          <w:spacing w:val="0"/>
          <w:sz w:val="21"/>
          <w:szCs w:val="21"/>
          <w:shd w:val="clear" w:color="auto" w:fill="FFFFFF"/>
          <w:vertAlign w:val="baseline"/>
          <w:lang w:val="en-US" w:eastAsia="zh-CN"/>
        </w:rPr>
        <w:t>3.</w:t>
      </w:r>
      <w:r>
        <w:rPr>
          <w:rFonts w:hint="eastAsia" w:ascii="宋体" w:hAnsi="宋体" w:eastAsia="宋体" w:cs="宋体"/>
          <w:b w:val="0"/>
          <w:bCs w:val="0"/>
          <w:i w:val="0"/>
          <w:iCs w:val="0"/>
          <w:caps w:val="0"/>
          <w:color w:val="333333"/>
          <w:spacing w:val="0"/>
          <w:sz w:val="21"/>
          <w:szCs w:val="21"/>
          <w:shd w:val="clear" w:color="auto" w:fill="FFFFFF"/>
          <w:vertAlign w:val="baseline"/>
        </w:rPr>
        <w:t>项目联系方式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2" w:leftChars="0" w:right="0" w:rightChars="0" w:firstLine="420" w:firstLineChars="200"/>
        <w:jc w:val="both"/>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rPr>
        <w:t>项目联系人：</w:t>
      </w:r>
      <w:r>
        <w:rPr>
          <w:rFonts w:hint="eastAsia" w:ascii="宋体" w:hAnsi="宋体" w:eastAsia="宋体" w:cs="宋体"/>
          <w:i w:val="0"/>
          <w:iCs w:val="0"/>
          <w:caps w:val="0"/>
          <w:color w:val="333333"/>
          <w:spacing w:val="0"/>
          <w:sz w:val="21"/>
          <w:szCs w:val="21"/>
          <w:shd w:val="clear" w:color="auto" w:fill="FFFFFF"/>
          <w:vertAlign w:val="baseline"/>
          <w:lang w:val="en-US" w:eastAsia="zh-CN"/>
        </w:rPr>
        <w:t>谢婷婷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2" w:leftChars="0" w:right="0" w:rightChars="0" w:firstLine="420" w:firstLineChars="20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电话：029-33720154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TA0ODA0MjY3Mjg5MDBiOWVlMWQ2NDUyNWM1NTEifQ=="/>
  </w:docVars>
  <w:rsids>
    <w:rsidRoot w:val="103B4DD3"/>
    <w:rsid w:val="009049D8"/>
    <w:rsid w:val="00D40D69"/>
    <w:rsid w:val="022A49B8"/>
    <w:rsid w:val="048E56D2"/>
    <w:rsid w:val="09F2225F"/>
    <w:rsid w:val="0B613CAB"/>
    <w:rsid w:val="0B7A075E"/>
    <w:rsid w:val="0E19600D"/>
    <w:rsid w:val="103B4DD3"/>
    <w:rsid w:val="11B06C88"/>
    <w:rsid w:val="15DA2525"/>
    <w:rsid w:val="174F0CF1"/>
    <w:rsid w:val="19C534ED"/>
    <w:rsid w:val="1A206975"/>
    <w:rsid w:val="1CD338ED"/>
    <w:rsid w:val="20315438"/>
    <w:rsid w:val="204503D2"/>
    <w:rsid w:val="207417C9"/>
    <w:rsid w:val="227D2BB6"/>
    <w:rsid w:val="24E46F1D"/>
    <w:rsid w:val="25B61F3B"/>
    <w:rsid w:val="2AEF03C9"/>
    <w:rsid w:val="2CDF1B63"/>
    <w:rsid w:val="366F0610"/>
    <w:rsid w:val="36B74E50"/>
    <w:rsid w:val="3ED96F6F"/>
    <w:rsid w:val="3F976CAC"/>
    <w:rsid w:val="46C6602A"/>
    <w:rsid w:val="47B71E17"/>
    <w:rsid w:val="480C2163"/>
    <w:rsid w:val="495C2C76"/>
    <w:rsid w:val="507C3BFE"/>
    <w:rsid w:val="519F5DF6"/>
    <w:rsid w:val="5338205E"/>
    <w:rsid w:val="54F46459"/>
    <w:rsid w:val="5647080A"/>
    <w:rsid w:val="56A31EE4"/>
    <w:rsid w:val="5D4D2BAA"/>
    <w:rsid w:val="5ECA1FD8"/>
    <w:rsid w:val="6109503A"/>
    <w:rsid w:val="65CC6636"/>
    <w:rsid w:val="6B811C71"/>
    <w:rsid w:val="6F3040D9"/>
    <w:rsid w:val="6FDF1384"/>
    <w:rsid w:val="795310F0"/>
    <w:rsid w:val="7D623066"/>
    <w:rsid w:val="7D80622C"/>
    <w:rsid w:val="7D8F646F"/>
    <w:rsid w:val="7E0B2AF0"/>
    <w:rsid w:val="7E17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6"/>
    <w:basedOn w:val="1"/>
    <w:next w:val="1"/>
    <w:qFormat/>
    <w:uiPriority w:val="0"/>
    <w:pPr>
      <w:keepNext/>
      <w:keepLines/>
      <w:spacing w:before="240" w:after="64" w:line="317" w:lineRule="auto"/>
      <w:outlineLvl w:val="5"/>
    </w:pPr>
    <w:rPr>
      <w:rFonts w:ascii="Cambria" w:hAnsi="Cambria"/>
      <w:b/>
      <w:bCs/>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默认段落字体 Para Char Char Char Char"/>
    <w:basedOn w:val="1"/>
    <w:qFormat/>
    <w:uiPriority w:val="0"/>
  </w:style>
  <w:style w:type="paragraph" w:customStyle="1" w:styleId="9">
    <w:name w:val="无间隔1"/>
    <w:qFormat/>
    <w:uiPriority w:val="1"/>
    <w:pPr>
      <w:widowControl w:val="0"/>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2177</Words>
  <Characters>2576</Characters>
  <Lines>0</Lines>
  <Paragraphs>0</Paragraphs>
  <TotalTime>0</TotalTime>
  <ScaleCrop>false</ScaleCrop>
  <LinksUpToDate>false</LinksUpToDate>
  <CharactersWithSpaces>2578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2022-11-05T01:02:00Z</dcterms:created>
  <dc:creator>莹雪</dc:creator>
  <cp:lastModifiedBy>Administrator</cp:lastModifiedBy>
  <cp:lastPrinted>2022-11-05T01:04:00Z</cp:lastPrinted>
  <dcterms:modified xsi:type="dcterms:W3CDTF">2022-11-10T11:02:04Z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4F589E66044243DE973635A9951D56F5</vt:lpwstr>
  </property>
</Properties>
</file>