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047D0" w14:textId="77777777" w:rsidR="001C615B" w:rsidRPr="00980C1E" w:rsidRDefault="00D73598">
      <w:pPr>
        <w:autoSpaceDE w:val="0"/>
        <w:autoSpaceDN w:val="0"/>
        <w:adjustRightInd w:val="0"/>
        <w:snapToGrid w:val="0"/>
        <w:spacing w:line="360" w:lineRule="auto"/>
        <w:rPr>
          <w:b/>
          <w:bCs/>
          <w:sz w:val="28"/>
          <w:szCs w:val="28"/>
          <w:lang w:val="zh-CN"/>
        </w:rPr>
      </w:pPr>
      <w:bookmarkStart w:id="0" w:name="_Hlk69839650"/>
      <w:r w:rsidRPr="00980C1E">
        <w:rPr>
          <w:b/>
          <w:bCs/>
          <w:sz w:val="28"/>
          <w:szCs w:val="28"/>
          <w:lang w:val="zh-CN"/>
        </w:rPr>
        <w:t>政府采购项目</w:t>
      </w:r>
    </w:p>
    <w:p w14:paraId="3F6FC696" w14:textId="3BE86ABC" w:rsidR="001C615B" w:rsidRPr="00980C1E" w:rsidRDefault="00D73598">
      <w:pPr>
        <w:autoSpaceDE w:val="0"/>
        <w:autoSpaceDN w:val="0"/>
        <w:adjustRightInd w:val="0"/>
        <w:snapToGrid w:val="0"/>
        <w:spacing w:line="360" w:lineRule="auto"/>
        <w:rPr>
          <w:b/>
          <w:bCs/>
          <w:sz w:val="28"/>
          <w:szCs w:val="28"/>
        </w:rPr>
      </w:pPr>
      <w:r w:rsidRPr="00980C1E">
        <w:rPr>
          <w:b/>
          <w:bCs/>
          <w:sz w:val="28"/>
          <w:szCs w:val="28"/>
          <w:lang w:val="zh-CN"/>
        </w:rPr>
        <w:t>采购项目编号：</w:t>
      </w:r>
      <w:bookmarkStart w:id="1" w:name="_Hlk68681920"/>
      <w:r w:rsidR="00306F87" w:rsidRPr="00980C1E">
        <w:rPr>
          <w:rFonts w:hint="eastAsia"/>
          <w:b/>
          <w:bCs/>
          <w:sz w:val="28"/>
          <w:szCs w:val="28"/>
          <w:lang w:val="zh-CN"/>
        </w:rPr>
        <w:t>ZCSP-</w:t>
      </w:r>
      <w:r w:rsidR="00306F87" w:rsidRPr="00980C1E">
        <w:rPr>
          <w:rFonts w:hint="eastAsia"/>
          <w:b/>
          <w:bCs/>
          <w:sz w:val="28"/>
          <w:szCs w:val="28"/>
          <w:lang w:val="zh-CN"/>
        </w:rPr>
        <w:t>渭南市</w:t>
      </w:r>
      <w:r w:rsidR="00306F87" w:rsidRPr="00980C1E">
        <w:rPr>
          <w:rFonts w:hint="eastAsia"/>
          <w:b/>
          <w:bCs/>
          <w:sz w:val="28"/>
          <w:szCs w:val="28"/>
          <w:lang w:val="zh-CN"/>
        </w:rPr>
        <w:t>-2022-</w:t>
      </w:r>
      <w:r w:rsidR="00374A33" w:rsidRPr="00980C1E">
        <w:rPr>
          <w:b/>
          <w:bCs/>
          <w:sz w:val="28"/>
          <w:szCs w:val="28"/>
          <w:lang w:val="zh-CN"/>
        </w:rPr>
        <w:t>01616</w:t>
      </w:r>
      <w:r w:rsidRPr="00980C1E">
        <w:rPr>
          <w:rFonts w:hint="eastAsia"/>
          <w:b/>
          <w:bCs/>
          <w:sz w:val="28"/>
          <w:szCs w:val="28"/>
          <w:lang w:val="zh-CN"/>
        </w:rPr>
        <w:t>、</w:t>
      </w:r>
      <w:r w:rsidR="009D2092" w:rsidRPr="00980C1E">
        <w:rPr>
          <w:b/>
          <w:bCs/>
          <w:sz w:val="28"/>
          <w:szCs w:val="28"/>
          <w:lang w:val="zh-CN"/>
        </w:rPr>
        <w:t>SCZB2022-ZB-</w:t>
      </w:r>
      <w:r w:rsidR="00CB6D8D" w:rsidRPr="00980C1E">
        <w:rPr>
          <w:b/>
          <w:bCs/>
          <w:sz w:val="28"/>
          <w:szCs w:val="28"/>
          <w:lang w:val="zh-CN"/>
        </w:rPr>
        <w:t>0098-005</w:t>
      </w:r>
      <w:bookmarkEnd w:id="1"/>
    </w:p>
    <w:p w14:paraId="3E224208" w14:textId="77777777" w:rsidR="001C615B" w:rsidRPr="00980C1E" w:rsidRDefault="001C615B">
      <w:pPr>
        <w:spacing w:line="240" w:lineRule="atLeast"/>
        <w:ind w:leftChars="257" w:left="1080" w:hanging="540"/>
        <w:jc w:val="center"/>
        <w:rPr>
          <w:rFonts w:ascii="仿宋_GB2312" w:eastAsia="仿宋_GB2312"/>
          <w:b/>
          <w:sz w:val="52"/>
          <w:szCs w:val="52"/>
        </w:rPr>
      </w:pPr>
    </w:p>
    <w:p w14:paraId="434C0911" w14:textId="55C5C2CB" w:rsidR="001C615B" w:rsidRPr="00980C1E" w:rsidRDefault="001C615B">
      <w:pPr>
        <w:pStyle w:val="10"/>
      </w:pPr>
    </w:p>
    <w:p w14:paraId="1ECEC0B6" w14:textId="77777777" w:rsidR="00B036D5" w:rsidRPr="00980C1E" w:rsidRDefault="00B036D5">
      <w:pPr>
        <w:pStyle w:val="10"/>
      </w:pPr>
    </w:p>
    <w:p w14:paraId="5704BB0C" w14:textId="77777777" w:rsidR="001C615B" w:rsidRPr="00980C1E" w:rsidRDefault="001C615B">
      <w:pPr>
        <w:pStyle w:val="10"/>
        <w:rPr>
          <w:sz w:val="48"/>
          <w:szCs w:val="48"/>
        </w:rPr>
      </w:pPr>
    </w:p>
    <w:p w14:paraId="3E8FED1A" w14:textId="77777777" w:rsidR="00CB6D8D" w:rsidRPr="00980C1E" w:rsidRDefault="00CB6D8D">
      <w:pPr>
        <w:autoSpaceDE w:val="0"/>
        <w:autoSpaceDN w:val="0"/>
        <w:adjustRightInd w:val="0"/>
        <w:snapToGrid w:val="0"/>
        <w:spacing w:line="360" w:lineRule="auto"/>
        <w:jc w:val="center"/>
        <w:rPr>
          <w:b/>
          <w:bCs/>
          <w:sz w:val="48"/>
          <w:szCs w:val="48"/>
        </w:rPr>
      </w:pPr>
      <w:r w:rsidRPr="00980C1E">
        <w:rPr>
          <w:rFonts w:hint="eastAsia"/>
          <w:b/>
          <w:bCs/>
          <w:sz w:val="48"/>
          <w:szCs w:val="48"/>
        </w:rPr>
        <w:t>渭南市中心医院呼吸内</w:t>
      </w:r>
      <w:bookmarkStart w:id="2" w:name="_GoBack"/>
      <w:bookmarkEnd w:id="2"/>
      <w:r w:rsidRPr="00980C1E">
        <w:rPr>
          <w:rFonts w:hint="eastAsia"/>
          <w:b/>
          <w:bCs/>
          <w:sz w:val="48"/>
          <w:szCs w:val="48"/>
        </w:rPr>
        <w:t>科医疗设备</w:t>
      </w:r>
    </w:p>
    <w:p w14:paraId="6B88AE72" w14:textId="55FBF918" w:rsidR="001C615B" w:rsidRPr="00980C1E" w:rsidRDefault="00CB6D8D">
      <w:pPr>
        <w:autoSpaceDE w:val="0"/>
        <w:autoSpaceDN w:val="0"/>
        <w:adjustRightInd w:val="0"/>
        <w:snapToGrid w:val="0"/>
        <w:spacing w:line="360" w:lineRule="auto"/>
        <w:jc w:val="center"/>
        <w:rPr>
          <w:b/>
          <w:bCs/>
          <w:sz w:val="48"/>
          <w:szCs w:val="48"/>
        </w:rPr>
      </w:pPr>
      <w:r w:rsidRPr="00980C1E">
        <w:rPr>
          <w:rFonts w:hint="eastAsia"/>
          <w:b/>
          <w:bCs/>
          <w:sz w:val="48"/>
          <w:szCs w:val="48"/>
        </w:rPr>
        <w:t>采购项目</w:t>
      </w:r>
    </w:p>
    <w:p w14:paraId="75994B9D" w14:textId="77777777" w:rsidR="001C615B" w:rsidRPr="00980C1E" w:rsidRDefault="001C615B">
      <w:pPr>
        <w:tabs>
          <w:tab w:val="left" w:pos="5670"/>
        </w:tabs>
        <w:autoSpaceDE w:val="0"/>
        <w:autoSpaceDN w:val="0"/>
        <w:adjustRightInd w:val="0"/>
        <w:snapToGrid w:val="0"/>
        <w:spacing w:line="360" w:lineRule="auto"/>
        <w:jc w:val="center"/>
        <w:rPr>
          <w:b/>
          <w:bCs/>
          <w:sz w:val="36"/>
          <w:szCs w:val="36"/>
        </w:rPr>
      </w:pPr>
    </w:p>
    <w:p w14:paraId="14F6BE26" w14:textId="77777777" w:rsidR="001C615B" w:rsidRPr="00980C1E" w:rsidRDefault="001C615B">
      <w:pPr>
        <w:tabs>
          <w:tab w:val="left" w:pos="5670"/>
        </w:tabs>
        <w:autoSpaceDE w:val="0"/>
        <w:autoSpaceDN w:val="0"/>
        <w:adjustRightInd w:val="0"/>
        <w:snapToGrid w:val="0"/>
        <w:spacing w:line="360" w:lineRule="auto"/>
        <w:jc w:val="center"/>
        <w:rPr>
          <w:b/>
          <w:bCs/>
          <w:sz w:val="52"/>
          <w:szCs w:val="52"/>
          <w:lang w:val="zh-CN"/>
        </w:rPr>
      </w:pPr>
    </w:p>
    <w:p w14:paraId="58E971DF" w14:textId="77777777" w:rsidR="001C615B" w:rsidRPr="00980C1E" w:rsidRDefault="001C615B">
      <w:pPr>
        <w:pStyle w:val="10"/>
        <w:rPr>
          <w:lang w:val="zh-CN"/>
        </w:rPr>
      </w:pPr>
    </w:p>
    <w:p w14:paraId="0EC26F73" w14:textId="77777777" w:rsidR="001C615B" w:rsidRPr="00980C1E" w:rsidRDefault="001C615B">
      <w:pPr>
        <w:pStyle w:val="10"/>
        <w:rPr>
          <w:lang w:val="zh-CN"/>
        </w:rPr>
      </w:pPr>
    </w:p>
    <w:p w14:paraId="543A56C8" w14:textId="77777777" w:rsidR="001C615B" w:rsidRPr="00980C1E" w:rsidRDefault="001C615B">
      <w:pPr>
        <w:pStyle w:val="10"/>
        <w:rPr>
          <w:lang w:val="zh-CN"/>
        </w:rPr>
      </w:pPr>
    </w:p>
    <w:p w14:paraId="5D2025D9" w14:textId="77777777" w:rsidR="001C615B" w:rsidRPr="00980C1E" w:rsidRDefault="00D73598">
      <w:pPr>
        <w:tabs>
          <w:tab w:val="left" w:pos="5670"/>
        </w:tabs>
        <w:autoSpaceDE w:val="0"/>
        <w:autoSpaceDN w:val="0"/>
        <w:adjustRightInd w:val="0"/>
        <w:snapToGrid w:val="0"/>
        <w:spacing w:line="360" w:lineRule="auto"/>
        <w:jc w:val="center"/>
        <w:rPr>
          <w:b/>
          <w:bCs/>
          <w:sz w:val="52"/>
          <w:szCs w:val="52"/>
          <w:lang w:val="zh-CN"/>
        </w:rPr>
      </w:pPr>
      <w:r w:rsidRPr="00980C1E">
        <w:rPr>
          <w:b/>
          <w:bCs/>
          <w:sz w:val="52"/>
          <w:szCs w:val="52"/>
          <w:lang w:val="zh-CN"/>
        </w:rPr>
        <w:t>招</w:t>
      </w:r>
      <w:r w:rsidRPr="00980C1E">
        <w:rPr>
          <w:b/>
          <w:bCs/>
          <w:sz w:val="52"/>
          <w:szCs w:val="52"/>
          <w:lang w:val="zh-CN"/>
        </w:rPr>
        <w:t xml:space="preserve"> </w:t>
      </w:r>
      <w:r w:rsidRPr="00980C1E">
        <w:rPr>
          <w:b/>
          <w:bCs/>
          <w:sz w:val="52"/>
          <w:szCs w:val="52"/>
          <w:lang w:val="zh-CN"/>
        </w:rPr>
        <w:t>标</w:t>
      </w:r>
      <w:r w:rsidRPr="00980C1E">
        <w:rPr>
          <w:b/>
          <w:bCs/>
          <w:sz w:val="52"/>
          <w:szCs w:val="52"/>
          <w:lang w:val="zh-CN"/>
        </w:rPr>
        <w:t xml:space="preserve"> </w:t>
      </w:r>
      <w:r w:rsidRPr="00980C1E">
        <w:rPr>
          <w:b/>
          <w:bCs/>
          <w:sz w:val="52"/>
          <w:szCs w:val="52"/>
          <w:lang w:val="zh-CN"/>
        </w:rPr>
        <w:t>文</w:t>
      </w:r>
      <w:r w:rsidRPr="00980C1E">
        <w:rPr>
          <w:b/>
          <w:bCs/>
          <w:sz w:val="52"/>
          <w:szCs w:val="52"/>
          <w:lang w:val="zh-CN"/>
        </w:rPr>
        <w:t xml:space="preserve"> </w:t>
      </w:r>
      <w:r w:rsidRPr="00980C1E">
        <w:rPr>
          <w:b/>
          <w:bCs/>
          <w:sz w:val="52"/>
          <w:szCs w:val="52"/>
          <w:lang w:val="zh-CN"/>
        </w:rPr>
        <w:t>件</w:t>
      </w:r>
    </w:p>
    <w:p w14:paraId="3558E4F4" w14:textId="77777777" w:rsidR="001C615B" w:rsidRPr="00980C1E" w:rsidRDefault="001C615B">
      <w:pPr>
        <w:spacing w:line="240" w:lineRule="atLeast"/>
        <w:ind w:leftChars="257" w:left="1080" w:hanging="540"/>
        <w:jc w:val="center"/>
        <w:rPr>
          <w:rFonts w:ascii="仿宋_GB2312" w:eastAsia="仿宋_GB2312"/>
          <w:b/>
          <w:sz w:val="32"/>
          <w:szCs w:val="32"/>
        </w:rPr>
      </w:pPr>
    </w:p>
    <w:p w14:paraId="2E54266E" w14:textId="77777777" w:rsidR="001C615B" w:rsidRPr="00980C1E" w:rsidRDefault="001C615B">
      <w:pPr>
        <w:spacing w:line="240" w:lineRule="atLeast"/>
        <w:ind w:leftChars="257" w:left="1080" w:hanging="540"/>
        <w:jc w:val="center"/>
        <w:rPr>
          <w:rFonts w:ascii="仿宋_GB2312" w:eastAsia="仿宋_GB2312"/>
          <w:b/>
          <w:sz w:val="32"/>
          <w:szCs w:val="32"/>
        </w:rPr>
      </w:pPr>
    </w:p>
    <w:p w14:paraId="6D530FDE" w14:textId="77777777" w:rsidR="001C615B" w:rsidRPr="00980C1E" w:rsidRDefault="001C615B">
      <w:pPr>
        <w:spacing w:line="240" w:lineRule="atLeast"/>
        <w:ind w:leftChars="257" w:left="1080" w:hanging="540"/>
        <w:rPr>
          <w:rFonts w:ascii="仿宋_GB2312" w:eastAsia="仿宋_GB2312"/>
          <w:b/>
          <w:sz w:val="28"/>
        </w:rPr>
      </w:pPr>
    </w:p>
    <w:p w14:paraId="2694A38C" w14:textId="77777777" w:rsidR="001C615B" w:rsidRPr="00980C1E" w:rsidRDefault="001C615B">
      <w:pPr>
        <w:pStyle w:val="10"/>
      </w:pPr>
    </w:p>
    <w:p w14:paraId="2F52FAEA" w14:textId="77777777" w:rsidR="001C615B" w:rsidRPr="00980C1E" w:rsidRDefault="001C615B">
      <w:pPr>
        <w:pStyle w:val="10"/>
      </w:pPr>
    </w:p>
    <w:p w14:paraId="1D70C0AC" w14:textId="77777777" w:rsidR="001C615B" w:rsidRPr="00980C1E" w:rsidRDefault="001C615B">
      <w:pPr>
        <w:spacing w:line="240" w:lineRule="atLeast"/>
        <w:ind w:leftChars="257" w:left="1080" w:hanging="540"/>
        <w:jc w:val="center"/>
        <w:rPr>
          <w:rFonts w:ascii="仿宋_GB2312" w:eastAsia="仿宋_GB2312"/>
          <w:b/>
          <w:sz w:val="52"/>
        </w:rPr>
      </w:pPr>
    </w:p>
    <w:p w14:paraId="77F96E2D" w14:textId="77777777" w:rsidR="001C615B" w:rsidRPr="00980C1E" w:rsidRDefault="001C615B">
      <w:pPr>
        <w:pStyle w:val="10"/>
      </w:pPr>
    </w:p>
    <w:p w14:paraId="3704B2AD" w14:textId="77777777" w:rsidR="001C615B" w:rsidRPr="00980C1E" w:rsidRDefault="001C615B">
      <w:pPr>
        <w:spacing w:line="240" w:lineRule="atLeast"/>
        <w:ind w:firstLineChars="500" w:firstLine="1606"/>
        <w:rPr>
          <w:rFonts w:ascii="宋体" w:hAnsi="宋体"/>
          <w:b/>
          <w:sz w:val="32"/>
          <w:szCs w:val="32"/>
        </w:rPr>
      </w:pPr>
    </w:p>
    <w:p w14:paraId="4A477A47" w14:textId="7BD2162F" w:rsidR="001C615B" w:rsidRPr="00980C1E" w:rsidRDefault="00D73598">
      <w:pPr>
        <w:pStyle w:val="16"/>
        <w:ind w:firstLineChars="441" w:firstLine="1417"/>
        <w:rPr>
          <w:rFonts w:hAnsi="宋体"/>
          <w:b/>
          <w:bCs/>
          <w:kern w:val="2"/>
          <w:sz w:val="32"/>
          <w:szCs w:val="32"/>
          <w:lang w:val="zh-CN"/>
        </w:rPr>
      </w:pPr>
      <w:r w:rsidRPr="00980C1E">
        <w:rPr>
          <w:rFonts w:hAnsi="宋体" w:hint="eastAsia"/>
          <w:b/>
          <w:sz w:val="32"/>
          <w:szCs w:val="32"/>
        </w:rPr>
        <w:t xml:space="preserve">采 </w:t>
      </w:r>
      <w:r w:rsidRPr="00980C1E">
        <w:rPr>
          <w:rFonts w:hAnsi="宋体"/>
          <w:b/>
          <w:sz w:val="32"/>
          <w:szCs w:val="32"/>
        </w:rPr>
        <w:t xml:space="preserve">  </w:t>
      </w:r>
      <w:r w:rsidRPr="00980C1E">
        <w:rPr>
          <w:rFonts w:hAnsi="宋体" w:hint="eastAsia"/>
          <w:b/>
          <w:sz w:val="32"/>
          <w:szCs w:val="32"/>
        </w:rPr>
        <w:t xml:space="preserve">购 </w:t>
      </w:r>
      <w:r w:rsidRPr="00980C1E">
        <w:rPr>
          <w:rFonts w:hAnsi="宋体"/>
          <w:b/>
          <w:sz w:val="32"/>
          <w:szCs w:val="32"/>
        </w:rPr>
        <w:t xml:space="preserve">  </w:t>
      </w:r>
      <w:r w:rsidRPr="00980C1E">
        <w:rPr>
          <w:rFonts w:hAnsi="宋体" w:hint="eastAsia"/>
          <w:b/>
          <w:sz w:val="32"/>
          <w:szCs w:val="32"/>
        </w:rPr>
        <w:t>人：</w:t>
      </w:r>
      <w:r w:rsidR="0029069F" w:rsidRPr="00980C1E">
        <w:rPr>
          <w:rFonts w:hAnsi="宋体" w:hint="eastAsia"/>
          <w:b/>
          <w:bCs/>
          <w:kern w:val="2"/>
          <w:sz w:val="32"/>
          <w:szCs w:val="32"/>
          <w:lang w:val="zh-CN"/>
        </w:rPr>
        <w:t>渭南市中心医院</w:t>
      </w:r>
    </w:p>
    <w:p w14:paraId="332AD10F" w14:textId="77777777" w:rsidR="001C615B" w:rsidRPr="00980C1E" w:rsidRDefault="001C615B">
      <w:pPr>
        <w:pStyle w:val="10"/>
      </w:pPr>
    </w:p>
    <w:p w14:paraId="0CA2E912" w14:textId="77777777" w:rsidR="001C615B" w:rsidRPr="00980C1E" w:rsidRDefault="001C615B">
      <w:pPr>
        <w:pStyle w:val="10"/>
      </w:pPr>
    </w:p>
    <w:p w14:paraId="60D408FD" w14:textId="77777777" w:rsidR="001C615B" w:rsidRPr="00980C1E" w:rsidRDefault="001C615B">
      <w:pPr>
        <w:pStyle w:val="10"/>
      </w:pPr>
    </w:p>
    <w:p w14:paraId="4169CD9E" w14:textId="77777777" w:rsidR="001C615B" w:rsidRPr="00980C1E" w:rsidRDefault="00D73598">
      <w:pPr>
        <w:tabs>
          <w:tab w:val="left" w:pos="5670"/>
        </w:tabs>
        <w:autoSpaceDE w:val="0"/>
        <w:autoSpaceDN w:val="0"/>
        <w:adjustRightInd w:val="0"/>
        <w:snapToGrid w:val="0"/>
        <w:spacing w:line="360" w:lineRule="auto"/>
        <w:ind w:firstLineChars="441" w:firstLine="1417"/>
        <w:rPr>
          <w:rFonts w:ascii="宋体" w:hAnsi="宋体"/>
          <w:b/>
          <w:bCs/>
          <w:sz w:val="32"/>
          <w:szCs w:val="32"/>
          <w:lang w:val="zh-CN"/>
        </w:rPr>
      </w:pPr>
      <w:r w:rsidRPr="00980C1E">
        <w:rPr>
          <w:rFonts w:ascii="宋体" w:hAnsi="宋体" w:hint="eastAsia"/>
          <w:b/>
          <w:bCs/>
          <w:sz w:val="32"/>
          <w:szCs w:val="32"/>
          <w:lang w:val="zh-CN"/>
        </w:rPr>
        <w:t>采购代理机构：</w:t>
      </w:r>
      <w:r w:rsidRPr="00980C1E">
        <w:rPr>
          <w:rFonts w:ascii="宋体" w:hAnsi="宋体"/>
          <w:b/>
          <w:bCs/>
          <w:sz w:val="32"/>
          <w:szCs w:val="32"/>
          <w:lang w:val="zh-CN"/>
        </w:rPr>
        <w:t>陕西省采购招标有限责任公司</w:t>
      </w:r>
    </w:p>
    <w:p w14:paraId="1301FBF8" w14:textId="77777777" w:rsidR="001C615B" w:rsidRPr="00980C1E" w:rsidRDefault="001C615B">
      <w:pPr>
        <w:pStyle w:val="10"/>
        <w:rPr>
          <w:lang w:val="zh-CN"/>
        </w:rPr>
      </w:pPr>
    </w:p>
    <w:p w14:paraId="4E2C1D34" w14:textId="77777777" w:rsidR="001C615B" w:rsidRPr="00980C1E" w:rsidRDefault="001C615B">
      <w:pPr>
        <w:pStyle w:val="10"/>
        <w:rPr>
          <w:lang w:val="zh-CN"/>
        </w:rPr>
      </w:pPr>
    </w:p>
    <w:p w14:paraId="0D693201" w14:textId="61507B78" w:rsidR="001C615B" w:rsidRPr="00980C1E" w:rsidRDefault="00D73598">
      <w:pPr>
        <w:tabs>
          <w:tab w:val="left" w:pos="5460"/>
        </w:tabs>
        <w:autoSpaceDE w:val="0"/>
        <w:autoSpaceDN w:val="0"/>
        <w:adjustRightInd w:val="0"/>
        <w:snapToGrid w:val="0"/>
        <w:spacing w:line="360" w:lineRule="auto"/>
        <w:jc w:val="center"/>
        <w:rPr>
          <w:rFonts w:ascii="宋体" w:hAnsi="宋体"/>
          <w:b/>
          <w:bCs/>
          <w:sz w:val="32"/>
          <w:szCs w:val="32"/>
          <w:lang w:val="zh-CN"/>
        </w:rPr>
      </w:pPr>
      <w:r w:rsidRPr="00980C1E">
        <w:rPr>
          <w:rFonts w:ascii="宋体" w:hAnsi="宋体"/>
          <w:b/>
          <w:bCs/>
          <w:sz w:val="32"/>
          <w:szCs w:val="32"/>
          <w:lang w:val="zh-CN"/>
        </w:rPr>
        <w:t>二〇</w:t>
      </w:r>
      <w:r w:rsidRPr="00980C1E">
        <w:rPr>
          <w:rFonts w:ascii="宋体" w:hAnsi="宋体" w:hint="eastAsia"/>
          <w:b/>
          <w:bCs/>
          <w:sz w:val="32"/>
          <w:szCs w:val="32"/>
          <w:lang w:val="zh-CN"/>
        </w:rPr>
        <w:t>二</w:t>
      </w:r>
      <w:r w:rsidR="009D2092" w:rsidRPr="00980C1E">
        <w:rPr>
          <w:rFonts w:ascii="宋体" w:hAnsi="宋体" w:hint="eastAsia"/>
          <w:b/>
          <w:bCs/>
          <w:sz w:val="32"/>
          <w:szCs w:val="32"/>
          <w:lang w:val="zh-CN"/>
        </w:rPr>
        <w:t>二</w:t>
      </w:r>
      <w:r w:rsidRPr="00980C1E">
        <w:rPr>
          <w:rFonts w:ascii="宋体" w:hAnsi="宋体"/>
          <w:b/>
          <w:bCs/>
          <w:sz w:val="32"/>
          <w:szCs w:val="32"/>
          <w:lang w:val="zh-CN"/>
        </w:rPr>
        <w:t>年</w:t>
      </w:r>
      <w:r w:rsidR="00490908" w:rsidRPr="00980C1E">
        <w:rPr>
          <w:rFonts w:ascii="宋体" w:hAnsi="宋体" w:hint="eastAsia"/>
          <w:b/>
          <w:bCs/>
          <w:sz w:val="32"/>
          <w:szCs w:val="32"/>
          <w:lang w:val="zh-CN"/>
        </w:rPr>
        <w:t>十</w:t>
      </w:r>
      <w:r w:rsidR="00980C1E">
        <w:rPr>
          <w:rFonts w:ascii="宋体" w:hAnsi="宋体" w:hint="eastAsia"/>
          <w:b/>
          <w:bCs/>
          <w:sz w:val="32"/>
          <w:szCs w:val="32"/>
          <w:lang w:val="zh-CN"/>
        </w:rPr>
        <w:t>二</w:t>
      </w:r>
      <w:r w:rsidRPr="00980C1E">
        <w:rPr>
          <w:rFonts w:ascii="宋体" w:hAnsi="宋体"/>
          <w:b/>
          <w:bCs/>
          <w:sz w:val="32"/>
          <w:szCs w:val="32"/>
          <w:lang w:val="zh-CN"/>
        </w:rPr>
        <w:t>月</w:t>
      </w:r>
    </w:p>
    <w:p w14:paraId="17B0093D" w14:textId="77777777" w:rsidR="001C615B" w:rsidRPr="00980C1E" w:rsidRDefault="001C615B">
      <w:pPr>
        <w:tabs>
          <w:tab w:val="left" w:pos="5460"/>
        </w:tabs>
        <w:autoSpaceDE w:val="0"/>
        <w:autoSpaceDN w:val="0"/>
        <w:adjustRightInd w:val="0"/>
        <w:snapToGrid w:val="0"/>
        <w:spacing w:line="360" w:lineRule="auto"/>
        <w:jc w:val="center"/>
        <w:rPr>
          <w:rFonts w:ascii="仿宋_GB2312" w:eastAsia="仿宋_GB2312"/>
          <w:b/>
          <w:sz w:val="32"/>
        </w:rPr>
        <w:sectPr w:rsidR="001C615B" w:rsidRPr="00980C1E">
          <w:footerReference w:type="default" r:id="rId9"/>
          <w:pgSz w:w="11906" w:h="16838"/>
          <w:pgMar w:top="1418" w:right="1418" w:bottom="1418" w:left="1418" w:header="851" w:footer="992" w:gutter="0"/>
          <w:pgNumType w:fmt="upperRoman" w:start="1"/>
          <w:cols w:space="720"/>
          <w:docGrid w:linePitch="312"/>
        </w:sectPr>
      </w:pPr>
    </w:p>
    <w:p w14:paraId="575F1777" w14:textId="77777777" w:rsidR="001C615B" w:rsidRPr="00980C1E" w:rsidRDefault="00D73598">
      <w:pPr>
        <w:tabs>
          <w:tab w:val="left" w:pos="5460"/>
        </w:tabs>
        <w:autoSpaceDE w:val="0"/>
        <w:autoSpaceDN w:val="0"/>
        <w:adjustRightInd w:val="0"/>
        <w:snapToGrid w:val="0"/>
        <w:spacing w:line="360" w:lineRule="auto"/>
        <w:jc w:val="center"/>
        <w:rPr>
          <w:rFonts w:ascii="仿宋_GB2312" w:eastAsia="仿宋_GB2312"/>
          <w:b/>
          <w:sz w:val="32"/>
        </w:rPr>
      </w:pPr>
      <w:r w:rsidRPr="00980C1E">
        <w:rPr>
          <w:rFonts w:ascii="仿宋_GB2312" w:eastAsia="仿宋_GB2312" w:hint="eastAsia"/>
          <w:b/>
          <w:sz w:val="32"/>
        </w:rPr>
        <w:lastRenderedPageBreak/>
        <w:t>目  录</w:t>
      </w:r>
    </w:p>
    <w:p w14:paraId="36056942" w14:textId="7C532941" w:rsidR="00EB0631" w:rsidRPr="00980C1E" w:rsidRDefault="00D73598">
      <w:pPr>
        <w:pStyle w:val="TOC1"/>
        <w:tabs>
          <w:tab w:val="right" w:leader="dot" w:pos="9060"/>
        </w:tabs>
        <w:rPr>
          <w:rFonts w:ascii="等线" w:eastAsia="等线" w:hAnsi="等线"/>
          <w:noProof/>
          <w:szCs w:val="22"/>
        </w:rPr>
      </w:pPr>
      <w:r w:rsidRPr="00980C1E">
        <w:rPr>
          <w:rFonts w:ascii="仿宋" w:eastAsia="仿宋" w:hAnsi="仿宋" w:cs="宋体"/>
          <w:kern w:val="0"/>
          <w:sz w:val="24"/>
        </w:rPr>
        <w:fldChar w:fldCharType="begin"/>
      </w:r>
      <w:r w:rsidRPr="00980C1E">
        <w:rPr>
          <w:rFonts w:ascii="仿宋" w:eastAsia="仿宋" w:hAnsi="仿宋" w:cs="宋体"/>
          <w:kern w:val="0"/>
          <w:sz w:val="24"/>
        </w:rPr>
        <w:instrText xml:space="preserve"> TOC \o "1-3" \h \z \u </w:instrText>
      </w:r>
      <w:r w:rsidRPr="00980C1E">
        <w:rPr>
          <w:rFonts w:ascii="仿宋" w:eastAsia="仿宋" w:hAnsi="仿宋" w:cs="宋体"/>
          <w:kern w:val="0"/>
          <w:sz w:val="24"/>
        </w:rPr>
        <w:fldChar w:fldCharType="separate"/>
      </w:r>
      <w:hyperlink w:anchor="_Toc106813601" w:history="1">
        <w:r w:rsidR="00EB0631" w:rsidRPr="00980C1E">
          <w:rPr>
            <w:rStyle w:val="aff2"/>
            <w:rFonts w:ascii="仿宋_GB2312" w:eastAsia="仿宋_GB2312" w:hAnsi="仿宋_GB2312" w:cs="仿宋_GB2312"/>
            <w:noProof/>
            <w:color w:val="auto"/>
          </w:rPr>
          <w:t>第一章  招标公告</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_Toc106813601 \h </w:instrText>
        </w:r>
        <w:r w:rsidR="00EB0631" w:rsidRPr="00980C1E">
          <w:rPr>
            <w:noProof/>
            <w:webHidden/>
          </w:rPr>
        </w:r>
        <w:r w:rsidR="00EB0631" w:rsidRPr="00980C1E">
          <w:rPr>
            <w:noProof/>
            <w:webHidden/>
          </w:rPr>
          <w:fldChar w:fldCharType="separate"/>
        </w:r>
        <w:r w:rsidR="00244260">
          <w:rPr>
            <w:noProof/>
            <w:webHidden/>
          </w:rPr>
          <w:t>3</w:t>
        </w:r>
        <w:r w:rsidR="00EB0631" w:rsidRPr="00980C1E">
          <w:rPr>
            <w:noProof/>
            <w:webHidden/>
          </w:rPr>
          <w:fldChar w:fldCharType="end"/>
        </w:r>
      </w:hyperlink>
    </w:p>
    <w:p w14:paraId="08A3DCAD" w14:textId="7B3EDE58" w:rsidR="00EB0631" w:rsidRPr="00980C1E" w:rsidRDefault="00E00A6F">
      <w:pPr>
        <w:pStyle w:val="TOC2"/>
        <w:tabs>
          <w:tab w:val="right" w:leader="dot" w:pos="9060"/>
        </w:tabs>
        <w:rPr>
          <w:rFonts w:ascii="等线" w:eastAsia="等线" w:hAnsi="等线"/>
          <w:noProof/>
          <w:szCs w:val="22"/>
        </w:rPr>
      </w:pPr>
      <w:hyperlink w:anchor="_Toc106813602" w:history="1">
        <w:r w:rsidR="00EB0631" w:rsidRPr="00980C1E">
          <w:rPr>
            <w:rStyle w:val="aff2"/>
            <w:rFonts w:ascii="仿宋" w:eastAsia="仿宋" w:hAnsi="仿宋"/>
            <w:noProof/>
            <w:color w:val="auto"/>
          </w:rPr>
          <w:t>一、项目基本情况：</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_Toc106813602 \h </w:instrText>
        </w:r>
        <w:r w:rsidR="00EB0631" w:rsidRPr="00980C1E">
          <w:rPr>
            <w:noProof/>
            <w:webHidden/>
          </w:rPr>
        </w:r>
        <w:r w:rsidR="00EB0631" w:rsidRPr="00980C1E">
          <w:rPr>
            <w:noProof/>
            <w:webHidden/>
          </w:rPr>
          <w:fldChar w:fldCharType="separate"/>
        </w:r>
        <w:r w:rsidR="00244260">
          <w:rPr>
            <w:noProof/>
            <w:webHidden/>
          </w:rPr>
          <w:t>3</w:t>
        </w:r>
        <w:r w:rsidR="00EB0631" w:rsidRPr="00980C1E">
          <w:rPr>
            <w:noProof/>
            <w:webHidden/>
          </w:rPr>
          <w:fldChar w:fldCharType="end"/>
        </w:r>
      </w:hyperlink>
    </w:p>
    <w:p w14:paraId="11558835" w14:textId="246F84F6" w:rsidR="00EB0631" w:rsidRPr="00980C1E" w:rsidRDefault="00E00A6F">
      <w:pPr>
        <w:pStyle w:val="TOC2"/>
        <w:tabs>
          <w:tab w:val="right" w:leader="dot" w:pos="9060"/>
        </w:tabs>
        <w:rPr>
          <w:rFonts w:ascii="等线" w:eastAsia="等线" w:hAnsi="等线"/>
          <w:noProof/>
          <w:szCs w:val="22"/>
        </w:rPr>
      </w:pPr>
      <w:hyperlink w:anchor="_Toc106813603" w:history="1">
        <w:r w:rsidR="00EB0631" w:rsidRPr="00980C1E">
          <w:rPr>
            <w:rStyle w:val="aff2"/>
            <w:rFonts w:ascii="仿宋" w:eastAsia="仿宋" w:hAnsi="仿宋"/>
            <w:noProof/>
            <w:color w:val="auto"/>
          </w:rPr>
          <w:t>二、申请人的资格要求</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_Toc106813603 \h </w:instrText>
        </w:r>
        <w:r w:rsidR="00EB0631" w:rsidRPr="00980C1E">
          <w:rPr>
            <w:noProof/>
            <w:webHidden/>
          </w:rPr>
        </w:r>
        <w:r w:rsidR="00EB0631" w:rsidRPr="00980C1E">
          <w:rPr>
            <w:noProof/>
            <w:webHidden/>
          </w:rPr>
          <w:fldChar w:fldCharType="separate"/>
        </w:r>
        <w:r w:rsidR="00244260">
          <w:rPr>
            <w:noProof/>
            <w:webHidden/>
          </w:rPr>
          <w:t>3</w:t>
        </w:r>
        <w:r w:rsidR="00EB0631" w:rsidRPr="00980C1E">
          <w:rPr>
            <w:noProof/>
            <w:webHidden/>
          </w:rPr>
          <w:fldChar w:fldCharType="end"/>
        </w:r>
      </w:hyperlink>
    </w:p>
    <w:p w14:paraId="195704F1" w14:textId="46236686" w:rsidR="00EB0631" w:rsidRPr="00980C1E" w:rsidRDefault="00E00A6F">
      <w:pPr>
        <w:pStyle w:val="TOC2"/>
        <w:tabs>
          <w:tab w:val="right" w:leader="dot" w:pos="9060"/>
        </w:tabs>
        <w:rPr>
          <w:rFonts w:ascii="等线" w:eastAsia="等线" w:hAnsi="等线"/>
          <w:noProof/>
          <w:szCs w:val="22"/>
        </w:rPr>
      </w:pPr>
      <w:hyperlink w:anchor="_Toc106813604" w:history="1">
        <w:r w:rsidR="00EB0631" w:rsidRPr="00980C1E">
          <w:rPr>
            <w:rStyle w:val="aff2"/>
            <w:rFonts w:ascii="仿宋" w:eastAsia="仿宋" w:hAnsi="仿宋"/>
            <w:noProof/>
            <w:color w:val="auto"/>
          </w:rPr>
          <w:t>三、获取招标文件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_Toc106813604 \h </w:instrText>
        </w:r>
        <w:r w:rsidR="00EB0631" w:rsidRPr="00980C1E">
          <w:rPr>
            <w:noProof/>
            <w:webHidden/>
          </w:rPr>
        </w:r>
        <w:r w:rsidR="00EB0631" w:rsidRPr="00980C1E">
          <w:rPr>
            <w:noProof/>
            <w:webHidden/>
          </w:rPr>
          <w:fldChar w:fldCharType="separate"/>
        </w:r>
        <w:r w:rsidR="00244260">
          <w:rPr>
            <w:noProof/>
            <w:webHidden/>
          </w:rPr>
          <w:t>4</w:t>
        </w:r>
        <w:r w:rsidR="00EB0631" w:rsidRPr="00980C1E">
          <w:rPr>
            <w:noProof/>
            <w:webHidden/>
          </w:rPr>
          <w:fldChar w:fldCharType="end"/>
        </w:r>
      </w:hyperlink>
    </w:p>
    <w:p w14:paraId="3A65410E" w14:textId="29C05241" w:rsidR="00EB0631" w:rsidRPr="00980C1E" w:rsidRDefault="00E00A6F">
      <w:pPr>
        <w:pStyle w:val="TOC2"/>
        <w:tabs>
          <w:tab w:val="right" w:leader="dot" w:pos="9060"/>
        </w:tabs>
        <w:rPr>
          <w:rFonts w:ascii="等线" w:eastAsia="等线" w:hAnsi="等线"/>
          <w:noProof/>
          <w:szCs w:val="22"/>
        </w:rPr>
      </w:pPr>
      <w:hyperlink w:anchor="_Toc106813605" w:history="1">
        <w:r w:rsidR="00EB0631" w:rsidRPr="00980C1E">
          <w:rPr>
            <w:rStyle w:val="aff2"/>
            <w:rFonts w:ascii="仿宋" w:eastAsia="仿宋" w:hAnsi="仿宋"/>
            <w:noProof/>
            <w:color w:val="auto"/>
          </w:rPr>
          <w:t>四、提交投标文件截止时间、开标时间和地点</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_Toc106813605 \h </w:instrText>
        </w:r>
        <w:r w:rsidR="00EB0631" w:rsidRPr="00980C1E">
          <w:rPr>
            <w:noProof/>
            <w:webHidden/>
          </w:rPr>
        </w:r>
        <w:r w:rsidR="00EB0631" w:rsidRPr="00980C1E">
          <w:rPr>
            <w:noProof/>
            <w:webHidden/>
          </w:rPr>
          <w:fldChar w:fldCharType="separate"/>
        </w:r>
        <w:r w:rsidR="00244260">
          <w:rPr>
            <w:noProof/>
            <w:webHidden/>
          </w:rPr>
          <w:t>5</w:t>
        </w:r>
        <w:r w:rsidR="00EB0631" w:rsidRPr="00980C1E">
          <w:rPr>
            <w:noProof/>
            <w:webHidden/>
          </w:rPr>
          <w:fldChar w:fldCharType="end"/>
        </w:r>
      </w:hyperlink>
    </w:p>
    <w:p w14:paraId="597D9611" w14:textId="3D0B6A8C" w:rsidR="00EB0631" w:rsidRPr="00980C1E" w:rsidRDefault="00E00A6F">
      <w:pPr>
        <w:pStyle w:val="TOC2"/>
        <w:tabs>
          <w:tab w:val="right" w:leader="dot" w:pos="9060"/>
        </w:tabs>
        <w:rPr>
          <w:rFonts w:ascii="等线" w:eastAsia="等线" w:hAnsi="等线"/>
          <w:noProof/>
          <w:szCs w:val="22"/>
        </w:rPr>
      </w:pPr>
      <w:hyperlink w:anchor="_Toc106813606" w:history="1">
        <w:r w:rsidR="00EB0631" w:rsidRPr="00980C1E">
          <w:rPr>
            <w:rStyle w:val="aff2"/>
            <w:rFonts w:ascii="仿宋" w:eastAsia="仿宋" w:hAnsi="仿宋"/>
            <w:noProof/>
            <w:color w:val="auto"/>
          </w:rPr>
          <w:t>五、公告期限</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_Toc106813606 \h </w:instrText>
        </w:r>
        <w:r w:rsidR="00EB0631" w:rsidRPr="00980C1E">
          <w:rPr>
            <w:noProof/>
            <w:webHidden/>
          </w:rPr>
        </w:r>
        <w:r w:rsidR="00EB0631" w:rsidRPr="00980C1E">
          <w:rPr>
            <w:noProof/>
            <w:webHidden/>
          </w:rPr>
          <w:fldChar w:fldCharType="separate"/>
        </w:r>
        <w:r w:rsidR="00244260">
          <w:rPr>
            <w:noProof/>
            <w:webHidden/>
          </w:rPr>
          <w:t>5</w:t>
        </w:r>
        <w:r w:rsidR="00EB0631" w:rsidRPr="00980C1E">
          <w:rPr>
            <w:noProof/>
            <w:webHidden/>
          </w:rPr>
          <w:fldChar w:fldCharType="end"/>
        </w:r>
      </w:hyperlink>
    </w:p>
    <w:p w14:paraId="41F2FE2A" w14:textId="6F3B6A83" w:rsidR="00EB0631" w:rsidRPr="00980C1E" w:rsidRDefault="00E00A6F">
      <w:pPr>
        <w:pStyle w:val="TOC2"/>
        <w:tabs>
          <w:tab w:val="right" w:leader="dot" w:pos="9060"/>
        </w:tabs>
        <w:rPr>
          <w:rFonts w:ascii="等线" w:eastAsia="等线" w:hAnsi="等线"/>
          <w:noProof/>
          <w:szCs w:val="22"/>
        </w:rPr>
      </w:pPr>
      <w:hyperlink w:anchor="_Toc106813607" w:history="1">
        <w:r w:rsidR="00EB0631" w:rsidRPr="00980C1E">
          <w:rPr>
            <w:rStyle w:val="aff2"/>
            <w:rFonts w:ascii="仿宋" w:eastAsia="仿宋" w:hAnsi="仿宋"/>
            <w:noProof/>
            <w:color w:val="auto"/>
          </w:rPr>
          <w:t>六、其他补充事宜</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_Toc106813607 \h </w:instrText>
        </w:r>
        <w:r w:rsidR="00EB0631" w:rsidRPr="00980C1E">
          <w:rPr>
            <w:noProof/>
            <w:webHidden/>
          </w:rPr>
        </w:r>
        <w:r w:rsidR="00EB0631" w:rsidRPr="00980C1E">
          <w:rPr>
            <w:noProof/>
            <w:webHidden/>
          </w:rPr>
          <w:fldChar w:fldCharType="separate"/>
        </w:r>
        <w:r w:rsidR="00244260">
          <w:rPr>
            <w:noProof/>
            <w:webHidden/>
          </w:rPr>
          <w:t>5</w:t>
        </w:r>
        <w:r w:rsidR="00EB0631" w:rsidRPr="00980C1E">
          <w:rPr>
            <w:noProof/>
            <w:webHidden/>
          </w:rPr>
          <w:fldChar w:fldCharType="end"/>
        </w:r>
      </w:hyperlink>
    </w:p>
    <w:p w14:paraId="220D71FE" w14:textId="16443AF6" w:rsidR="00EB0631" w:rsidRPr="00980C1E" w:rsidRDefault="00E00A6F">
      <w:pPr>
        <w:pStyle w:val="TOC2"/>
        <w:tabs>
          <w:tab w:val="right" w:leader="dot" w:pos="9060"/>
        </w:tabs>
        <w:rPr>
          <w:rFonts w:ascii="等线" w:eastAsia="等线" w:hAnsi="等线"/>
          <w:noProof/>
          <w:szCs w:val="22"/>
        </w:rPr>
      </w:pPr>
      <w:hyperlink w:anchor="_Toc106813608" w:history="1">
        <w:r w:rsidR="00EB0631" w:rsidRPr="00980C1E">
          <w:rPr>
            <w:rStyle w:val="aff2"/>
            <w:rFonts w:ascii="仿宋" w:eastAsia="仿宋" w:hAnsi="仿宋"/>
            <w:noProof/>
            <w:color w:val="auto"/>
          </w:rPr>
          <w:t>七、对本次招标提出询问，请按以下方式联系。</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_Toc106813608 \h </w:instrText>
        </w:r>
        <w:r w:rsidR="00EB0631" w:rsidRPr="00980C1E">
          <w:rPr>
            <w:noProof/>
            <w:webHidden/>
          </w:rPr>
        </w:r>
        <w:r w:rsidR="00EB0631" w:rsidRPr="00980C1E">
          <w:rPr>
            <w:noProof/>
            <w:webHidden/>
          </w:rPr>
          <w:fldChar w:fldCharType="separate"/>
        </w:r>
        <w:r w:rsidR="00244260">
          <w:rPr>
            <w:noProof/>
            <w:webHidden/>
          </w:rPr>
          <w:t>6</w:t>
        </w:r>
        <w:r w:rsidR="00EB0631" w:rsidRPr="00980C1E">
          <w:rPr>
            <w:noProof/>
            <w:webHidden/>
          </w:rPr>
          <w:fldChar w:fldCharType="end"/>
        </w:r>
      </w:hyperlink>
    </w:p>
    <w:p w14:paraId="78DAE3DA" w14:textId="7B0E4650" w:rsidR="00EB0631" w:rsidRPr="00980C1E" w:rsidRDefault="00E00A6F">
      <w:pPr>
        <w:pStyle w:val="TOC1"/>
        <w:tabs>
          <w:tab w:val="right" w:leader="dot" w:pos="9060"/>
        </w:tabs>
        <w:rPr>
          <w:rFonts w:ascii="等线" w:eastAsia="等线" w:hAnsi="等线"/>
          <w:noProof/>
          <w:szCs w:val="22"/>
        </w:rPr>
      </w:pPr>
      <w:hyperlink w:anchor="_Toc106813609" w:history="1">
        <w:r w:rsidR="00EB0631" w:rsidRPr="00980C1E">
          <w:rPr>
            <w:rStyle w:val="aff2"/>
            <w:rFonts w:ascii="仿宋_GB2312" w:eastAsia="仿宋_GB2312" w:hAnsi="仿宋_GB2312" w:cs="仿宋_GB2312"/>
            <w:noProof/>
            <w:color w:val="auto"/>
          </w:rPr>
          <w:t>第二章  投标人须知</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_Toc106813609 \h </w:instrText>
        </w:r>
        <w:r w:rsidR="00EB0631" w:rsidRPr="00980C1E">
          <w:rPr>
            <w:noProof/>
            <w:webHidden/>
          </w:rPr>
        </w:r>
        <w:r w:rsidR="00EB0631" w:rsidRPr="00980C1E">
          <w:rPr>
            <w:noProof/>
            <w:webHidden/>
          </w:rPr>
          <w:fldChar w:fldCharType="separate"/>
        </w:r>
        <w:r w:rsidR="00244260">
          <w:rPr>
            <w:noProof/>
            <w:webHidden/>
          </w:rPr>
          <w:t>7</w:t>
        </w:r>
        <w:r w:rsidR="00EB0631" w:rsidRPr="00980C1E">
          <w:rPr>
            <w:noProof/>
            <w:webHidden/>
          </w:rPr>
          <w:fldChar w:fldCharType="end"/>
        </w:r>
      </w:hyperlink>
    </w:p>
    <w:p w14:paraId="00642673" w14:textId="0BF1F223" w:rsidR="00EB0631" w:rsidRPr="00980C1E" w:rsidRDefault="00E00A6F">
      <w:pPr>
        <w:pStyle w:val="TOC1"/>
        <w:tabs>
          <w:tab w:val="right" w:leader="dot" w:pos="9060"/>
        </w:tabs>
        <w:rPr>
          <w:rFonts w:ascii="等线" w:eastAsia="等线" w:hAnsi="等线"/>
          <w:noProof/>
          <w:szCs w:val="22"/>
        </w:rPr>
      </w:pPr>
      <w:hyperlink w:anchor="_Toc106813610" w:history="1">
        <w:r w:rsidR="00EB0631" w:rsidRPr="00980C1E">
          <w:rPr>
            <w:rStyle w:val="aff2"/>
            <w:rFonts w:ascii="仿宋_GB2312" w:eastAsia="仿宋_GB2312" w:hAnsi="仿宋_GB2312" w:cs="仿宋_GB2312"/>
            <w:noProof/>
            <w:color w:val="auto"/>
          </w:rPr>
          <w:t>（一）投标人须知前附表</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_Toc106813610 \h </w:instrText>
        </w:r>
        <w:r w:rsidR="00EB0631" w:rsidRPr="00980C1E">
          <w:rPr>
            <w:noProof/>
            <w:webHidden/>
          </w:rPr>
        </w:r>
        <w:r w:rsidR="00EB0631" w:rsidRPr="00980C1E">
          <w:rPr>
            <w:noProof/>
            <w:webHidden/>
          </w:rPr>
          <w:fldChar w:fldCharType="separate"/>
        </w:r>
        <w:r w:rsidR="00244260">
          <w:rPr>
            <w:noProof/>
            <w:webHidden/>
          </w:rPr>
          <w:t>7</w:t>
        </w:r>
        <w:r w:rsidR="00EB0631" w:rsidRPr="00980C1E">
          <w:rPr>
            <w:noProof/>
            <w:webHidden/>
          </w:rPr>
          <w:fldChar w:fldCharType="end"/>
        </w:r>
      </w:hyperlink>
    </w:p>
    <w:p w14:paraId="1D23ADD2" w14:textId="2C6D6FB6" w:rsidR="00EB0631" w:rsidRPr="00980C1E" w:rsidRDefault="00E00A6F">
      <w:pPr>
        <w:pStyle w:val="TOC1"/>
        <w:tabs>
          <w:tab w:val="right" w:leader="dot" w:pos="9060"/>
        </w:tabs>
        <w:rPr>
          <w:rFonts w:ascii="等线" w:eastAsia="等线" w:hAnsi="等线"/>
          <w:noProof/>
          <w:szCs w:val="22"/>
        </w:rPr>
      </w:pPr>
      <w:hyperlink w:anchor="_Toc106813611" w:history="1">
        <w:r w:rsidR="00EB0631" w:rsidRPr="00980C1E">
          <w:rPr>
            <w:rStyle w:val="aff2"/>
            <w:rFonts w:ascii="仿宋_GB2312" w:eastAsia="仿宋_GB2312" w:hAnsi="仿宋_GB2312" w:cs="仿宋_GB2312"/>
            <w:noProof/>
            <w:color w:val="auto"/>
          </w:rPr>
          <w:t>（二）投标人须知</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_Toc106813611 \h </w:instrText>
        </w:r>
        <w:r w:rsidR="00EB0631" w:rsidRPr="00980C1E">
          <w:rPr>
            <w:noProof/>
            <w:webHidden/>
          </w:rPr>
        </w:r>
        <w:r w:rsidR="00EB0631" w:rsidRPr="00980C1E">
          <w:rPr>
            <w:noProof/>
            <w:webHidden/>
          </w:rPr>
          <w:fldChar w:fldCharType="separate"/>
        </w:r>
        <w:r w:rsidR="00244260">
          <w:rPr>
            <w:noProof/>
            <w:webHidden/>
          </w:rPr>
          <w:t>10</w:t>
        </w:r>
        <w:r w:rsidR="00EB0631" w:rsidRPr="00980C1E">
          <w:rPr>
            <w:noProof/>
            <w:webHidden/>
          </w:rPr>
          <w:fldChar w:fldCharType="end"/>
        </w:r>
      </w:hyperlink>
    </w:p>
    <w:p w14:paraId="7CD012ED" w14:textId="69104BC3" w:rsidR="00EB0631" w:rsidRPr="00980C1E" w:rsidRDefault="00E00A6F">
      <w:pPr>
        <w:pStyle w:val="TOC2"/>
        <w:tabs>
          <w:tab w:val="right" w:leader="dot" w:pos="9060"/>
        </w:tabs>
        <w:rPr>
          <w:rFonts w:ascii="等线" w:eastAsia="等线" w:hAnsi="等线"/>
          <w:noProof/>
          <w:szCs w:val="22"/>
        </w:rPr>
      </w:pPr>
      <w:hyperlink w:anchor="_Toc106813612" w:history="1">
        <w:r w:rsidR="00EB0631" w:rsidRPr="00980C1E">
          <w:rPr>
            <w:rStyle w:val="aff2"/>
            <w:rFonts w:ascii="仿宋_GB2312" w:eastAsia="仿宋_GB2312" w:hAnsi="仿宋_GB2312" w:cs="仿宋_GB2312"/>
            <w:noProof/>
            <w:color w:val="auto"/>
          </w:rPr>
          <w:t>一、总  则</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_Toc106813612 \h </w:instrText>
        </w:r>
        <w:r w:rsidR="00EB0631" w:rsidRPr="00980C1E">
          <w:rPr>
            <w:noProof/>
            <w:webHidden/>
          </w:rPr>
        </w:r>
        <w:r w:rsidR="00EB0631" w:rsidRPr="00980C1E">
          <w:rPr>
            <w:noProof/>
            <w:webHidden/>
          </w:rPr>
          <w:fldChar w:fldCharType="separate"/>
        </w:r>
        <w:r w:rsidR="00244260">
          <w:rPr>
            <w:noProof/>
            <w:webHidden/>
          </w:rPr>
          <w:t>10</w:t>
        </w:r>
        <w:r w:rsidR="00EB0631" w:rsidRPr="00980C1E">
          <w:rPr>
            <w:noProof/>
            <w:webHidden/>
          </w:rPr>
          <w:fldChar w:fldCharType="end"/>
        </w:r>
      </w:hyperlink>
    </w:p>
    <w:p w14:paraId="5572FAD1" w14:textId="37081B0D" w:rsidR="00EB0631" w:rsidRPr="00980C1E" w:rsidRDefault="00E00A6F">
      <w:pPr>
        <w:pStyle w:val="TOC3"/>
        <w:rPr>
          <w:rFonts w:ascii="等线" w:eastAsia="等线" w:hAnsi="等线"/>
          <w:noProof/>
          <w:szCs w:val="22"/>
        </w:rPr>
      </w:pPr>
      <w:hyperlink w:anchor="_Toc106813613" w:history="1">
        <w:r w:rsidR="00EB0631" w:rsidRPr="00980C1E">
          <w:rPr>
            <w:rStyle w:val="aff2"/>
            <w:rFonts w:ascii="仿宋_GB2312" w:eastAsia="仿宋_GB2312" w:hAnsi="仿宋_GB2312" w:cs="仿宋_GB2312"/>
            <w:noProof/>
            <w:color w:val="auto"/>
          </w:rPr>
          <w:t>1.采购人、采购代理机构及投标人</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_Toc106813613 \h </w:instrText>
        </w:r>
        <w:r w:rsidR="00EB0631" w:rsidRPr="00980C1E">
          <w:rPr>
            <w:noProof/>
            <w:webHidden/>
          </w:rPr>
        </w:r>
        <w:r w:rsidR="00EB0631" w:rsidRPr="00980C1E">
          <w:rPr>
            <w:noProof/>
            <w:webHidden/>
          </w:rPr>
          <w:fldChar w:fldCharType="separate"/>
        </w:r>
        <w:r w:rsidR="00244260">
          <w:rPr>
            <w:noProof/>
            <w:webHidden/>
          </w:rPr>
          <w:t>10</w:t>
        </w:r>
        <w:r w:rsidR="00EB0631" w:rsidRPr="00980C1E">
          <w:rPr>
            <w:noProof/>
            <w:webHidden/>
          </w:rPr>
          <w:fldChar w:fldCharType="end"/>
        </w:r>
      </w:hyperlink>
    </w:p>
    <w:p w14:paraId="370D1358" w14:textId="74E099F8" w:rsidR="00EB0631" w:rsidRPr="00980C1E" w:rsidRDefault="00E00A6F">
      <w:pPr>
        <w:pStyle w:val="TOC3"/>
        <w:rPr>
          <w:rFonts w:ascii="等线" w:eastAsia="等线" w:hAnsi="等线"/>
          <w:noProof/>
          <w:szCs w:val="22"/>
        </w:rPr>
      </w:pPr>
      <w:hyperlink w:anchor="_Toc106813614" w:history="1">
        <w:r w:rsidR="00EB0631" w:rsidRPr="00980C1E">
          <w:rPr>
            <w:rStyle w:val="aff2"/>
            <w:rFonts w:ascii="仿宋_GB2312" w:eastAsia="仿宋_GB2312" w:hAnsi="仿宋_GB2312" w:cs="仿宋_GB2312"/>
            <w:noProof/>
            <w:color w:val="auto"/>
          </w:rPr>
          <w:t>2.资金来源</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_Toc106813614 \h </w:instrText>
        </w:r>
        <w:r w:rsidR="00EB0631" w:rsidRPr="00980C1E">
          <w:rPr>
            <w:noProof/>
            <w:webHidden/>
          </w:rPr>
        </w:r>
        <w:r w:rsidR="00EB0631" w:rsidRPr="00980C1E">
          <w:rPr>
            <w:noProof/>
            <w:webHidden/>
          </w:rPr>
          <w:fldChar w:fldCharType="separate"/>
        </w:r>
        <w:r w:rsidR="00244260">
          <w:rPr>
            <w:noProof/>
            <w:webHidden/>
          </w:rPr>
          <w:t>11</w:t>
        </w:r>
        <w:r w:rsidR="00EB0631" w:rsidRPr="00980C1E">
          <w:rPr>
            <w:noProof/>
            <w:webHidden/>
          </w:rPr>
          <w:fldChar w:fldCharType="end"/>
        </w:r>
      </w:hyperlink>
    </w:p>
    <w:p w14:paraId="0BABF4A2" w14:textId="29312B80" w:rsidR="00EB0631" w:rsidRPr="00980C1E" w:rsidRDefault="00E00A6F">
      <w:pPr>
        <w:pStyle w:val="TOC3"/>
        <w:rPr>
          <w:rFonts w:ascii="等线" w:eastAsia="等线" w:hAnsi="等线"/>
          <w:noProof/>
          <w:szCs w:val="22"/>
        </w:rPr>
      </w:pPr>
      <w:hyperlink w:anchor="_Toc106813615" w:history="1">
        <w:r w:rsidR="00EB0631" w:rsidRPr="00980C1E">
          <w:rPr>
            <w:rStyle w:val="aff2"/>
            <w:rFonts w:ascii="仿宋_GB2312" w:eastAsia="仿宋_GB2312" w:hAnsi="仿宋_GB2312" w:cs="仿宋_GB2312"/>
            <w:noProof/>
            <w:color w:val="auto"/>
          </w:rPr>
          <w:t>3.投标费用</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_Toc106813615 \h </w:instrText>
        </w:r>
        <w:r w:rsidR="00EB0631" w:rsidRPr="00980C1E">
          <w:rPr>
            <w:noProof/>
            <w:webHidden/>
          </w:rPr>
        </w:r>
        <w:r w:rsidR="00EB0631" w:rsidRPr="00980C1E">
          <w:rPr>
            <w:noProof/>
            <w:webHidden/>
          </w:rPr>
          <w:fldChar w:fldCharType="separate"/>
        </w:r>
        <w:r w:rsidR="00244260">
          <w:rPr>
            <w:noProof/>
            <w:webHidden/>
          </w:rPr>
          <w:t>11</w:t>
        </w:r>
        <w:r w:rsidR="00EB0631" w:rsidRPr="00980C1E">
          <w:rPr>
            <w:noProof/>
            <w:webHidden/>
          </w:rPr>
          <w:fldChar w:fldCharType="end"/>
        </w:r>
      </w:hyperlink>
    </w:p>
    <w:p w14:paraId="5ED4A046" w14:textId="6AEB63F7" w:rsidR="00EB0631" w:rsidRPr="00980C1E" w:rsidRDefault="00E00A6F">
      <w:pPr>
        <w:pStyle w:val="TOC3"/>
        <w:rPr>
          <w:rFonts w:ascii="等线" w:eastAsia="等线" w:hAnsi="等线"/>
          <w:noProof/>
          <w:szCs w:val="22"/>
        </w:rPr>
      </w:pPr>
      <w:hyperlink w:anchor="_Toc106813616" w:history="1">
        <w:r w:rsidR="00EB0631" w:rsidRPr="00980C1E">
          <w:rPr>
            <w:rStyle w:val="aff2"/>
            <w:rFonts w:ascii="仿宋_GB2312" w:eastAsia="仿宋_GB2312" w:hAnsi="仿宋_GB2312" w:cs="仿宋_GB2312"/>
            <w:noProof/>
            <w:color w:val="auto"/>
          </w:rPr>
          <w:t>4.适用法律</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_Toc106813616 \h </w:instrText>
        </w:r>
        <w:r w:rsidR="00EB0631" w:rsidRPr="00980C1E">
          <w:rPr>
            <w:noProof/>
            <w:webHidden/>
          </w:rPr>
        </w:r>
        <w:r w:rsidR="00EB0631" w:rsidRPr="00980C1E">
          <w:rPr>
            <w:noProof/>
            <w:webHidden/>
          </w:rPr>
          <w:fldChar w:fldCharType="separate"/>
        </w:r>
        <w:r w:rsidR="00244260">
          <w:rPr>
            <w:noProof/>
            <w:webHidden/>
          </w:rPr>
          <w:t>11</w:t>
        </w:r>
        <w:r w:rsidR="00EB0631" w:rsidRPr="00980C1E">
          <w:rPr>
            <w:noProof/>
            <w:webHidden/>
          </w:rPr>
          <w:fldChar w:fldCharType="end"/>
        </w:r>
      </w:hyperlink>
    </w:p>
    <w:p w14:paraId="1E158AD4" w14:textId="7C460794" w:rsidR="00EB0631" w:rsidRPr="00980C1E" w:rsidRDefault="00E00A6F">
      <w:pPr>
        <w:pStyle w:val="TOC2"/>
        <w:tabs>
          <w:tab w:val="right" w:leader="dot" w:pos="9060"/>
        </w:tabs>
        <w:rPr>
          <w:rFonts w:ascii="等线" w:eastAsia="等线" w:hAnsi="等线"/>
          <w:noProof/>
          <w:szCs w:val="22"/>
        </w:rPr>
      </w:pPr>
      <w:hyperlink w:anchor="_Toc106813617" w:history="1">
        <w:r w:rsidR="00EB0631" w:rsidRPr="00980C1E">
          <w:rPr>
            <w:rStyle w:val="aff2"/>
            <w:rFonts w:ascii="仿宋_GB2312" w:eastAsia="仿宋_GB2312" w:hAnsi="仿宋_GB2312" w:cs="仿宋_GB2312"/>
            <w:noProof/>
            <w:color w:val="auto"/>
          </w:rPr>
          <w:t>二、招标文件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_Toc106813617 \h </w:instrText>
        </w:r>
        <w:r w:rsidR="00EB0631" w:rsidRPr="00980C1E">
          <w:rPr>
            <w:noProof/>
            <w:webHidden/>
          </w:rPr>
        </w:r>
        <w:r w:rsidR="00EB0631" w:rsidRPr="00980C1E">
          <w:rPr>
            <w:noProof/>
            <w:webHidden/>
          </w:rPr>
          <w:fldChar w:fldCharType="separate"/>
        </w:r>
        <w:r w:rsidR="00244260">
          <w:rPr>
            <w:noProof/>
            <w:webHidden/>
          </w:rPr>
          <w:t>11</w:t>
        </w:r>
        <w:r w:rsidR="00EB0631" w:rsidRPr="00980C1E">
          <w:rPr>
            <w:noProof/>
            <w:webHidden/>
          </w:rPr>
          <w:fldChar w:fldCharType="end"/>
        </w:r>
      </w:hyperlink>
    </w:p>
    <w:p w14:paraId="3B7BA1FC" w14:textId="2B781A54" w:rsidR="00EB0631" w:rsidRPr="00980C1E" w:rsidRDefault="00E00A6F">
      <w:pPr>
        <w:pStyle w:val="TOC3"/>
        <w:rPr>
          <w:rFonts w:ascii="等线" w:eastAsia="等线" w:hAnsi="等线"/>
          <w:noProof/>
          <w:szCs w:val="22"/>
        </w:rPr>
      </w:pPr>
      <w:hyperlink w:anchor="_Toc106813618" w:history="1">
        <w:r w:rsidR="00EB0631" w:rsidRPr="00980C1E">
          <w:rPr>
            <w:rStyle w:val="aff2"/>
            <w:rFonts w:ascii="仿宋_GB2312" w:eastAsia="仿宋_GB2312" w:hAnsi="仿宋_GB2312" w:cs="仿宋_GB2312"/>
            <w:noProof/>
            <w:color w:val="auto"/>
          </w:rPr>
          <w:t>5.招标文件构成</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_Toc106813618 \h </w:instrText>
        </w:r>
        <w:r w:rsidR="00EB0631" w:rsidRPr="00980C1E">
          <w:rPr>
            <w:noProof/>
            <w:webHidden/>
          </w:rPr>
        </w:r>
        <w:r w:rsidR="00EB0631" w:rsidRPr="00980C1E">
          <w:rPr>
            <w:noProof/>
            <w:webHidden/>
          </w:rPr>
          <w:fldChar w:fldCharType="separate"/>
        </w:r>
        <w:r w:rsidR="00244260">
          <w:rPr>
            <w:noProof/>
            <w:webHidden/>
          </w:rPr>
          <w:t>11</w:t>
        </w:r>
        <w:r w:rsidR="00EB0631" w:rsidRPr="00980C1E">
          <w:rPr>
            <w:noProof/>
            <w:webHidden/>
          </w:rPr>
          <w:fldChar w:fldCharType="end"/>
        </w:r>
      </w:hyperlink>
    </w:p>
    <w:p w14:paraId="11021884" w14:textId="682F6000" w:rsidR="00EB0631" w:rsidRPr="00980C1E" w:rsidRDefault="00E00A6F">
      <w:pPr>
        <w:pStyle w:val="TOC3"/>
        <w:rPr>
          <w:rFonts w:ascii="等线" w:eastAsia="等线" w:hAnsi="等线"/>
          <w:noProof/>
          <w:szCs w:val="22"/>
        </w:rPr>
      </w:pPr>
      <w:hyperlink w:anchor="_Toc106813619" w:history="1">
        <w:r w:rsidR="00EB0631" w:rsidRPr="00980C1E">
          <w:rPr>
            <w:rStyle w:val="aff2"/>
            <w:rFonts w:ascii="仿宋_GB2312" w:eastAsia="仿宋_GB2312" w:hAnsi="仿宋_GB2312" w:cs="仿宋_GB2312"/>
            <w:noProof/>
            <w:color w:val="auto"/>
          </w:rPr>
          <w:t>6.招标文件的澄清与修改</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_Toc106813619 \h </w:instrText>
        </w:r>
        <w:r w:rsidR="00EB0631" w:rsidRPr="00980C1E">
          <w:rPr>
            <w:noProof/>
            <w:webHidden/>
          </w:rPr>
        </w:r>
        <w:r w:rsidR="00EB0631" w:rsidRPr="00980C1E">
          <w:rPr>
            <w:noProof/>
            <w:webHidden/>
          </w:rPr>
          <w:fldChar w:fldCharType="separate"/>
        </w:r>
        <w:r w:rsidR="00244260">
          <w:rPr>
            <w:noProof/>
            <w:webHidden/>
          </w:rPr>
          <w:t>12</w:t>
        </w:r>
        <w:r w:rsidR="00EB0631" w:rsidRPr="00980C1E">
          <w:rPr>
            <w:noProof/>
            <w:webHidden/>
          </w:rPr>
          <w:fldChar w:fldCharType="end"/>
        </w:r>
      </w:hyperlink>
    </w:p>
    <w:p w14:paraId="18733CDF" w14:textId="43646220" w:rsidR="00EB0631" w:rsidRPr="00980C1E" w:rsidRDefault="00E00A6F">
      <w:pPr>
        <w:pStyle w:val="TOC3"/>
        <w:rPr>
          <w:rFonts w:ascii="等线" w:eastAsia="等线" w:hAnsi="等线"/>
          <w:noProof/>
          <w:szCs w:val="22"/>
        </w:rPr>
      </w:pPr>
      <w:hyperlink w:anchor="_Toc106813620" w:history="1">
        <w:r w:rsidR="00EB0631" w:rsidRPr="00980C1E">
          <w:rPr>
            <w:rStyle w:val="aff2"/>
            <w:rFonts w:ascii="仿宋_GB2312" w:eastAsia="仿宋_GB2312" w:hAnsi="仿宋_GB2312" w:cs="仿宋_GB2312"/>
            <w:noProof/>
            <w:color w:val="auto"/>
          </w:rPr>
          <w:t>7.投标截止时间的顺延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_Toc106813620 \h </w:instrText>
        </w:r>
        <w:r w:rsidR="00EB0631" w:rsidRPr="00980C1E">
          <w:rPr>
            <w:noProof/>
            <w:webHidden/>
          </w:rPr>
        </w:r>
        <w:r w:rsidR="00EB0631" w:rsidRPr="00980C1E">
          <w:rPr>
            <w:noProof/>
            <w:webHidden/>
          </w:rPr>
          <w:fldChar w:fldCharType="separate"/>
        </w:r>
        <w:r w:rsidR="00244260">
          <w:rPr>
            <w:noProof/>
            <w:webHidden/>
          </w:rPr>
          <w:t>12</w:t>
        </w:r>
        <w:r w:rsidR="00EB0631" w:rsidRPr="00980C1E">
          <w:rPr>
            <w:noProof/>
            <w:webHidden/>
          </w:rPr>
          <w:fldChar w:fldCharType="end"/>
        </w:r>
      </w:hyperlink>
    </w:p>
    <w:p w14:paraId="17F30457" w14:textId="30F1A3C5" w:rsidR="00EB0631" w:rsidRPr="00980C1E" w:rsidRDefault="00E00A6F">
      <w:pPr>
        <w:pStyle w:val="TOC2"/>
        <w:tabs>
          <w:tab w:val="right" w:leader="dot" w:pos="9060"/>
        </w:tabs>
        <w:rPr>
          <w:rFonts w:ascii="等线" w:eastAsia="等线" w:hAnsi="等线"/>
          <w:noProof/>
          <w:szCs w:val="22"/>
        </w:rPr>
      </w:pPr>
      <w:hyperlink w:anchor="_Toc106813621" w:history="1">
        <w:r w:rsidR="00EB0631" w:rsidRPr="00980C1E">
          <w:rPr>
            <w:rStyle w:val="aff2"/>
            <w:rFonts w:ascii="仿宋_GB2312" w:eastAsia="仿宋_GB2312" w:hAnsi="仿宋_GB2312" w:cs="仿宋_GB2312"/>
            <w:noProof/>
            <w:color w:val="auto"/>
          </w:rPr>
          <w:t>三、投标文件的编制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_Toc106813621 \h </w:instrText>
        </w:r>
        <w:r w:rsidR="00EB0631" w:rsidRPr="00980C1E">
          <w:rPr>
            <w:noProof/>
            <w:webHidden/>
          </w:rPr>
        </w:r>
        <w:r w:rsidR="00EB0631" w:rsidRPr="00980C1E">
          <w:rPr>
            <w:noProof/>
            <w:webHidden/>
          </w:rPr>
          <w:fldChar w:fldCharType="separate"/>
        </w:r>
        <w:r w:rsidR="00244260">
          <w:rPr>
            <w:noProof/>
            <w:webHidden/>
          </w:rPr>
          <w:t>13</w:t>
        </w:r>
        <w:r w:rsidR="00EB0631" w:rsidRPr="00980C1E">
          <w:rPr>
            <w:noProof/>
            <w:webHidden/>
          </w:rPr>
          <w:fldChar w:fldCharType="end"/>
        </w:r>
      </w:hyperlink>
    </w:p>
    <w:p w14:paraId="60FA4276" w14:textId="30A8881D" w:rsidR="00EB0631" w:rsidRPr="00980C1E" w:rsidRDefault="00E00A6F">
      <w:pPr>
        <w:pStyle w:val="TOC3"/>
        <w:rPr>
          <w:rFonts w:ascii="等线" w:eastAsia="等线" w:hAnsi="等线"/>
          <w:noProof/>
          <w:szCs w:val="22"/>
        </w:rPr>
      </w:pPr>
      <w:hyperlink w:anchor="_Toc106813622" w:history="1">
        <w:r w:rsidR="00EB0631" w:rsidRPr="00980C1E">
          <w:rPr>
            <w:rStyle w:val="aff2"/>
            <w:rFonts w:ascii="仿宋_GB2312" w:eastAsia="仿宋_GB2312" w:hAnsi="仿宋_GB2312" w:cs="仿宋_GB2312"/>
            <w:noProof/>
            <w:color w:val="auto"/>
          </w:rPr>
          <w:t>8.投标范围及投标文件中标准和计量单位的使用</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_Toc106813622 \h </w:instrText>
        </w:r>
        <w:r w:rsidR="00EB0631" w:rsidRPr="00980C1E">
          <w:rPr>
            <w:noProof/>
            <w:webHidden/>
          </w:rPr>
        </w:r>
        <w:r w:rsidR="00EB0631" w:rsidRPr="00980C1E">
          <w:rPr>
            <w:noProof/>
            <w:webHidden/>
          </w:rPr>
          <w:fldChar w:fldCharType="separate"/>
        </w:r>
        <w:r w:rsidR="00244260">
          <w:rPr>
            <w:noProof/>
            <w:webHidden/>
          </w:rPr>
          <w:t>13</w:t>
        </w:r>
        <w:r w:rsidR="00EB0631" w:rsidRPr="00980C1E">
          <w:rPr>
            <w:noProof/>
            <w:webHidden/>
          </w:rPr>
          <w:fldChar w:fldCharType="end"/>
        </w:r>
      </w:hyperlink>
    </w:p>
    <w:p w14:paraId="7BD4A64B" w14:textId="1539754B" w:rsidR="00EB0631" w:rsidRPr="00980C1E" w:rsidRDefault="00E00A6F">
      <w:pPr>
        <w:pStyle w:val="TOC3"/>
        <w:rPr>
          <w:rFonts w:ascii="等线" w:eastAsia="等线" w:hAnsi="等线"/>
          <w:noProof/>
          <w:szCs w:val="22"/>
        </w:rPr>
      </w:pPr>
      <w:hyperlink w:anchor="_Toc106813623" w:history="1">
        <w:r w:rsidR="00EB0631" w:rsidRPr="00980C1E">
          <w:rPr>
            <w:rStyle w:val="aff2"/>
            <w:rFonts w:ascii="仿宋_GB2312" w:eastAsia="仿宋_GB2312" w:hAnsi="仿宋_GB2312" w:cs="仿宋_GB2312"/>
            <w:noProof/>
            <w:color w:val="auto"/>
          </w:rPr>
          <w:t>9.投标文件组成</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_Toc106813623 \h </w:instrText>
        </w:r>
        <w:r w:rsidR="00EB0631" w:rsidRPr="00980C1E">
          <w:rPr>
            <w:noProof/>
            <w:webHidden/>
          </w:rPr>
        </w:r>
        <w:r w:rsidR="00EB0631" w:rsidRPr="00980C1E">
          <w:rPr>
            <w:noProof/>
            <w:webHidden/>
          </w:rPr>
          <w:fldChar w:fldCharType="separate"/>
        </w:r>
        <w:r w:rsidR="00244260">
          <w:rPr>
            <w:noProof/>
            <w:webHidden/>
          </w:rPr>
          <w:t>13</w:t>
        </w:r>
        <w:r w:rsidR="00EB0631" w:rsidRPr="00980C1E">
          <w:rPr>
            <w:noProof/>
            <w:webHidden/>
          </w:rPr>
          <w:fldChar w:fldCharType="end"/>
        </w:r>
      </w:hyperlink>
    </w:p>
    <w:p w14:paraId="27FC8DFF" w14:textId="6251885C" w:rsidR="00EB0631" w:rsidRPr="00980C1E" w:rsidRDefault="00E00A6F">
      <w:pPr>
        <w:pStyle w:val="TOC3"/>
        <w:rPr>
          <w:rFonts w:ascii="等线" w:eastAsia="等线" w:hAnsi="等线"/>
          <w:noProof/>
          <w:szCs w:val="22"/>
        </w:rPr>
      </w:pPr>
      <w:hyperlink w:anchor="_Toc106813624" w:history="1">
        <w:r w:rsidR="00EB0631" w:rsidRPr="00980C1E">
          <w:rPr>
            <w:rStyle w:val="aff2"/>
            <w:rFonts w:ascii="仿宋_GB2312" w:eastAsia="仿宋_GB2312" w:hAnsi="仿宋_GB2312" w:cs="仿宋_GB2312"/>
            <w:noProof/>
            <w:color w:val="auto"/>
          </w:rPr>
          <w:t>10.证明投标标的的合格性和符合招标文件规定的技术文件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_Toc106813624 \h </w:instrText>
        </w:r>
        <w:r w:rsidR="00EB0631" w:rsidRPr="00980C1E">
          <w:rPr>
            <w:noProof/>
            <w:webHidden/>
          </w:rPr>
        </w:r>
        <w:r w:rsidR="00EB0631" w:rsidRPr="00980C1E">
          <w:rPr>
            <w:noProof/>
            <w:webHidden/>
          </w:rPr>
          <w:fldChar w:fldCharType="separate"/>
        </w:r>
        <w:r w:rsidR="00244260">
          <w:rPr>
            <w:noProof/>
            <w:webHidden/>
          </w:rPr>
          <w:t>13</w:t>
        </w:r>
        <w:r w:rsidR="00EB0631" w:rsidRPr="00980C1E">
          <w:rPr>
            <w:noProof/>
            <w:webHidden/>
          </w:rPr>
          <w:fldChar w:fldCharType="end"/>
        </w:r>
      </w:hyperlink>
    </w:p>
    <w:p w14:paraId="1EE04821" w14:textId="43F1948C" w:rsidR="00EB0631" w:rsidRPr="00980C1E" w:rsidRDefault="00E00A6F">
      <w:pPr>
        <w:pStyle w:val="TOC3"/>
        <w:rPr>
          <w:rFonts w:ascii="等线" w:eastAsia="等线" w:hAnsi="等线"/>
          <w:noProof/>
          <w:szCs w:val="22"/>
        </w:rPr>
      </w:pPr>
      <w:hyperlink w:anchor="_Toc106813625" w:history="1">
        <w:r w:rsidR="00EB0631" w:rsidRPr="00980C1E">
          <w:rPr>
            <w:rStyle w:val="aff2"/>
            <w:rFonts w:ascii="仿宋_GB2312" w:eastAsia="仿宋_GB2312" w:hAnsi="仿宋_GB2312" w:cs="仿宋_GB2312"/>
            <w:noProof/>
            <w:color w:val="auto"/>
          </w:rPr>
          <w:t>11.投标报价</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_Toc106813625 \h </w:instrText>
        </w:r>
        <w:r w:rsidR="00EB0631" w:rsidRPr="00980C1E">
          <w:rPr>
            <w:noProof/>
            <w:webHidden/>
          </w:rPr>
        </w:r>
        <w:r w:rsidR="00EB0631" w:rsidRPr="00980C1E">
          <w:rPr>
            <w:noProof/>
            <w:webHidden/>
          </w:rPr>
          <w:fldChar w:fldCharType="separate"/>
        </w:r>
        <w:r w:rsidR="00244260">
          <w:rPr>
            <w:noProof/>
            <w:webHidden/>
          </w:rPr>
          <w:t>13</w:t>
        </w:r>
        <w:r w:rsidR="00EB0631" w:rsidRPr="00980C1E">
          <w:rPr>
            <w:noProof/>
            <w:webHidden/>
          </w:rPr>
          <w:fldChar w:fldCharType="end"/>
        </w:r>
      </w:hyperlink>
    </w:p>
    <w:p w14:paraId="1D3BE153" w14:textId="18A7760D" w:rsidR="00EB0631" w:rsidRPr="00980C1E" w:rsidRDefault="00E00A6F">
      <w:pPr>
        <w:pStyle w:val="TOC3"/>
        <w:rPr>
          <w:rFonts w:ascii="等线" w:eastAsia="等线" w:hAnsi="等线"/>
          <w:noProof/>
          <w:szCs w:val="22"/>
        </w:rPr>
      </w:pPr>
      <w:hyperlink w:anchor="_Toc106813626" w:history="1">
        <w:r w:rsidR="00EB0631" w:rsidRPr="00980C1E">
          <w:rPr>
            <w:rStyle w:val="aff2"/>
            <w:rFonts w:ascii="仿宋_GB2312" w:eastAsia="仿宋_GB2312" w:hAnsi="仿宋_GB2312" w:cs="仿宋_GB2312"/>
            <w:noProof/>
            <w:color w:val="auto"/>
          </w:rPr>
          <w:t>12.投标保证金</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_Toc106813626 \h </w:instrText>
        </w:r>
        <w:r w:rsidR="00EB0631" w:rsidRPr="00980C1E">
          <w:rPr>
            <w:noProof/>
            <w:webHidden/>
          </w:rPr>
        </w:r>
        <w:r w:rsidR="00EB0631" w:rsidRPr="00980C1E">
          <w:rPr>
            <w:noProof/>
            <w:webHidden/>
          </w:rPr>
          <w:fldChar w:fldCharType="separate"/>
        </w:r>
        <w:r w:rsidR="00244260">
          <w:rPr>
            <w:noProof/>
            <w:webHidden/>
          </w:rPr>
          <w:t>14</w:t>
        </w:r>
        <w:r w:rsidR="00EB0631" w:rsidRPr="00980C1E">
          <w:rPr>
            <w:noProof/>
            <w:webHidden/>
          </w:rPr>
          <w:fldChar w:fldCharType="end"/>
        </w:r>
      </w:hyperlink>
    </w:p>
    <w:p w14:paraId="1D3FDDA2" w14:textId="23E3A75B" w:rsidR="00EB0631" w:rsidRPr="00980C1E" w:rsidRDefault="00E00A6F">
      <w:pPr>
        <w:pStyle w:val="TOC3"/>
        <w:rPr>
          <w:rFonts w:ascii="等线" w:eastAsia="等线" w:hAnsi="等线"/>
          <w:noProof/>
          <w:szCs w:val="22"/>
        </w:rPr>
      </w:pPr>
      <w:hyperlink w:anchor="_Toc106813627" w:history="1">
        <w:r w:rsidR="00EB0631" w:rsidRPr="00980C1E">
          <w:rPr>
            <w:rStyle w:val="aff2"/>
            <w:rFonts w:ascii="仿宋_GB2312" w:eastAsia="仿宋_GB2312" w:hAnsi="仿宋_GB2312" w:cs="仿宋_GB2312"/>
            <w:noProof/>
            <w:color w:val="auto"/>
          </w:rPr>
          <w:t>13.投标有效期</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_Toc106813627 \h </w:instrText>
        </w:r>
        <w:r w:rsidR="00EB0631" w:rsidRPr="00980C1E">
          <w:rPr>
            <w:noProof/>
            <w:webHidden/>
          </w:rPr>
        </w:r>
        <w:r w:rsidR="00EB0631" w:rsidRPr="00980C1E">
          <w:rPr>
            <w:noProof/>
            <w:webHidden/>
          </w:rPr>
          <w:fldChar w:fldCharType="separate"/>
        </w:r>
        <w:r w:rsidR="00244260">
          <w:rPr>
            <w:noProof/>
            <w:webHidden/>
          </w:rPr>
          <w:t>14</w:t>
        </w:r>
        <w:r w:rsidR="00EB0631" w:rsidRPr="00980C1E">
          <w:rPr>
            <w:noProof/>
            <w:webHidden/>
          </w:rPr>
          <w:fldChar w:fldCharType="end"/>
        </w:r>
      </w:hyperlink>
    </w:p>
    <w:p w14:paraId="36265756" w14:textId="39178D0F" w:rsidR="00EB0631" w:rsidRPr="00980C1E" w:rsidRDefault="00E00A6F">
      <w:pPr>
        <w:pStyle w:val="TOC3"/>
        <w:rPr>
          <w:rFonts w:ascii="等线" w:eastAsia="等线" w:hAnsi="等线"/>
          <w:noProof/>
          <w:szCs w:val="22"/>
        </w:rPr>
      </w:pPr>
      <w:hyperlink w:anchor="_Toc106813628" w:history="1">
        <w:r w:rsidR="00EB0631" w:rsidRPr="00980C1E">
          <w:rPr>
            <w:rStyle w:val="aff2"/>
            <w:rFonts w:ascii="仿宋_GB2312" w:eastAsia="仿宋_GB2312" w:hAnsi="仿宋_GB2312" w:cs="仿宋_GB2312"/>
            <w:noProof/>
            <w:color w:val="auto"/>
          </w:rPr>
          <w:t>14.投标文件的制作</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_Toc106813628 \h </w:instrText>
        </w:r>
        <w:r w:rsidR="00EB0631" w:rsidRPr="00980C1E">
          <w:rPr>
            <w:noProof/>
            <w:webHidden/>
          </w:rPr>
        </w:r>
        <w:r w:rsidR="00EB0631" w:rsidRPr="00980C1E">
          <w:rPr>
            <w:noProof/>
            <w:webHidden/>
          </w:rPr>
          <w:fldChar w:fldCharType="separate"/>
        </w:r>
        <w:r w:rsidR="00244260">
          <w:rPr>
            <w:noProof/>
            <w:webHidden/>
          </w:rPr>
          <w:t>15</w:t>
        </w:r>
        <w:r w:rsidR="00EB0631" w:rsidRPr="00980C1E">
          <w:rPr>
            <w:noProof/>
            <w:webHidden/>
          </w:rPr>
          <w:fldChar w:fldCharType="end"/>
        </w:r>
      </w:hyperlink>
    </w:p>
    <w:p w14:paraId="77F13CA8" w14:textId="14AD4BE8" w:rsidR="00EB0631" w:rsidRPr="00980C1E" w:rsidRDefault="00E00A6F">
      <w:pPr>
        <w:pStyle w:val="TOC2"/>
        <w:tabs>
          <w:tab w:val="right" w:leader="dot" w:pos="9060"/>
        </w:tabs>
        <w:rPr>
          <w:rFonts w:ascii="等线" w:eastAsia="等线" w:hAnsi="等线"/>
          <w:noProof/>
          <w:szCs w:val="22"/>
        </w:rPr>
      </w:pPr>
      <w:hyperlink w:anchor="_Toc106813629" w:history="1">
        <w:r w:rsidR="00EB0631" w:rsidRPr="00980C1E">
          <w:rPr>
            <w:rStyle w:val="aff2"/>
            <w:rFonts w:ascii="仿宋_GB2312" w:eastAsia="仿宋_GB2312" w:hAnsi="仿宋_GB2312" w:cs="仿宋_GB2312"/>
            <w:noProof/>
            <w:color w:val="auto"/>
          </w:rPr>
          <w:t>四、投标文件的递交</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_Toc106813629 \h </w:instrText>
        </w:r>
        <w:r w:rsidR="00EB0631" w:rsidRPr="00980C1E">
          <w:rPr>
            <w:noProof/>
            <w:webHidden/>
          </w:rPr>
        </w:r>
        <w:r w:rsidR="00EB0631" w:rsidRPr="00980C1E">
          <w:rPr>
            <w:noProof/>
            <w:webHidden/>
          </w:rPr>
          <w:fldChar w:fldCharType="separate"/>
        </w:r>
        <w:r w:rsidR="00244260">
          <w:rPr>
            <w:noProof/>
            <w:webHidden/>
          </w:rPr>
          <w:t>15</w:t>
        </w:r>
        <w:r w:rsidR="00EB0631" w:rsidRPr="00980C1E">
          <w:rPr>
            <w:noProof/>
            <w:webHidden/>
          </w:rPr>
          <w:fldChar w:fldCharType="end"/>
        </w:r>
      </w:hyperlink>
    </w:p>
    <w:p w14:paraId="7CB0DEA1" w14:textId="28C03F4E" w:rsidR="00EB0631" w:rsidRPr="00980C1E" w:rsidRDefault="00E00A6F">
      <w:pPr>
        <w:pStyle w:val="TOC3"/>
        <w:rPr>
          <w:rFonts w:ascii="等线" w:eastAsia="等线" w:hAnsi="等线"/>
          <w:noProof/>
          <w:szCs w:val="22"/>
        </w:rPr>
      </w:pPr>
      <w:hyperlink w:anchor="_Toc106813630" w:history="1">
        <w:r w:rsidR="00EB0631" w:rsidRPr="00980C1E">
          <w:rPr>
            <w:rStyle w:val="aff2"/>
            <w:rFonts w:ascii="仿宋_GB2312" w:eastAsia="仿宋_GB2312" w:hAnsi="仿宋_GB2312" w:cs="仿宋_GB2312"/>
            <w:noProof/>
            <w:color w:val="auto"/>
          </w:rPr>
          <w:t>15.投标文件的密封和标记</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_Toc106813630 \h </w:instrText>
        </w:r>
        <w:r w:rsidR="00EB0631" w:rsidRPr="00980C1E">
          <w:rPr>
            <w:noProof/>
            <w:webHidden/>
          </w:rPr>
        </w:r>
        <w:r w:rsidR="00EB0631" w:rsidRPr="00980C1E">
          <w:rPr>
            <w:noProof/>
            <w:webHidden/>
          </w:rPr>
          <w:fldChar w:fldCharType="separate"/>
        </w:r>
        <w:r w:rsidR="00244260">
          <w:rPr>
            <w:noProof/>
            <w:webHidden/>
          </w:rPr>
          <w:t>15</w:t>
        </w:r>
        <w:r w:rsidR="00EB0631" w:rsidRPr="00980C1E">
          <w:rPr>
            <w:noProof/>
            <w:webHidden/>
          </w:rPr>
          <w:fldChar w:fldCharType="end"/>
        </w:r>
      </w:hyperlink>
    </w:p>
    <w:p w14:paraId="2859D262" w14:textId="03C641DB" w:rsidR="00EB0631" w:rsidRPr="00980C1E" w:rsidRDefault="00E00A6F">
      <w:pPr>
        <w:pStyle w:val="TOC3"/>
        <w:rPr>
          <w:rFonts w:ascii="等线" w:eastAsia="等线" w:hAnsi="等线"/>
          <w:noProof/>
          <w:szCs w:val="22"/>
        </w:rPr>
      </w:pPr>
      <w:hyperlink w:anchor="_Toc106813631" w:history="1">
        <w:r w:rsidR="00EB0631" w:rsidRPr="00980C1E">
          <w:rPr>
            <w:rStyle w:val="aff2"/>
            <w:rFonts w:ascii="仿宋_GB2312" w:eastAsia="仿宋_GB2312" w:hAnsi="仿宋_GB2312" w:cs="仿宋_GB2312"/>
            <w:noProof/>
            <w:color w:val="auto"/>
          </w:rPr>
          <w:t>16.投标截止</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_Toc106813631 \h </w:instrText>
        </w:r>
        <w:r w:rsidR="00EB0631" w:rsidRPr="00980C1E">
          <w:rPr>
            <w:noProof/>
            <w:webHidden/>
          </w:rPr>
        </w:r>
        <w:r w:rsidR="00EB0631" w:rsidRPr="00980C1E">
          <w:rPr>
            <w:noProof/>
            <w:webHidden/>
          </w:rPr>
          <w:fldChar w:fldCharType="separate"/>
        </w:r>
        <w:r w:rsidR="00244260">
          <w:rPr>
            <w:noProof/>
            <w:webHidden/>
          </w:rPr>
          <w:t>16</w:t>
        </w:r>
        <w:r w:rsidR="00EB0631" w:rsidRPr="00980C1E">
          <w:rPr>
            <w:noProof/>
            <w:webHidden/>
          </w:rPr>
          <w:fldChar w:fldCharType="end"/>
        </w:r>
      </w:hyperlink>
    </w:p>
    <w:p w14:paraId="18E8B1E0" w14:textId="0DC81E4B" w:rsidR="00EB0631" w:rsidRPr="00980C1E" w:rsidRDefault="00E00A6F">
      <w:pPr>
        <w:pStyle w:val="TOC3"/>
        <w:rPr>
          <w:rFonts w:ascii="等线" w:eastAsia="等线" w:hAnsi="等线"/>
          <w:noProof/>
          <w:szCs w:val="22"/>
        </w:rPr>
      </w:pPr>
      <w:hyperlink w:anchor="_Toc106813632" w:history="1">
        <w:r w:rsidR="00EB0631" w:rsidRPr="00980C1E">
          <w:rPr>
            <w:rStyle w:val="aff2"/>
            <w:rFonts w:ascii="仿宋_GB2312" w:eastAsia="仿宋_GB2312" w:hAnsi="仿宋_GB2312" w:cs="仿宋_GB2312"/>
            <w:noProof/>
            <w:color w:val="auto"/>
          </w:rPr>
          <w:t>17.投标文件的接收、修改与撤回</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_Toc106813632 \h </w:instrText>
        </w:r>
        <w:r w:rsidR="00EB0631" w:rsidRPr="00980C1E">
          <w:rPr>
            <w:noProof/>
            <w:webHidden/>
          </w:rPr>
        </w:r>
        <w:r w:rsidR="00EB0631" w:rsidRPr="00980C1E">
          <w:rPr>
            <w:noProof/>
            <w:webHidden/>
          </w:rPr>
          <w:fldChar w:fldCharType="separate"/>
        </w:r>
        <w:r w:rsidR="00244260">
          <w:rPr>
            <w:noProof/>
            <w:webHidden/>
          </w:rPr>
          <w:t>16</w:t>
        </w:r>
        <w:r w:rsidR="00EB0631" w:rsidRPr="00980C1E">
          <w:rPr>
            <w:noProof/>
            <w:webHidden/>
          </w:rPr>
          <w:fldChar w:fldCharType="end"/>
        </w:r>
      </w:hyperlink>
    </w:p>
    <w:p w14:paraId="31FCA1A9" w14:textId="72FF8608" w:rsidR="00EB0631" w:rsidRPr="00980C1E" w:rsidRDefault="00E00A6F">
      <w:pPr>
        <w:pStyle w:val="TOC2"/>
        <w:tabs>
          <w:tab w:val="right" w:leader="dot" w:pos="9060"/>
        </w:tabs>
        <w:rPr>
          <w:rFonts w:ascii="等线" w:eastAsia="等线" w:hAnsi="等线"/>
          <w:noProof/>
          <w:szCs w:val="22"/>
        </w:rPr>
      </w:pPr>
      <w:hyperlink w:anchor="_Toc106813633" w:history="1">
        <w:r w:rsidR="00EB0631" w:rsidRPr="00980C1E">
          <w:rPr>
            <w:rStyle w:val="aff2"/>
            <w:rFonts w:ascii="仿宋_GB2312" w:eastAsia="仿宋_GB2312" w:hAnsi="仿宋_GB2312" w:cs="仿宋_GB2312"/>
            <w:noProof/>
            <w:color w:val="auto"/>
          </w:rPr>
          <w:t>五、开标及评标</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_Toc106813633 \h </w:instrText>
        </w:r>
        <w:r w:rsidR="00EB0631" w:rsidRPr="00980C1E">
          <w:rPr>
            <w:noProof/>
            <w:webHidden/>
          </w:rPr>
        </w:r>
        <w:r w:rsidR="00EB0631" w:rsidRPr="00980C1E">
          <w:rPr>
            <w:noProof/>
            <w:webHidden/>
          </w:rPr>
          <w:fldChar w:fldCharType="separate"/>
        </w:r>
        <w:r w:rsidR="00244260">
          <w:rPr>
            <w:noProof/>
            <w:webHidden/>
          </w:rPr>
          <w:t>16</w:t>
        </w:r>
        <w:r w:rsidR="00EB0631" w:rsidRPr="00980C1E">
          <w:rPr>
            <w:noProof/>
            <w:webHidden/>
          </w:rPr>
          <w:fldChar w:fldCharType="end"/>
        </w:r>
      </w:hyperlink>
    </w:p>
    <w:p w14:paraId="43D2AE94" w14:textId="7331D9BF" w:rsidR="00EB0631" w:rsidRPr="00980C1E" w:rsidRDefault="00E00A6F">
      <w:pPr>
        <w:pStyle w:val="TOC3"/>
        <w:rPr>
          <w:rFonts w:ascii="等线" w:eastAsia="等线" w:hAnsi="等线"/>
          <w:noProof/>
          <w:szCs w:val="22"/>
        </w:rPr>
      </w:pPr>
      <w:hyperlink w:anchor="_Toc106813634" w:history="1">
        <w:r w:rsidR="00EB0631" w:rsidRPr="00980C1E">
          <w:rPr>
            <w:rStyle w:val="aff2"/>
            <w:rFonts w:ascii="仿宋_GB2312" w:eastAsia="仿宋_GB2312" w:hAnsi="仿宋_GB2312" w:cs="仿宋_GB2312"/>
            <w:noProof/>
            <w:color w:val="auto"/>
          </w:rPr>
          <w:t>18.开标</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_Toc106813634 \h </w:instrText>
        </w:r>
        <w:r w:rsidR="00EB0631" w:rsidRPr="00980C1E">
          <w:rPr>
            <w:noProof/>
            <w:webHidden/>
          </w:rPr>
        </w:r>
        <w:r w:rsidR="00EB0631" w:rsidRPr="00980C1E">
          <w:rPr>
            <w:noProof/>
            <w:webHidden/>
          </w:rPr>
          <w:fldChar w:fldCharType="separate"/>
        </w:r>
        <w:r w:rsidR="00244260">
          <w:rPr>
            <w:noProof/>
            <w:webHidden/>
          </w:rPr>
          <w:t>16</w:t>
        </w:r>
        <w:r w:rsidR="00EB0631" w:rsidRPr="00980C1E">
          <w:rPr>
            <w:noProof/>
            <w:webHidden/>
          </w:rPr>
          <w:fldChar w:fldCharType="end"/>
        </w:r>
      </w:hyperlink>
    </w:p>
    <w:p w14:paraId="048049F9" w14:textId="4C06C442" w:rsidR="00EB0631" w:rsidRPr="00980C1E" w:rsidRDefault="00E00A6F">
      <w:pPr>
        <w:pStyle w:val="TOC3"/>
        <w:rPr>
          <w:rFonts w:ascii="等线" w:eastAsia="等线" w:hAnsi="等线"/>
          <w:noProof/>
          <w:szCs w:val="22"/>
        </w:rPr>
      </w:pPr>
      <w:hyperlink w:anchor="_Toc106813635" w:history="1">
        <w:r w:rsidR="00EB0631" w:rsidRPr="00980C1E">
          <w:rPr>
            <w:rStyle w:val="aff2"/>
            <w:rFonts w:ascii="仿宋_GB2312" w:eastAsia="仿宋_GB2312" w:hAnsi="仿宋_GB2312" w:cs="仿宋_GB2312"/>
            <w:noProof/>
            <w:color w:val="auto"/>
          </w:rPr>
          <w:t>19.资格审查及组建评标委员会</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_Toc106813635 \h </w:instrText>
        </w:r>
        <w:r w:rsidR="00EB0631" w:rsidRPr="00980C1E">
          <w:rPr>
            <w:noProof/>
            <w:webHidden/>
          </w:rPr>
        </w:r>
        <w:r w:rsidR="00EB0631" w:rsidRPr="00980C1E">
          <w:rPr>
            <w:noProof/>
            <w:webHidden/>
          </w:rPr>
          <w:fldChar w:fldCharType="separate"/>
        </w:r>
        <w:r w:rsidR="00244260">
          <w:rPr>
            <w:noProof/>
            <w:webHidden/>
          </w:rPr>
          <w:t>17</w:t>
        </w:r>
        <w:r w:rsidR="00EB0631" w:rsidRPr="00980C1E">
          <w:rPr>
            <w:noProof/>
            <w:webHidden/>
          </w:rPr>
          <w:fldChar w:fldCharType="end"/>
        </w:r>
      </w:hyperlink>
    </w:p>
    <w:p w14:paraId="48A27FA4" w14:textId="3C61690A" w:rsidR="00EB0631" w:rsidRPr="00980C1E" w:rsidRDefault="00E00A6F">
      <w:pPr>
        <w:pStyle w:val="TOC3"/>
        <w:rPr>
          <w:rFonts w:ascii="等线" w:eastAsia="等线" w:hAnsi="等线"/>
          <w:noProof/>
          <w:szCs w:val="22"/>
        </w:rPr>
      </w:pPr>
      <w:hyperlink w:anchor="_Toc106813636" w:history="1">
        <w:r w:rsidR="00EB0631" w:rsidRPr="00980C1E">
          <w:rPr>
            <w:rStyle w:val="aff2"/>
            <w:rFonts w:ascii="仿宋_GB2312" w:eastAsia="仿宋_GB2312" w:hAnsi="仿宋_GB2312" w:cs="仿宋_GB2312"/>
            <w:noProof/>
            <w:color w:val="auto"/>
          </w:rPr>
          <w:t>20.投标文件符合性审查与澄清</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_Toc106813636 \h </w:instrText>
        </w:r>
        <w:r w:rsidR="00EB0631" w:rsidRPr="00980C1E">
          <w:rPr>
            <w:noProof/>
            <w:webHidden/>
          </w:rPr>
        </w:r>
        <w:r w:rsidR="00EB0631" w:rsidRPr="00980C1E">
          <w:rPr>
            <w:noProof/>
            <w:webHidden/>
          </w:rPr>
          <w:fldChar w:fldCharType="separate"/>
        </w:r>
        <w:r w:rsidR="00244260">
          <w:rPr>
            <w:noProof/>
            <w:webHidden/>
          </w:rPr>
          <w:t>17</w:t>
        </w:r>
        <w:r w:rsidR="00EB0631" w:rsidRPr="00980C1E">
          <w:rPr>
            <w:noProof/>
            <w:webHidden/>
          </w:rPr>
          <w:fldChar w:fldCharType="end"/>
        </w:r>
      </w:hyperlink>
    </w:p>
    <w:p w14:paraId="1D079A89" w14:textId="3C38065C" w:rsidR="00EB0631" w:rsidRPr="00980C1E" w:rsidRDefault="00E00A6F">
      <w:pPr>
        <w:pStyle w:val="TOC3"/>
        <w:rPr>
          <w:rFonts w:ascii="等线" w:eastAsia="等线" w:hAnsi="等线"/>
          <w:noProof/>
          <w:szCs w:val="22"/>
        </w:rPr>
      </w:pPr>
      <w:hyperlink w:anchor="_Toc106813637" w:history="1">
        <w:r w:rsidR="00EB0631" w:rsidRPr="00980C1E">
          <w:rPr>
            <w:rStyle w:val="aff2"/>
            <w:rFonts w:ascii="仿宋_GB2312" w:eastAsia="仿宋_GB2312" w:hAnsi="仿宋_GB2312" w:cs="仿宋_GB2312"/>
            <w:noProof/>
            <w:color w:val="auto"/>
          </w:rPr>
          <w:t>21.投标偏离</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_Toc106813637 \h </w:instrText>
        </w:r>
        <w:r w:rsidR="00EB0631" w:rsidRPr="00980C1E">
          <w:rPr>
            <w:noProof/>
            <w:webHidden/>
          </w:rPr>
        </w:r>
        <w:r w:rsidR="00EB0631" w:rsidRPr="00980C1E">
          <w:rPr>
            <w:noProof/>
            <w:webHidden/>
          </w:rPr>
          <w:fldChar w:fldCharType="separate"/>
        </w:r>
        <w:r w:rsidR="00244260">
          <w:rPr>
            <w:noProof/>
            <w:webHidden/>
          </w:rPr>
          <w:t>18</w:t>
        </w:r>
        <w:r w:rsidR="00EB0631" w:rsidRPr="00980C1E">
          <w:rPr>
            <w:noProof/>
            <w:webHidden/>
          </w:rPr>
          <w:fldChar w:fldCharType="end"/>
        </w:r>
      </w:hyperlink>
    </w:p>
    <w:p w14:paraId="47C03915" w14:textId="0646F7D1" w:rsidR="00EB0631" w:rsidRPr="00980C1E" w:rsidRDefault="00E00A6F">
      <w:pPr>
        <w:pStyle w:val="TOC3"/>
        <w:rPr>
          <w:rFonts w:ascii="等线" w:eastAsia="等线" w:hAnsi="等线"/>
          <w:noProof/>
          <w:szCs w:val="22"/>
        </w:rPr>
      </w:pPr>
      <w:hyperlink w:anchor="_Toc106813638" w:history="1">
        <w:r w:rsidR="00EB0631" w:rsidRPr="00980C1E">
          <w:rPr>
            <w:rStyle w:val="aff2"/>
            <w:rFonts w:ascii="仿宋_GB2312" w:eastAsia="仿宋_GB2312" w:hAnsi="仿宋_GB2312" w:cs="仿宋_GB2312"/>
            <w:noProof/>
            <w:color w:val="auto"/>
          </w:rPr>
          <w:t>22.投标无效</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_Toc106813638 \h </w:instrText>
        </w:r>
        <w:r w:rsidR="00EB0631" w:rsidRPr="00980C1E">
          <w:rPr>
            <w:noProof/>
            <w:webHidden/>
          </w:rPr>
        </w:r>
        <w:r w:rsidR="00EB0631" w:rsidRPr="00980C1E">
          <w:rPr>
            <w:noProof/>
            <w:webHidden/>
          </w:rPr>
          <w:fldChar w:fldCharType="separate"/>
        </w:r>
        <w:r w:rsidR="00244260">
          <w:rPr>
            <w:noProof/>
            <w:webHidden/>
          </w:rPr>
          <w:t>18</w:t>
        </w:r>
        <w:r w:rsidR="00EB0631" w:rsidRPr="00980C1E">
          <w:rPr>
            <w:noProof/>
            <w:webHidden/>
          </w:rPr>
          <w:fldChar w:fldCharType="end"/>
        </w:r>
      </w:hyperlink>
    </w:p>
    <w:p w14:paraId="345AC720" w14:textId="1DFF2030" w:rsidR="00EB0631" w:rsidRPr="00980C1E" w:rsidRDefault="00E00A6F">
      <w:pPr>
        <w:pStyle w:val="TOC3"/>
        <w:rPr>
          <w:rFonts w:ascii="等线" w:eastAsia="等线" w:hAnsi="等线"/>
          <w:noProof/>
          <w:szCs w:val="22"/>
        </w:rPr>
      </w:pPr>
      <w:hyperlink w:anchor="_Toc106813639" w:history="1">
        <w:r w:rsidR="00EB0631" w:rsidRPr="00980C1E">
          <w:rPr>
            <w:rStyle w:val="aff2"/>
            <w:rFonts w:ascii="仿宋_GB2312" w:eastAsia="仿宋_GB2312" w:hAnsi="仿宋_GB2312" w:cs="仿宋_GB2312"/>
            <w:noProof/>
            <w:color w:val="auto"/>
          </w:rPr>
          <w:t>23.比较与评价</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_Toc106813639 \h </w:instrText>
        </w:r>
        <w:r w:rsidR="00EB0631" w:rsidRPr="00980C1E">
          <w:rPr>
            <w:noProof/>
            <w:webHidden/>
          </w:rPr>
        </w:r>
        <w:r w:rsidR="00EB0631" w:rsidRPr="00980C1E">
          <w:rPr>
            <w:noProof/>
            <w:webHidden/>
          </w:rPr>
          <w:fldChar w:fldCharType="separate"/>
        </w:r>
        <w:r w:rsidR="00244260">
          <w:rPr>
            <w:noProof/>
            <w:webHidden/>
          </w:rPr>
          <w:t>19</w:t>
        </w:r>
        <w:r w:rsidR="00EB0631" w:rsidRPr="00980C1E">
          <w:rPr>
            <w:noProof/>
            <w:webHidden/>
          </w:rPr>
          <w:fldChar w:fldCharType="end"/>
        </w:r>
      </w:hyperlink>
    </w:p>
    <w:p w14:paraId="1995F111" w14:textId="2E9086E7" w:rsidR="00EB0631" w:rsidRPr="00980C1E" w:rsidRDefault="00E00A6F">
      <w:pPr>
        <w:pStyle w:val="TOC3"/>
        <w:rPr>
          <w:rFonts w:ascii="等线" w:eastAsia="等线" w:hAnsi="等线"/>
          <w:noProof/>
          <w:szCs w:val="22"/>
        </w:rPr>
      </w:pPr>
      <w:hyperlink w:anchor="_Toc106813640" w:history="1">
        <w:r w:rsidR="00EB0631" w:rsidRPr="00980C1E">
          <w:rPr>
            <w:rStyle w:val="aff2"/>
            <w:rFonts w:ascii="仿宋_GB2312" w:eastAsia="仿宋_GB2312" w:hAnsi="仿宋_GB2312" w:cs="仿宋_GB2312"/>
            <w:noProof/>
            <w:color w:val="auto"/>
          </w:rPr>
          <w:t>24.废标</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_Toc106813640 \h </w:instrText>
        </w:r>
        <w:r w:rsidR="00EB0631" w:rsidRPr="00980C1E">
          <w:rPr>
            <w:noProof/>
            <w:webHidden/>
          </w:rPr>
        </w:r>
        <w:r w:rsidR="00EB0631" w:rsidRPr="00980C1E">
          <w:rPr>
            <w:noProof/>
            <w:webHidden/>
          </w:rPr>
          <w:fldChar w:fldCharType="separate"/>
        </w:r>
        <w:r w:rsidR="00244260">
          <w:rPr>
            <w:noProof/>
            <w:webHidden/>
          </w:rPr>
          <w:t>20</w:t>
        </w:r>
        <w:r w:rsidR="00EB0631" w:rsidRPr="00980C1E">
          <w:rPr>
            <w:noProof/>
            <w:webHidden/>
          </w:rPr>
          <w:fldChar w:fldCharType="end"/>
        </w:r>
      </w:hyperlink>
    </w:p>
    <w:p w14:paraId="284DD5DF" w14:textId="42CCDCE8" w:rsidR="00EB0631" w:rsidRPr="00980C1E" w:rsidRDefault="00E00A6F">
      <w:pPr>
        <w:pStyle w:val="TOC3"/>
        <w:rPr>
          <w:rFonts w:ascii="等线" w:eastAsia="等线" w:hAnsi="等线"/>
          <w:noProof/>
          <w:szCs w:val="22"/>
        </w:rPr>
      </w:pPr>
      <w:hyperlink w:anchor="_Toc106813641" w:history="1">
        <w:r w:rsidR="00EB0631" w:rsidRPr="00980C1E">
          <w:rPr>
            <w:rStyle w:val="aff2"/>
            <w:rFonts w:ascii="仿宋_GB2312" w:eastAsia="仿宋_GB2312" w:hAnsi="仿宋_GB2312" w:cs="仿宋_GB2312"/>
            <w:noProof/>
            <w:color w:val="auto"/>
          </w:rPr>
          <w:t>25.保密要求</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_Toc106813641 \h </w:instrText>
        </w:r>
        <w:r w:rsidR="00EB0631" w:rsidRPr="00980C1E">
          <w:rPr>
            <w:noProof/>
            <w:webHidden/>
          </w:rPr>
        </w:r>
        <w:r w:rsidR="00EB0631" w:rsidRPr="00980C1E">
          <w:rPr>
            <w:noProof/>
            <w:webHidden/>
          </w:rPr>
          <w:fldChar w:fldCharType="separate"/>
        </w:r>
        <w:r w:rsidR="00244260">
          <w:rPr>
            <w:noProof/>
            <w:webHidden/>
          </w:rPr>
          <w:t>20</w:t>
        </w:r>
        <w:r w:rsidR="00EB0631" w:rsidRPr="00980C1E">
          <w:rPr>
            <w:noProof/>
            <w:webHidden/>
          </w:rPr>
          <w:fldChar w:fldCharType="end"/>
        </w:r>
      </w:hyperlink>
    </w:p>
    <w:p w14:paraId="4D12846F" w14:textId="649A7BF6" w:rsidR="00EB0631" w:rsidRPr="00980C1E" w:rsidRDefault="00E00A6F">
      <w:pPr>
        <w:pStyle w:val="TOC2"/>
        <w:tabs>
          <w:tab w:val="right" w:leader="dot" w:pos="9060"/>
        </w:tabs>
        <w:rPr>
          <w:rFonts w:ascii="等线" w:eastAsia="等线" w:hAnsi="等线"/>
          <w:noProof/>
          <w:szCs w:val="22"/>
        </w:rPr>
      </w:pPr>
      <w:hyperlink w:anchor="_Toc106813642" w:history="1">
        <w:r w:rsidR="00EB0631" w:rsidRPr="00980C1E">
          <w:rPr>
            <w:rStyle w:val="aff2"/>
            <w:rFonts w:ascii="仿宋_GB2312" w:eastAsia="仿宋_GB2312" w:hAnsi="仿宋_GB2312" w:cs="仿宋_GB2312"/>
            <w:noProof/>
            <w:color w:val="auto"/>
          </w:rPr>
          <w:t>六、确定中标</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_Toc106813642 \h </w:instrText>
        </w:r>
        <w:r w:rsidR="00EB0631" w:rsidRPr="00980C1E">
          <w:rPr>
            <w:noProof/>
            <w:webHidden/>
          </w:rPr>
        </w:r>
        <w:r w:rsidR="00EB0631" w:rsidRPr="00980C1E">
          <w:rPr>
            <w:noProof/>
            <w:webHidden/>
          </w:rPr>
          <w:fldChar w:fldCharType="separate"/>
        </w:r>
        <w:r w:rsidR="00244260">
          <w:rPr>
            <w:noProof/>
            <w:webHidden/>
          </w:rPr>
          <w:t>20</w:t>
        </w:r>
        <w:r w:rsidR="00EB0631" w:rsidRPr="00980C1E">
          <w:rPr>
            <w:noProof/>
            <w:webHidden/>
          </w:rPr>
          <w:fldChar w:fldCharType="end"/>
        </w:r>
      </w:hyperlink>
    </w:p>
    <w:p w14:paraId="5A6F678C" w14:textId="31BA53A0" w:rsidR="00EB0631" w:rsidRPr="00980C1E" w:rsidRDefault="00E00A6F">
      <w:pPr>
        <w:pStyle w:val="TOC3"/>
        <w:rPr>
          <w:rFonts w:ascii="等线" w:eastAsia="等线" w:hAnsi="等线"/>
          <w:noProof/>
          <w:szCs w:val="22"/>
        </w:rPr>
      </w:pPr>
      <w:hyperlink w:anchor="_Toc106813643" w:history="1">
        <w:r w:rsidR="00EB0631" w:rsidRPr="00980C1E">
          <w:rPr>
            <w:rStyle w:val="aff2"/>
            <w:rFonts w:ascii="仿宋_GB2312" w:eastAsia="仿宋_GB2312" w:hAnsi="仿宋_GB2312" w:cs="仿宋_GB2312"/>
            <w:noProof/>
            <w:color w:val="auto"/>
          </w:rPr>
          <w:t>26.中标候选人的确定原则及标准</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_Toc106813643 \h </w:instrText>
        </w:r>
        <w:r w:rsidR="00EB0631" w:rsidRPr="00980C1E">
          <w:rPr>
            <w:noProof/>
            <w:webHidden/>
          </w:rPr>
        </w:r>
        <w:r w:rsidR="00EB0631" w:rsidRPr="00980C1E">
          <w:rPr>
            <w:noProof/>
            <w:webHidden/>
          </w:rPr>
          <w:fldChar w:fldCharType="separate"/>
        </w:r>
        <w:r w:rsidR="00244260">
          <w:rPr>
            <w:noProof/>
            <w:webHidden/>
          </w:rPr>
          <w:t>20</w:t>
        </w:r>
        <w:r w:rsidR="00EB0631" w:rsidRPr="00980C1E">
          <w:rPr>
            <w:noProof/>
            <w:webHidden/>
          </w:rPr>
          <w:fldChar w:fldCharType="end"/>
        </w:r>
      </w:hyperlink>
    </w:p>
    <w:p w14:paraId="7EE43BCC" w14:textId="76DE22BE" w:rsidR="00EB0631" w:rsidRPr="00980C1E" w:rsidRDefault="00E00A6F">
      <w:pPr>
        <w:pStyle w:val="TOC3"/>
        <w:rPr>
          <w:rFonts w:ascii="等线" w:eastAsia="等线" w:hAnsi="等线"/>
          <w:noProof/>
          <w:szCs w:val="22"/>
        </w:rPr>
      </w:pPr>
      <w:hyperlink w:anchor="_Toc106813644" w:history="1">
        <w:r w:rsidR="00EB0631" w:rsidRPr="00980C1E">
          <w:rPr>
            <w:rStyle w:val="aff2"/>
            <w:rFonts w:ascii="仿宋_GB2312" w:eastAsia="仿宋_GB2312" w:hAnsi="仿宋_GB2312" w:cs="仿宋_GB2312"/>
            <w:noProof/>
            <w:color w:val="auto"/>
          </w:rPr>
          <w:t>27.确定中标候选人和中标人</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_Toc106813644 \h </w:instrText>
        </w:r>
        <w:r w:rsidR="00EB0631" w:rsidRPr="00980C1E">
          <w:rPr>
            <w:noProof/>
            <w:webHidden/>
          </w:rPr>
        </w:r>
        <w:r w:rsidR="00EB0631" w:rsidRPr="00980C1E">
          <w:rPr>
            <w:noProof/>
            <w:webHidden/>
          </w:rPr>
          <w:fldChar w:fldCharType="separate"/>
        </w:r>
        <w:r w:rsidR="00244260">
          <w:rPr>
            <w:noProof/>
            <w:webHidden/>
          </w:rPr>
          <w:t>20</w:t>
        </w:r>
        <w:r w:rsidR="00EB0631" w:rsidRPr="00980C1E">
          <w:rPr>
            <w:noProof/>
            <w:webHidden/>
          </w:rPr>
          <w:fldChar w:fldCharType="end"/>
        </w:r>
      </w:hyperlink>
    </w:p>
    <w:p w14:paraId="14D70E6D" w14:textId="535161CC" w:rsidR="00EB0631" w:rsidRPr="00980C1E" w:rsidRDefault="00E00A6F">
      <w:pPr>
        <w:pStyle w:val="TOC3"/>
        <w:rPr>
          <w:rFonts w:ascii="等线" w:eastAsia="等线" w:hAnsi="等线"/>
          <w:noProof/>
          <w:szCs w:val="22"/>
        </w:rPr>
      </w:pPr>
      <w:hyperlink w:anchor="_Toc106813645" w:history="1">
        <w:r w:rsidR="00EB0631" w:rsidRPr="00980C1E">
          <w:rPr>
            <w:rStyle w:val="aff2"/>
            <w:rFonts w:ascii="仿宋_GB2312" w:eastAsia="仿宋_GB2312" w:hAnsi="仿宋_GB2312" w:cs="仿宋_GB2312"/>
            <w:noProof/>
            <w:color w:val="auto"/>
          </w:rPr>
          <w:t>28.发出中标通知书</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_Toc106813645 \h </w:instrText>
        </w:r>
        <w:r w:rsidR="00EB0631" w:rsidRPr="00980C1E">
          <w:rPr>
            <w:noProof/>
            <w:webHidden/>
          </w:rPr>
        </w:r>
        <w:r w:rsidR="00EB0631" w:rsidRPr="00980C1E">
          <w:rPr>
            <w:noProof/>
            <w:webHidden/>
          </w:rPr>
          <w:fldChar w:fldCharType="separate"/>
        </w:r>
        <w:r w:rsidR="00244260">
          <w:rPr>
            <w:noProof/>
            <w:webHidden/>
          </w:rPr>
          <w:t>20</w:t>
        </w:r>
        <w:r w:rsidR="00EB0631" w:rsidRPr="00980C1E">
          <w:rPr>
            <w:noProof/>
            <w:webHidden/>
          </w:rPr>
          <w:fldChar w:fldCharType="end"/>
        </w:r>
      </w:hyperlink>
    </w:p>
    <w:p w14:paraId="19513541" w14:textId="4D498232" w:rsidR="00EB0631" w:rsidRPr="00980C1E" w:rsidRDefault="00E00A6F">
      <w:pPr>
        <w:pStyle w:val="TOC3"/>
        <w:rPr>
          <w:rFonts w:ascii="等线" w:eastAsia="等线" w:hAnsi="等线"/>
          <w:noProof/>
          <w:szCs w:val="22"/>
        </w:rPr>
      </w:pPr>
      <w:hyperlink w:anchor="_Toc106813646" w:history="1">
        <w:r w:rsidR="00EB0631" w:rsidRPr="00980C1E">
          <w:rPr>
            <w:rStyle w:val="aff2"/>
            <w:rFonts w:ascii="仿宋_GB2312" w:eastAsia="仿宋_GB2312" w:hAnsi="仿宋_GB2312" w:cs="仿宋_GB2312"/>
            <w:noProof/>
            <w:color w:val="auto"/>
          </w:rPr>
          <w:t>29.告知招标结果</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_Toc106813646 \h </w:instrText>
        </w:r>
        <w:r w:rsidR="00EB0631" w:rsidRPr="00980C1E">
          <w:rPr>
            <w:noProof/>
            <w:webHidden/>
          </w:rPr>
        </w:r>
        <w:r w:rsidR="00EB0631" w:rsidRPr="00980C1E">
          <w:rPr>
            <w:noProof/>
            <w:webHidden/>
          </w:rPr>
          <w:fldChar w:fldCharType="separate"/>
        </w:r>
        <w:r w:rsidR="00244260">
          <w:rPr>
            <w:noProof/>
            <w:webHidden/>
          </w:rPr>
          <w:t>20</w:t>
        </w:r>
        <w:r w:rsidR="00EB0631" w:rsidRPr="00980C1E">
          <w:rPr>
            <w:noProof/>
            <w:webHidden/>
          </w:rPr>
          <w:fldChar w:fldCharType="end"/>
        </w:r>
      </w:hyperlink>
    </w:p>
    <w:p w14:paraId="5B74C74B" w14:textId="67ED0523" w:rsidR="00EB0631" w:rsidRPr="00980C1E" w:rsidRDefault="00E00A6F">
      <w:pPr>
        <w:pStyle w:val="TOC3"/>
        <w:rPr>
          <w:rFonts w:ascii="等线" w:eastAsia="等线" w:hAnsi="等线"/>
          <w:noProof/>
          <w:szCs w:val="22"/>
        </w:rPr>
      </w:pPr>
      <w:hyperlink w:anchor="_Toc106813647" w:history="1">
        <w:r w:rsidR="00EB0631" w:rsidRPr="00980C1E">
          <w:rPr>
            <w:rStyle w:val="aff2"/>
            <w:rFonts w:ascii="仿宋_GB2312" w:eastAsia="仿宋_GB2312" w:hAnsi="仿宋_GB2312" w:cs="仿宋_GB2312"/>
            <w:noProof/>
            <w:color w:val="auto"/>
          </w:rPr>
          <w:t>30.签订合同</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_Toc106813647 \h </w:instrText>
        </w:r>
        <w:r w:rsidR="00EB0631" w:rsidRPr="00980C1E">
          <w:rPr>
            <w:noProof/>
            <w:webHidden/>
          </w:rPr>
        </w:r>
        <w:r w:rsidR="00EB0631" w:rsidRPr="00980C1E">
          <w:rPr>
            <w:noProof/>
            <w:webHidden/>
          </w:rPr>
          <w:fldChar w:fldCharType="separate"/>
        </w:r>
        <w:r w:rsidR="00244260">
          <w:rPr>
            <w:noProof/>
            <w:webHidden/>
          </w:rPr>
          <w:t>21</w:t>
        </w:r>
        <w:r w:rsidR="00EB0631" w:rsidRPr="00980C1E">
          <w:rPr>
            <w:noProof/>
            <w:webHidden/>
          </w:rPr>
          <w:fldChar w:fldCharType="end"/>
        </w:r>
      </w:hyperlink>
    </w:p>
    <w:p w14:paraId="2A0E696E" w14:textId="745058C0" w:rsidR="00EB0631" w:rsidRPr="00980C1E" w:rsidRDefault="00E00A6F">
      <w:pPr>
        <w:pStyle w:val="TOC3"/>
        <w:rPr>
          <w:rFonts w:ascii="等线" w:eastAsia="等线" w:hAnsi="等线"/>
          <w:noProof/>
          <w:szCs w:val="22"/>
        </w:rPr>
      </w:pPr>
      <w:hyperlink w:anchor="_Toc106813648" w:history="1">
        <w:r w:rsidR="00EB0631" w:rsidRPr="00980C1E">
          <w:rPr>
            <w:rStyle w:val="aff2"/>
            <w:rFonts w:ascii="仿宋_GB2312" w:eastAsia="仿宋_GB2312" w:hAnsi="仿宋_GB2312" w:cs="仿宋_GB2312"/>
            <w:noProof/>
            <w:color w:val="auto"/>
          </w:rPr>
          <w:t>31.履约保证金</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_Toc106813648 \h </w:instrText>
        </w:r>
        <w:r w:rsidR="00EB0631" w:rsidRPr="00980C1E">
          <w:rPr>
            <w:noProof/>
            <w:webHidden/>
          </w:rPr>
        </w:r>
        <w:r w:rsidR="00EB0631" w:rsidRPr="00980C1E">
          <w:rPr>
            <w:noProof/>
            <w:webHidden/>
          </w:rPr>
          <w:fldChar w:fldCharType="separate"/>
        </w:r>
        <w:r w:rsidR="00244260">
          <w:rPr>
            <w:noProof/>
            <w:webHidden/>
          </w:rPr>
          <w:t>21</w:t>
        </w:r>
        <w:r w:rsidR="00EB0631" w:rsidRPr="00980C1E">
          <w:rPr>
            <w:noProof/>
            <w:webHidden/>
          </w:rPr>
          <w:fldChar w:fldCharType="end"/>
        </w:r>
      </w:hyperlink>
    </w:p>
    <w:p w14:paraId="05EF6AFE" w14:textId="77B7963F" w:rsidR="00EB0631" w:rsidRPr="00980C1E" w:rsidRDefault="00E00A6F">
      <w:pPr>
        <w:pStyle w:val="TOC3"/>
        <w:rPr>
          <w:rFonts w:ascii="等线" w:eastAsia="等线" w:hAnsi="等线"/>
          <w:noProof/>
          <w:szCs w:val="22"/>
        </w:rPr>
      </w:pPr>
      <w:hyperlink w:anchor="_Toc106813649" w:history="1">
        <w:r w:rsidR="00EB0631" w:rsidRPr="00980C1E">
          <w:rPr>
            <w:rStyle w:val="aff2"/>
            <w:rFonts w:ascii="仿宋_GB2312" w:eastAsia="仿宋_GB2312" w:hAnsi="仿宋_GB2312" w:cs="仿宋_GB2312"/>
            <w:noProof/>
            <w:color w:val="auto"/>
          </w:rPr>
          <w:t>32.预付款</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_Toc106813649 \h </w:instrText>
        </w:r>
        <w:r w:rsidR="00EB0631" w:rsidRPr="00980C1E">
          <w:rPr>
            <w:noProof/>
            <w:webHidden/>
          </w:rPr>
        </w:r>
        <w:r w:rsidR="00EB0631" w:rsidRPr="00980C1E">
          <w:rPr>
            <w:noProof/>
            <w:webHidden/>
          </w:rPr>
          <w:fldChar w:fldCharType="separate"/>
        </w:r>
        <w:r w:rsidR="00244260">
          <w:rPr>
            <w:noProof/>
            <w:webHidden/>
          </w:rPr>
          <w:t>21</w:t>
        </w:r>
        <w:r w:rsidR="00EB0631" w:rsidRPr="00980C1E">
          <w:rPr>
            <w:noProof/>
            <w:webHidden/>
          </w:rPr>
          <w:fldChar w:fldCharType="end"/>
        </w:r>
      </w:hyperlink>
    </w:p>
    <w:p w14:paraId="4CE8576F" w14:textId="3AFCAA60" w:rsidR="00EB0631" w:rsidRPr="00980C1E" w:rsidRDefault="00E00A6F">
      <w:pPr>
        <w:pStyle w:val="TOC3"/>
        <w:rPr>
          <w:rFonts w:ascii="仿宋" w:eastAsia="仿宋" w:hAnsi="仿宋"/>
          <w:noProof/>
          <w:szCs w:val="22"/>
        </w:rPr>
      </w:pPr>
      <w:hyperlink w:anchor="_Toc106813650" w:history="1">
        <w:r w:rsidR="00EB0631" w:rsidRPr="00980C1E">
          <w:rPr>
            <w:rStyle w:val="aff2"/>
            <w:rFonts w:ascii="仿宋" w:eastAsia="仿宋" w:hAnsi="仿宋" w:cs="仿宋_GB2312"/>
            <w:noProof/>
            <w:color w:val="auto"/>
          </w:rPr>
          <w:t>33.招标代理服务费</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_Toc106813650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21</w:t>
        </w:r>
        <w:r w:rsidR="00EB0631" w:rsidRPr="00980C1E">
          <w:rPr>
            <w:rFonts w:ascii="仿宋" w:eastAsia="仿宋" w:hAnsi="仿宋"/>
            <w:noProof/>
            <w:webHidden/>
          </w:rPr>
          <w:fldChar w:fldCharType="end"/>
        </w:r>
      </w:hyperlink>
    </w:p>
    <w:p w14:paraId="086F09E8" w14:textId="2D37B6E8" w:rsidR="00EB0631" w:rsidRPr="00980C1E" w:rsidRDefault="00E00A6F">
      <w:pPr>
        <w:pStyle w:val="TOC3"/>
        <w:rPr>
          <w:rFonts w:ascii="仿宋" w:eastAsia="仿宋" w:hAnsi="仿宋"/>
          <w:noProof/>
          <w:szCs w:val="22"/>
        </w:rPr>
      </w:pPr>
      <w:hyperlink w:anchor="_Toc106813651" w:history="1">
        <w:r w:rsidR="00EB0631" w:rsidRPr="00980C1E">
          <w:rPr>
            <w:rStyle w:val="aff2"/>
            <w:rFonts w:ascii="仿宋" w:eastAsia="仿宋" w:hAnsi="仿宋" w:cs="仿宋_GB2312"/>
            <w:noProof/>
            <w:color w:val="auto"/>
          </w:rPr>
          <w:t>34.政府采购信用担保</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_Toc106813651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21</w:t>
        </w:r>
        <w:r w:rsidR="00EB0631" w:rsidRPr="00980C1E">
          <w:rPr>
            <w:rFonts w:ascii="仿宋" w:eastAsia="仿宋" w:hAnsi="仿宋"/>
            <w:noProof/>
            <w:webHidden/>
          </w:rPr>
          <w:fldChar w:fldCharType="end"/>
        </w:r>
      </w:hyperlink>
    </w:p>
    <w:p w14:paraId="26DBAED2" w14:textId="766CBFC5" w:rsidR="00EB0631" w:rsidRPr="00980C1E" w:rsidRDefault="00E00A6F">
      <w:pPr>
        <w:pStyle w:val="TOC3"/>
        <w:rPr>
          <w:rFonts w:ascii="仿宋" w:eastAsia="仿宋" w:hAnsi="仿宋"/>
          <w:noProof/>
          <w:szCs w:val="22"/>
        </w:rPr>
      </w:pPr>
      <w:hyperlink w:anchor="_Toc106813652" w:history="1">
        <w:r w:rsidR="00EB0631" w:rsidRPr="00980C1E">
          <w:rPr>
            <w:rStyle w:val="aff2"/>
            <w:rFonts w:ascii="仿宋" w:eastAsia="仿宋" w:hAnsi="仿宋" w:cs="仿宋_GB2312"/>
            <w:noProof/>
            <w:color w:val="auto"/>
          </w:rPr>
          <w:t>35.廉洁自律规定</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_Toc106813652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24</w:t>
        </w:r>
        <w:r w:rsidR="00EB0631" w:rsidRPr="00980C1E">
          <w:rPr>
            <w:rFonts w:ascii="仿宋" w:eastAsia="仿宋" w:hAnsi="仿宋"/>
            <w:noProof/>
            <w:webHidden/>
          </w:rPr>
          <w:fldChar w:fldCharType="end"/>
        </w:r>
      </w:hyperlink>
    </w:p>
    <w:p w14:paraId="54CE8834" w14:textId="0E6C4324" w:rsidR="00EB0631" w:rsidRPr="00980C1E" w:rsidRDefault="00E00A6F">
      <w:pPr>
        <w:pStyle w:val="TOC3"/>
        <w:rPr>
          <w:rFonts w:ascii="仿宋" w:eastAsia="仿宋" w:hAnsi="仿宋"/>
          <w:noProof/>
          <w:szCs w:val="22"/>
        </w:rPr>
      </w:pPr>
      <w:hyperlink w:anchor="_Toc106813653" w:history="1">
        <w:r w:rsidR="00EB0631" w:rsidRPr="00980C1E">
          <w:rPr>
            <w:rStyle w:val="aff2"/>
            <w:rFonts w:ascii="仿宋" w:eastAsia="仿宋" w:hAnsi="仿宋" w:cs="仿宋_GB2312"/>
            <w:noProof/>
            <w:color w:val="auto"/>
          </w:rPr>
          <w:t>36.人员回避</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_Toc106813653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24</w:t>
        </w:r>
        <w:r w:rsidR="00EB0631" w:rsidRPr="00980C1E">
          <w:rPr>
            <w:rFonts w:ascii="仿宋" w:eastAsia="仿宋" w:hAnsi="仿宋"/>
            <w:noProof/>
            <w:webHidden/>
          </w:rPr>
          <w:fldChar w:fldCharType="end"/>
        </w:r>
      </w:hyperlink>
    </w:p>
    <w:p w14:paraId="124C0B89" w14:textId="606B6D59" w:rsidR="00EB0631" w:rsidRPr="00980C1E" w:rsidRDefault="00E00A6F">
      <w:pPr>
        <w:pStyle w:val="TOC3"/>
        <w:rPr>
          <w:rFonts w:ascii="仿宋" w:eastAsia="仿宋" w:hAnsi="仿宋"/>
          <w:noProof/>
          <w:szCs w:val="22"/>
        </w:rPr>
      </w:pPr>
      <w:hyperlink w:anchor="_Toc106813654" w:history="1">
        <w:r w:rsidR="00EB0631" w:rsidRPr="00980C1E">
          <w:rPr>
            <w:rStyle w:val="aff2"/>
            <w:rFonts w:ascii="仿宋" w:eastAsia="仿宋" w:hAnsi="仿宋" w:cs="仿宋_GB2312"/>
            <w:noProof/>
            <w:color w:val="auto"/>
          </w:rPr>
          <w:t>37.质疑的提出与接收</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_Toc106813654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24</w:t>
        </w:r>
        <w:r w:rsidR="00EB0631" w:rsidRPr="00980C1E">
          <w:rPr>
            <w:rFonts w:ascii="仿宋" w:eastAsia="仿宋" w:hAnsi="仿宋"/>
            <w:noProof/>
            <w:webHidden/>
          </w:rPr>
          <w:fldChar w:fldCharType="end"/>
        </w:r>
      </w:hyperlink>
    </w:p>
    <w:p w14:paraId="0A6335AE" w14:textId="2F5739D6" w:rsidR="00EB0631" w:rsidRPr="00980C1E" w:rsidRDefault="00E00A6F">
      <w:pPr>
        <w:pStyle w:val="TOC2"/>
        <w:tabs>
          <w:tab w:val="right" w:leader="dot" w:pos="9060"/>
        </w:tabs>
        <w:rPr>
          <w:rFonts w:ascii="仿宋" w:eastAsia="仿宋" w:hAnsi="仿宋"/>
          <w:noProof/>
          <w:szCs w:val="22"/>
        </w:rPr>
      </w:pPr>
      <w:hyperlink w:anchor="_Toc106813655" w:history="1">
        <w:r w:rsidR="00EB0631" w:rsidRPr="00980C1E">
          <w:rPr>
            <w:rStyle w:val="aff2"/>
            <w:rFonts w:ascii="仿宋" w:eastAsia="仿宋" w:hAnsi="仿宋" w:cs="仿宋_GB2312"/>
            <w:noProof/>
            <w:color w:val="auto"/>
          </w:rPr>
          <w:t>附件1：投标担保函</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_Toc106813655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26</w:t>
        </w:r>
        <w:r w:rsidR="00EB0631" w:rsidRPr="00980C1E">
          <w:rPr>
            <w:rFonts w:ascii="仿宋" w:eastAsia="仿宋" w:hAnsi="仿宋"/>
            <w:noProof/>
            <w:webHidden/>
          </w:rPr>
          <w:fldChar w:fldCharType="end"/>
        </w:r>
      </w:hyperlink>
    </w:p>
    <w:p w14:paraId="1B0EFC73" w14:textId="3B23FA1B" w:rsidR="00EB0631" w:rsidRPr="00980C1E" w:rsidRDefault="00E00A6F">
      <w:pPr>
        <w:pStyle w:val="TOC1"/>
        <w:tabs>
          <w:tab w:val="right" w:leader="dot" w:pos="9060"/>
        </w:tabs>
        <w:rPr>
          <w:rFonts w:ascii="仿宋" w:eastAsia="仿宋" w:hAnsi="仿宋"/>
          <w:noProof/>
          <w:szCs w:val="22"/>
        </w:rPr>
      </w:pPr>
      <w:hyperlink w:anchor="_Toc106813656" w:history="1">
        <w:r w:rsidR="00EB0631" w:rsidRPr="00980C1E">
          <w:rPr>
            <w:rStyle w:val="aff2"/>
            <w:rFonts w:ascii="仿宋" w:eastAsia="仿宋" w:hAnsi="仿宋" w:cs="仿宋_GB2312"/>
            <w:noProof/>
            <w:color w:val="auto"/>
          </w:rPr>
          <w:t>第三章  评标方法和标准</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_Toc106813656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27</w:t>
        </w:r>
        <w:r w:rsidR="00EB0631" w:rsidRPr="00980C1E">
          <w:rPr>
            <w:rFonts w:ascii="仿宋" w:eastAsia="仿宋" w:hAnsi="仿宋"/>
            <w:noProof/>
            <w:webHidden/>
          </w:rPr>
          <w:fldChar w:fldCharType="end"/>
        </w:r>
      </w:hyperlink>
    </w:p>
    <w:p w14:paraId="28F79003" w14:textId="764096AC" w:rsidR="00EB0631" w:rsidRPr="00980C1E" w:rsidRDefault="00E00A6F">
      <w:pPr>
        <w:pStyle w:val="TOC1"/>
        <w:tabs>
          <w:tab w:val="right" w:leader="dot" w:pos="9060"/>
        </w:tabs>
        <w:rPr>
          <w:rFonts w:ascii="仿宋" w:eastAsia="仿宋" w:hAnsi="仿宋"/>
          <w:noProof/>
          <w:szCs w:val="22"/>
        </w:rPr>
      </w:pPr>
      <w:hyperlink w:anchor="_Toc106813657" w:history="1">
        <w:r w:rsidR="00EB0631" w:rsidRPr="00980C1E">
          <w:rPr>
            <w:rStyle w:val="aff2"/>
            <w:rFonts w:ascii="仿宋" w:eastAsia="仿宋" w:hAnsi="仿宋" w:cs="仿宋_GB2312"/>
            <w:noProof/>
            <w:color w:val="auto"/>
            <w:kern w:val="44"/>
          </w:rPr>
          <w:t>第四章  拟签订的合同文本</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_Toc106813657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32</w:t>
        </w:r>
        <w:r w:rsidR="00EB0631" w:rsidRPr="00980C1E">
          <w:rPr>
            <w:rFonts w:ascii="仿宋" w:eastAsia="仿宋" w:hAnsi="仿宋"/>
            <w:noProof/>
            <w:webHidden/>
          </w:rPr>
          <w:fldChar w:fldCharType="end"/>
        </w:r>
      </w:hyperlink>
    </w:p>
    <w:p w14:paraId="3C5C7A76" w14:textId="2B59E295" w:rsidR="00EB0631" w:rsidRPr="00980C1E" w:rsidRDefault="00E00A6F">
      <w:pPr>
        <w:pStyle w:val="TOC1"/>
        <w:tabs>
          <w:tab w:val="right" w:leader="dot" w:pos="9060"/>
        </w:tabs>
        <w:rPr>
          <w:rFonts w:ascii="仿宋" w:eastAsia="仿宋" w:hAnsi="仿宋"/>
          <w:noProof/>
          <w:szCs w:val="22"/>
        </w:rPr>
      </w:pPr>
      <w:hyperlink w:anchor="_Toc106813658" w:history="1">
        <w:r w:rsidR="00EB0631" w:rsidRPr="00980C1E">
          <w:rPr>
            <w:rStyle w:val="aff2"/>
            <w:rFonts w:ascii="仿宋" w:eastAsia="仿宋" w:hAnsi="仿宋" w:cs="仿宋_GB2312"/>
            <w:noProof/>
            <w:color w:val="auto"/>
          </w:rPr>
          <w:t>第五章  采购需求及要求</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_Toc106813658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37</w:t>
        </w:r>
        <w:r w:rsidR="00EB0631" w:rsidRPr="00980C1E">
          <w:rPr>
            <w:rFonts w:ascii="仿宋" w:eastAsia="仿宋" w:hAnsi="仿宋"/>
            <w:noProof/>
            <w:webHidden/>
          </w:rPr>
          <w:fldChar w:fldCharType="end"/>
        </w:r>
      </w:hyperlink>
    </w:p>
    <w:p w14:paraId="42D2E39F" w14:textId="30BB01CC" w:rsidR="00EB0631" w:rsidRPr="00980C1E" w:rsidRDefault="00E00A6F">
      <w:pPr>
        <w:pStyle w:val="TOC2"/>
        <w:tabs>
          <w:tab w:val="right" w:leader="dot" w:pos="9060"/>
        </w:tabs>
        <w:rPr>
          <w:rFonts w:ascii="仿宋" w:eastAsia="仿宋" w:hAnsi="仿宋"/>
          <w:noProof/>
          <w:szCs w:val="22"/>
        </w:rPr>
      </w:pPr>
      <w:hyperlink w:anchor="_Toc106813659" w:history="1">
        <w:r w:rsidR="00EB0631" w:rsidRPr="00980C1E">
          <w:rPr>
            <w:rStyle w:val="aff2"/>
            <w:rFonts w:ascii="仿宋" w:eastAsia="仿宋" w:hAnsi="仿宋"/>
            <w:noProof/>
            <w:color w:val="auto"/>
          </w:rPr>
          <w:t>一、基本要求</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_Toc106813659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37</w:t>
        </w:r>
        <w:r w:rsidR="00EB0631" w:rsidRPr="00980C1E">
          <w:rPr>
            <w:rFonts w:ascii="仿宋" w:eastAsia="仿宋" w:hAnsi="仿宋"/>
            <w:noProof/>
            <w:webHidden/>
          </w:rPr>
          <w:fldChar w:fldCharType="end"/>
        </w:r>
      </w:hyperlink>
    </w:p>
    <w:p w14:paraId="2F73340A" w14:textId="7A30E910" w:rsidR="00EB0631" w:rsidRPr="00980C1E" w:rsidRDefault="00E00A6F">
      <w:pPr>
        <w:pStyle w:val="TOC2"/>
        <w:tabs>
          <w:tab w:val="right" w:leader="dot" w:pos="9060"/>
        </w:tabs>
        <w:rPr>
          <w:rFonts w:ascii="仿宋" w:eastAsia="仿宋" w:hAnsi="仿宋"/>
          <w:noProof/>
          <w:szCs w:val="22"/>
        </w:rPr>
      </w:pPr>
      <w:hyperlink w:anchor="_Toc106813660" w:history="1">
        <w:r w:rsidR="00EB0631" w:rsidRPr="00980C1E">
          <w:rPr>
            <w:rStyle w:val="aff2"/>
            <w:rFonts w:ascii="仿宋" w:eastAsia="仿宋" w:hAnsi="仿宋"/>
            <w:noProof/>
            <w:color w:val="auto"/>
          </w:rPr>
          <w:t>二、需执行的国家相关标准、行业标准、地方标准或者其他标准、规范</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_Toc106813660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37</w:t>
        </w:r>
        <w:r w:rsidR="00EB0631" w:rsidRPr="00980C1E">
          <w:rPr>
            <w:rFonts w:ascii="仿宋" w:eastAsia="仿宋" w:hAnsi="仿宋"/>
            <w:noProof/>
            <w:webHidden/>
          </w:rPr>
          <w:fldChar w:fldCharType="end"/>
        </w:r>
      </w:hyperlink>
    </w:p>
    <w:p w14:paraId="71A01EF9" w14:textId="1B2A164E" w:rsidR="00EB0631" w:rsidRPr="00980C1E" w:rsidRDefault="00E00A6F">
      <w:pPr>
        <w:pStyle w:val="TOC2"/>
        <w:tabs>
          <w:tab w:val="right" w:leader="dot" w:pos="9060"/>
        </w:tabs>
        <w:rPr>
          <w:rFonts w:ascii="仿宋" w:eastAsia="仿宋" w:hAnsi="仿宋"/>
          <w:noProof/>
          <w:szCs w:val="22"/>
        </w:rPr>
      </w:pPr>
      <w:hyperlink w:anchor="_Toc106813661" w:history="1">
        <w:r w:rsidR="00EB0631" w:rsidRPr="00980C1E">
          <w:rPr>
            <w:rStyle w:val="aff2"/>
            <w:rFonts w:ascii="仿宋" w:eastAsia="仿宋" w:hAnsi="仿宋"/>
            <w:noProof/>
            <w:color w:val="auto"/>
          </w:rPr>
          <w:t>三、采购标的数量和规格</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_Toc106813661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37</w:t>
        </w:r>
        <w:r w:rsidR="00EB0631" w:rsidRPr="00980C1E">
          <w:rPr>
            <w:rFonts w:ascii="仿宋" w:eastAsia="仿宋" w:hAnsi="仿宋"/>
            <w:noProof/>
            <w:webHidden/>
          </w:rPr>
          <w:fldChar w:fldCharType="end"/>
        </w:r>
      </w:hyperlink>
    </w:p>
    <w:p w14:paraId="26D13144" w14:textId="63FA439A" w:rsidR="00EB0631" w:rsidRPr="00980C1E" w:rsidRDefault="00E00A6F">
      <w:pPr>
        <w:pStyle w:val="TOC1"/>
        <w:tabs>
          <w:tab w:val="right" w:leader="dot" w:pos="9060"/>
        </w:tabs>
        <w:rPr>
          <w:rFonts w:ascii="仿宋" w:eastAsia="仿宋" w:hAnsi="仿宋"/>
          <w:noProof/>
          <w:szCs w:val="22"/>
        </w:rPr>
      </w:pPr>
      <w:hyperlink w:anchor="_Toc106813662" w:history="1">
        <w:r w:rsidR="00EB0631" w:rsidRPr="00980C1E">
          <w:rPr>
            <w:rStyle w:val="aff2"/>
            <w:rFonts w:ascii="仿宋" w:eastAsia="仿宋" w:hAnsi="仿宋" w:cs="仿宋_GB2312"/>
            <w:noProof/>
            <w:color w:val="auto"/>
          </w:rPr>
          <w:t>第六章  投标文件格式</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_Toc106813662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42</w:t>
        </w:r>
        <w:r w:rsidR="00EB0631" w:rsidRPr="00980C1E">
          <w:rPr>
            <w:rFonts w:ascii="仿宋" w:eastAsia="仿宋" w:hAnsi="仿宋"/>
            <w:noProof/>
            <w:webHidden/>
          </w:rPr>
          <w:fldChar w:fldCharType="end"/>
        </w:r>
      </w:hyperlink>
    </w:p>
    <w:p w14:paraId="425BCC74" w14:textId="0D727826" w:rsidR="00EB0631" w:rsidRPr="00980C1E" w:rsidRDefault="00E00A6F">
      <w:pPr>
        <w:pStyle w:val="TOC2"/>
        <w:tabs>
          <w:tab w:val="right" w:leader="dot" w:pos="9060"/>
        </w:tabs>
        <w:rPr>
          <w:rFonts w:ascii="仿宋" w:eastAsia="仿宋" w:hAnsi="仿宋"/>
          <w:noProof/>
          <w:szCs w:val="22"/>
        </w:rPr>
      </w:pPr>
      <w:hyperlink w:anchor="_Toc106813663" w:history="1">
        <w:r w:rsidR="00EB0631" w:rsidRPr="00980C1E">
          <w:rPr>
            <w:rStyle w:val="aff2"/>
            <w:rFonts w:ascii="仿宋" w:eastAsia="仿宋" w:hAnsi="仿宋"/>
            <w:noProof/>
            <w:color w:val="auto"/>
            <w:lang w:val="zh-CN"/>
          </w:rPr>
          <w:t>一、资格证明文件</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_Toc106813663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43</w:t>
        </w:r>
        <w:r w:rsidR="00EB0631" w:rsidRPr="00980C1E">
          <w:rPr>
            <w:rFonts w:ascii="仿宋" w:eastAsia="仿宋" w:hAnsi="仿宋"/>
            <w:noProof/>
            <w:webHidden/>
          </w:rPr>
          <w:fldChar w:fldCharType="end"/>
        </w:r>
      </w:hyperlink>
    </w:p>
    <w:p w14:paraId="56BF544F" w14:textId="4880FF32" w:rsidR="00EB0631" w:rsidRPr="00980C1E" w:rsidRDefault="00E00A6F">
      <w:pPr>
        <w:pStyle w:val="TOC2"/>
        <w:tabs>
          <w:tab w:val="right" w:leader="dot" w:pos="9060"/>
        </w:tabs>
        <w:rPr>
          <w:rFonts w:ascii="仿宋" w:eastAsia="仿宋" w:hAnsi="仿宋"/>
          <w:noProof/>
          <w:szCs w:val="22"/>
        </w:rPr>
      </w:pPr>
      <w:hyperlink w:anchor="_Toc106813664" w:history="1">
        <w:r w:rsidR="00EB0631" w:rsidRPr="00980C1E">
          <w:rPr>
            <w:rStyle w:val="aff2"/>
            <w:rFonts w:ascii="仿宋" w:eastAsia="仿宋" w:hAnsi="仿宋" w:cs="仿宋_GB2312"/>
            <w:noProof/>
            <w:color w:val="auto"/>
          </w:rPr>
          <w:t>第一部分  身份证明文件</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_Toc106813664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44</w:t>
        </w:r>
        <w:r w:rsidR="00EB0631" w:rsidRPr="00980C1E">
          <w:rPr>
            <w:rFonts w:ascii="仿宋" w:eastAsia="仿宋" w:hAnsi="仿宋"/>
            <w:noProof/>
            <w:webHidden/>
          </w:rPr>
          <w:fldChar w:fldCharType="end"/>
        </w:r>
      </w:hyperlink>
    </w:p>
    <w:p w14:paraId="05123032" w14:textId="5F7F78E1" w:rsidR="00EB0631" w:rsidRPr="00980C1E" w:rsidRDefault="00E00A6F">
      <w:pPr>
        <w:pStyle w:val="TOC2"/>
        <w:tabs>
          <w:tab w:val="right" w:leader="dot" w:pos="9060"/>
        </w:tabs>
        <w:rPr>
          <w:rFonts w:ascii="仿宋" w:eastAsia="仿宋" w:hAnsi="仿宋"/>
          <w:noProof/>
          <w:szCs w:val="22"/>
        </w:rPr>
      </w:pPr>
      <w:hyperlink w:anchor="_Toc106813665" w:history="1">
        <w:r w:rsidR="00EB0631" w:rsidRPr="00980C1E">
          <w:rPr>
            <w:rStyle w:val="aff2"/>
            <w:rFonts w:ascii="仿宋" w:eastAsia="仿宋" w:hAnsi="仿宋" w:cs="仿宋_GB2312"/>
            <w:noProof/>
            <w:color w:val="auto"/>
          </w:rPr>
          <w:t>第二部分  资格证明文件</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_Toc106813665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47</w:t>
        </w:r>
        <w:r w:rsidR="00EB0631" w:rsidRPr="00980C1E">
          <w:rPr>
            <w:rFonts w:ascii="仿宋" w:eastAsia="仿宋" w:hAnsi="仿宋"/>
            <w:noProof/>
            <w:webHidden/>
          </w:rPr>
          <w:fldChar w:fldCharType="end"/>
        </w:r>
      </w:hyperlink>
    </w:p>
    <w:p w14:paraId="25CFAB4F" w14:textId="07ECAEA4" w:rsidR="00EB0631" w:rsidRPr="00980C1E" w:rsidRDefault="00E00A6F">
      <w:pPr>
        <w:pStyle w:val="TOC2"/>
        <w:tabs>
          <w:tab w:val="right" w:leader="dot" w:pos="9060"/>
        </w:tabs>
        <w:rPr>
          <w:rFonts w:ascii="仿宋" w:eastAsia="仿宋" w:hAnsi="仿宋"/>
          <w:noProof/>
          <w:szCs w:val="22"/>
        </w:rPr>
      </w:pPr>
      <w:hyperlink w:anchor="_Toc106813666" w:history="1">
        <w:r w:rsidR="00EB0631" w:rsidRPr="00980C1E">
          <w:rPr>
            <w:rStyle w:val="aff2"/>
            <w:rFonts w:ascii="仿宋" w:eastAsia="仿宋" w:hAnsi="仿宋"/>
            <w:noProof/>
            <w:color w:val="auto"/>
            <w:lang w:val="zh-CN"/>
          </w:rPr>
          <w:t>二、商务及技术文件</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_Toc106813666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51</w:t>
        </w:r>
        <w:r w:rsidR="00EB0631" w:rsidRPr="00980C1E">
          <w:rPr>
            <w:rFonts w:ascii="仿宋" w:eastAsia="仿宋" w:hAnsi="仿宋"/>
            <w:noProof/>
            <w:webHidden/>
          </w:rPr>
          <w:fldChar w:fldCharType="end"/>
        </w:r>
      </w:hyperlink>
    </w:p>
    <w:p w14:paraId="2AEBB192" w14:textId="4928FFD7" w:rsidR="00EB0631" w:rsidRPr="00980C1E" w:rsidRDefault="00E00A6F">
      <w:pPr>
        <w:pStyle w:val="TOC3"/>
        <w:rPr>
          <w:rFonts w:ascii="仿宋" w:eastAsia="仿宋" w:hAnsi="仿宋"/>
          <w:noProof/>
          <w:szCs w:val="22"/>
        </w:rPr>
      </w:pPr>
      <w:hyperlink w:anchor="_Toc106813667" w:history="1">
        <w:r w:rsidR="00EB0631" w:rsidRPr="00980C1E">
          <w:rPr>
            <w:rStyle w:val="aff2"/>
            <w:rFonts w:ascii="仿宋" w:eastAsia="仿宋" w:hAnsi="仿宋" w:cs="仿宋_GB2312"/>
            <w:noProof/>
            <w:color w:val="auto"/>
          </w:rPr>
          <w:t>投标函</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_Toc106813667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53</w:t>
        </w:r>
        <w:r w:rsidR="00EB0631" w:rsidRPr="00980C1E">
          <w:rPr>
            <w:rFonts w:ascii="仿宋" w:eastAsia="仿宋" w:hAnsi="仿宋"/>
            <w:noProof/>
            <w:webHidden/>
          </w:rPr>
          <w:fldChar w:fldCharType="end"/>
        </w:r>
      </w:hyperlink>
    </w:p>
    <w:p w14:paraId="2F07E689" w14:textId="2418DC1A" w:rsidR="00EB0631" w:rsidRPr="00980C1E" w:rsidRDefault="00E00A6F">
      <w:pPr>
        <w:pStyle w:val="TOC3"/>
        <w:rPr>
          <w:rFonts w:ascii="仿宋" w:eastAsia="仿宋" w:hAnsi="仿宋"/>
          <w:noProof/>
          <w:szCs w:val="22"/>
        </w:rPr>
      </w:pPr>
      <w:hyperlink w:anchor="_Toc106813668" w:history="1">
        <w:r w:rsidR="00EB0631" w:rsidRPr="00980C1E">
          <w:rPr>
            <w:rStyle w:val="aff2"/>
            <w:rFonts w:ascii="仿宋" w:eastAsia="仿宋" w:hAnsi="仿宋" w:cs="仿宋_GB2312"/>
            <w:noProof/>
            <w:color w:val="auto"/>
          </w:rPr>
          <w:t>开标一览表</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_Toc106813668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54</w:t>
        </w:r>
        <w:r w:rsidR="00EB0631" w:rsidRPr="00980C1E">
          <w:rPr>
            <w:rFonts w:ascii="仿宋" w:eastAsia="仿宋" w:hAnsi="仿宋"/>
            <w:noProof/>
            <w:webHidden/>
          </w:rPr>
          <w:fldChar w:fldCharType="end"/>
        </w:r>
      </w:hyperlink>
    </w:p>
    <w:p w14:paraId="5D23EDF5" w14:textId="3F92428F" w:rsidR="00EB0631" w:rsidRPr="00980C1E" w:rsidRDefault="00E00A6F">
      <w:pPr>
        <w:pStyle w:val="TOC3"/>
        <w:rPr>
          <w:rFonts w:ascii="仿宋" w:eastAsia="仿宋" w:hAnsi="仿宋"/>
          <w:noProof/>
          <w:szCs w:val="22"/>
        </w:rPr>
      </w:pPr>
      <w:hyperlink w:anchor="_Toc106813669" w:history="1">
        <w:r w:rsidR="00EB0631" w:rsidRPr="00980C1E">
          <w:rPr>
            <w:rStyle w:val="aff2"/>
            <w:rFonts w:ascii="仿宋" w:eastAsia="仿宋" w:hAnsi="仿宋" w:cs="仿宋_GB2312"/>
            <w:noProof/>
            <w:color w:val="auto"/>
          </w:rPr>
          <w:t>投标分项报价表</w:t>
        </w:r>
        <w:r w:rsidR="00EB0631" w:rsidRPr="00980C1E">
          <w:rPr>
            <w:rFonts w:ascii="仿宋" w:eastAsia="仿宋" w:hAnsi="仿宋"/>
            <w:noProof/>
            <w:webHidden/>
          </w:rPr>
          <w:tab/>
        </w:r>
        <w:r w:rsidR="00EB0631" w:rsidRPr="00980C1E">
          <w:rPr>
            <w:rFonts w:ascii="仿宋" w:eastAsia="仿宋" w:hAnsi="仿宋"/>
            <w:noProof/>
            <w:webHidden/>
          </w:rPr>
          <w:fldChar w:fldCharType="begin"/>
        </w:r>
        <w:r w:rsidR="00EB0631" w:rsidRPr="00980C1E">
          <w:rPr>
            <w:rFonts w:ascii="仿宋" w:eastAsia="仿宋" w:hAnsi="仿宋"/>
            <w:noProof/>
            <w:webHidden/>
          </w:rPr>
          <w:instrText xml:space="preserve"> PAGEREF _Toc106813669 \h </w:instrText>
        </w:r>
        <w:r w:rsidR="00EB0631" w:rsidRPr="00980C1E">
          <w:rPr>
            <w:rFonts w:ascii="仿宋" w:eastAsia="仿宋" w:hAnsi="仿宋"/>
            <w:noProof/>
            <w:webHidden/>
          </w:rPr>
        </w:r>
        <w:r w:rsidR="00EB0631" w:rsidRPr="00980C1E">
          <w:rPr>
            <w:rFonts w:ascii="仿宋" w:eastAsia="仿宋" w:hAnsi="仿宋"/>
            <w:noProof/>
            <w:webHidden/>
          </w:rPr>
          <w:fldChar w:fldCharType="separate"/>
        </w:r>
        <w:r w:rsidR="00244260">
          <w:rPr>
            <w:rFonts w:ascii="仿宋" w:eastAsia="仿宋" w:hAnsi="仿宋"/>
            <w:noProof/>
            <w:webHidden/>
          </w:rPr>
          <w:t>55</w:t>
        </w:r>
        <w:r w:rsidR="00EB0631" w:rsidRPr="00980C1E">
          <w:rPr>
            <w:rFonts w:ascii="仿宋" w:eastAsia="仿宋" w:hAnsi="仿宋"/>
            <w:noProof/>
            <w:webHidden/>
          </w:rPr>
          <w:fldChar w:fldCharType="end"/>
        </w:r>
      </w:hyperlink>
    </w:p>
    <w:p w14:paraId="466CC830" w14:textId="2E03C7B7" w:rsidR="00EB0631" w:rsidRPr="00980C1E" w:rsidRDefault="00E00A6F">
      <w:pPr>
        <w:pStyle w:val="TOC3"/>
        <w:rPr>
          <w:rFonts w:ascii="等线" w:eastAsia="等线" w:hAnsi="等线"/>
          <w:noProof/>
          <w:szCs w:val="22"/>
        </w:rPr>
      </w:pPr>
      <w:hyperlink w:anchor="_Toc106813670" w:history="1">
        <w:r w:rsidR="00EB0631" w:rsidRPr="00980C1E">
          <w:rPr>
            <w:rStyle w:val="aff2"/>
            <w:rFonts w:ascii="仿宋_GB2312" w:eastAsia="仿宋_GB2312" w:hAnsi="仿宋_GB2312" w:cs="仿宋_GB2312"/>
            <w:noProof/>
            <w:color w:val="auto"/>
          </w:rPr>
          <w:t>技术偏离表</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_Toc106813670 \h </w:instrText>
        </w:r>
        <w:r w:rsidR="00EB0631" w:rsidRPr="00980C1E">
          <w:rPr>
            <w:noProof/>
            <w:webHidden/>
          </w:rPr>
        </w:r>
        <w:r w:rsidR="00EB0631" w:rsidRPr="00980C1E">
          <w:rPr>
            <w:noProof/>
            <w:webHidden/>
          </w:rPr>
          <w:fldChar w:fldCharType="separate"/>
        </w:r>
        <w:r w:rsidR="00244260">
          <w:rPr>
            <w:noProof/>
            <w:webHidden/>
          </w:rPr>
          <w:t>57</w:t>
        </w:r>
        <w:r w:rsidR="00EB0631" w:rsidRPr="00980C1E">
          <w:rPr>
            <w:noProof/>
            <w:webHidden/>
          </w:rPr>
          <w:fldChar w:fldCharType="end"/>
        </w:r>
      </w:hyperlink>
    </w:p>
    <w:p w14:paraId="5648C0C3" w14:textId="5312B5B9" w:rsidR="00EB0631" w:rsidRPr="00980C1E" w:rsidRDefault="00E00A6F">
      <w:pPr>
        <w:pStyle w:val="TOC3"/>
        <w:rPr>
          <w:rFonts w:ascii="等线" w:eastAsia="等线" w:hAnsi="等线"/>
          <w:noProof/>
          <w:szCs w:val="22"/>
        </w:rPr>
      </w:pPr>
      <w:hyperlink w:anchor="_Toc106813671" w:history="1">
        <w:r w:rsidR="00EB0631" w:rsidRPr="00980C1E">
          <w:rPr>
            <w:rStyle w:val="aff2"/>
            <w:rFonts w:ascii="仿宋_GB2312" w:eastAsia="仿宋_GB2312" w:hAnsi="仿宋_GB2312" w:cs="仿宋_GB2312"/>
            <w:noProof/>
            <w:color w:val="auto"/>
          </w:rPr>
          <w:t>商务条款偏离表</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_Toc106813671 \h </w:instrText>
        </w:r>
        <w:r w:rsidR="00EB0631" w:rsidRPr="00980C1E">
          <w:rPr>
            <w:noProof/>
            <w:webHidden/>
          </w:rPr>
        </w:r>
        <w:r w:rsidR="00EB0631" w:rsidRPr="00980C1E">
          <w:rPr>
            <w:noProof/>
            <w:webHidden/>
          </w:rPr>
          <w:fldChar w:fldCharType="separate"/>
        </w:r>
        <w:r w:rsidR="00244260">
          <w:rPr>
            <w:noProof/>
            <w:webHidden/>
          </w:rPr>
          <w:t>58</w:t>
        </w:r>
        <w:r w:rsidR="00EB0631" w:rsidRPr="00980C1E">
          <w:rPr>
            <w:noProof/>
            <w:webHidden/>
          </w:rPr>
          <w:fldChar w:fldCharType="end"/>
        </w:r>
      </w:hyperlink>
    </w:p>
    <w:p w14:paraId="4017E530" w14:textId="164D7B3C" w:rsidR="00EB0631" w:rsidRPr="00980C1E" w:rsidRDefault="00E00A6F">
      <w:pPr>
        <w:pStyle w:val="TOC3"/>
        <w:rPr>
          <w:rFonts w:ascii="等线" w:eastAsia="等线" w:hAnsi="等线"/>
          <w:noProof/>
          <w:szCs w:val="22"/>
        </w:rPr>
      </w:pPr>
      <w:hyperlink w:anchor="_Toc106813672" w:history="1">
        <w:r w:rsidR="00EB0631" w:rsidRPr="00980C1E">
          <w:rPr>
            <w:rStyle w:val="aff2"/>
            <w:rFonts w:ascii="仿宋_GB2312" w:eastAsia="仿宋_GB2312" w:hAnsi="仿宋_GB2312" w:cs="仿宋_GB2312"/>
            <w:noProof/>
            <w:color w:val="auto"/>
          </w:rPr>
          <w:t>中小企业声明函</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_Toc106813672 \h </w:instrText>
        </w:r>
        <w:r w:rsidR="00EB0631" w:rsidRPr="00980C1E">
          <w:rPr>
            <w:noProof/>
            <w:webHidden/>
          </w:rPr>
        </w:r>
        <w:r w:rsidR="00EB0631" w:rsidRPr="00980C1E">
          <w:rPr>
            <w:noProof/>
            <w:webHidden/>
          </w:rPr>
          <w:fldChar w:fldCharType="separate"/>
        </w:r>
        <w:r w:rsidR="00244260">
          <w:rPr>
            <w:noProof/>
            <w:webHidden/>
          </w:rPr>
          <w:t>59</w:t>
        </w:r>
        <w:r w:rsidR="00EB0631" w:rsidRPr="00980C1E">
          <w:rPr>
            <w:noProof/>
            <w:webHidden/>
          </w:rPr>
          <w:fldChar w:fldCharType="end"/>
        </w:r>
      </w:hyperlink>
    </w:p>
    <w:p w14:paraId="6FC02EF0" w14:textId="2A443CAB" w:rsidR="00EB0631" w:rsidRPr="00980C1E" w:rsidRDefault="00E00A6F">
      <w:pPr>
        <w:pStyle w:val="TOC3"/>
        <w:rPr>
          <w:rFonts w:ascii="等线" w:eastAsia="等线" w:hAnsi="等线"/>
          <w:noProof/>
          <w:szCs w:val="22"/>
        </w:rPr>
      </w:pPr>
      <w:hyperlink w:anchor="_Toc106813673" w:history="1">
        <w:r w:rsidR="00EB0631" w:rsidRPr="00980C1E">
          <w:rPr>
            <w:rStyle w:val="aff2"/>
            <w:rFonts w:ascii="仿宋_GB2312" w:eastAsia="仿宋_GB2312" w:hAnsi="仿宋_GB2312" w:cs="仿宋_GB2312"/>
            <w:noProof/>
            <w:color w:val="auto"/>
          </w:rPr>
          <w:t>投标人监狱企业声明函</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_Toc106813673 \h </w:instrText>
        </w:r>
        <w:r w:rsidR="00EB0631" w:rsidRPr="00980C1E">
          <w:rPr>
            <w:noProof/>
            <w:webHidden/>
          </w:rPr>
        </w:r>
        <w:r w:rsidR="00EB0631" w:rsidRPr="00980C1E">
          <w:rPr>
            <w:noProof/>
            <w:webHidden/>
          </w:rPr>
          <w:fldChar w:fldCharType="separate"/>
        </w:r>
        <w:r w:rsidR="00244260">
          <w:rPr>
            <w:noProof/>
            <w:webHidden/>
          </w:rPr>
          <w:t>60</w:t>
        </w:r>
        <w:r w:rsidR="00EB0631" w:rsidRPr="00980C1E">
          <w:rPr>
            <w:noProof/>
            <w:webHidden/>
          </w:rPr>
          <w:fldChar w:fldCharType="end"/>
        </w:r>
      </w:hyperlink>
    </w:p>
    <w:p w14:paraId="3AD5987C" w14:textId="7CCAFC0B" w:rsidR="00EB0631" w:rsidRPr="00980C1E" w:rsidRDefault="00E00A6F">
      <w:pPr>
        <w:pStyle w:val="TOC3"/>
        <w:rPr>
          <w:rFonts w:ascii="等线" w:eastAsia="等线" w:hAnsi="等线"/>
          <w:noProof/>
          <w:szCs w:val="22"/>
        </w:rPr>
      </w:pPr>
      <w:hyperlink w:anchor="_Toc106813674" w:history="1">
        <w:r w:rsidR="00EB0631" w:rsidRPr="00980C1E">
          <w:rPr>
            <w:rStyle w:val="aff2"/>
            <w:rFonts w:ascii="仿宋_GB2312" w:eastAsia="仿宋_GB2312" w:hAnsi="仿宋_GB2312" w:cs="仿宋_GB2312"/>
            <w:noProof/>
            <w:color w:val="auto"/>
          </w:rPr>
          <w:t>残疾人福利性单位声明函</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_Toc106813674 \h </w:instrText>
        </w:r>
        <w:r w:rsidR="00EB0631" w:rsidRPr="00980C1E">
          <w:rPr>
            <w:noProof/>
            <w:webHidden/>
          </w:rPr>
        </w:r>
        <w:r w:rsidR="00EB0631" w:rsidRPr="00980C1E">
          <w:rPr>
            <w:noProof/>
            <w:webHidden/>
          </w:rPr>
          <w:fldChar w:fldCharType="separate"/>
        </w:r>
        <w:r w:rsidR="00244260">
          <w:rPr>
            <w:noProof/>
            <w:webHidden/>
          </w:rPr>
          <w:t>61</w:t>
        </w:r>
        <w:r w:rsidR="00EB0631" w:rsidRPr="00980C1E">
          <w:rPr>
            <w:noProof/>
            <w:webHidden/>
          </w:rPr>
          <w:fldChar w:fldCharType="end"/>
        </w:r>
      </w:hyperlink>
    </w:p>
    <w:p w14:paraId="2F47AB15" w14:textId="767F6B65" w:rsidR="00EB0631" w:rsidRPr="00980C1E" w:rsidRDefault="00E00A6F">
      <w:pPr>
        <w:pStyle w:val="TOC3"/>
        <w:rPr>
          <w:rFonts w:ascii="等线" w:eastAsia="等线" w:hAnsi="等线"/>
          <w:noProof/>
          <w:szCs w:val="22"/>
        </w:rPr>
      </w:pPr>
      <w:hyperlink w:anchor="_Toc106813675" w:history="1">
        <w:r w:rsidR="00EB0631" w:rsidRPr="00980C1E">
          <w:rPr>
            <w:rStyle w:val="aff2"/>
            <w:rFonts w:ascii="仿宋_GB2312" w:eastAsia="仿宋_GB2312" w:hAnsi="仿宋_GB2312" w:cs="仿宋_GB2312"/>
            <w:noProof/>
            <w:color w:val="auto"/>
          </w:rPr>
          <w:t>符合评分标准要求的商务文件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_Toc106813675 \h </w:instrText>
        </w:r>
        <w:r w:rsidR="00EB0631" w:rsidRPr="00980C1E">
          <w:rPr>
            <w:noProof/>
            <w:webHidden/>
          </w:rPr>
        </w:r>
        <w:r w:rsidR="00EB0631" w:rsidRPr="00980C1E">
          <w:rPr>
            <w:noProof/>
            <w:webHidden/>
          </w:rPr>
          <w:fldChar w:fldCharType="separate"/>
        </w:r>
        <w:r w:rsidR="00244260">
          <w:rPr>
            <w:noProof/>
            <w:webHidden/>
          </w:rPr>
          <w:t>62</w:t>
        </w:r>
        <w:r w:rsidR="00EB0631" w:rsidRPr="00980C1E">
          <w:rPr>
            <w:noProof/>
            <w:webHidden/>
          </w:rPr>
          <w:fldChar w:fldCharType="end"/>
        </w:r>
      </w:hyperlink>
    </w:p>
    <w:p w14:paraId="6B7B1CE4" w14:textId="0F16870D" w:rsidR="00EB0631" w:rsidRPr="00980C1E" w:rsidRDefault="00E00A6F">
      <w:pPr>
        <w:pStyle w:val="TOC3"/>
        <w:rPr>
          <w:rFonts w:ascii="等线" w:eastAsia="等线" w:hAnsi="等线"/>
          <w:noProof/>
          <w:szCs w:val="22"/>
        </w:rPr>
      </w:pPr>
      <w:hyperlink w:anchor="_Toc106813676" w:history="1">
        <w:r w:rsidR="00EB0631" w:rsidRPr="00980C1E">
          <w:rPr>
            <w:rStyle w:val="aff2"/>
            <w:rFonts w:ascii="仿宋_GB2312" w:eastAsia="仿宋_GB2312" w:hAnsi="仿宋_GB2312" w:cs="仿宋_GB2312"/>
            <w:noProof/>
            <w:color w:val="auto"/>
          </w:rPr>
          <w:t>投标人须知第10条要求的所有技术文件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_Toc106813676 \h </w:instrText>
        </w:r>
        <w:r w:rsidR="00EB0631" w:rsidRPr="00980C1E">
          <w:rPr>
            <w:noProof/>
            <w:webHidden/>
          </w:rPr>
        </w:r>
        <w:r w:rsidR="00EB0631" w:rsidRPr="00980C1E">
          <w:rPr>
            <w:noProof/>
            <w:webHidden/>
          </w:rPr>
          <w:fldChar w:fldCharType="separate"/>
        </w:r>
        <w:r w:rsidR="00244260">
          <w:rPr>
            <w:noProof/>
            <w:webHidden/>
          </w:rPr>
          <w:t>63</w:t>
        </w:r>
        <w:r w:rsidR="00EB0631" w:rsidRPr="00980C1E">
          <w:rPr>
            <w:noProof/>
            <w:webHidden/>
          </w:rPr>
          <w:fldChar w:fldCharType="end"/>
        </w:r>
      </w:hyperlink>
    </w:p>
    <w:p w14:paraId="6D1055FB" w14:textId="527C3FA2" w:rsidR="00EB0631" w:rsidRPr="00980C1E" w:rsidRDefault="00E00A6F">
      <w:pPr>
        <w:pStyle w:val="TOC3"/>
        <w:rPr>
          <w:rFonts w:ascii="等线" w:eastAsia="等线" w:hAnsi="等线"/>
          <w:noProof/>
          <w:szCs w:val="22"/>
        </w:rPr>
      </w:pPr>
      <w:hyperlink w:anchor="_Toc106813677" w:history="1">
        <w:r w:rsidR="00EB0631" w:rsidRPr="00980C1E">
          <w:rPr>
            <w:rStyle w:val="aff2"/>
            <w:rFonts w:ascii="仿宋_GB2312" w:eastAsia="仿宋_GB2312" w:hAnsi="仿宋_GB2312" w:cs="仿宋_GB2312"/>
            <w:noProof/>
            <w:color w:val="auto"/>
          </w:rPr>
          <w:t>投标方案或技术方案</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_Toc106813677 \h </w:instrText>
        </w:r>
        <w:r w:rsidR="00EB0631" w:rsidRPr="00980C1E">
          <w:rPr>
            <w:noProof/>
            <w:webHidden/>
          </w:rPr>
        </w:r>
        <w:r w:rsidR="00EB0631" w:rsidRPr="00980C1E">
          <w:rPr>
            <w:noProof/>
            <w:webHidden/>
          </w:rPr>
          <w:fldChar w:fldCharType="separate"/>
        </w:r>
        <w:r w:rsidR="00244260">
          <w:rPr>
            <w:noProof/>
            <w:webHidden/>
          </w:rPr>
          <w:t>64</w:t>
        </w:r>
        <w:r w:rsidR="00EB0631" w:rsidRPr="00980C1E">
          <w:rPr>
            <w:noProof/>
            <w:webHidden/>
          </w:rPr>
          <w:fldChar w:fldCharType="end"/>
        </w:r>
      </w:hyperlink>
    </w:p>
    <w:p w14:paraId="26BF6177" w14:textId="7C099139" w:rsidR="00EB0631" w:rsidRPr="00980C1E" w:rsidRDefault="00E00A6F">
      <w:pPr>
        <w:pStyle w:val="TOC3"/>
        <w:rPr>
          <w:rFonts w:ascii="等线" w:eastAsia="等线" w:hAnsi="等线"/>
          <w:noProof/>
          <w:szCs w:val="22"/>
        </w:rPr>
      </w:pPr>
      <w:hyperlink w:anchor="_Toc106813678" w:history="1">
        <w:r w:rsidR="00EB0631" w:rsidRPr="00980C1E">
          <w:rPr>
            <w:rStyle w:val="aff2"/>
            <w:rFonts w:ascii="仿宋_GB2312" w:eastAsia="仿宋_GB2312" w:hAnsi="仿宋_GB2312" w:cs="仿宋_GB2312"/>
            <w:noProof/>
            <w:color w:val="auto"/>
          </w:rPr>
          <w:t>业绩一览表</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_Toc106813678 \h </w:instrText>
        </w:r>
        <w:r w:rsidR="00EB0631" w:rsidRPr="00980C1E">
          <w:rPr>
            <w:noProof/>
            <w:webHidden/>
          </w:rPr>
        </w:r>
        <w:r w:rsidR="00EB0631" w:rsidRPr="00980C1E">
          <w:rPr>
            <w:noProof/>
            <w:webHidden/>
          </w:rPr>
          <w:fldChar w:fldCharType="separate"/>
        </w:r>
        <w:r w:rsidR="00244260">
          <w:rPr>
            <w:noProof/>
            <w:webHidden/>
          </w:rPr>
          <w:t>65</w:t>
        </w:r>
        <w:r w:rsidR="00EB0631" w:rsidRPr="00980C1E">
          <w:rPr>
            <w:noProof/>
            <w:webHidden/>
          </w:rPr>
          <w:fldChar w:fldCharType="end"/>
        </w:r>
      </w:hyperlink>
    </w:p>
    <w:p w14:paraId="170ADFA2" w14:textId="48ACA4C5" w:rsidR="00EB0631" w:rsidRPr="00980C1E" w:rsidRDefault="00E00A6F">
      <w:pPr>
        <w:pStyle w:val="TOC3"/>
        <w:rPr>
          <w:rFonts w:ascii="等线" w:eastAsia="等线" w:hAnsi="等线"/>
          <w:noProof/>
          <w:szCs w:val="22"/>
        </w:rPr>
      </w:pPr>
      <w:hyperlink w:anchor="_Toc106813679" w:history="1">
        <w:r w:rsidR="00EB0631" w:rsidRPr="00980C1E">
          <w:rPr>
            <w:rStyle w:val="aff2"/>
            <w:rFonts w:ascii="仿宋_GB2312" w:eastAsia="仿宋_GB2312" w:hAnsi="仿宋_GB2312" w:cs="仿宋_GB2312"/>
            <w:noProof/>
            <w:color w:val="auto"/>
          </w:rPr>
          <w:t>投标须知前附表要求的其他文件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_Toc106813679 \h </w:instrText>
        </w:r>
        <w:r w:rsidR="00EB0631" w:rsidRPr="00980C1E">
          <w:rPr>
            <w:noProof/>
            <w:webHidden/>
          </w:rPr>
        </w:r>
        <w:r w:rsidR="00EB0631" w:rsidRPr="00980C1E">
          <w:rPr>
            <w:noProof/>
            <w:webHidden/>
          </w:rPr>
          <w:fldChar w:fldCharType="separate"/>
        </w:r>
        <w:r w:rsidR="00244260">
          <w:rPr>
            <w:noProof/>
            <w:webHidden/>
          </w:rPr>
          <w:t>66</w:t>
        </w:r>
        <w:r w:rsidR="00EB0631" w:rsidRPr="00980C1E">
          <w:rPr>
            <w:noProof/>
            <w:webHidden/>
          </w:rPr>
          <w:fldChar w:fldCharType="end"/>
        </w:r>
      </w:hyperlink>
    </w:p>
    <w:p w14:paraId="173215AF" w14:textId="2283E23E" w:rsidR="00EB0631" w:rsidRPr="00980C1E" w:rsidRDefault="00E00A6F">
      <w:pPr>
        <w:pStyle w:val="TOC3"/>
        <w:rPr>
          <w:rFonts w:ascii="等线" w:eastAsia="等线" w:hAnsi="等线"/>
          <w:noProof/>
          <w:szCs w:val="22"/>
        </w:rPr>
      </w:pPr>
      <w:hyperlink w:anchor="_Toc106813680" w:history="1">
        <w:r w:rsidR="00EB0631" w:rsidRPr="00980C1E">
          <w:rPr>
            <w:rStyle w:val="aff2"/>
            <w:rFonts w:ascii="仿宋_GB2312" w:eastAsia="仿宋_GB2312" w:hAnsi="仿宋_GB2312" w:cs="仿宋_GB2312"/>
            <w:noProof/>
            <w:color w:val="auto"/>
          </w:rPr>
          <w:t>投标保证金支付凭证或担保函（复印件）</w:t>
        </w:r>
        <w:r w:rsidR="00EB0631" w:rsidRPr="00980C1E">
          <w:rPr>
            <w:noProof/>
            <w:webHidden/>
          </w:rPr>
          <w:tab/>
        </w:r>
        <w:r w:rsidR="00EB0631" w:rsidRPr="00980C1E">
          <w:rPr>
            <w:noProof/>
            <w:webHidden/>
          </w:rPr>
          <w:fldChar w:fldCharType="begin"/>
        </w:r>
        <w:r w:rsidR="00EB0631" w:rsidRPr="00980C1E">
          <w:rPr>
            <w:noProof/>
            <w:webHidden/>
          </w:rPr>
          <w:instrText xml:space="preserve"> PAGEREF _Toc106813680 \h </w:instrText>
        </w:r>
        <w:r w:rsidR="00EB0631" w:rsidRPr="00980C1E">
          <w:rPr>
            <w:noProof/>
            <w:webHidden/>
          </w:rPr>
        </w:r>
        <w:r w:rsidR="00EB0631" w:rsidRPr="00980C1E">
          <w:rPr>
            <w:noProof/>
            <w:webHidden/>
          </w:rPr>
          <w:fldChar w:fldCharType="separate"/>
        </w:r>
        <w:r w:rsidR="00244260">
          <w:rPr>
            <w:noProof/>
            <w:webHidden/>
          </w:rPr>
          <w:t>67</w:t>
        </w:r>
        <w:r w:rsidR="00EB0631" w:rsidRPr="00980C1E">
          <w:rPr>
            <w:noProof/>
            <w:webHidden/>
          </w:rPr>
          <w:fldChar w:fldCharType="end"/>
        </w:r>
      </w:hyperlink>
    </w:p>
    <w:p w14:paraId="6D84E406" w14:textId="77768727" w:rsidR="001C615B" w:rsidRPr="00980C1E" w:rsidRDefault="00D73598">
      <w:pPr>
        <w:pStyle w:val="af7"/>
        <w:spacing w:line="500" w:lineRule="exact"/>
        <w:outlineLvl w:val="9"/>
        <w:rPr>
          <w:rFonts w:hAnsi="宋体" w:cs="宋体"/>
          <w:kern w:val="0"/>
          <w:sz w:val="24"/>
        </w:rPr>
      </w:pPr>
      <w:r w:rsidRPr="00980C1E">
        <w:rPr>
          <w:rFonts w:ascii="仿宋" w:eastAsia="仿宋" w:hAnsi="仿宋" w:cs="宋体"/>
          <w:b w:val="0"/>
          <w:bCs w:val="0"/>
          <w:kern w:val="0"/>
          <w:sz w:val="24"/>
          <w:szCs w:val="24"/>
        </w:rPr>
        <w:fldChar w:fldCharType="end"/>
      </w:r>
      <w:bookmarkStart w:id="3" w:name="_Toc22782"/>
      <w:bookmarkStart w:id="4" w:name="_Toc17230"/>
      <w:bookmarkStart w:id="5" w:name="_Toc216582804"/>
      <w:r w:rsidRPr="00980C1E">
        <w:rPr>
          <w:rFonts w:hAnsi="宋体" w:cs="宋体" w:hint="eastAsia"/>
          <w:kern w:val="0"/>
          <w:sz w:val="24"/>
        </w:rPr>
        <w:t xml:space="preserve">       </w:t>
      </w:r>
    </w:p>
    <w:p w14:paraId="1E2CABB3" w14:textId="77777777" w:rsidR="001C615B" w:rsidRPr="00980C1E" w:rsidRDefault="00D73598">
      <w:pPr>
        <w:pStyle w:val="af7"/>
        <w:spacing w:line="500" w:lineRule="exact"/>
        <w:rPr>
          <w:rFonts w:ascii="仿宋_GB2312" w:eastAsia="仿宋_GB2312" w:hAnsi="仿宋_GB2312" w:cs="仿宋_GB2312"/>
          <w:b w:val="0"/>
          <w:sz w:val="28"/>
          <w:szCs w:val="28"/>
        </w:rPr>
      </w:pPr>
      <w:r w:rsidRPr="00980C1E">
        <w:rPr>
          <w:rFonts w:hAnsi="宋体" w:cs="宋体" w:hint="eastAsia"/>
          <w:kern w:val="0"/>
          <w:sz w:val="24"/>
        </w:rPr>
        <w:br w:type="page"/>
      </w:r>
      <w:r w:rsidRPr="00980C1E">
        <w:rPr>
          <w:rFonts w:hAnsi="宋体" w:cs="宋体" w:hint="eastAsia"/>
          <w:kern w:val="0"/>
          <w:sz w:val="24"/>
        </w:rPr>
        <w:lastRenderedPageBreak/>
        <w:t xml:space="preserve"> </w:t>
      </w:r>
      <w:bookmarkStart w:id="6" w:name="_Toc106813601"/>
      <w:r w:rsidRPr="00980C1E">
        <w:rPr>
          <w:rFonts w:ascii="仿宋_GB2312" w:eastAsia="仿宋_GB2312" w:hAnsi="仿宋_GB2312" w:cs="仿宋_GB2312" w:hint="eastAsia"/>
        </w:rPr>
        <w:t>第一章  招标公告</w:t>
      </w:r>
      <w:bookmarkEnd w:id="6"/>
    </w:p>
    <w:p w14:paraId="547E5D30" w14:textId="77777777" w:rsidR="00A51923" w:rsidRPr="00980C1E" w:rsidRDefault="00A51923" w:rsidP="00A51923">
      <w:pPr>
        <w:spacing w:line="520" w:lineRule="exact"/>
        <w:rPr>
          <w:rFonts w:ascii="仿宋" w:eastAsia="仿宋" w:hAnsi="仿宋"/>
          <w:b/>
          <w:bCs/>
          <w:sz w:val="24"/>
        </w:rPr>
      </w:pPr>
      <w:r w:rsidRPr="00980C1E">
        <w:rPr>
          <w:rFonts w:ascii="仿宋" w:eastAsia="仿宋" w:hAnsi="仿宋" w:hint="eastAsia"/>
          <w:b/>
          <w:bCs/>
          <w:sz w:val="24"/>
        </w:rPr>
        <w:t>项目概况</w:t>
      </w:r>
    </w:p>
    <w:p w14:paraId="32C3ACB3" w14:textId="188F01EB" w:rsidR="001C615B" w:rsidRPr="00980C1E" w:rsidRDefault="00CB6D8D" w:rsidP="00A51923">
      <w:pPr>
        <w:spacing w:line="520" w:lineRule="exact"/>
        <w:ind w:firstLineChars="200" w:firstLine="480"/>
        <w:rPr>
          <w:rFonts w:ascii="仿宋" w:eastAsia="仿宋" w:hAnsi="仿宋"/>
          <w:sz w:val="24"/>
        </w:rPr>
      </w:pPr>
      <w:r w:rsidRPr="00980C1E">
        <w:rPr>
          <w:rFonts w:ascii="仿宋" w:eastAsia="仿宋" w:hAnsi="仿宋" w:hint="eastAsia"/>
          <w:sz w:val="24"/>
        </w:rPr>
        <w:t>呼吸内科医疗设备采购项目</w:t>
      </w:r>
      <w:r w:rsidR="00A51923" w:rsidRPr="00980C1E">
        <w:rPr>
          <w:rFonts w:ascii="仿宋" w:eastAsia="仿宋" w:hAnsi="仿宋" w:hint="eastAsia"/>
          <w:sz w:val="24"/>
        </w:rPr>
        <w:t>招标项目的潜在投标人应在</w:t>
      </w:r>
      <w:r w:rsidR="00383239" w:rsidRPr="00980C1E">
        <w:rPr>
          <w:rFonts w:ascii="仿宋" w:eastAsia="仿宋" w:hAnsi="仿宋" w:hint="eastAsia"/>
          <w:sz w:val="24"/>
        </w:rPr>
        <w:t>西安市高新二路2号山西证券大厦8层</w:t>
      </w:r>
      <w:r w:rsidR="00A51923" w:rsidRPr="00980C1E">
        <w:rPr>
          <w:rFonts w:ascii="仿宋" w:eastAsia="仿宋" w:hAnsi="仿宋" w:hint="eastAsia"/>
          <w:sz w:val="24"/>
        </w:rPr>
        <w:t>获取招标文件，并于202</w:t>
      </w:r>
      <w:r w:rsidR="003B5B76">
        <w:rPr>
          <w:rFonts w:ascii="仿宋" w:eastAsia="仿宋" w:hAnsi="仿宋"/>
          <w:sz w:val="24"/>
        </w:rPr>
        <w:t>3</w:t>
      </w:r>
      <w:r w:rsidR="00A51923" w:rsidRPr="00980C1E">
        <w:rPr>
          <w:rFonts w:ascii="仿宋" w:eastAsia="仿宋" w:hAnsi="仿宋" w:hint="eastAsia"/>
          <w:sz w:val="24"/>
        </w:rPr>
        <w:t>年</w:t>
      </w:r>
      <w:r w:rsidR="003B5B76">
        <w:rPr>
          <w:rFonts w:ascii="仿宋" w:eastAsia="仿宋" w:hAnsi="仿宋"/>
          <w:sz w:val="24"/>
        </w:rPr>
        <w:t>01</w:t>
      </w:r>
      <w:r w:rsidR="00A51923" w:rsidRPr="00980C1E">
        <w:rPr>
          <w:rFonts w:ascii="仿宋" w:eastAsia="仿宋" w:hAnsi="仿宋" w:hint="eastAsia"/>
          <w:sz w:val="24"/>
        </w:rPr>
        <w:t>月</w:t>
      </w:r>
      <w:r w:rsidR="003B5B76">
        <w:rPr>
          <w:rFonts w:ascii="仿宋" w:eastAsia="仿宋" w:hAnsi="仿宋"/>
          <w:sz w:val="24"/>
        </w:rPr>
        <w:t>03</w:t>
      </w:r>
      <w:r w:rsidR="00A51923" w:rsidRPr="00980C1E">
        <w:rPr>
          <w:rFonts w:ascii="仿宋" w:eastAsia="仿宋" w:hAnsi="仿宋" w:hint="eastAsia"/>
          <w:sz w:val="24"/>
        </w:rPr>
        <w:t>日</w:t>
      </w:r>
      <w:r w:rsidR="003B5B76">
        <w:rPr>
          <w:rFonts w:ascii="仿宋" w:eastAsia="仿宋" w:hAnsi="仿宋"/>
          <w:sz w:val="24"/>
        </w:rPr>
        <w:t>14</w:t>
      </w:r>
      <w:r w:rsidR="00A51923" w:rsidRPr="00980C1E">
        <w:rPr>
          <w:rFonts w:ascii="仿宋" w:eastAsia="仿宋" w:hAnsi="仿宋" w:hint="eastAsia"/>
          <w:sz w:val="24"/>
        </w:rPr>
        <w:t>时</w:t>
      </w:r>
      <w:r w:rsidR="00DE2975" w:rsidRPr="00980C1E">
        <w:rPr>
          <w:rFonts w:ascii="仿宋" w:eastAsia="仿宋" w:hAnsi="仿宋"/>
          <w:sz w:val="24"/>
        </w:rPr>
        <w:t>0</w:t>
      </w:r>
      <w:r w:rsidR="00A51923" w:rsidRPr="00980C1E">
        <w:rPr>
          <w:rFonts w:ascii="仿宋" w:eastAsia="仿宋" w:hAnsi="仿宋" w:hint="eastAsia"/>
          <w:sz w:val="24"/>
        </w:rPr>
        <w:t>0分 （北京时间）前递交投标文件。</w:t>
      </w:r>
    </w:p>
    <w:p w14:paraId="17C50B1F" w14:textId="77777777" w:rsidR="001C615B" w:rsidRPr="00980C1E" w:rsidRDefault="00D73598" w:rsidP="00383239">
      <w:pPr>
        <w:spacing w:line="520" w:lineRule="exact"/>
        <w:outlineLvl w:val="1"/>
        <w:rPr>
          <w:rFonts w:ascii="仿宋" w:eastAsia="仿宋" w:hAnsi="仿宋"/>
          <w:b/>
          <w:bCs/>
          <w:sz w:val="24"/>
        </w:rPr>
      </w:pPr>
      <w:bookmarkStart w:id="7" w:name="_Toc106813602"/>
      <w:r w:rsidRPr="00980C1E">
        <w:rPr>
          <w:rFonts w:ascii="仿宋" w:eastAsia="仿宋" w:hAnsi="仿宋" w:hint="eastAsia"/>
          <w:b/>
          <w:bCs/>
          <w:sz w:val="24"/>
        </w:rPr>
        <w:t>一、项目基本情况：</w:t>
      </w:r>
      <w:bookmarkEnd w:id="7"/>
    </w:p>
    <w:p w14:paraId="7D4871A9" w14:textId="50DB81D6"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项目编号：</w:t>
      </w:r>
      <w:r w:rsidR="00306F87" w:rsidRPr="00980C1E">
        <w:rPr>
          <w:rFonts w:ascii="仿宋" w:eastAsia="仿宋" w:hAnsi="仿宋" w:hint="eastAsia"/>
          <w:sz w:val="24"/>
        </w:rPr>
        <w:t>ZCSP-渭南市-2022-</w:t>
      </w:r>
      <w:r w:rsidR="00374A33" w:rsidRPr="00980C1E">
        <w:rPr>
          <w:rFonts w:ascii="仿宋" w:eastAsia="仿宋" w:hAnsi="仿宋"/>
          <w:sz w:val="24"/>
        </w:rPr>
        <w:t>01616</w:t>
      </w:r>
      <w:r w:rsidR="00306F87" w:rsidRPr="00980C1E">
        <w:rPr>
          <w:rFonts w:ascii="仿宋" w:eastAsia="仿宋" w:hAnsi="仿宋" w:hint="eastAsia"/>
          <w:sz w:val="24"/>
        </w:rPr>
        <w:t>、</w:t>
      </w:r>
      <w:r w:rsidR="009D2092" w:rsidRPr="00980C1E">
        <w:rPr>
          <w:rFonts w:ascii="仿宋" w:eastAsia="仿宋" w:hAnsi="仿宋"/>
          <w:sz w:val="24"/>
        </w:rPr>
        <w:t>SCZB2022-ZB-</w:t>
      </w:r>
      <w:r w:rsidR="00CB6D8D" w:rsidRPr="00980C1E">
        <w:rPr>
          <w:rFonts w:ascii="仿宋" w:eastAsia="仿宋" w:hAnsi="仿宋"/>
          <w:sz w:val="24"/>
        </w:rPr>
        <w:t>0098-005</w:t>
      </w:r>
    </w:p>
    <w:p w14:paraId="5F3D5295" w14:textId="586378DF"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项目名称：</w:t>
      </w:r>
      <w:r w:rsidR="00CB6D8D" w:rsidRPr="00980C1E">
        <w:rPr>
          <w:rFonts w:ascii="仿宋" w:eastAsia="仿宋" w:hAnsi="仿宋" w:hint="eastAsia"/>
          <w:sz w:val="24"/>
        </w:rPr>
        <w:t>呼吸内科医疗设备采购项目</w:t>
      </w:r>
    </w:p>
    <w:p w14:paraId="41412A32" w14:textId="6ECFB8E7" w:rsidR="00383239" w:rsidRPr="00980C1E" w:rsidRDefault="00383239">
      <w:pPr>
        <w:spacing w:line="520" w:lineRule="exact"/>
        <w:ind w:firstLineChars="200" w:firstLine="480"/>
        <w:rPr>
          <w:rFonts w:ascii="仿宋" w:eastAsia="仿宋" w:hAnsi="仿宋"/>
          <w:sz w:val="24"/>
        </w:rPr>
      </w:pPr>
      <w:r w:rsidRPr="00980C1E">
        <w:rPr>
          <w:rFonts w:ascii="仿宋" w:eastAsia="仿宋" w:hAnsi="仿宋" w:hint="eastAsia"/>
          <w:sz w:val="24"/>
        </w:rPr>
        <w:t>采购方式：公开招标</w:t>
      </w:r>
    </w:p>
    <w:p w14:paraId="4E961770" w14:textId="433324E8"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预算金额：</w:t>
      </w:r>
      <w:r w:rsidR="00CB6D8D" w:rsidRPr="00980C1E">
        <w:rPr>
          <w:rFonts w:ascii="仿宋" w:eastAsia="仿宋" w:hAnsi="仿宋"/>
          <w:sz w:val="24"/>
        </w:rPr>
        <w:t>245</w:t>
      </w:r>
      <w:r w:rsidR="0029069F" w:rsidRPr="00980C1E">
        <w:rPr>
          <w:rFonts w:ascii="仿宋" w:eastAsia="仿宋" w:hAnsi="仿宋"/>
          <w:sz w:val="24"/>
        </w:rPr>
        <w:t>0</w:t>
      </w:r>
      <w:r w:rsidR="0037673D" w:rsidRPr="00980C1E">
        <w:rPr>
          <w:rFonts w:ascii="仿宋" w:eastAsia="仿宋" w:hAnsi="仿宋"/>
          <w:sz w:val="24"/>
        </w:rPr>
        <w:t>000</w:t>
      </w:r>
      <w:r w:rsidRPr="00980C1E">
        <w:rPr>
          <w:rFonts w:ascii="仿宋" w:eastAsia="仿宋" w:hAnsi="仿宋"/>
          <w:sz w:val="24"/>
        </w:rPr>
        <w:t>.00</w:t>
      </w:r>
      <w:r w:rsidRPr="00980C1E">
        <w:rPr>
          <w:rFonts w:ascii="仿宋" w:eastAsia="仿宋" w:hAnsi="仿宋" w:hint="eastAsia"/>
          <w:sz w:val="24"/>
        </w:rPr>
        <w:t>元</w:t>
      </w:r>
    </w:p>
    <w:p w14:paraId="072FF767" w14:textId="57AF6533" w:rsidR="00383239" w:rsidRPr="00980C1E" w:rsidRDefault="00D73598" w:rsidP="008A7F17">
      <w:pPr>
        <w:pStyle w:val="10"/>
        <w:spacing w:line="560" w:lineRule="exact"/>
        <w:ind w:firstLineChars="200" w:firstLine="480"/>
        <w:rPr>
          <w:rFonts w:ascii="仿宋" w:eastAsia="仿宋" w:hAnsi="仿宋"/>
          <w:sz w:val="24"/>
        </w:rPr>
      </w:pPr>
      <w:r w:rsidRPr="00980C1E">
        <w:rPr>
          <w:rFonts w:ascii="仿宋" w:eastAsia="仿宋" w:hAnsi="仿宋" w:hint="eastAsia"/>
          <w:sz w:val="24"/>
        </w:rPr>
        <w:t>采购需求：</w:t>
      </w:r>
    </w:p>
    <w:p w14:paraId="61DB732A" w14:textId="74D9C02A" w:rsidR="00490908" w:rsidRPr="00980C1E" w:rsidRDefault="00490908" w:rsidP="00490908">
      <w:pPr>
        <w:spacing w:line="520" w:lineRule="exact"/>
        <w:ind w:firstLineChars="200" w:firstLine="480"/>
        <w:rPr>
          <w:rFonts w:ascii="仿宋" w:eastAsia="仿宋" w:hAnsi="仿宋"/>
          <w:sz w:val="24"/>
        </w:rPr>
      </w:pPr>
      <w:r w:rsidRPr="00980C1E">
        <w:rPr>
          <w:rFonts w:ascii="仿宋" w:eastAsia="仿宋" w:hAnsi="仿宋" w:hint="eastAsia"/>
          <w:sz w:val="24"/>
        </w:rPr>
        <w:t>合同包1(渭南市中心医院呼吸内科医疗设备采购项目):</w:t>
      </w:r>
    </w:p>
    <w:p w14:paraId="3ADDECD9" w14:textId="37A5FF40" w:rsidR="00490908" w:rsidRPr="00980C1E" w:rsidRDefault="00490908" w:rsidP="00490908">
      <w:pPr>
        <w:spacing w:line="520" w:lineRule="exact"/>
        <w:ind w:firstLineChars="200" w:firstLine="480"/>
        <w:rPr>
          <w:rFonts w:ascii="仿宋" w:eastAsia="仿宋" w:hAnsi="仿宋"/>
          <w:sz w:val="24"/>
        </w:rPr>
      </w:pPr>
      <w:r w:rsidRPr="00980C1E">
        <w:rPr>
          <w:rFonts w:ascii="仿宋" w:eastAsia="仿宋" w:hAnsi="仿宋" w:hint="eastAsia"/>
          <w:sz w:val="24"/>
        </w:rPr>
        <w:t>合同包预算金额：</w:t>
      </w:r>
      <w:r w:rsidRPr="00980C1E">
        <w:rPr>
          <w:rFonts w:ascii="仿宋" w:eastAsia="仿宋" w:hAnsi="仿宋"/>
          <w:sz w:val="24"/>
        </w:rPr>
        <w:t>2450000.00</w:t>
      </w:r>
      <w:r w:rsidRPr="00980C1E">
        <w:rPr>
          <w:rFonts w:ascii="仿宋" w:eastAsia="仿宋" w:hAnsi="仿宋" w:hint="eastAsia"/>
          <w:sz w:val="24"/>
        </w:rPr>
        <w:t>元</w:t>
      </w:r>
    </w:p>
    <w:p w14:paraId="6ED40B75" w14:textId="4533F7EF" w:rsidR="00490908" w:rsidRPr="00980C1E" w:rsidRDefault="00490908" w:rsidP="00490908">
      <w:pPr>
        <w:spacing w:line="520" w:lineRule="exact"/>
        <w:ind w:firstLineChars="200" w:firstLine="480"/>
        <w:rPr>
          <w:rFonts w:ascii="仿宋" w:eastAsia="仿宋" w:hAnsi="仿宋"/>
          <w:sz w:val="24"/>
        </w:rPr>
      </w:pPr>
      <w:r w:rsidRPr="00980C1E">
        <w:rPr>
          <w:rFonts w:ascii="仿宋" w:eastAsia="仿宋" w:hAnsi="仿宋" w:hint="eastAsia"/>
          <w:sz w:val="24"/>
        </w:rPr>
        <w:t>合同包最高限价：</w:t>
      </w:r>
      <w:r w:rsidRPr="00980C1E">
        <w:rPr>
          <w:rFonts w:ascii="仿宋" w:eastAsia="仿宋" w:hAnsi="仿宋"/>
          <w:sz w:val="24"/>
        </w:rPr>
        <w:t>2450000.00</w:t>
      </w:r>
      <w:r w:rsidRPr="00980C1E">
        <w:rPr>
          <w:rFonts w:ascii="仿宋" w:eastAsia="仿宋" w:hAnsi="仿宋" w:hint="eastAsia"/>
          <w:sz w:val="24"/>
        </w:rPr>
        <w:t>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1617"/>
        <w:gridCol w:w="1617"/>
        <w:gridCol w:w="942"/>
        <w:gridCol w:w="1366"/>
        <w:gridCol w:w="1542"/>
        <w:gridCol w:w="1542"/>
      </w:tblGrid>
      <w:tr w:rsidR="00980C1E" w:rsidRPr="00980C1E" w14:paraId="5B2731CA" w14:textId="77777777" w:rsidTr="00374A3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7C88469" w14:textId="77777777" w:rsidR="00490908" w:rsidRPr="00980C1E" w:rsidRDefault="00490908" w:rsidP="00374A33">
            <w:pPr>
              <w:widowControl/>
              <w:wordWrap w:val="0"/>
              <w:spacing w:line="360" w:lineRule="atLeast"/>
              <w:jc w:val="center"/>
              <w:rPr>
                <w:rFonts w:ascii="仿宋" w:eastAsia="仿宋" w:hAnsi="仿宋" w:cs="宋体"/>
                <w:b/>
                <w:bCs/>
                <w:kern w:val="0"/>
                <w:sz w:val="24"/>
              </w:rPr>
            </w:pPr>
            <w:r w:rsidRPr="00980C1E">
              <w:rPr>
                <w:rFonts w:ascii="仿宋" w:eastAsia="仿宋" w:hAnsi="仿宋" w:cs="宋体"/>
                <w:b/>
                <w:bCs/>
                <w:kern w:val="0"/>
                <w:sz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28C8231" w14:textId="77777777" w:rsidR="00490908" w:rsidRPr="00980C1E" w:rsidRDefault="00490908" w:rsidP="00374A33">
            <w:pPr>
              <w:widowControl/>
              <w:wordWrap w:val="0"/>
              <w:spacing w:line="360" w:lineRule="atLeast"/>
              <w:jc w:val="center"/>
              <w:rPr>
                <w:rFonts w:ascii="仿宋" w:eastAsia="仿宋" w:hAnsi="仿宋" w:cs="宋体"/>
                <w:b/>
                <w:bCs/>
                <w:kern w:val="0"/>
                <w:sz w:val="24"/>
              </w:rPr>
            </w:pPr>
            <w:r w:rsidRPr="00980C1E">
              <w:rPr>
                <w:rFonts w:ascii="仿宋" w:eastAsia="仿宋" w:hAnsi="仿宋" w:cs="宋体"/>
                <w:b/>
                <w:bCs/>
                <w:kern w:val="0"/>
                <w:sz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36B67AC" w14:textId="77777777" w:rsidR="00490908" w:rsidRPr="00980C1E" w:rsidRDefault="00490908" w:rsidP="00374A33">
            <w:pPr>
              <w:widowControl/>
              <w:wordWrap w:val="0"/>
              <w:spacing w:line="360" w:lineRule="atLeast"/>
              <w:jc w:val="center"/>
              <w:rPr>
                <w:rFonts w:ascii="仿宋" w:eastAsia="仿宋" w:hAnsi="仿宋" w:cs="宋体"/>
                <w:b/>
                <w:bCs/>
                <w:kern w:val="0"/>
                <w:sz w:val="24"/>
              </w:rPr>
            </w:pPr>
            <w:r w:rsidRPr="00980C1E">
              <w:rPr>
                <w:rFonts w:ascii="仿宋" w:eastAsia="仿宋" w:hAnsi="仿宋" w:cs="宋体"/>
                <w:b/>
                <w:bCs/>
                <w:kern w:val="0"/>
                <w:sz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A74EB1A" w14:textId="77777777" w:rsidR="00490908" w:rsidRPr="00980C1E" w:rsidRDefault="00490908" w:rsidP="00374A33">
            <w:pPr>
              <w:widowControl/>
              <w:wordWrap w:val="0"/>
              <w:spacing w:line="360" w:lineRule="atLeast"/>
              <w:jc w:val="center"/>
              <w:rPr>
                <w:rFonts w:ascii="仿宋" w:eastAsia="仿宋" w:hAnsi="仿宋" w:cs="宋体"/>
                <w:b/>
                <w:bCs/>
                <w:kern w:val="0"/>
                <w:sz w:val="24"/>
              </w:rPr>
            </w:pPr>
            <w:r w:rsidRPr="00980C1E">
              <w:rPr>
                <w:rFonts w:ascii="仿宋" w:eastAsia="仿宋" w:hAnsi="仿宋" w:cs="宋体"/>
                <w:b/>
                <w:bCs/>
                <w:kern w:val="0"/>
                <w:sz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26C3870" w14:textId="77777777" w:rsidR="00490908" w:rsidRPr="00980C1E" w:rsidRDefault="00490908" w:rsidP="00374A33">
            <w:pPr>
              <w:widowControl/>
              <w:wordWrap w:val="0"/>
              <w:spacing w:line="360" w:lineRule="atLeast"/>
              <w:jc w:val="center"/>
              <w:rPr>
                <w:rFonts w:ascii="仿宋" w:eastAsia="仿宋" w:hAnsi="仿宋" w:cs="宋体"/>
                <w:b/>
                <w:bCs/>
                <w:kern w:val="0"/>
                <w:sz w:val="24"/>
              </w:rPr>
            </w:pPr>
            <w:r w:rsidRPr="00980C1E">
              <w:rPr>
                <w:rFonts w:ascii="仿宋" w:eastAsia="仿宋" w:hAnsi="仿宋" w:cs="宋体"/>
                <w:b/>
                <w:bCs/>
                <w:kern w:val="0"/>
                <w:sz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CBDDB0F" w14:textId="77777777" w:rsidR="00490908" w:rsidRPr="00980C1E" w:rsidRDefault="00490908" w:rsidP="00374A33">
            <w:pPr>
              <w:widowControl/>
              <w:wordWrap w:val="0"/>
              <w:spacing w:line="360" w:lineRule="atLeast"/>
              <w:jc w:val="center"/>
              <w:rPr>
                <w:rFonts w:ascii="仿宋" w:eastAsia="仿宋" w:hAnsi="仿宋" w:cs="宋体"/>
                <w:b/>
                <w:bCs/>
                <w:kern w:val="0"/>
                <w:sz w:val="24"/>
              </w:rPr>
            </w:pPr>
            <w:r w:rsidRPr="00980C1E">
              <w:rPr>
                <w:rFonts w:ascii="仿宋" w:eastAsia="仿宋" w:hAnsi="仿宋" w:cs="宋体"/>
                <w:b/>
                <w:bCs/>
                <w:kern w:val="0"/>
                <w:sz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A899509" w14:textId="77777777" w:rsidR="00490908" w:rsidRPr="00980C1E" w:rsidRDefault="00490908" w:rsidP="00374A33">
            <w:pPr>
              <w:widowControl/>
              <w:wordWrap w:val="0"/>
              <w:spacing w:line="360" w:lineRule="atLeast"/>
              <w:jc w:val="center"/>
              <w:rPr>
                <w:rFonts w:ascii="仿宋" w:eastAsia="仿宋" w:hAnsi="仿宋" w:cs="宋体"/>
                <w:b/>
                <w:bCs/>
                <w:kern w:val="0"/>
                <w:sz w:val="24"/>
              </w:rPr>
            </w:pPr>
            <w:r w:rsidRPr="00980C1E">
              <w:rPr>
                <w:rFonts w:ascii="仿宋" w:eastAsia="仿宋" w:hAnsi="仿宋" w:cs="宋体"/>
                <w:b/>
                <w:bCs/>
                <w:kern w:val="0"/>
                <w:sz w:val="24"/>
              </w:rPr>
              <w:t>最高限价(元)</w:t>
            </w:r>
          </w:p>
        </w:tc>
      </w:tr>
      <w:tr w:rsidR="00980C1E" w:rsidRPr="00980C1E" w14:paraId="0988D95F" w14:textId="77777777" w:rsidTr="00374A3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9AE0314" w14:textId="77777777" w:rsidR="00490908" w:rsidRPr="00980C1E" w:rsidRDefault="00490908" w:rsidP="00374A33">
            <w:pPr>
              <w:widowControl/>
              <w:wordWrap w:val="0"/>
              <w:spacing w:line="360" w:lineRule="atLeast"/>
              <w:jc w:val="center"/>
              <w:rPr>
                <w:rFonts w:ascii="仿宋" w:eastAsia="仿宋" w:hAnsi="仿宋" w:cs="宋体"/>
                <w:kern w:val="0"/>
                <w:sz w:val="24"/>
              </w:rPr>
            </w:pPr>
            <w:r w:rsidRPr="00980C1E">
              <w:rPr>
                <w:rFonts w:ascii="仿宋" w:eastAsia="仿宋" w:hAnsi="仿宋" w:cs="宋体"/>
                <w:kern w:val="0"/>
                <w:sz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3B8D0EF" w14:textId="77777777" w:rsidR="00490908" w:rsidRPr="00980C1E" w:rsidRDefault="00490908" w:rsidP="00374A33">
            <w:pPr>
              <w:widowControl/>
              <w:wordWrap w:val="0"/>
              <w:spacing w:line="360" w:lineRule="atLeast"/>
              <w:jc w:val="center"/>
              <w:rPr>
                <w:rFonts w:ascii="仿宋" w:eastAsia="仿宋" w:hAnsi="仿宋" w:cs="宋体"/>
                <w:kern w:val="0"/>
                <w:sz w:val="24"/>
              </w:rPr>
            </w:pPr>
            <w:r w:rsidRPr="00980C1E">
              <w:rPr>
                <w:rFonts w:ascii="仿宋" w:eastAsia="仿宋" w:hAnsi="仿宋" w:cs="宋体" w:hint="eastAsia"/>
                <w:kern w:val="0"/>
                <w:sz w:val="24"/>
              </w:rPr>
              <w:t>其他医疗设备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4344348" w14:textId="11F68EC3" w:rsidR="00490908" w:rsidRPr="00980C1E" w:rsidRDefault="00490908" w:rsidP="00374A33">
            <w:pPr>
              <w:widowControl/>
              <w:wordWrap w:val="0"/>
              <w:spacing w:line="360" w:lineRule="atLeast"/>
              <w:jc w:val="center"/>
              <w:rPr>
                <w:rFonts w:ascii="仿宋" w:eastAsia="仿宋" w:hAnsi="仿宋" w:cs="宋体"/>
                <w:kern w:val="0"/>
                <w:sz w:val="24"/>
              </w:rPr>
            </w:pPr>
            <w:r w:rsidRPr="00980C1E">
              <w:rPr>
                <w:rFonts w:ascii="仿宋" w:eastAsia="仿宋" w:hAnsi="仿宋" w:hint="eastAsia"/>
                <w:sz w:val="24"/>
              </w:rPr>
              <w:t>呼吸内科</w:t>
            </w:r>
            <w:r w:rsidRPr="00980C1E">
              <w:rPr>
                <w:rFonts w:ascii="仿宋" w:eastAsia="仿宋" w:hAnsi="仿宋" w:cs="宋体" w:hint="eastAsia"/>
                <w:kern w:val="0"/>
                <w:sz w:val="24"/>
              </w:rPr>
              <w:t>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405EEB5" w14:textId="77777777" w:rsidR="00490908" w:rsidRPr="00980C1E" w:rsidRDefault="00490908" w:rsidP="00374A33">
            <w:pPr>
              <w:widowControl/>
              <w:wordWrap w:val="0"/>
              <w:spacing w:line="360" w:lineRule="atLeast"/>
              <w:jc w:val="center"/>
              <w:rPr>
                <w:rFonts w:ascii="仿宋" w:eastAsia="仿宋" w:hAnsi="仿宋" w:cs="宋体"/>
                <w:kern w:val="0"/>
                <w:sz w:val="24"/>
              </w:rPr>
            </w:pPr>
            <w:r w:rsidRPr="00980C1E">
              <w:rPr>
                <w:rFonts w:ascii="仿宋" w:eastAsia="仿宋" w:hAnsi="仿宋" w:cs="宋体"/>
                <w:kern w:val="0"/>
                <w:sz w:val="24"/>
              </w:rPr>
              <w:t>1(</w:t>
            </w:r>
            <w:r w:rsidRPr="00980C1E">
              <w:rPr>
                <w:rFonts w:ascii="仿宋" w:eastAsia="仿宋" w:hAnsi="仿宋" w:cs="宋体" w:hint="eastAsia"/>
                <w:kern w:val="0"/>
                <w:sz w:val="24"/>
              </w:rPr>
              <w:t>批</w:t>
            </w:r>
            <w:r w:rsidRPr="00980C1E">
              <w:rPr>
                <w:rFonts w:ascii="仿宋" w:eastAsia="仿宋" w:hAnsi="仿宋" w:cs="宋体"/>
                <w:kern w:val="0"/>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2A36F84" w14:textId="77777777" w:rsidR="00490908" w:rsidRPr="00980C1E" w:rsidRDefault="00490908" w:rsidP="00374A33">
            <w:pPr>
              <w:widowControl/>
              <w:wordWrap w:val="0"/>
              <w:spacing w:line="360" w:lineRule="atLeast"/>
              <w:jc w:val="center"/>
              <w:rPr>
                <w:rFonts w:ascii="仿宋" w:eastAsia="仿宋" w:hAnsi="仿宋" w:cs="宋体"/>
                <w:kern w:val="0"/>
                <w:sz w:val="24"/>
              </w:rPr>
            </w:pPr>
            <w:r w:rsidRPr="00980C1E">
              <w:rPr>
                <w:rFonts w:ascii="仿宋" w:eastAsia="仿宋" w:hAnsi="仿宋" w:cs="宋体"/>
                <w:kern w:val="0"/>
                <w:sz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2FA0C05" w14:textId="3262EEFB" w:rsidR="00490908" w:rsidRPr="00980C1E" w:rsidRDefault="00490908" w:rsidP="00374A33">
            <w:pPr>
              <w:widowControl/>
              <w:spacing w:line="360" w:lineRule="atLeast"/>
              <w:jc w:val="right"/>
              <w:rPr>
                <w:rFonts w:ascii="仿宋" w:eastAsia="仿宋" w:hAnsi="仿宋" w:cs="宋体"/>
                <w:kern w:val="0"/>
                <w:sz w:val="24"/>
              </w:rPr>
            </w:pPr>
            <w:r w:rsidRPr="00980C1E">
              <w:rPr>
                <w:rFonts w:ascii="仿宋" w:eastAsia="仿宋" w:hAnsi="仿宋"/>
                <w:sz w:val="24"/>
              </w:rPr>
              <w:t>2450000.00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DABF954" w14:textId="24675CC0" w:rsidR="00490908" w:rsidRPr="00980C1E" w:rsidRDefault="00490908" w:rsidP="00374A33">
            <w:pPr>
              <w:widowControl/>
              <w:spacing w:line="360" w:lineRule="atLeast"/>
              <w:jc w:val="right"/>
              <w:rPr>
                <w:rFonts w:ascii="仿宋" w:eastAsia="仿宋" w:hAnsi="仿宋" w:cs="宋体"/>
                <w:kern w:val="0"/>
                <w:sz w:val="24"/>
              </w:rPr>
            </w:pPr>
            <w:r w:rsidRPr="00980C1E">
              <w:rPr>
                <w:rFonts w:ascii="仿宋" w:eastAsia="仿宋" w:hAnsi="仿宋"/>
                <w:sz w:val="24"/>
              </w:rPr>
              <w:t>2450000.00</w:t>
            </w:r>
          </w:p>
        </w:tc>
      </w:tr>
    </w:tbl>
    <w:p w14:paraId="6207BA6C" w14:textId="77777777" w:rsidR="00490908" w:rsidRPr="00980C1E" w:rsidRDefault="00490908" w:rsidP="00490908">
      <w:pPr>
        <w:spacing w:line="520" w:lineRule="exact"/>
        <w:ind w:firstLineChars="200" w:firstLine="480"/>
        <w:rPr>
          <w:rFonts w:ascii="仿宋" w:eastAsia="仿宋" w:hAnsi="仿宋"/>
          <w:sz w:val="24"/>
        </w:rPr>
      </w:pPr>
      <w:r w:rsidRPr="00980C1E">
        <w:rPr>
          <w:rFonts w:ascii="仿宋" w:eastAsia="仿宋" w:hAnsi="仿宋" w:hint="eastAsia"/>
          <w:sz w:val="24"/>
        </w:rPr>
        <w:t>本合同包不接受联合体投标</w:t>
      </w:r>
    </w:p>
    <w:p w14:paraId="5D87A1D1" w14:textId="3B873F32" w:rsidR="00490908" w:rsidRPr="00980C1E" w:rsidRDefault="00490908" w:rsidP="00490908">
      <w:pPr>
        <w:spacing w:line="520" w:lineRule="exact"/>
        <w:ind w:firstLineChars="200" w:firstLine="480"/>
        <w:rPr>
          <w:rFonts w:ascii="仿宋" w:eastAsia="仿宋" w:hAnsi="仿宋"/>
          <w:sz w:val="24"/>
        </w:rPr>
      </w:pPr>
      <w:r w:rsidRPr="00980C1E">
        <w:rPr>
          <w:rFonts w:ascii="仿宋" w:eastAsia="仿宋" w:hAnsi="仿宋" w:hint="eastAsia"/>
          <w:sz w:val="24"/>
        </w:rPr>
        <w:t>合同履行期限：</w:t>
      </w:r>
      <w:r w:rsidRPr="00980C1E">
        <w:rPr>
          <w:rFonts w:ascii="仿宋_GB2312" w:eastAsia="仿宋_GB2312" w:hint="eastAsia"/>
          <w:sz w:val="24"/>
        </w:rPr>
        <w:t>合同签订生效后</w:t>
      </w:r>
      <w:r w:rsidR="00980C1E" w:rsidRPr="00980C1E">
        <w:rPr>
          <w:rFonts w:ascii="仿宋_GB2312" w:eastAsia="仿宋_GB2312"/>
          <w:sz w:val="24"/>
        </w:rPr>
        <w:t>90</w:t>
      </w:r>
      <w:r w:rsidRPr="00980C1E">
        <w:rPr>
          <w:rFonts w:ascii="仿宋_GB2312" w:eastAsia="仿宋_GB2312" w:hint="eastAsia"/>
          <w:sz w:val="24"/>
        </w:rPr>
        <w:t>天内交货完毕、安装调试完成</w:t>
      </w:r>
    </w:p>
    <w:p w14:paraId="78E8D431" w14:textId="20C75AAB" w:rsidR="001C615B" w:rsidRPr="00980C1E" w:rsidRDefault="00D73598" w:rsidP="000C28E1">
      <w:pPr>
        <w:spacing w:line="520" w:lineRule="exact"/>
        <w:outlineLvl w:val="1"/>
        <w:rPr>
          <w:rFonts w:ascii="仿宋" w:eastAsia="仿宋" w:hAnsi="仿宋"/>
          <w:b/>
          <w:bCs/>
          <w:sz w:val="24"/>
        </w:rPr>
      </w:pPr>
      <w:bookmarkStart w:id="8" w:name="_Toc106813603"/>
      <w:r w:rsidRPr="00980C1E">
        <w:rPr>
          <w:rFonts w:ascii="仿宋" w:eastAsia="仿宋" w:hAnsi="仿宋" w:hint="eastAsia"/>
          <w:b/>
          <w:bCs/>
          <w:sz w:val="24"/>
        </w:rPr>
        <w:t>二、</w:t>
      </w:r>
      <w:r w:rsidR="00383239" w:rsidRPr="00980C1E">
        <w:rPr>
          <w:rFonts w:ascii="仿宋" w:eastAsia="仿宋" w:hAnsi="仿宋" w:hint="eastAsia"/>
          <w:b/>
          <w:bCs/>
          <w:sz w:val="24"/>
        </w:rPr>
        <w:t>申请</w:t>
      </w:r>
      <w:r w:rsidRPr="00980C1E">
        <w:rPr>
          <w:rFonts w:ascii="仿宋" w:eastAsia="仿宋" w:hAnsi="仿宋" w:hint="eastAsia"/>
          <w:b/>
          <w:bCs/>
          <w:sz w:val="24"/>
        </w:rPr>
        <w:t>人的资格要求</w:t>
      </w:r>
      <w:bookmarkEnd w:id="8"/>
    </w:p>
    <w:p w14:paraId="1721508B" w14:textId="77777777"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1、满足《中华人民共和国政府采购法》第二十二条规定；</w:t>
      </w:r>
    </w:p>
    <w:p w14:paraId="62C7DCF6" w14:textId="5407B145" w:rsidR="00B25D6A" w:rsidRPr="00980C1E" w:rsidRDefault="00D73598" w:rsidP="0053548E">
      <w:pPr>
        <w:spacing w:line="520" w:lineRule="exact"/>
        <w:ind w:firstLineChars="200" w:firstLine="480"/>
        <w:rPr>
          <w:rFonts w:ascii="仿宋" w:eastAsia="仿宋" w:hAnsi="仿宋"/>
          <w:sz w:val="24"/>
        </w:rPr>
      </w:pPr>
      <w:r w:rsidRPr="00980C1E">
        <w:rPr>
          <w:rFonts w:ascii="仿宋" w:eastAsia="仿宋" w:hAnsi="仿宋" w:hint="eastAsia"/>
          <w:sz w:val="24"/>
        </w:rPr>
        <w:t>2、落实政府采购政策需满足的资格要求：</w:t>
      </w:r>
    </w:p>
    <w:p w14:paraId="1CEB6281" w14:textId="7B70F5E1" w:rsidR="00490908" w:rsidRPr="00980C1E" w:rsidRDefault="00490908" w:rsidP="00490908">
      <w:pPr>
        <w:spacing w:line="520" w:lineRule="exact"/>
        <w:ind w:firstLineChars="200" w:firstLine="480"/>
        <w:rPr>
          <w:rFonts w:ascii="仿宋" w:eastAsia="仿宋" w:hAnsi="仿宋"/>
          <w:sz w:val="24"/>
        </w:rPr>
      </w:pPr>
      <w:r w:rsidRPr="00980C1E">
        <w:rPr>
          <w:rFonts w:ascii="仿宋" w:eastAsia="仿宋" w:hAnsi="仿宋" w:hint="eastAsia"/>
          <w:sz w:val="24"/>
        </w:rPr>
        <w:t>合同包1(渭南市中心医院呼吸内科医疗设备采购项目)落实政府采购政策需满足的资格要求如下:</w:t>
      </w:r>
    </w:p>
    <w:p w14:paraId="18C7C690" w14:textId="5B5163CB" w:rsidR="001C615B" w:rsidRPr="00980C1E" w:rsidRDefault="00B25D6A" w:rsidP="0053548E">
      <w:pPr>
        <w:spacing w:line="520" w:lineRule="exact"/>
        <w:ind w:firstLineChars="200" w:firstLine="482"/>
        <w:rPr>
          <w:rFonts w:ascii="仿宋" w:eastAsia="仿宋" w:hAnsi="仿宋"/>
          <w:b/>
          <w:bCs/>
          <w:sz w:val="24"/>
        </w:rPr>
      </w:pPr>
      <w:r w:rsidRPr="00980C1E">
        <w:rPr>
          <w:rFonts w:ascii="仿宋" w:eastAsia="仿宋" w:hAnsi="仿宋" w:hint="eastAsia"/>
          <w:b/>
          <w:bCs/>
          <w:sz w:val="24"/>
        </w:rPr>
        <w:t>本项目为</w:t>
      </w:r>
      <w:r w:rsidR="00374A33" w:rsidRPr="00980C1E">
        <w:rPr>
          <w:rFonts w:ascii="仿宋" w:eastAsia="仿宋" w:hAnsi="仿宋" w:hint="eastAsia"/>
          <w:b/>
          <w:bCs/>
          <w:sz w:val="24"/>
        </w:rPr>
        <w:t>非</w:t>
      </w:r>
      <w:r w:rsidRPr="00980C1E">
        <w:rPr>
          <w:rFonts w:ascii="仿宋" w:eastAsia="仿宋" w:hAnsi="仿宋" w:hint="eastAsia"/>
          <w:b/>
          <w:bCs/>
          <w:sz w:val="24"/>
        </w:rPr>
        <w:t>专门面向中小企业采购项目</w:t>
      </w:r>
      <w:r w:rsidR="00D73598" w:rsidRPr="00980C1E">
        <w:rPr>
          <w:rFonts w:ascii="仿宋" w:eastAsia="仿宋" w:hAnsi="仿宋" w:hint="eastAsia"/>
          <w:b/>
          <w:bCs/>
          <w:sz w:val="24"/>
        </w:rPr>
        <w:t>。</w:t>
      </w:r>
    </w:p>
    <w:p w14:paraId="43194E4A" w14:textId="27D05295" w:rsidR="001C615B" w:rsidRPr="00980C1E" w:rsidRDefault="00D73598" w:rsidP="00507F04">
      <w:pPr>
        <w:spacing w:line="520" w:lineRule="exact"/>
        <w:ind w:firstLineChars="200" w:firstLine="480"/>
        <w:rPr>
          <w:rFonts w:ascii="仿宋" w:eastAsia="仿宋" w:hAnsi="仿宋"/>
          <w:sz w:val="24"/>
        </w:rPr>
      </w:pPr>
      <w:r w:rsidRPr="00980C1E">
        <w:rPr>
          <w:rFonts w:ascii="仿宋" w:eastAsia="仿宋" w:hAnsi="仿宋" w:hint="eastAsia"/>
          <w:sz w:val="24"/>
        </w:rPr>
        <w:lastRenderedPageBreak/>
        <w:t>3、本项目的特定资格要求：</w:t>
      </w:r>
    </w:p>
    <w:p w14:paraId="724CEDDF" w14:textId="438EE77E" w:rsidR="000C28E1" w:rsidRPr="00980C1E" w:rsidRDefault="000C28E1" w:rsidP="000C28E1">
      <w:pPr>
        <w:spacing w:line="520" w:lineRule="exact"/>
        <w:ind w:firstLineChars="200" w:firstLine="480"/>
        <w:rPr>
          <w:rFonts w:ascii="仿宋" w:eastAsia="仿宋" w:hAnsi="仿宋"/>
          <w:sz w:val="24"/>
        </w:rPr>
      </w:pPr>
      <w:r w:rsidRPr="00980C1E">
        <w:rPr>
          <w:rFonts w:ascii="仿宋" w:eastAsia="仿宋" w:hAnsi="仿宋" w:hint="eastAsia"/>
          <w:sz w:val="24"/>
        </w:rPr>
        <w:t>合同包1(</w:t>
      </w:r>
      <w:r w:rsidR="00CB6D8D" w:rsidRPr="00980C1E">
        <w:rPr>
          <w:rFonts w:ascii="仿宋" w:eastAsia="仿宋" w:hAnsi="仿宋" w:hint="eastAsia"/>
          <w:sz w:val="24"/>
        </w:rPr>
        <w:t>渭南市中心医院呼吸内科医疗设备采购项目</w:t>
      </w:r>
      <w:r w:rsidRPr="00980C1E">
        <w:rPr>
          <w:rFonts w:ascii="仿宋" w:eastAsia="仿宋" w:hAnsi="仿宋" w:hint="eastAsia"/>
          <w:sz w:val="24"/>
        </w:rPr>
        <w:t>) 特定资格要求如下：</w:t>
      </w:r>
    </w:p>
    <w:p w14:paraId="3CDD4DC4" w14:textId="2365B063"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3.1投标人在递交投标文件截止时间前被“信用中国”网站（www.creditchina.gov.cn）和中国政府采购网（www.ccgp.gov.cn）上被列入失信被执行人、</w:t>
      </w:r>
      <w:r w:rsidR="00BB674E" w:rsidRPr="00980C1E">
        <w:rPr>
          <w:rFonts w:ascii="仿宋" w:eastAsia="仿宋" w:hAnsi="仿宋" w:hint="eastAsia"/>
          <w:sz w:val="24"/>
        </w:rPr>
        <w:t>重大税收违法失信主体</w:t>
      </w:r>
      <w:r w:rsidRPr="00980C1E">
        <w:rPr>
          <w:rFonts w:ascii="仿宋" w:eastAsia="仿宋" w:hAnsi="仿宋" w:hint="eastAsia"/>
          <w:sz w:val="24"/>
        </w:rPr>
        <w:t>、政府采购严重违法失信行为记录名单的，不得参加投标；</w:t>
      </w:r>
    </w:p>
    <w:p w14:paraId="10FD2CBA" w14:textId="43798C7E"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3.2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或劳动合同）；</w:t>
      </w:r>
    </w:p>
    <w:p w14:paraId="533016A0" w14:textId="449B10F2" w:rsidR="00D36247" w:rsidRPr="00980C1E" w:rsidRDefault="00D36247" w:rsidP="00D36247">
      <w:pPr>
        <w:spacing w:line="520" w:lineRule="exact"/>
        <w:ind w:firstLineChars="200" w:firstLine="480"/>
        <w:rPr>
          <w:rFonts w:ascii="仿宋" w:eastAsia="仿宋" w:hAnsi="仿宋"/>
          <w:sz w:val="24"/>
        </w:rPr>
      </w:pPr>
      <w:r w:rsidRPr="00980C1E">
        <w:rPr>
          <w:rFonts w:ascii="仿宋" w:eastAsia="仿宋" w:hAnsi="仿宋"/>
          <w:sz w:val="24"/>
        </w:rPr>
        <w:t>3.3.</w:t>
      </w:r>
      <w:r w:rsidRPr="00980C1E">
        <w:rPr>
          <w:rFonts w:ascii="仿宋" w:eastAsia="仿宋" w:hAnsi="仿宋" w:hint="eastAsia"/>
          <w:sz w:val="24"/>
        </w:rPr>
        <w:t>投标产品属于医疗器械的须提供医疗器械注册证；</w:t>
      </w:r>
    </w:p>
    <w:p w14:paraId="0F51D19E" w14:textId="77777777" w:rsidR="006F18EF" w:rsidRPr="00980C1E" w:rsidRDefault="006F18EF" w:rsidP="006F18EF">
      <w:pPr>
        <w:spacing w:line="520" w:lineRule="exact"/>
        <w:ind w:firstLineChars="200" w:firstLine="480"/>
        <w:rPr>
          <w:rFonts w:ascii="仿宋" w:eastAsia="仿宋" w:hAnsi="仿宋"/>
          <w:sz w:val="24"/>
        </w:rPr>
      </w:pPr>
      <w:r w:rsidRPr="00980C1E">
        <w:rPr>
          <w:rFonts w:ascii="仿宋" w:eastAsia="仿宋" w:hAnsi="仿宋" w:hint="eastAsia"/>
          <w:sz w:val="24"/>
        </w:rPr>
        <w:t>3</w:t>
      </w:r>
      <w:r w:rsidRPr="00980C1E">
        <w:rPr>
          <w:rFonts w:ascii="仿宋" w:eastAsia="仿宋" w:hAnsi="仿宋"/>
          <w:sz w:val="24"/>
        </w:rPr>
        <w:t>.4</w:t>
      </w:r>
      <w:r w:rsidRPr="00980C1E">
        <w:rPr>
          <w:rFonts w:ascii="仿宋" w:eastAsia="仿宋" w:hAnsi="仿宋" w:hint="eastAsia"/>
          <w:sz w:val="24"/>
        </w:rPr>
        <w:t>所投产品为进口产品需提供制造商授权书或区域代理商授权书；</w:t>
      </w:r>
    </w:p>
    <w:p w14:paraId="76E0D1A9" w14:textId="32B13470" w:rsidR="00D36247" w:rsidRPr="00980C1E" w:rsidRDefault="00D36247" w:rsidP="00D36247">
      <w:pPr>
        <w:spacing w:line="520" w:lineRule="exact"/>
        <w:ind w:firstLineChars="200" w:firstLine="480"/>
        <w:rPr>
          <w:rFonts w:ascii="仿宋" w:eastAsia="仿宋" w:hAnsi="仿宋"/>
          <w:sz w:val="24"/>
        </w:rPr>
      </w:pPr>
      <w:r w:rsidRPr="00980C1E">
        <w:rPr>
          <w:rFonts w:ascii="仿宋" w:eastAsia="仿宋" w:hAnsi="仿宋"/>
          <w:sz w:val="24"/>
        </w:rPr>
        <w:t>3.</w:t>
      </w:r>
      <w:r w:rsidR="006F18EF" w:rsidRPr="00980C1E">
        <w:rPr>
          <w:rFonts w:ascii="仿宋" w:eastAsia="仿宋" w:hAnsi="仿宋"/>
          <w:sz w:val="24"/>
        </w:rPr>
        <w:t>5</w:t>
      </w:r>
      <w:r w:rsidRPr="00980C1E">
        <w:rPr>
          <w:rFonts w:ascii="仿宋" w:eastAsia="仿宋" w:hAnsi="仿宋" w:hint="eastAsia"/>
          <w:sz w:val="24"/>
        </w:rPr>
        <w:t>投标</w:t>
      </w:r>
      <w:r w:rsidR="00CB6D8D" w:rsidRPr="00980C1E">
        <w:rPr>
          <w:rFonts w:ascii="仿宋" w:eastAsia="仿宋" w:hAnsi="仿宋" w:hint="eastAsia"/>
          <w:sz w:val="24"/>
        </w:rPr>
        <w:t>人</w:t>
      </w:r>
      <w:r w:rsidRPr="00980C1E">
        <w:rPr>
          <w:rFonts w:ascii="仿宋" w:eastAsia="仿宋" w:hAnsi="仿宋" w:hint="eastAsia"/>
          <w:sz w:val="24"/>
        </w:rPr>
        <w:t>为生产厂家的，须提供医疗器械生产许可证；投标</w:t>
      </w:r>
      <w:r w:rsidR="00CB6D8D" w:rsidRPr="00980C1E">
        <w:rPr>
          <w:rFonts w:ascii="仿宋" w:eastAsia="仿宋" w:hAnsi="仿宋" w:hint="eastAsia"/>
          <w:sz w:val="24"/>
        </w:rPr>
        <w:t>人</w:t>
      </w:r>
      <w:r w:rsidRPr="00980C1E">
        <w:rPr>
          <w:rFonts w:ascii="仿宋" w:eastAsia="仿宋" w:hAnsi="仿宋" w:hint="eastAsia"/>
          <w:sz w:val="24"/>
        </w:rPr>
        <w:t>为经销商的，须提供医疗器械经营许可证（投标产品须在其经营范围内）；</w:t>
      </w:r>
    </w:p>
    <w:p w14:paraId="5BA98AD9" w14:textId="44A53B2D"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3.</w:t>
      </w:r>
      <w:r w:rsidR="006F18EF" w:rsidRPr="00980C1E">
        <w:rPr>
          <w:rFonts w:ascii="仿宋" w:eastAsia="仿宋" w:hAnsi="仿宋"/>
          <w:sz w:val="24"/>
        </w:rPr>
        <w:t>6</w:t>
      </w:r>
      <w:r w:rsidRPr="00980C1E">
        <w:rPr>
          <w:rFonts w:ascii="仿宋" w:eastAsia="仿宋" w:hAnsi="仿宋" w:hint="eastAsia"/>
          <w:sz w:val="24"/>
        </w:rPr>
        <w:t>供应商不得存在下列情形之一：</w:t>
      </w:r>
    </w:p>
    <w:p w14:paraId="12409847" w14:textId="77777777"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（1）单位负责人为同一人或者存在直接控股、管理关系的不同供应商，不得参加本次采购活动；</w:t>
      </w:r>
    </w:p>
    <w:p w14:paraId="531E8F6B" w14:textId="77777777"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（2）为本项目提供整体设计、规范编制或者项目管理、监理、检测等服务的供应商，不得再参加本项目的采购活动；</w:t>
      </w:r>
    </w:p>
    <w:p w14:paraId="5670DB7B" w14:textId="5152C1E0"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3.</w:t>
      </w:r>
      <w:r w:rsidR="006F18EF" w:rsidRPr="00980C1E">
        <w:rPr>
          <w:rFonts w:ascii="仿宋" w:eastAsia="仿宋" w:hAnsi="仿宋"/>
          <w:sz w:val="24"/>
        </w:rPr>
        <w:t>7</w:t>
      </w:r>
      <w:r w:rsidRPr="00980C1E">
        <w:rPr>
          <w:rFonts w:ascii="仿宋" w:eastAsia="仿宋" w:hAnsi="仿宋" w:hint="eastAsia"/>
          <w:sz w:val="24"/>
        </w:rPr>
        <w:t>需向采购代理机构</w:t>
      </w:r>
      <w:r w:rsidR="00490908" w:rsidRPr="00980C1E">
        <w:rPr>
          <w:rFonts w:ascii="仿宋" w:eastAsia="仿宋" w:hAnsi="仿宋" w:hint="eastAsia"/>
          <w:sz w:val="24"/>
        </w:rPr>
        <w:t>获取</w:t>
      </w:r>
      <w:r w:rsidRPr="00980C1E">
        <w:rPr>
          <w:rFonts w:ascii="仿宋" w:eastAsia="仿宋" w:hAnsi="仿宋" w:hint="eastAsia"/>
          <w:sz w:val="24"/>
        </w:rPr>
        <w:t>招标文件并登记备案，未向采购代理机构</w:t>
      </w:r>
      <w:r w:rsidR="00490908" w:rsidRPr="00980C1E">
        <w:rPr>
          <w:rFonts w:ascii="仿宋" w:eastAsia="仿宋" w:hAnsi="仿宋" w:hint="eastAsia"/>
          <w:sz w:val="24"/>
        </w:rPr>
        <w:t>获取</w:t>
      </w:r>
      <w:r w:rsidRPr="00980C1E">
        <w:rPr>
          <w:rFonts w:ascii="仿宋" w:eastAsia="仿宋" w:hAnsi="仿宋" w:hint="eastAsia"/>
          <w:sz w:val="24"/>
        </w:rPr>
        <w:t>招标文件并登记备案的供应商均无资格参加投标。</w:t>
      </w:r>
    </w:p>
    <w:p w14:paraId="42A0CED5" w14:textId="0CA5FF02" w:rsidR="001C615B" w:rsidRPr="00980C1E" w:rsidRDefault="00D73598" w:rsidP="00383239">
      <w:pPr>
        <w:spacing w:line="520" w:lineRule="exact"/>
        <w:outlineLvl w:val="1"/>
        <w:rPr>
          <w:rFonts w:ascii="仿宋" w:eastAsia="仿宋" w:hAnsi="仿宋"/>
          <w:b/>
          <w:bCs/>
          <w:sz w:val="24"/>
        </w:rPr>
      </w:pPr>
      <w:bookmarkStart w:id="9" w:name="_Toc106813604"/>
      <w:r w:rsidRPr="00980C1E">
        <w:rPr>
          <w:rFonts w:ascii="仿宋" w:eastAsia="仿宋" w:hAnsi="仿宋" w:hint="eastAsia"/>
          <w:b/>
          <w:bCs/>
          <w:sz w:val="24"/>
        </w:rPr>
        <w:t>三、获取</w:t>
      </w:r>
      <w:r w:rsidR="00177CF8" w:rsidRPr="00980C1E">
        <w:rPr>
          <w:rFonts w:ascii="仿宋" w:eastAsia="仿宋" w:hAnsi="仿宋" w:hint="eastAsia"/>
          <w:b/>
          <w:bCs/>
          <w:sz w:val="24"/>
        </w:rPr>
        <w:t>招标文件</w:t>
      </w:r>
      <w:bookmarkEnd w:id="9"/>
    </w:p>
    <w:p w14:paraId="2E2B905B" w14:textId="641408EF"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时间：</w:t>
      </w:r>
      <w:r w:rsidR="00177CF8" w:rsidRPr="00980C1E">
        <w:rPr>
          <w:rFonts w:ascii="仿宋" w:eastAsia="仿宋" w:hAnsi="仿宋" w:hint="eastAsia"/>
          <w:sz w:val="24"/>
        </w:rPr>
        <w:t>2022年</w:t>
      </w:r>
      <w:r w:rsidR="003B5B76">
        <w:rPr>
          <w:rFonts w:ascii="仿宋" w:eastAsia="仿宋" w:hAnsi="仿宋"/>
          <w:sz w:val="24"/>
        </w:rPr>
        <w:t>12</w:t>
      </w:r>
      <w:r w:rsidR="00177CF8" w:rsidRPr="00980C1E">
        <w:rPr>
          <w:rFonts w:ascii="仿宋" w:eastAsia="仿宋" w:hAnsi="仿宋" w:hint="eastAsia"/>
          <w:sz w:val="24"/>
        </w:rPr>
        <w:t>月</w:t>
      </w:r>
      <w:r w:rsidR="003B5B76">
        <w:rPr>
          <w:rFonts w:ascii="仿宋" w:eastAsia="仿宋" w:hAnsi="仿宋"/>
          <w:sz w:val="24"/>
        </w:rPr>
        <w:t>09</w:t>
      </w:r>
      <w:r w:rsidR="00177CF8" w:rsidRPr="00980C1E">
        <w:rPr>
          <w:rFonts w:ascii="仿宋" w:eastAsia="仿宋" w:hAnsi="仿宋" w:hint="eastAsia"/>
          <w:sz w:val="24"/>
        </w:rPr>
        <w:t>日至2022年</w:t>
      </w:r>
      <w:r w:rsidR="003B5B76">
        <w:rPr>
          <w:rFonts w:ascii="仿宋" w:eastAsia="仿宋" w:hAnsi="仿宋"/>
          <w:sz w:val="24"/>
        </w:rPr>
        <w:t>12</w:t>
      </w:r>
      <w:r w:rsidR="00177CF8" w:rsidRPr="00980C1E">
        <w:rPr>
          <w:rFonts w:ascii="仿宋" w:eastAsia="仿宋" w:hAnsi="仿宋" w:hint="eastAsia"/>
          <w:sz w:val="24"/>
        </w:rPr>
        <w:t>月</w:t>
      </w:r>
      <w:r w:rsidR="003B5B76">
        <w:rPr>
          <w:rFonts w:ascii="仿宋" w:eastAsia="仿宋" w:hAnsi="仿宋"/>
          <w:sz w:val="24"/>
        </w:rPr>
        <w:t>16</w:t>
      </w:r>
      <w:r w:rsidR="00177CF8" w:rsidRPr="00980C1E">
        <w:rPr>
          <w:rFonts w:ascii="仿宋" w:eastAsia="仿宋" w:hAnsi="仿宋" w:hint="eastAsia"/>
          <w:sz w:val="24"/>
        </w:rPr>
        <w:t>日 ，每天上午08:00:00 至 12:00:00 ，下午12:00:00 至 17:00:00 （北京时间）</w:t>
      </w:r>
    </w:p>
    <w:p w14:paraId="584DB7C4" w14:textId="5CA2A458" w:rsidR="001C615B" w:rsidRPr="00980C1E" w:rsidRDefault="00490908">
      <w:pPr>
        <w:spacing w:line="520" w:lineRule="exact"/>
        <w:ind w:firstLineChars="200" w:firstLine="480"/>
        <w:rPr>
          <w:rFonts w:ascii="仿宋" w:eastAsia="仿宋" w:hAnsi="仿宋"/>
          <w:sz w:val="24"/>
        </w:rPr>
      </w:pPr>
      <w:r w:rsidRPr="00980C1E">
        <w:rPr>
          <w:rFonts w:ascii="仿宋" w:eastAsia="仿宋" w:hAnsi="仿宋" w:hint="eastAsia"/>
          <w:sz w:val="24"/>
        </w:rPr>
        <w:t>途径</w:t>
      </w:r>
      <w:r w:rsidR="00D73598" w:rsidRPr="00980C1E">
        <w:rPr>
          <w:rFonts w:ascii="仿宋" w:eastAsia="仿宋" w:hAnsi="仿宋" w:hint="eastAsia"/>
          <w:sz w:val="24"/>
        </w:rPr>
        <w:t>：</w:t>
      </w:r>
      <w:r w:rsidR="00D73598" w:rsidRPr="00980C1E">
        <w:rPr>
          <w:rFonts w:ascii="仿宋_GB2312" w:eastAsia="仿宋_GB2312" w:hAnsi="仿宋_GB2312" w:cs="仿宋_GB2312" w:hint="eastAsia"/>
          <w:kern w:val="0"/>
          <w:sz w:val="24"/>
        </w:rPr>
        <w:t>西安市高新二路2号山西</w:t>
      </w:r>
      <w:r w:rsidR="00135566" w:rsidRPr="00980C1E">
        <w:rPr>
          <w:rFonts w:ascii="仿宋_GB2312" w:eastAsia="仿宋_GB2312" w:hAnsi="仿宋_GB2312" w:cs="仿宋_GB2312" w:hint="eastAsia"/>
          <w:kern w:val="0"/>
          <w:sz w:val="24"/>
        </w:rPr>
        <w:t>证券</w:t>
      </w:r>
      <w:r w:rsidR="00D73598" w:rsidRPr="00980C1E">
        <w:rPr>
          <w:rFonts w:ascii="仿宋_GB2312" w:eastAsia="仿宋_GB2312" w:hAnsi="仿宋_GB2312" w:cs="仿宋_GB2312" w:hint="eastAsia"/>
          <w:kern w:val="0"/>
          <w:sz w:val="24"/>
        </w:rPr>
        <w:t>大厦</w:t>
      </w:r>
      <w:r w:rsidR="00D73598" w:rsidRPr="00980C1E">
        <w:rPr>
          <w:rFonts w:ascii="仿宋_GB2312" w:eastAsia="仿宋_GB2312" w:hAnsi="仿宋_GB2312" w:cs="仿宋_GB2312"/>
          <w:kern w:val="0"/>
          <w:sz w:val="24"/>
        </w:rPr>
        <w:t>8</w:t>
      </w:r>
      <w:r w:rsidR="00D73598" w:rsidRPr="00980C1E">
        <w:rPr>
          <w:rFonts w:ascii="仿宋_GB2312" w:eastAsia="仿宋_GB2312" w:hAnsi="仿宋_GB2312" w:cs="仿宋_GB2312" w:hint="eastAsia"/>
          <w:kern w:val="0"/>
          <w:sz w:val="24"/>
        </w:rPr>
        <w:t>层</w:t>
      </w:r>
    </w:p>
    <w:p w14:paraId="388FC9B2" w14:textId="06F36AFE"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方式：</w:t>
      </w:r>
      <w:r w:rsidR="004279ED" w:rsidRPr="00980C1E">
        <w:rPr>
          <w:rFonts w:ascii="仿宋" w:eastAsia="仿宋" w:hAnsi="仿宋" w:hint="eastAsia"/>
          <w:sz w:val="24"/>
        </w:rPr>
        <w:t>在线获取</w:t>
      </w:r>
    </w:p>
    <w:p w14:paraId="7F39964A" w14:textId="518F8984"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lastRenderedPageBreak/>
        <w:t xml:space="preserve">售价：500.00元 </w:t>
      </w:r>
    </w:p>
    <w:p w14:paraId="3C96A82F" w14:textId="77777777" w:rsidR="00383239" w:rsidRPr="00980C1E" w:rsidRDefault="00383239" w:rsidP="000C28E1">
      <w:pPr>
        <w:spacing w:line="520" w:lineRule="exact"/>
        <w:outlineLvl w:val="1"/>
        <w:rPr>
          <w:rFonts w:ascii="仿宋" w:eastAsia="仿宋" w:hAnsi="仿宋"/>
          <w:b/>
          <w:bCs/>
          <w:sz w:val="24"/>
        </w:rPr>
      </w:pPr>
      <w:bookmarkStart w:id="10" w:name="_Toc106813605"/>
      <w:r w:rsidRPr="00980C1E">
        <w:rPr>
          <w:rFonts w:ascii="仿宋" w:eastAsia="仿宋" w:hAnsi="仿宋" w:hint="eastAsia"/>
          <w:b/>
          <w:bCs/>
          <w:sz w:val="24"/>
        </w:rPr>
        <w:t>四、提交投标文件截止时间、开标时间和地点</w:t>
      </w:r>
      <w:bookmarkEnd w:id="10"/>
    </w:p>
    <w:p w14:paraId="14A535AA" w14:textId="6044C4F0" w:rsidR="00490908" w:rsidRPr="00980C1E" w:rsidRDefault="00490908" w:rsidP="00490908">
      <w:pPr>
        <w:spacing w:line="520" w:lineRule="exact"/>
        <w:ind w:firstLineChars="200" w:firstLine="480"/>
        <w:rPr>
          <w:rFonts w:ascii="仿宋" w:eastAsia="仿宋" w:hAnsi="仿宋"/>
          <w:sz w:val="24"/>
        </w:rPr>
      </w:pPr>
      <w:bookmarkStart w:id="11" w:name="_Toc106813606"/>
      <w:r w:rsidRPr="00980C1E">
        <w:rPr>
          <w:rFonts w:ascii="仿宋" w:eastAsia="仿宋" w:hAnsi="仿宋" w:hint="eastAsia"/>
          <w:sz w:val="24"/>
        </w:rPr>
        <w:t>202</w:t>
      </w:r>
      <w:r w:rsidR="003B5B76">
        <w:rPr>
          <w:rFonts w:ascii="仿宋" w:eastAsia="仿宋" w:hAnsi="仿宋"/>
          <w:sz w:val="24"/>
        </w:rPr>
        <w:t>3</w:t>
      </w:r>
      <w:r w:rsidRPr="00980C1E">
        <w:rPr>
          <w:rFonts w:ascii="仿宋" w:eastAsia="仿宋" w:hAnsi="仿宋" w:hint="eastAsia"/>
          <w:sz w:val="24"/>
        </w:rPr>
        <w:t>年</w:t>
      </w:r>
      <w:r w:rsidR="003B5B76">
        <w:rPr>
          <w:rFonts w:ascii="仿宋" w:eastAsia="仿宋" w:hAnsi="仿宋"/>
          <w:sz w:val="24"/>
        </w:rPr>
        <w:t>01</w:t>
      </w:r>
      <w:r w:rsidRPr="00980C1E">
        <w:rPr>
          <w:rFonts w:ascii="仿宋" w:eastAsia="仿宋" w:hAnsi="仿宋" w:hint="eastAsia"/>
          <w:sz w:val="24"/>
        </w:rPr>
        <w:t>月</w:t>
      </w:r>
      <w:r w:rsidR="003B5B76">
        <w:rPr>
          <w:rFonts w:ascii="仿宋" w:eastAsia="仿宋" w:hAnsi="仿宋"/>
          <w:sz w:val="24"/>
        </w:rPr>
        <w:t>03</w:t>
      </w:r>
      <w:r w:rsidRPr="00980C1E">
        <w:rPr>
          <w:rFonts w:ascii="仿宋" w:eastAsia="仿宋" w:hAnsi="仿宋" w:hint="eastAsia"/>
          <w:sz w:val="24"/>
        </w:rPr>
        <w:t>日</w:t>
      </w:r>
      <w:r w:rsidR="003B5B76">
        <w:rPr>
          <w:rFonts w:ascii="仿宋" w:eastAsia="仿宋" w:hAnsi="仿宋"/>
          <w:sz w:val="24"/>
        </w:rPr>
        <w:t>14</w:t>
      </w:r>
      <w:r w:rsidRPr="00980C1E">
        <w:rPr>
          <w:rFonts w:ascii="仿宋" w:eastAsia="仿宋" w:hAnsi="仿宋" w:hint="eastAsia"/>
          <w:sz w:val="24"/>
        </w:rPr>
        <w:t>时</w:t>
      </w:r>
      <w:r w:rsidRPr="00980C1E">
        <w:rPr>
          <w:rFonts w:ascii="仿宋" w:eastAsia="仿宋" w:hAnsi="仿宋"/>
          <w:sz w:val="24"/>
        </w:rPr>
        <w:t>00</w:t>
      </w:r>
      <w:r w:rsidRPr="00980C1E">
        <w:rPr>
          <w:rFonts w:ascii="仿宋" w:eastAsia="仿宋" w:hAnsi="仿宋" w:hint="eastAsia"/>
          <w:sz w:val="24"/>
        </w:rPr>
        <w:t>分00秒（北京时间）</w:t>
      </w:r>
    </w:p>
    <w:p w14:paraId="21088517" w14:textId="3722010A" w:rsidR="00490908" w:rsidRPr="00980C1E" w:rsidRDefault="00490908" w:rsidP="00490908">
      <w:pPr>
        <w:spacing w:line="520" w:lineRule="exact"/>
        <w:ind w:firstLineChars="200" w:firstLine="480"/>
        <w:rPr>
          <w:rFonts w:ascii="仿宋" w:eastAsia="仿宋" w:hAnsi="仿宋"/>
          <w:sz w:val="24"/>
        </w:rPr>
      </w:pPr>
      <w:r w:rsidRPr="00980C1E">
        <w:rPr>
          <w:rFonts w:ascii="仿宋" w:eastAsia="仿宋" w:hAnsi="仿宋" w:hint="eastAsia"/>
          <w:sz w:val="24"/>
        </w:rPr>
        <w:t>提交投标文件地点：渭南市市民综合服务中心西配楼开标</w:t>
      </w:r>
      <w:r w:rsidR="003B5B76">
        <w:rPr>
          <w:rFonts w:ascii="仿宋" w:eastAsia="仿宋" w:hAnsi="仿宋" w:hint="eastAsia"/>
          <w:sz w:val="24"/>
        </w:rPr>
        <w:t>三</w:t>
      </w:r>
      <w:r w:rsidRPr="00980C1E">
        <w:rPr>
          <w:rFonts w:ascii="仿宋" w:eastAsia="仿宋" w:hAnsi="仿宋" w:hint="eastAsia"/>
          <w:sz w:val="24"/>
        </w:rPr>
        <w:t>室</w:t>
      </w:r>
    </w:p>
    <w:p w14:paraId="5EE67E06" w14:textId="30187E60" w:rsidR="00490908" w:rsidRPr="00980C1E" w:rsidRDefault="00490908" w:rsidP="00490908">
      <w:pPr>
        <w:spacing w:line="520" w:lineRule="exact"/>
        <w:ind w:firstLineChars="200" w:firstLine="480"/>
        <w:rPr>
          <w:rFonts w:ascii="仿宋" w:eastAsia="仿宋" w:hAnsi="仿宋"/>
          <w:sz w:val="24"/>
        </w:rPr>
      </w:pPr>
      <w:r w:rsidRPr="00980C1E">
        <w:rPr>
          <w:rFonts w:ascii="仿宋" w:eastAsia="仿宋" w:hAnsi="仿宋" w:hint="eastAsia"/>
          <w:sz w:val="24"/>
        </w:rPr>
        <w:t>开标地点：渭南市市民综合服务中心西配楼开标</w:t>
      </w:r>
      <w:r w:rsidR="003B5B76">
        <w:rPr>
          <w:rFonts w:ascii="仿宋" w:eastAsia="仿宋" w:hAnsi="仿宋" w:hint="eastAsia"/>
          <w:sz w:val="24"/>
        </w:rPr>
        <w:t>三</w:t>
      </w:r>
      <w:r w:rsidRPr="00980C1E">
        <w:rPr>
          <w:rFonts w:ascii="仿宋" w:eastAsia="仿宋" w:hAnsi="仿宋" w:hint="eastAsia"/>
          <w:sz w:val="24"/>
        </w:rPr>
        <w:t>室</w:t>
      </w:r>
    </w:p>
    <w:p w14:paraId="293E1C28" w14:textId="77777777" w:rsidR="00F77FF4" w:rsidRPr="00980C1E" w:rsidRDefault="00F77FF4" w:rsidP="000C28E1">
      <w:pPr>
        <w:spacing w:line="520" w:lineRule="exact"/>
        <w:outlineLvl w:val="1"/>
        <w:rPr>
          <w:rFonts w:ascii="仿宋" w:eastAsia="仿宋" w:hAnsi="仿宋"/>
          <w:b/>
          <w:bCs/>
          <w:sz w:val="24"/>
        </w:rPr>
      </w:pPr>
      <w:r w:rsidRPr="00980C1E">
        <w:rPr>
          <w:rFonts w:ascii="仿宋" w:eastAsia="仿宋" w:hAnsi="仿宋" w:hint="eastAsia"/>
          <w:b/>
          <w:bCs/>
          <w:sz w:val="24"/>
        </w:rPr>
        <w:t>五、公告期限</w:t>
      </w:r>
      <w:bookmarkEnd w:id="11"/>
    </w:p>
    <w:p w14:paraId="2A9249F8" w14:textId="427A4EA3" w:rsidR="00383239" w:rsidRPr="00980C1E" w:rsidRDefault="00F77FF4" w:rsidP="00F77FF4">
      <w:pPr>
        <w:spacing w:line="520" w:lineRule="exact"/>
        <w:ind w:firstLineChars="200" w:firstLine="480"/>
        <w:rPr>
          <w:rFonts w:ascii="仿宋" w:eastAsia="仿宋" w:hAnsi="仿宋"/>
          <w:sz w:val="24"/>
        </w:rPr>
      </w:pPr>
      <w:r w:rsidRPr="00980C1E">
        <w:rPr>
          <w:rFonts w:ascii="仿宋" w:eastAsia="仿宋" w:hAnsi="仿宋" w:hint="eastAsia"/>
          <w:sz w:val="24"/>
        </w:rPr>
        <w:t>自本公告发布之日起5个工作日。</w:t>
      </w:r>
    </w:p>
    <w:p w14:paraId="316EC6F0" w14:textId="77777777" w:rsidR="003E49D9" w:rsidRPr="00980C1E" w:rsidRDefault="003E49D9" w:rsidP="003E49D9">
      <w:pPr>
        <w:spacing w:line="520" w:lineRule="exact"/>
        <w:outlineLvl w:val="1"/>
        <w:rPr>
          <w:rFonts w:ascii="仿宋" w:eastAsia="仿宋" w:hAnsi="仿宋"/>
          <w:b/>
          <w:bCs/>
          <w:sz w:val="24"/>
        </w:rPr>
      </w:pPr>
      <w:bookmarkStart w:id="12" w:name="_Toc106813607"/>
      <w:r w:rsidRPr="00980C1E">
        <w:rPr>
          <w:rFonts w:ascii="仿宋" w:eastAsia="仿宋" w:hAnsi="仿宋" w:hint="eastAsia"/>
          <w:b/>
          <w:bCs/>
          <w:sz w:val="24"/>
        </w:rPr>
        <w:t>六、其他补充事宜</w:t>
      </w:r>
      <w:bookmarkEnd w:id="12"/>
    </w:p>
    <w:p w14:paraId="5E66CB3F" w14:textId="77777777" w:rsidR="0053548E" w:rsidRPr="00980C1E" w:rsidRDefault="0053548E" w:rsidP="0053548E">
      <w:pPr>
        <w:pStyle w:val="ab"/>
        <w:ind w:firstLineChars="200" w:firstLine="480"/>
        <w:rPr>
          <w:rFonts w:ascii="仿宋" w:eastAsia="仿宋" w:hAnsi="仿宋"/>
        </w:rPr>
      </w:pPr>
      <w:r w:rsidRPr="00980C1E">
        <w:rPr>
          <w:rFonts w:ascii="仿宋" w:eastAsia="仿宋" w:hAnsi="仿宋"/>
        </w:rPr>
        <w:t>1、落实政府采购政策：</w:t>
      </w:r>
    </w:p>
    <w:p w14:paraId="28900FDF" w14:textId="477DE397" w:rsidR="0053548E" w:rsidRPr="00980C1E" w:rsidRDefault="0053548E" w:rsidP="0053548E">
      <w:pPr>
        <w:spacing w:line="520" w:lineRule="exact"/>
        <w:ind w:firstLineChars="200" w:firstLine="480"/>
        <w:rPr>
          <w:rFonts w:ascii="仿宋" w:eastAsia="仿宋" w:hAnsi="仿宋"/>
          <w:sz w:val="24"/>
        </w:rPr>
      </w:pPr>
      <w:r w:rsidRPr="00980C1E">
        <w:rPr>
          <w:rFonts w:ascii="仿宋" w:eastAsia="仿宋" w:hAnsi="仿宋"/>
          <w:sz w:val="24"/>
        </w:rPr>
        <w:t>1.1《关于进一步加大政府采购支持中小企业力度的通知》（财库</w:t>
      </w:r>
      <w:r w:rsidRPr="00980C1E">
        <w:rPr>
          <w:rFonts w:ascii="仿宋" w:eastAsia="仿宋" w:hAnsi="仿宋"/>
        </w:rPr>
        <w:t>〔</w:t>
      </w:r>
      <w:r w:rsidRPr="00980C1E">
        <w:rPr>
          <w:rFonts w:ascii="仿宋" w:eastAsia="仿宋" w:hAnsi="仿宋"/>
          <w:sz w:val="24"/>
        </w:rPr>
        <w:t>2022</w:t>
      </w:r>
      <w:r w:rsidRPr="00980C1E">
        <w:rPr>
          <w:rFonts w:ascii="仿宋" w:eastAsia="仿宋" w:hAnsi="仿宋"/>
        </w:rPr>
        <w:t>〕</w:t>
      </w:r>
      <w:r w:rsidRPr="00980C1E">
        <w:rPr>
          <w:rFonts w:ascii="仿宋" w:eastAsia="仿宋" w:hAnsi="仿宋"/>
          <w:sz w:val="24"/>
        </w:rPr>
        <w:t>19号）、《政府采购促进中小企业发展管理办法》（财库〔2020〕46号）、《关于政府采购支持监狱企业发展有关问题的通知》（财库〔2014〕68号）、《关于促进残疾人就业政府采购政策的通知》（财库〔2017〕141号）。</w:t>
      </w:r>
    </w:p>
    <w:p w14:paraId="39BDABA3" w14:textId="033FAD71" w:rsidR="0053548E" w:rsidRPr="00980C1E" w:rsidRDefault="0053548E" w:rsidP="0053548E">
      <w:pPr>
        <w:spacing w:line="520" w:lineRule="exact"/>
        <w:ind w:firstLineChars="200" w:firstLine="480"/>
        <w:rPr>
          <w:rFonts w:ascii="仿宋" w:eastAsia="仿宋" w:hAnsi="仿宋"/>
          <w:sz w:val="24"/>
        </w:rPr>
      </w:pPr>
      <w:r w:rsidRPr="00980C1E">
        <w:rPr>
          <w:rFonts w:ascii="仿宋" w:eastAsia="仿宋" w:hAnsi="仿宋"/>
          <w:sz w:val="24"/>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3C6E6CF3" w14:textId="2C9A740F" w:rsidR="0053548E" w:rsidRPr="00980C1E" w:rsidRDefault="0053548E" w:rsidP="0053548E">
      <w:pPr>
        <w:pStyle w:val="ab"/>
        <w:spacing w:before="0" w:line="520" w:lineRule="exact"/>
        <w:ind w:firstLine="480"/>
        <w:rPr>
          <w:rFonts w:ascii="仿宋" w:eastAsia="仿宋" w:hAnsi="仿宋"/>
        </w:rPr>
      </w:pPr>
      <w:r w:rsidRPr="00980C1E">
        <w:rPr>
          <w:rFonts w:ascii="仿宋" w:eastAsia="仿宋" w:hAnsi="仿宋"/>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73566CDB" w14:textId="1B050F75" w:rsidR="0053548E" w:rsidRPr="00980C1E" w:rsidRDefault="0053548E" w:rsidP="0053548E">
      <w:pPr>
        <w:pStyle w:val="ab"/>
        <w:spacing w:before="0" w:line="520" w:lineRule="exact"/>
        <w:ind w:firstLine="480"/>
        <w:rPr>
          <w:rFonts w:ascii="仿宋" w:eastAsia="仿宋" w:hAnsi="仿宋"/>
        </w:rPr>
      </w:pPr>
      <w:r w:rsidRPr="00980C1E">
        <w:rPr>
          <w:rFonts w:ascii="仿宋" w:eastAsia="仿宋" w:hAnsi="仿宋"/>
        </w:rPr>
        <w:t>1.4</w:t>
      </w:r>
      <w:bookmarkStart w:id="13" w:name="_Hlk111045482"/>
      <w:bookmarkStart w:id="14" w:name="_Hlk108784795"/>
      <w:r w:rsidR="00CC4A89" w:rsidRPr="00980C1E">
        <w:rPr>
          <w:rFonts w:ascii="仿宋" w:eastAsia="仿宋" w:hAnsi="仿宋" w:hint="eastAsia"/>
        </w:rPr>
        <w:t>《陕西省财政厅关于进一步加大政府采购支持中小企业力度的通知》</w:t>
      </w:r>
      <w:r w:rsidR="00CC4A89" w:rsidRPr="00980C1E">
        <w:rPr>
          <w:rFonts w:ascii="仿宋" w:eastAsia="仿宋" w:hAnsi="仿宋" w:hint="eastAsia"/>
          <w:kern w:val="0"/>
        </w:rPr>
        <w:t>（</w:t>
      </w:r>
      <w:r w:rsidR="00CC4A89" w:rsidRPr="00980C1E">
        <w:rPr>
          <w:rFonts w:ascii="仿宋" w:eastAsia="仿宋" w:hAnsi="仿宋"/>
          <w:kern w:val="0"/>
        </w:rPr>
        <w:t>陕财办采〔2022〕5号）</w:t>
      </w:r>
      <w:r w:rsidR="00CC4A89" w:rsidRPr="00980C1E">
        <w:rPr>
          <w:rFonts w:ascii="仿宋" w:eastAsia="仿宋" w:hAnsi="仿宋" w:hint="eastAsia"/>
          <w:kern w:val="0"/>
        </w:rPr>
        <w:t>、</w:t>
      </w:r>
      <w:bookmarkEnd w:id="13"/>
      <w:r w:rsidR="00AC29F6" w:rsidRPr="00980C1E">
        <w:rPr>
          <w:rFonts w:ascii="仿宋" w:eastAsia="仿宋" w:hAnsi="仿宋" w:hint="eastAsia"/>
          <w:kern w:val="0"/>
        </w:rPr>
        <w:t>《</w:t>
      </w:r>
      <w:bookmarkStart w:id="15" w:name="_Hlk108784789"/>
      <w:bookmarkEnd w:id="14"/>
      <w:r w:rsidR="00AC29F6" w:rsidRPr="00980C1E">
        <w:rPr>
          <w:rFonts w:ascii="仿宋" w:eastAsia="仿宋" w:hAnsi="仿宋" w:hint="eastAsia"/>
          <w:kern w:val="0"/>
        </w:rPr>
        <w:t>陕西省财政厅关于落实政府采购支持中小企业政策有关事项的通知》（</w:t>
      </w:r>
      <w:r w:rsidR="00AC29F6" w:rsidRPr="00980C1E">
        <w:rPr>
          <w:rFonts w:ascii="仿宋" w:eastAsia="仿宋" w:hAnsi="仿宋"/>
          <w:kern w:val="0"/>
        </w:rPr>
        <w:t>陕财办采〔2022〕10 号）</w:t>
      </w:r>
      <w:r w:rsidR="00AC29F6" w:rsidRPr="00980C1E">
        <w:rPr>
          <w:rFonts w:ascii="仿宋" w:eastAsia="仿宋" w:hAnsi="仿宋" w:hint="eastAsia"/>
          <w:kern w:val="0"/>
        </w:rPr>
        <w:t>、</w:t>
      </w:r>
      <w:bookmarkEnd w:id="15"/>
      <w:r w:rsidRPr="00980C1E">
        <w:rPr>
          <w:rFonts w:ascii="仿宋" w:eastAsia="仿宋" w:hAnsi="仿宋"/>
        </w:rPr>
        <w:t>《陕西省财政厅关于加快推进我省中小企业政府采</w:t>
      </w:r>
      <w:r w:rsidRPr="00980C1E">
        <w:rPr>
          <w:rFonts w:ascii="仿宋" w:eastAsia="仿宋" w:hAnsi="仿宋"/>
        </w:rPr>
        <w:lastRenderedPageBreak/>
        <w:t>购信用融资工作的通知》（陕财办采〔2020〕15 号）、陕西省财政厅关于印发《陕西省中小企业政府采购信用融资办法》（陕财办采〔2018〕23 号）。</w:t>
      </w:r>
    </w:p>
    <w:p w14:paraId="3B2D92D5" w14:textId="559B11CE" w:rsidR="0053548E" w:rsidRPr="00980C1E" w:rsidRDefault="0053548E" w:rsidP="0053548E">
      <w:pPr>
        <w:pStyle w:val="ab"/>
        <w:spacing w:before="0" w:line="520" w:lineRule="exact"/>
        <w:ind w:firstLine="480"/>
        <w:rPr>
          <w:rFonts w:ascii="仿宋" w:eastAsia="仿宋" w:hAnsi="仿宋"/>
        </w:rPr>
      </w:pPr>
      <w:r w:rsidRPr="00980C1E">
        <w:rPr>
          <w:rFonts w:ascii="仿宋" w:eastAsia="仿宋" w:hAnsi="仿宋"/>
        </w:rPr>
        <w:t>若享受以上政策优惠的企业，提供相应声明函或品目清单范围内产品的有效认证证书。</w:t>
      </w:r>
    </w:p>
    <w:p w14:paraId="7DFC3918" w14:textId="36B508B6" w:rsidR="003E49D9" w:rsidRPr="00980C1E" w:rsidRDefault="0053548E" w:rsidP="003E49D9">
      <w:pPr>
        <w:widowControl/>
        <w:shd w:val="clear" w:color="auto" w:fill="FFFFFF"/>
        <w:spacing w:line="500" w:lineRule="exact"/>
        <w:ind w:right="-195" w:firstLine="482"/>
        <w:jc w:val="left"/>
        <w:textAlignment w:val="baseline"/>
        <w:rPr>
          <w:rFonts w:ascii="仿宋" w:eastAsia="仿宋" w:hAnsi="仿宋" w:cs="Helvetica"/>
          <w:kern w:val="0"/>
          <w:sz w:val="24"/>
        </w:rPr>
      </w:pPr>
      <w:r w:rsidRPr="00980C1E">
        <w:rPr>
          <w:rFonts w:ascii="仿宋" w:eastAsia="仿宋" w:hAnsi="仿宋" w:cs="Helvetica" w:hint="eastAsia"/>
          <w:kern w:val="0"/>
          <w:sz w:val="24"/>
          <w:bdr w:val="none" w:sz="0" w:space="0" w:color="auto" w:frame="1"/>
        </w:rPr>
        <w:t>2、</w:t>
      </w:r>
      <w:r w:rsidR="00D414A6" w:rsidRPr="00980C1E">
        <w:rPr>
          <w:rFonts w:ascii="仿宋" w:eastAsia="仿宋" w:hAnsi="仿宋" w:cs="Helvetica" w:hint="eastAsia"/>
          <w:kern w:val="0"/>
          <w:sz w:val="24"/>
          <w:bdr w:val="none" w:sz="0" w:space="0" w:color="auto" w:frame="1"/>
        </w:rPr>
        <w:t>投标人</w:t>
      </w:r>
      <w:r w:rsidR="003E49D9" w:rsidRPr="00980C1E">
        <w:rPr>
          <w:rFonts w:ascii="仿宋" w:eastAsia="仿宋" w:hAnsi="仿宋" w:cs="Helvetica"/>
          <w:kern w:val="0"/>
          <w:sz w:val="24"/>
          <w:bdr w:val="none" w:sz="0" w:space="0" w:color="auto" w:frame="1"/>
        </w:rPr>
        <w:t>可通过电子邮件获取</w:t>
      </w:r>
      <w:r w:rsidR="003E49D9" w:rsidRPr="00980C1E">
        <w:rPr>
          <w:rFonts w:ascii="仿宋" w:eastAsia="仿宋" w:hAnsi="仿宋" w:cs="Helvetica" w:hint="eastAsia"/>
          <w:kern w:val="0"/>
          <w:sz w:val="24"/>
          <w:bdr w:val="none" w:sz="0" w:space="0" w:color="auto" w:frame="1"/>
        </w:rPr>
        <w:t>招标</w:t>
      </w:r>
      <w:r w:rsidR="003E49D9" w:rsidRPr="00980C1E">
        <w:rPr>
          <w:rFonts w:ascii="仿宋" w:eastAsia="仿宋" w:hAnsi="仿宋" w:cs="Helvetica"/>
          <w:kern w:val="0"/>
          <w:sz w:val="24"/>
          <w:bdr w:val="none" w:sz="0" w:space="0" w:color="auto" w:frame="1"/>
        </w:rPr>
        <w:t>文件，获取方式如下：</w:t>
      </w:r>
    </w:p>
    <w:p w14:paraId="763D05E4" w14:textId="7B1F1D67" w:rsidR="00224C8C" w:rsidRPr="00980C1E" w:rsidRDefault="0053548E">
      <w:pPr>
        <w:spacing w:line="520" w:lineRule="exact"/>
        <w:ind w:firstLineChars="200" w:firstLine="480"/>
        <w:rPr>
          <w:rFonts w:ascii="仿宋" w:eastAsia="仿宋" w:hAnsi="仿宋"/>
          <w:sz w:val="24"/>
        </w:rPr>
      </w:pPr>
      <w:r w:rsidRPr="00980C1E">
        <w:rPr>
          <w:rFonts w:ascii="仿宋" w:eastAsia="仿宋" w:hAnsi="仿宋"/>
          <w:sz w:val="24"/>
        </w:rPr>
        <w:t>2.1</w:t>
      </w:r>
      <w:r w:rsidR="00D73598" w:rsidRPr="00980C1E">
        <w:rPr>
          <w:rFonts w:ascii="仿宋" w:eastAsia="仿宋" w:hAnsi="仿宋" w:hint="eastAsia"/>
          <w:sz w:val="24"/>
        </w:rPr>
        <w:t>招标文件费用缴纳账户信息：账号：</w:t>
      </w:r>
      <w:r w:rsidR="00CB6D8D" w:rsidRPr="00980C1E">
        <w:rPr>
          <w:rFonts w:ascii="仿宋" w:eastAsia="仿宋" w:hAnsi="仿宋" w:hint="eastAsia"/>
          <w:sz w:val="24"/>
        </w:rPr>
        <w:t>102462457832</w:t>
      </w:r>
      <w:r w:rsidR="00D73598" w:rsidRPr="00980C1E">
        <w:rPr>
          <w:rFonts w:ascii="仿宋" w:eastAsia="仿宋" w:hAnsi="仿宋" w:hint="eastAsia"/>
          <w:sz w:val="24"/>
        </w:rPr>
        <w:t>、账户名称:陕西省采购招标有限责任公司、开户银行:中国银行西安南郊支行（汇款时需备注项目编号</w:t>
      </w:r>
      <w:r w:rsidRPr="00980C1E">
        <w:rPr>
          <w:rFonts w:ascii="仿宋" w:eastAsia="仿宋" w:hAnsi="仿宋" w:hint="eastAsia"/>
          <w:sz w:val="24"/>
        </w:rPr>
        <w:t>：</w:t>
      </w:r>
      <w:r w:rsidR="00CB6D8D" w:rsidRPr="00980C1E">
        <w:rPr>
          <w:rFonts w:ascii="仿宋" w:eastAsia="仿宋" w:hAnsi="仿宋"/>
          <w:sz w:val="24"/>
        </w:rPr>
        <w:t>0098-005</w:t>
      </w:r>
      <w:r w:rsidR="00D73598" w:rsidRPr="00980C1E">
        <w:rPr>
          <w:rFonts w:ascii="仿宋" w:eastAsia="仿宋" w:hAnsi="仿宋" w:hint="eastAsia"/>
          <w:sz w:val="24"/>
        </w:rPr>
        <w:t>）。</w:t>
      </w:r>
    </w:p>
    <w:p w14:paraId="18019E1B" w14:textId="28CFA74F" w:rsidR="00224C8C" w:rsidRPr="00980C1E" w:rsidRDefault="0053548E">
      <w:pPr>
        <w:spacing w:line="520" w:lineRule="exact"/>
        <w:ind w:firstLineChars="200" w:firstLine="480"/>
        <w:rPr>
          <w:rFonts w:ascii="仿宋" w:eastAsia="仿宋" w:hAnsi="仿宋"/>
          <w:sz w:val="24"/>
        </w:rPr>
      </w:pPr>
      <w:r w:rsidRPr="00980C1E">
        <w:rPr>
          <w:rFonts w:ascii="仿宋" w:eastAsia="仿宋" w:hAnsi="仿宋" w:hint="eastAsia"/>
          <w:sz w:val="24"/>
        </w:rPr>
        <w:t>2</w:t>
      </w:r>
      <w:r w:rsidRPr="00980C1E">
        <w:rPr>
          <w:rFonts w:ascii="仿宋" w:eastAsia="仿宋" w:hAnsi="仿宋"/>
          <w:sz w:val="24"/>
        </w:rPr>
        <w:t>.2</w:t>
      </w:r>
      <w:r w:rsidR="00D73598" w:rsidRPr="00980C1E">
        <w:rPr>
          <w:rFonts w:ascii="仿宋" w:eastAsia="仿宋" w:hAnsi="仿宋" w:hint="eastAsia"/>
          <w:sz w:val="24"/>
        </w:rPr>
        <w:t>将缴款凭证、单位介绍信及被介绍人的身份证扫描件（加盖单位公章）发至邮箱326411476@qq.com，需备注单位名称、项目编号、联系人及联系电话等信息。</w:t>
      </w:r>
    </w:p>
    <w:p w14:paraId="5B693C8F" w14:textId="2E325A2A" w:rsidR="00224C8C" w:rsidRPr="00980C1E" w:rsidRDefault="0053548E">
      <w:pPr>
        <w:spacing w:line="520" w:lineRule="exact"/>
        <w:ind w:firstLineChars="200" w:firstLine="480"/>
        <w:rPr>
          <w:rFonts w:ascii="仿宋" w:eastAsia="仿宋" w:hAnsi="仿宋"/>
          <w:sz w:val="24"/>
        </w:rPr>
      </w:pPr>
      <w:r w:rsidRPr="00980C1E">
        <w:rPr>
          <w:rFonts w:ascii="仿宋" w:eastAsia="仿宋" w:hAnsi="仿宋" w:hint="eastAsia"/>
          <w:sz w:val="24"/>
        </w:rPr>
        <w:t>2</w:t>
      </w:r>
      <w:r w:rsidRPr="00980C1E">
        <w:rPr>
          <w:rFonts w:ascii="仿宋" w:eastAsia="仿宋" w:hAnsi="仿宋"/>
          <w:sz w:val="24"/>
        </w:rPr>
        <w:t>.3</w:t>
      </w:r>
      <w:r w:rsidR="00D73598" w:rsidRPr="00980C1E">
        <w:rPr>
          <w:rFonts w:ascii="仿宋" w:eastAsia="仿宋" w:hAnsi="仿宋" w:hint="eastAsia"/>
          <w:sz w:val="24"/>
        </w:rPr>
        <w:t>以投标人名义付款时需备注项目编号、标书费；以个人名义付款时需备注单位名称、项目编号、标书费。</w:t>
      </w:r>
    </w:p>
    <w:p w14:paraId="3728DCAF" w14:textId="08697BE2" w:rsidR="003E49D9" w:rsidRPr="00980C1E" w:rsidRDefault="0053548E" w:rsidP="003E49D9">
      <w:pPr>
        <w:widowControl/>
        <w:shd w:val="clear" w:color="auto" w:fill="FFFFFF"/>
        <w:spacing w:line="500" w:lineRule="exact"/>
        <w:ind w:right="-195" w:firstLine="482"/>
        <w:jc w:val="left"/>
        <w:textAlignment w:val="baseline"/>
        <w:rPr>
          <w:rFonts w:ascii="仿宋" w:eastAsia="仿宋" w:hAnsi="仿宋" w:cs="Helvetica"/>
          <w:kern w:val="0"/>
          <w:sz w:val="24"/>
        </w:rPr>
      </w:pPr>
      <w:r w:rsidRPr="00980C1E">
        <w:rPr>
          <w:rFonts w:ascii="仿宋" w:eastAsia="仿宋" w:hAnsi="仿宋" w:cs="Helvetica" w:hint="eastAsia"/>
          <w:kern w:val="0"/>
          <w:sz w:val="24"/>
          <w:bdr w:val="none" w:sz="0" w:space="0" w:color="auto" w:frame="1"/>
        </w:rPr>
        <w:t>2</w:t>
      </w:r>
      <w:r w:rsidRPr="00980C1E">
        <w:rPr>
          <w:rFonts w:ascii="仿宋" w:eastAsia="仿宋" w:hAnsi="仿宋" w:cs="Helvetica"/>
          <w:kern w:val="0"/>
          <w:sz w:val="24"/>
          <w:bdr w:val="none" w:sz="0" w:space="0" w:color="auto" w:frame="1"/>
        </w:rPr>
        <w:t>.4</w:t>
      </w:r>
      <w:r w:rsidR="003E49D9" w:rsidRPr="00980C1E">
        <w:rPr>
          <w:rFonts w:ascii="仿宋" w:eastAsia="仿宋" w:hAnsi="仿宋" w:cs="Helvetica"/>
          <w:kern w:val="0"/>
          <w:sz w:val="24"/>
          <w:bdr w:val="none" w:sz="0" w:space="0" w:color="auto" w:frame="1"/>
        </w:rPr>
        <w:t>开具标书费电子发票时请将缴款凭证、委托书、缴款人身份证复印件及开票信息发送至20009180@qq.com。</w:t>
      </w:r>
    </w:p>
    <w:p w14:paraId="5F4792E9" w14:textId="4F2544D8" w:rsidR="001C615B" w:rsidRPr="00980C1E" w:rsidRDefault="0053548E">
      <w:pPr>
        <w:spacing w:line="520" w:lineRule="exact"/>
        <w:ind w:firstLineChars="200" w:firstLine="480"/>
        <w:rPr>
          <w:rFonts w:ascii="仿宋" w:eastAsia="仿宋" w:hAnsi="仿宋"/>
          <w:sz w:val="24"/>
        </w:rPr>
      </w:pPr>
      <w:r w:rsidRPr="00980C1E">
        <w:rPr>
          <w:rFonts w:ascii="仿宋" w:eastAsia="仿宋" w:hAnsi="仿宋" w:hint="eastAsia"/>
          <w:sz w:val="24"/>
        </w:rPr>
        <w:t>2</w:t>
      </w:r>
      <w:r w:rsidRPr="00980C1E">
        <w:rPr>
          <w:rFonts w:ascii="仿宋" w:eastAsia="仿宋" w:hAnsi="仿宋"/>
          <w:sz w:val="24"/>
        </w:rPr>
        <w:t>.5</w:t>
      </w:r>
      <w:r w:rsidR="00D73598" w:rsidRPr="00980C1E">
        <w:rPr>
          <w:rFonts w:ascii="仿宋" w:eastAsia="仿宋" w:hAnsi="仿宋" w:hint="eastAsia"/>
          <w:sz w:val="24"/>
        </w:rPr>
        <w:t>各投标人</w:t>
      </w:r>
      <w:r w:rsidR="00490908" w:rsidRPr="00980C1E">
        <w:rPr>
          <w:rFonts w:ascii="仿宋" w:eastAsia="仿宋" w:hAnsi="仿宋" w:hint="eastAsia"/>
          <w:sz w:val="24"/>
        </w:rPr>
        <w:t>获取</w:t>
      </w:r>
      <w:r w:rsidR="00D73598" w:rsidRPr="00980C1E">
        <w:rPr>
          <w:rFonts w:ascii="仿宋" w:eastAsia="仿宋" w:hAnsi="仿宋" w:hint="eastAsia"/>
          <w:sz w:val="24"/>
        </w:rPr>
        <w:t>招标文件后，按照陕西省财政厅《关于政府采购供应商注册登记有关事项的通知》要求，通过陕西省政府采购网注册登记加入陕西省政府采购供应商库。</w:t>
      </w:r>
    </w:p>
    <w:p w14:paraId="48341BC0" w14:textId="77777777" w:rsidR="001C615B" w:rsidRPr="00980C1E" w:rsidRDefault="00D73598" w:rsidP="003E49D9">
      <w:pPr>
        <w:spacing w:line="520" w:lineRule="exact"/>
        <w:outlineLvl w:val="1"/>
        <w:rPr>
          <w:rFonts w:ascii="仿宋" w:eastAsia="仿宋" w:hAnsi="仿宋"/>
          <w:b/>
          <w:bCs/>
          <w:sz w:val="24"/>
        </w:rPr>
      </w:pPr>
      <w:bookmarkStart w:id="16" w:name="_Toc106813608"/>
      <w:r w:rsidRPr="00980C1E">
        <w:rPr>
          <w:rFonts w:ascii="仿宋" w:eastAsia="仿宋" w:hAnsi="仿宋" w:hint="eastAsia"/>
          <w:b/>
          <w:bCs/>
          <w:sz w:val="24"/>
        </w:rPr>
        <w:t>七、对本次招标提出询问，请按以下方式联系。</w:t>
      </w:r>
      <w:bookmarkEnd w:id="16"/>
    </w:p>
    <w:p w14:paraId="5FC316D5" w14:textId="77777777" w:rsidR="003E49D9"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1、采购人信息：</w:t>
      </w:r>
    </w:p>
    <w:p w14:paraId="121968F9" w14:textId="2929C3FC" w:rsidR="001C615B" w:rsidRPr="00980C1E" w:rsidRDefault="003E49D9">
      <w:pPr>
        <w:spacing w:line="520" w:lineRule="exact"/>
        <w:ind w:firstLineChars="200" w:firstLine="480"/>
        <w:rPr>
          <w:rFonts w:ascii="仿宋" w:eastAsia="仿宋" w:hAnsi="仿宋"/>
          <w:sz w:val="24"/>
        </w:rPr>
      </w:pPr>
      <w:r w:rsidRPr="00980C1E">
        <w:rPr>
          <w:rFonts w:ascii="仿宋" w:eastAsia="仿宋" w:hAnsi="仿宋" w:hint="eastAsia"/>
          <w:sz w:val="24"/>
        </w:rPr>
        <w:t>名称：</w:t>
      </w:r>
      <w:r w:rsidR="0029069F" w:rsidRPr="00980C1E">
        <w:rPr>
          <w:rFonts w:ascii="仿宋" w:eastAsia="仿宋" w:hAnsi="仿宋" w:hint="eastAsia"/>
          <w:sz w:val="24"/>
        </w:rPr>
        <w:t>渭南市中心医院</w:t>
      </w:r>
    </w:p>
    <w:p w14:paraId="73DCD239" w14:textId="27390918"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地址：</w:t>
      </w:r>
      <w:r w:rsidR="00D414A6" w:rsidRPr="00980C1E">
        <w:rPr>
          <w:rFonts w:ascii="仿宋_GB2312" w:eastAsia="仿宋_GB2312" w:hAnsi="仿宋_GB2312" w:cs="仿宋_GB2312" w:hint="eastAsia"/>
          <w:kern w:val="0"/>
          <w:sz w:val="24"/>
        </w:rPr>
        <w:t>渭南市临渭区胜利大街中段</w:t>
      </w:r>
    </w:p>
    <w:p w14:paraId="522BDD7E" w14:textId="6D1C746B"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电话：</w:t>
      </w:r>
      <w:r w:rsidR="00D414A6" w:rsidRPr="00980C1E">
        <w:rPr>
          <w:rFonts w:ascii="仿宋_GB2312" w:eastAsia="仿宋_GB2312" w:hAnsi="仿宋_GB2312" w:cs="仿宋_GB2312"/>
          <w:kern w:val="0"/>
          <w:sz w:val="24"/>
        </w:rPr>
        <w:t>0913-2168363</w:t>
      </w:r>
    </w:p>
    <w:p w14:paraId="519D7763" w14:textId="0CCAB94A" w:rsidR="001C615B" w:rsidRPr="00980C1E" w:rsidRDefault="003E49D9">
      <w:pPr>
        <w:spacing w:line="520" w:lineRule="exact"/>
        <w:ind w:firstLineChars="200" w:firstLine="480"/>
        <w:rPr>
          <w:rFonts w:ascii="仿宋" w:eastAsia="仿宋" w:hAnsi="仿宋"/>
          <w:sz w:val="24"/>
        </w:rPr>
      </w:pPr>
      <w:r w:rsidRPr="00980C1E">
        <w:rPr>
          <w:rFonts w:ascii="仿宋" w:eastAsia="仿宋" w:hAnsi="仿宋"/>
          <w:sz w:val="24"/>
        </w:rPr>
        <w:t>2</w:t>
      </w:r>
      <w:r w:rsidR="00D73598" w:rsidRPr="00980C1E">
        <w:rPr>
          <w:rFonts w:ascii="仿宋" w:eastAsia="仿宋" w:hAnsi="仿宋" w:hint="eastAsia"/>
          <w:sz w:val="24"/>
        </w:rPr>
        <w:t>、采购代理机构信息</w:t>
      </w:r>
    </w:p>
    <w:p w14:paraId="20F9E244" w14:textId="77777777"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名称：陕西省采购招标有限责任公司</w:t>
      </w:r>
    </w:p>
    <w:p w14:paraId="2D6A0141" w14:textId="7833BEA7" w:rsidR="001C615B"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地址：西安市高新二路2号山西</w:t>
      </w:r>
      <w:r w:rsidR="00135566" w:rsidRPr="00980C1E">
        <w:rPr>
          <w:rFonts w:ascii="仿宋" w:eastAsia="仿宋" w:hAnsi="仿宋" w:hint="eastAsia"/>
          <w:sz w:val="24"/>
        </w:rPr>
        <w:t>证券</w:t>
      </w:r>
      <w:r w:rsidRPr="00980C1E">
        <w:rPr>
          <w:rFonts w:ascii="仿宋" w:eastAsia="仿宋" w:hAnsi="仿宋" w:hint="eastAsia"/>
          <w:sz w:val="24"/>
        </w:rPr>
        <w:t>大厦8层</w:t>
      </w:r>
    </w:p>
    <w:p w14:paraId="47576035" w14:textId="2A114705" w:rsidR="003E49D9" w:rsidRPr="00980C1E" w:rsidRDefault="00D73598">
      <w:pPr>
        <w:spacing w:line="520" w:lineRule="exact"/>
        <w:ind w:firstLineChars="200" w:firstLine="480"/>
        <w:rPr>
          <w:rFonts w:ascii="仿宋" w:eastAsia="仿宋" w:hAnsi="仿宋"/>
          <w:sz w:val="24"/>
        </w:rPr>
      </w:pPr>
      <w:r w:rsidRPr="00980C1E">
        <w:rPr>
          <w:rFonts w:ascii="仿宋" w:eastAsia="仿宋" w:hAnsi="仿宋" w:hint="eastAsia"/>
          <w:sz w:val="24"/>
        </w:rPr>
        <w:t>联系方式：</w:t>
      </w:r>
      <w:r w:rsidR="003E49D9" w:rsidRPr="00980C1E">
        <w:rPr>
          <w:rFonts w:ascii="仿宋" w:eastAsia="仿宋" w:hAnsi="仿宋" w:hint="eastAsia"/>
          <w:sz w:val="24"/>
        </w:rPr>
        <w:t>0</w:t>
      </w:r>
      <w:r w:rsidR="003E49D9" w:rsidRPr="00980C1E">
        <w:rPr>
          <w:rFonts w:ascii="仿宋" w:eastAsia="仿宋" w:hAnsi="仿宋"/>
          <w:sz w:val="24"/>
        </w:rPr>
        <w:t>29-88481271</w:t>
      </w:r>
    </w:p>
    <w:p w14:paraId="1FA5C5CA" w14:textId="3AFC15BF" w:rsidR="003E49D9" w:rsidRPr="00980C1E" w:rsidRDefault="003E49D9" w:rsidP="003E49D9">
      <w:pPr>
        <w:spacing w:line="520" w:lineRule="exact"/>
        <w:ind w:firstLineChars="200" w:firstLine="480"/>
        <w:rPr>
          <w:rFonts w:ascii="仿宋" w:eastAsia="仿宋" w:hAnsi="仿宋"/>
          <w:sz w:val="24"/>
        </w:rPr>
      </w:pPr>
      <w:r w:rsidRPr="00980C1E">
        <w:rPr>
          <w:rFonts w:ascii="仿宋" w:eastAsia="仿宋" w:hAnsi="仿宋"/>
          <w:sz w:val="24"/>
        </w:rPr>
        <w:t>3</w:t>
      </w:r>
      <w:r w:rsidRPr="00980C1E">
        <w:rPr>
          <w:rFonts w:ascii="仿宋" w:eastAsia="仿宋" w:hAnsi="仿宋" w:hint="eastAsia"/>
          <w:sz w:val="24"/>
        </w:rPr>
        <w:t>、项目联系方式</w:t>
      </w:r>
    </w:p>
    <w:p w14:paraId="35A19506" w14:textId="77777777" w:rsidR="003E49D9" w:rsidRPr="00980C1E" w:rsidRDefault="003E49D9" w:rsidP="003E49D9">
      <w:pPr>
        <w:spacing w:line="520" w:lineRule="exact"/>
        <w:ind w:firstLineChars="200" w:firstLine="480"/>
        <w:rPr>
          <w:rFonts w:ascii="仿宋" w:eastAsia="仿宋" w:hAnsi="仿宋"/>
          <w:sz w:val="24"/>
        </w:rPr>
      </w:pPr>
      <w:r w:rsidRPr="00980C1E">
        <w:rPr>
          <w:rFonts w:ascii="仿宋" w:eastAsia="仿宋" w:hAnsi="仿宋" w:hint="eastAsia"/>
          <w:sz w:val="24"/>
        </w:rPr>
        <w:t xml:space="preserve">项目联系人：熊磊、刘艳     </w:t>
      </w:r>
    </w:p>
    <w:p w14:paraId="12DEDB54" w14:textId="77777777" w:rsidR="003E49D9" w:rsidRPr="00980C1E" w:rsidRDefault="003E49D9" w:rsidP="003E49D9">
      <w:pPr>
        <w:spacing w:line="520" w:lineRule="exact"/>
        <w:ind w:firstLineChars="200" w:firstLine="480"/>
        <w:rPr>
          <w:rFonts w:ascii="仿宋" w:eastAsia="仿宋" w:hAnsi="仿宋"/>
          <w:sz w:val="24"/>
        </w:rPr>
      </w:pPr>
      <w:r w:rsidRPr="00980C1E">
        <w:rPr>
          <w:rFonts w:ascii="仿宋" w:eastAsia="仿宋" w:hAnsi="仿宋" w:hint="eastAsia"/>
          <w:sz w:val="24"/>
        </w:rPr>
        <w:t xml:space="preserve">电 话：029-88481271   </w:t>
      </w:r>
    </w:p>
    <w:p w14:paraId="36F5FAD0" w14:textId="77777777" w:rsidR="001C615B" w:rsidRPr="00980C1E" w:rsidRDefault="00D73598">
      <w:pPr>
        <w:pStyle w:val="af7"/>
      </w:pPr>
      <w:r w:rsidRPr="00980C1E">
        <w:rPr>
          <w:rFonts w:ascii="Calibri" w:hAnsi="Calibri"/>
          <w:szCs w:val="22"/>
        </w:rPr>
        <w:br w:type="page"/>
      </w:r>
      <w:bookmarkStart w:id="17" w:name="_Toc106813609"/>
      <w:r w:rsidRPr="00980C1E">
        <w:rPr>
          <w:rFonts w:ascii="仿宋_GB2312" w:eastAsia="仿宋_GB2312" w:hAnsi="仿宋_GB2312" w:cs="仿宋_GB2312" w:hint="eastAsia"/>
        </w:rPr>
        <w:lastRenderedPageBreak/>
        <w:t xml:space="preserve">第二章  </w:t>
      </w:r>
      <w:bookmarkStart w:id="18" w:name="_Toc532473448"/>
      <w:bookmarkStart w:id="19" w:name="_Toc515647756"/>
      <w:r w:rsidRPr="00980C1E">
        <w:rPr>
          <w:rFonts w:ascii="仿宋_GB2312" w:eastAsia="仿宋_GB2312" w:hAnsi="仿宋_GB2312" w:cs="仿宋_GB2312" w:hint="eastAsia"/>
        </w:rPr>
        <w:t>投标人须知</w:t>
      </w:r>
      <w:bookmarkEnd w:id="3"/>
      <w:bookmarkEnd w:id="4"/>
      <w:bookmarkEnd w:id="5"/>
      <w:bookmarkEnd w:id="17"/>
      <w:bookmarkEnd w:id="18"/>
      <w:bookmarkEnd w:id="19"/>
    </w:p>
    <w:p w14:paraId="15A3D276" w14:textId="77777777" w:rsidR="001C615B" w:rsidRPr="00980C1E" w:rsidRDefault="00D73598">
      <w:pPr>
        <w:pStyle w:val="1"/>
        <w:rPr>
          <w:rFonts w:ascii="仿宋_GB2312" w:eastAsia="仿宋_GB2312" w:hAnsi="仿宋_GB2312" w:cs="仿宋_GB2312"/>
          <w:sz w:val="28"/>
          <w:szCs w:val="28"/>
        </w:rPr>
      </w:pPr>
      <w:bookmarkStart w:id="20" w:name="_Toc106813610"/>
      <w:r w:rsidRPr="00980C1E">
        <w:rPr>
          <w:rFonts w:ascii="仿宋_GB2312" w:eastAsia="仿宋_GB2312" w:hAnsi="仿宋_GB2312" w:cs="仿宋_GB2312" w:hint="eastAsia"/>
          <w:sz w:val="28"/>
          <w:szCs w:val="28"/>
        </w:rPr>
        <w:t>（一）投标人须知前附表</w:t>
      </w:r>
      <w:bookmarkEnd w:id="20"/>
    </w:p>
    <w:p w14:paraId="48CDA4A0"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本表是对投标人须知的具体补充和修改，如有矛盾，应以本资料表为准。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180"/>
        <w:gridCol w:w="7452"/>
      </w:tblGrid>
      <w:tr w:rsidR="00980C1E" w:rsidRPr="00980C1E" w14:paraId="49AA146F" w14:textId="77777777">
        <w:trPr>
          <w:trHeight w:val="600"/>
        </w:trPr>
        <w:tc>
          <w:tcPr>
            <w:tcW w:w="1468" w:type="dxa"/>
            <w:vAlign w:val="center"/>
          </w:tcPr>
          <w:p w14:paraId="14316AF7" w14:textId="77777777" w:rsidR="001C615B" w:rsidRPr="00980C1E" w:rsidRDefault="00D73598">
            <w:pPr>
              <w:jc w:val="center"/>
              <w:rPr>
                <w:rFonts w:ascii="黑体" w:eastAsia="黑体" w:hAnsi="黑体" w:cs="黑体"/>
                <w:sz w:val="24"/>
              </w:rPr>
            </w:pPr>
            <w:r w:rsidRPr="00980C1E">
              <w:rPr>
                <w:rFonts w:ascii="黑体" w:eastAsia="黑体" w:hAnsi="黑体" w:cs="黑体" w:hint="eastAsia"/>
                <w:sz w:val="24"/>
              </w:rPr>
              <w:t>条款号</w:t>
            </w:r>
          </w:p>
        </w:tc>
        <w:tc>
          <w:tcPr>
            <w:tcW w:w="7632" w:type="dxa"/>
            <w:gridSpan w:val="2"/>
            <w:vAlign w:val="center"/>
          </w:tcPr>
          <w:p w14:paraId="46E13B3B" w14:textId="77777777" w:rsidR="001C615B" w:rsidRPr="00980C1E" w:rsidRDefault="00D73598">
            <w:pPr>
              <w:jc w:val="center"/>
              <w:rPr>
                <w:rFonts w:ascii="黑体" w:eastAsia="黑体" w:hAnsi="黑体" w:cs="黑体"/>
                <w:sz w:val="24"/>
              </w:rPr>
            </w:pPr>
            <w:r w:rsidRPr="00980C1E">
              <w:rPr>
                <w:rFonts w:ascii="黑体" w:eastAsia="黑体" w:hAnsi="黑体" w:cs="黑体" w:hint="eastAsia"/>
                <w:sz w:val="24"/>
              </w:rPr>
              <w:t>内    容</w:t>
            </w:r>
          </w:p>
        </w:tc>
      </w:tr>
      <w:tr w:rsidR="00980C1E" w:rsidRPr="00980C1E" w14:paraId="0605F298" w14:textId="77777777">
        <w:trPr>
          <w:trHeight w:val="1307"/>
        </w:trPr>
        <w:tc>
          <w:tcPr>
            <w:tcW w:w="1468" w:type="dxa"/>
            <w:vAlign w:val="center"/>
          </w:tcPr>
          <w:p w14:paraId="1CDEC38A"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sz w:val="24"/>
              </w:rPr>
              <w:t>1.1</w:t>
            </w:r>
          </w:p>
        </w:tc>
        <w:tc>
          <w:tcPr>
            <w:tcW w:w="7632" w:type="dxa"/>
            <w:gridSpan w:val="2"/>
            <w:vAlign w:val="center"/>
          </w:tcPr>
          <w:p w14:paraId="2900371D" w14:textId="34645C6F" w:rsidR="001C615B" w:rsidRPr="00980C1E" w:rsidRDefault="00D73598">
            <w:pPr>
              <w:spacing w:line="360" w:lineRule="auto"/>
              <w:rPr>
                <w:rFonts w:ascii="仿宋" w:eastAsia="仿宋" w:hAnsi="仿宋"/>
                <w:bCs/>
                <w:sz w:val="24"/>
              </w:rPr>
            </w:pPr>
            <w:r w:rsidRPr="00980C1E">
              <w:rPr>
                <w:rFonts w:ascii="仿宋" w:eastAsia="仿宋" w:hAnsi="仿宋" w:hint="eastAsia"/>
                <w:sz w:val="24"/>
              </w:rPr>
              <w:t>采购人：</w:t>
            </w:r>
            <w:r w:rsidR="0029069F" w:rsidRPr="00980C1E">
              <w:rPr>
                <w:rFonts w:ascii="仿宋" w:eastAsia="仿宋" w:hAnsi="仿宋" w:hint="eastAsia"/>
                <w:sz w:val="24"/>
              </w:rPr>
              <w:t>渭南市中心医院</w:t>
            </w:r>
          </w:p>
          <w:p w14:paraId="084F0CEF" w14:textId="4839A4EC" w:rsidR="001C615B" w:rsidRPr="00980C1E" w:rsidRDefault="00D73598">
            <w:pPr>
              <w:spacing w:line="360" w:lineRule="auto"/>
              <w:rPr>
                <w:rFonts w:ascii="仿宋" w:eastAsia="仿宋" w:hAnsi="仿宋"/>
                <w:bCs/>
                <w:sz w:val="24"/>
              </w:rPr>
            </w:pPr>
            <w:r w:rsidRPr="00980C1E">
              <w:rPr>
                <w:rFonts w:ascii="仿宋" w:eastAsia="仿宋" w:hAnsi="仿宋" w:hint="eastAsia"/>
                <w:bCs/>
                <w:sz w:val="24"/>
              </w:rPr>
              <w:t>地  址：</w:t>
            </w:r>
            <w:r w:rsidR="00D414A6" w:rsidRPr="00980C1E">
              <w:rPr>
                <w:rFonts w:ascii="仿宋_GB2312" w:eastAsia="仿宋_GB2312" w:hAnsi="仿宋_GB2312" w:cs="仿宋_GB2312" w:hint="eastAsia"/>
                <w:kern w:val="0"/>
                <w:sz w:val="24"/>
              </w:rPr>
              <w:t>渭南市临渭区胜利大街中段</w:t>
            </w:r>
          </w:p>
          <w:p w14:paraId="5BAFE58B" w14:textId="3975586C" w:rsidR="001C615B" w:rsidRPr="00980C1E" w:rsidRDefault="00D73598">
            <w:pPr>
              <w:spacing w:line="360" w:lineRule="auto"/>
              <w:rPr>
                <w:rFonts w:ascii="仿宋_GB2312" w:eastAsia="仿宋_GB2312"/>
                <w:sz w:val="24"/>
              </w:rPr>
            </w:pPr>
            <w:r w:rsidRPr="00980C1E">
              <w:rPr>
                <w:rFonts w:ascii="仿宋" w:eastAsia="仿宋" w:hAnsi="仿宋" w:hint="eastAsia"/>
                <w:bCs/>
                <w:sz w:val="24"/>
              </w:rPr>
              <w:t>电  话：</w:t>
            </w:r>
            <w:r w:rsidR="00D414A6" w:rsidRPr="00980C1E">
              <w:rPr>
                <w:rFonts w:ascii="仿宋_GB2312" w:eastAsia="仿宋_GB2312" w:hAnsi="仿宋_GB2312" w:cs="仿宋_GB2312"/>
                <w:kern w:val="0"/>
                <w:sz w:val="24"/>
              </w:rPr>
              <w:t>0913-2168363</w:t>
            </w:r>
          </w:p>
        </w:tc>
      </w:tr>
      <w:tr w:rsidR="00980C1E" w:rsidRPr="00980C1E" w14:paraId="11EC0A95" w14:textId="77777777">
        <w:trPr>
          <w:trHeight w:val="90"/>
        </w:trPr>
        <w:tc>
          <w:tcPr>
            <w:tcW w:w="1468" w:type="dxa"/>
            <w:vAlign w:val="center"/>
          </w:tcPr>
          <w:p w14:paraId="2D3876AE"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sz w:val="24"/>
              </w:rPr>
              <w:t>1.2</w:t>
            </w:r>
          </w:p>
        </w:tc>
        <w:tc>
          <w:tcPr>
            <w:tcW w:w="7632" w:type="dxa"/>
            <w:gridSpan w:val="2"/>
            <w:vAlign w:val="center"/>
          </w:tcPr>
          <w:p w14:paraId="6A2DB34C" w14:textId="77777777" w:rsidR="001C615B" w:rsidRPr="00980C1E" w:rsidRDefault="00D73598">
            <w:pPr>
              <w:spacing w:line="360" w:lineRule="auto"/>
              <w:rPr>
                <w:rFonts w:ascii="仿宋_GB2312" w:eastAsia="仿宋_GB2312"/>
                <w:sz w:val="24"/>
                <w:u w:val="single"/>
              </w:rPr>
            </w:pPr>
            <w:r w:rsidRPr="00980C1E">
              <w:rPr>
                <w:rFonts w:ascii="仿宋_GB2312" w:eastAsia="仿宋_GB2312" w:hint="eastAsia"/>
                <w:sz w:val="24"/>
              </w:rPr>
              <w:t>采购代理机构：陕西省采购招标有限责任公司</w:t>
            </w:r>
          </w:p>
          <w:p w14:paraId="76444C63" w14:textId="4B0A764F" w:rsidR="001C615B" w:rsidRPr="00980C1E" w:rsidRDefault="00D73598">
            <w:pPr>
              <w:spacing w:line="360" w:lineRule="auto"/>
              <w:rPr>
                <w:rFonts w:ascii="仿宋" w:eastAsia="仿宋" w:hAnsi="仿宋"/>
                <w:bCs/>
                <w:sz w:val="24"/>
              </w:rPr>
            </w:pPr>
            <w:r w:rsidRPr="00980C1E">
              <w:rPr>
                <w:rFonts w:ascii="仿宋_GB2312" w:eastAsia="仿宋_GB2312" w:hint="eastAsia"/>
                <w:sz w:val="24"/>
              </w:rPr>
              <w:t>地址：</w:t>
            </w:r>
            <w:r w:rsidRPr="00980C1E">
              <w:rPr>
                <w:rFonts w:eastAsia="仿宋_GB2312" w:hint="eastAsia"/>
                <w:bCs/>
                <w:sz w:val="24"/>
              </w:rPr>
              <w:t>西安市高新二路山西</w:t>
            </w:r>
            <w:r w:rsidR="00135566" w:rsidRPr="00980C1E">
              <w:rPr>
                <w:rFonts w:eastAsia="仿宋_GB2312" w:hint="eastAsia"/>
                <w:bCs/>
                <w:sz w:val="24"/>
              </w:rPr>
              <w:t>证券</w:t>
            </w:r>
            <w:r w:rsidRPr="00980C1E">
              <w:rPr>
                <w:rFonts w:ascii="仿宋" w:eastAsia="仿宋" w:hAnsi="仿宋" w:hint="eastAsia"/>
                <w:bCs/>
                <w:sz w:val="24"/>
              </w:rPr>
              <w:t>大厦八层</w:t>
            </w:r>
          </w:p>
          <w:p w14:paraId="353373BE" w14:textId="77777777" w:rsidR="001C615B" w:rsidRPr="00980C1E" w:rsidRDefault="00D73598">
            <w:pPr>
              <w:spacing w:line="360" w:lineRule="auto"/>
              <w:rPr>
                <w:rFonts w:ascii="仿宋_GB2312" w:eastAsia="仿宋_GB2312"/>
                <w:sz w:val="24"/>
              </w:rPr>
            </w:pPr>
            <w:r w:rsidRPr="00980C1E">
              <w:rPr>
                <w:rFonts w:ascii="仿宋" w:eastAsia="仿宋" w:hAnsi="仿宋" w:hint="eastAsia"/>
                <w:bCs/>
                <w:sz w:val="24"/>
              </w:rPr>
              <w:t>联系人：</w:t>
            </w:r>
            <w:r w:rsidRPr="00980C1E">
              <w:rPr>
                <w:rFonts w:ascii="仿宋" w:eastAsia="仿宋" w:hAnsi="仿宋" w:hint="eastAsia"/>
                <w:sz w:val="24"/>
              </w:rPr>
              <w:t>熊磊、刘艳</w:t>
            </w:r>
            <w:r w:rsidRPr="00980C1E">
              <w:rPr>
                <w:rFonts w:ascii="仿宋" w:eastAsia="仿宋" w:hAnsi="仿宋" w:hint="eastAsia"/>
                <w:bCs/>
                <w:sz w:val="24"/>
              </w:rPr>
              <w:t xml:space="preserve">        电话：029-88481271</w:t>
            </w:r>
          </w:p>
        </w:tc>
      </w:tr>
      <w:tr w:rsidR="00980C1E" w:rsidRPr="00980C1E" w14:paraId="30557B8E" w14:textId="77777777">
        <w:trPr>
          <w:trHeight w:val="600"/>
        </w:trPr>
        <w:tc>
          <w:tcPr>
            <w:tcW w:w="1468" w:type="dxa"/>
            <w:vAlign w:val="center"/>
          </w:tcPr>
          <w:p w14:paraId="275E9F57"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1.3.3</w:t>
            </w:r>
          </w:p>
        </w:tc>
        <w:tc>
          <w:tcPr>
            <w:tcW w:w="7632" w:type="dxa"/>
            <w:gridSpan w:val="2"/>
            <w:vAlign w:val="center"/>
          </w:tcPr>
          <w:p w14:paraId="7413A2B2"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合格投标人的特定资格条件：见招标公告</w:t>
            </w:r>
          </w:p>
        </w:tc>
      </w:tr>
      <w:tr w:rsidR="00980C1E" w:rsidRPr="00980C1E" w14:paraId="382CFF52" w14:textId="77777777">
        <w:trPr>
          <w:trHeight w:val="438"/>
        </w:trPr>
        <w:tc>
          <w:tcPr>
            <w:tcW w:w="1468" w:type="dxa"/>
            <w:vAlign w:val="center"/>
          </w:tcPr>
          <w:p w14:paraId="5A71B7D9"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Ansi="宋体" w:hint="eastAsia"/>
                <w:sz w:val="24"/>
              </w:rPr>
              <w:t>1.</w:t>
            </w:r>
            <w:r w:rsidRPr="00980C1E">
              <w:rPr>
                <w:rFonts w:ascii="仿宋_GB2312" w:eastAsia="仿宋_GB2312" w:hAnsi="宋体"/>
                <w:sz w:val="24"/>
              </w:rPr>
              <w:t>3</w:t>
            </w:r>
            <w:r w:rsidRPr="00980C1E">
              <w:rPr>
                <w:rFonts w:ascii="仿宋_GB2312" w:eastAsia="仿宋_GB2312" w:hAnsi="宋体" w:hint="eastAsia"/>
                <w:sz w:val="24"/>
              </w:rPr>
              <w:t>.4</w:t>
            </w:r>
          </w:p>
        </w:tc>
        <w:tc>
          <w:tcPr>
            <w:tcW w:w="7632" w:type="dxa"/>
            <w:gridSpan w:val="2"/>
            <w:vAlign w:val="center"/>
          </w:tcPr>
          <w:p w14:paraId="57A6E1B0" w14:textId="0D5909AF" w:rsidR="001C615B" w:rsidRPr="00980C1E" w:rsidRDefault="00D73598">
            <w:pPr>
              <w:spacing w:line="360" w:lineRule="auto"/>
              <w:rPr>
                <w:rFonts w:ascii="仿宋_GB2312" w:eastAsia="仿宋_GB2312"/>
                <w:b/>
                <w:bCs/>
                <w:sz w:val="24"/>
              </w:rPr>
            </w:pPr>
            <w:r w:rsidRPr="00980C1E">
              <w:rPr>
                <w:rFonts w:ascii="仿宋_GB2312" w:eastAsia="仿宋_GB2312" w:hint="eastAsia"/>
                <w:b/>
                <w:bCs/>
                <w:sz w:val="24"/>
              </w:rPr>
              <w:t>是否为专门面向</w:t>
            </w:r>
            <w:r w:rsidRPr="00980C1E">
              <w:rPr>
                <w:rFonts w:ascii="仿宋_GB2312" w:eastAsia="仿宋_GB2312" w:hAnsi="宋体"/>
                <w:b/>
                <w:bCs/>
                <w:sz w:val="24"/>
              </w:rPr>
              <w:t>中小企业采购</w:t>
            </w:r>
            <w:r w:rsidRPr="00980C1E">
              <w:rPr>
                <w:rFonts w:ascii="仿宋_GB2312" w:eastAsia="仿宋_GB2312" w:hAnsi="宋体" w:hint="eastAsia"/>
                <w:b/>
                <w:bCs/>
                <w:sz w:val="24"/>
              </w:rPr>
              <w:t>：</w:t>
            </w:r>
            <w:r w:rsidR="00374A33" w:rsidRPr="00980C1E">
              <w:rPr>
                <w:rFonts w:ascii="仿宋_GB2312" w:eastAsia="仿宋_GB2312" w:hAnsi="宋体" w:hint="eastAsia"/>
                <w:b/>
                <w:bCs/>
                <w:sz w:val="24"/>
              </w:rPr>
              <w:t>否</w:t>
            </w:r>
          </w:p>
        </w:tc>
      </w:tr>
      <w:tr w:rsidR="00980C1E" w:rsidRPr="00980C1E" w14:paraId="41DA3C9A" w14:textId="77777777">
        <w:trPr>
          <w:trHeight w:val="438"/>
        </w:trPr>
        <w:tc>
          <w:tcPr>
            <w:tcW w:w="1468" w:type="dxa"/>
            <w:vAlign w:val="center"/>
          </w:tcPr>
          <w:p w14:paraId="314BB339" w14:textId="77777777" w:rsidR="001C615B" w:rsidRPr="00980C1E" w:rsidRDefault="00D73598">
            <w:pPr>
              <w:spacing w:line="360" w:lineRule="auto"/>
              <w:ind w:leftChars="203" w:left="1417" w:hanging="991"/>
              <w:rPr>
                <w:rFonts w:ascii="仿宋_GB2312" w:eastAsia="仿宋_GB2312" w:hAnsi="宋体"/>
                <w:sz w:val="24"/>
              </w:rPr>
            </w:pPr>
            <w:r w:rsidRPr="00980C1E">
              <w:rPr>
                <w:rFonts w:ascii="仿宋_GB2312" w:eastAsia="仿宋_GB2312" w:hAnsi="宋体" w:hint="eastAsia"/>
                <w:sz w:val="24"/>
              </w:rPr>
              <w:t>1.3.5</w:t>
            </w:r>
          </w:p>
        </w:tc>
        <w:tc>
          <w:tcPr>
            <w:tcW w:w="7632" w:type="dxa"/>
            <w:gridSpan w:val="2"/>
            <w:vAlign w:val="center"/>
          </w:tcPr>
          <w:p w14:paraId="402761A8" w14:textId="7BF953ED" w:rsidR="001C615B" w:rsidRPr="00980C1E" w:rsidRDefault="00D73598">
            <w:pPr>
              <w:spacing w:line="360" w:lineRule="auto"/>
              <w:rPr>
                <w:rFonts w:ascii="仿宋_GB2312" w:eastAsia="仿宋_GB2312"/>
                <w:b/>
                <w:bCs/>
                <w:sz w:val="24"/>
              </w:rPr>
            </w:pPr>
            <w:r w:rsidRPr="00980C1E">
              <w:rPr>
                <w:rFonts w:ascii="仿宋_GB2312" w:eastAsia="仿宋_GB2312" w:hint="eastAsia"/>
                <w:b/>
                <w:bCs/>
                <w:sz w:val="24"/>
              </w:rPr>
              <w:t>是否允许采购进口产品：</w:t>
            </w:r>
            <w:r w:rsidR="006F18EF" w:rsidRPr="00980C1E">
              <w:rPr>
                <w:rFonts w:ascii="仿宋_GB2312" w:eastAsia="仿宋_GB2312" w:hAnsi="宋体" w:hint="eastAsia"/>
                <w:b/>
                <w:bCs/>
                <w:sz w:val="24"/>
              </w:rPr>
              <w:t>是</w:t>
            </w:r>
          </w:p>
        </w:tc>
      </w:tr>
      <w:tr w:rsidR="00980C1E" w:rsidRPr="00980C1E" w14:paraId="49596349" w14:textId="77777777">
        <w:trPr>
          <w:trHeight w:val="438"/>
        </w:trPr>
        <w:tc>
          <w:tcPr>
            <w:tcW w:w="1468" w:type="dxa"/>
            <w:vAlign w:val="center"/>
          </w:tcPr>
          <w:p w14:paraId="6C53C03A"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1.</w:t>
            </w:r>
            <w:r w:rsidRPr="00980C1E">
              <w:rPr>
                <w:rFonts w:ascii="仿宋_GB2312" w:eastAsia="仿宋_GB2312"/>
                <w:sz w:val="24"/>
              </w:rPr>
              <w:t>4</w:t>
            </w:r>
          </w:p>
        </w:tc>
        <w:tc>
          <w:tcPr>
            <w:tcW w:w="7632" w:type="dxa"/>
            <w:gridSpan w:val="2"/>
            <w:vAlign w:val="center"/>
          </w:tcPr>
          <w:p w14:paraId="64025A91"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是否允许联合体投标：</w:t>
            </w:r>
            <w:r w:rsidRPr="00980C1E">
              <w:rPr>
                <w:rFonts w:ascii="仿宋_GB2312" w:eastAsia="仿宋_GB2312" w:hAnsi="宋体" w:hint="eastAsia"/>
                <w:sz w:val="24"/>
              </w:rPr>
              <w:t>否</w:t>
            </w:r>
          </w:p>
        </w:tc>
      </w:tr>
      <w:tr w:rsidR="00980C1E" w:rsidRPr="00980C1E" w14:paraId="45470A0A" w14:textId="77777777">
        <w:trPr>
          <w:trHeight w:val="301"/>
        </w:trPr>
        <w:tc>
          <w:tcPr>
            <w:tcW w:w="1468" w:type="dxa"/>
            <w:vAlign w:val="center"/>
          </w:tcPr>
          <w:p w14:paraId="0542D5F8"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1.</w:t>
            </w:r>
            <w:r w:rsidRPr="00980C1E">
              <w:rPr>
                <w:rFonts w:ascii="仿宋_GB2312" w:eastAsia="仿宋_GB2312"/>
                <w:sz w:val="24"/>
              </w:rPr>
              <w:t>4</w:t>
            </w:r>
            <w:r w:rsidRPr="00980C1E">
              <w:rPr>
                <w:rFonts w:ascii="仿宋_GB2312" w:eastAsia="仿宋_GB2312" w:hint="eastAsia"/>
                <w:sz w:val="24"/>
              </w:rPr>
              <w:t>.</w:t>
            </w:r>
            <w:r w:rsidRPr="00980C1E">
              <w:rPr>
                <w:rFonts w:ascii="仿宋_GB2312" w:eastAsia="仿宋_GB2312"/>
                <w:sz w:val="24"/>
              </w:rPr>
              <w:t>7</w:t>
            </w:r>
          </w:p>
        </w:tc>
        <w:tc>
          <w:tcPr>
            <w:tcW w:w="7632" w:type="dxa"/>
            <w:gridSpan w:val="2"/>
            <w:vAlign w:val="center"/>
          </w:tcPr>
          <w:p w14:paraId="70173487"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联合体的其他资格要求：/</w:t>
            </w:r>
          </w:p>
        </w:tc>
      </w:tr>
      <w:tr w:rsidR="00980C1E" w:rsidRPr="00980C1E" w14:paraId="148CF190" w14:textId="77777777">
        <w:trPr>
          <w:trHeight w:val="301"/>
        </w:trPr>
        <w:tc>
          <w:tcPr>
            <w:tcW w:w="1468" w:type="dxa"/>
            <w:vAlign w:val="center"/>
          </w:tcPr>
          <w:p w14:paraId="66939067" w14:textId="5B10A047" w:rsidR="004C7C08" w:rsidRPr="00980C1E" w:rsidRDefault="004C7C08" w:rsidP="004C7C08">
            <w:pPr>
              <w:spacing w:line="360" w:lineRule="auto"/>
              <w:ind w:leftChars="203" w:left="1417" w:hanging="991"/>
              <w:rPr>
                <w:rFonts w:ascii="仿宋_GB2312" w:eastAsia="仿宋_GB2312"/>
                <w:sz w:val="24"/>
              </w:rPr>
            </w:pPr>
            <w:r w:rsidRPr="00980C1E">
              <w:rPr>
                <w:rFonts w:ascii="仿宋_GB2312" w:eastAsia="仿宋_GB2312" w:hint="eastAsia"/>
                <w:sz w:val="24"/>
              </w:rPr>
              <w:t>1.7</w:t>
            </w:r>
          </w:p>
        </w:tc>
        <w:tc>
          <w:tcPr>
            <w:tcW w:w="7632" w:type="dxa"/>
            <w:gridSpan w:val="2"/>
            <w:vAlign w:val="center"/>
          </w:tcPr>
          <w:p w14:paraId="4617A7CB" w14:textId="1175AB86" w:rsidR="004C7C08" w:rsidRPr="00980C1E" w:rsidRDefault="004C7C08" w:rsidP="004C7C08">
            <w:pPr>
              <w:spacing w:line="360" w:lineRule="auto"/>
              <w:rPr>
                <w:rFonts w:ascii="仿宋_GB2312" w:eastAsia="仿宋_GB2312"/>
                <w:sz w:val="24"/>
              </w:rPr>
            </w:pPr>
            <w:r w:rsidRPr="00980C1E">
              <w:rPr>
                <w:rFonts w:ascii="仿宋_GB2312" w:eastAsia="仿宋_GB2312" w:hint="eastAsia"/>
                <w:sz w:val="24"/>
              </w:rPr>
              <w:t>项目所属行业：</w:t>
            </w:r>
            <w:r w:rsidRPr="00980C1E">
              <w:rPr>
                <w:rFonts w:ascii="仿宋_GB2312" w:eastAsia="仿宋_GB2312" w:hint="eastAsia"/>
                <w:sz w:val="24"/>
                <w:u w:val="single"/>
              </w:rPr>
              <w:t xml:space="preserve"> </w:t>
            </w:r>
            <w:r w:rsidR="00D414A6" w:rsidRPr="00980C1E">
              <w:rPr>
                <w:rFonts w:ascii="仿宋_GB2312" w:eastAsia="仿宋_GB2312" w:hint="eastAsia"/>
                <w:sz w:val="24"/>
                <w:u w:val="single"/>
              </w:rPr>
              <w:t>工业（制造业）</w:t>
            </w:r>
            <w:r w:rsidRPr="00980C1E">
              <w:rPr>
                <w:rFonts w:ascii="仿宋_GB2312" w:eastAsia="仿宋_GB2312" w:hint="eastAsia"/>
                <w:sz w:val="24"/>
                <w:u w:val="single"/>
              </w:rPr>
              <w:t xml:space="preserve"> </w:t>
            </w:r>
          </w:p>
        </w:tc>
      </w:tr>
      <w:tr w:rsidR="00980C1E" w:rsidRPr="00980C1E" w14:paraId="508A6672" w14:textId="77777777">
        <w:trPr>
          <w:trHeight w:val="301"/>
        </w:trPr>
        <w:tc>
          <w:tcPr>
            <w:tcW w:w="1468" w:type="dxa"/>
            <w:vAlign w:val="center"/>
          </w:tcPr>
          <w:p w14:paraId="51590A28"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2.2</w:t>
            </w:r>
          </w:p>
        </w:tc>
        <w:tc>
          <w:tcPr>
            <w:tcW w:w="7632" w:type="dxa"/>
            <w:gridSpan w:val="2"/>
            <w:vAlign w:val="center"/>
          </w:tcPr>
          <w:p w14:paraId="5FE78948" w14:textId="7C9C2CCE" w:rsidR="001C615B" w:rsidRPr="00980C1E" w:rsidRDefault="00D73598">
            <w:pPr>
              <w:spacing w:line="360" w:lineRule="auto"/>
            </w:pPr>
            <w:r w:rsidRPr="00980C1E">
              <w:rPr>
                <w:rFonts w:ascii="仿宋_GB2312" w:eastAsia="仿宋_GB2312" w:hint="eastAsia"/>
                <w:sz w:val="24"/>
              </w:rPr>
              <w:t>项</w:t>
            </w:r>
            <w:r w:rsidRPr="00980C1E">
              <w:rPr>
                <w:rFonts w:ascii="仿宋" w:eastAsia="仿宋" w:hAnsi="仿宋" w:hint="eastAsia"/>
                <w:sz w:val="24"/>
              </w:rPr>
              <w:t>目预算金额：</w:t>
            </w:r>
            <w:r w:rsidR="00CB6D8D" w:rsidRPr="00980C1E">
              <w:rPr>
                <w:rFonts w:ascii="仿宋" w:eastAsia="仿宋" w:hAnsi="仿宋"/>
                <w:sz w:val="24"/>
                <w:u w:val="single"/>
              </w:rPr>
              <w:t>245</w:t>
            </w:r>
            <w:r w:rsidRPr="00980C1E">
              <w:rPr>
                <w:rFonts w:ascii="仿宋" w:eastAsia="仿宋" w:hAnsi="仿宋" w:hint="eastAsia"/>
                <w:sz w:val="24"/>
                <w:u w:val="single"/>
              </w:rPr>
              <w:t>万</w:t>
            </w:r>
            <w:r w:rsidRPr="00980C1E">
              <w:rPr>
                <w:rFonts w:ascii="仿宋" w:eastAsia="仿宋" w:hAnsi="仿宋" w:hint="eastAsia"/>
                <w:sz w:val="24"/>
              </w:rPr>
              <w:t>元；最高限价：</w:t>
            </w:r>
            <w:r w:rsidR="00D414A6" w:rsidRPr="00980C1E">
              <w:rPr>
                <w:rFonts w:ascii="仿宋" w:eastAsia="仿宋" w:hAnsi="仿宋"/>
                <w:sz w:val="24"/>
                <w:u w:val="single"/>
              </w:rPr>
              <w:t>2</w:t>
            </w:r>
            <w:r w:rsidR="00CB6D8D" w:rsidRPr="00980C1E">
              <w:rPr>
                <w:rFonts w:ascii="仿宋" w:eastAsia="仿宋" w:hAnsi="仿宋"/>
                <w:sz w:val="24"/>
                <w:u w:val="single"/>
              </w:rPr>
              <w:t>45</w:t>
            </w:r>
            <w:r w:rsidRPr="00980C1E">
              <w:rPr>
                <w:rFonts w:ascii="仿宋" w:eastAsia="仿宋" w:hAnsi="仿宋" w:hint="eastAsia"/>
                <w:sz w:val="24"/>
                <w:u w:val="single"/>
              </w:rPr>
              <w:t>万</w:t>
            </w:r>
            <w:r w:rsidRPr="00980C1E">
              <w:rPr>
                <w:rFonts w:ascii="仿宋" w:eastAsia="仿宋" w:hAnsi="仿宋" w:hint="eastAsia"/>
                <w:sz w:val="24"/>
              </w:rPr>
              <w:t>元</w:t>
            </w:r>
          </w:p>
        </w:tc>
      </w:tr>
      <w:tr w:rsidR="00980C1E" w:rsidRPr="00980C1E" w14:paraId="115D4A01" w14:textId="77777777">
        <w:trPr>
          <w:trHeight w:val="292"/>
        </w:trPr>
        <w:tc>
          <w:tcPr>
            <w:tcW w:w="1468" w:type="dxa"/>
            <w:vAlign w:val="center"/>
          </w:tcPr>
          <w:p w14:paraId="688914B4"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5.4</w:t>
            </w:r>
          </w:p>
        </w:tc>
        <w:tc>
          <w:tcPr>
            <w:tcW w:w="7632" w:type="dxa"/>
            <w:gridSpan w:val="2"/>
            <w:vAlign w:val="center"/>
          </w:tcPr>
          <w:p w14:paraId="6DEC2FCE" w14:textId="77777777" w:rsidR="001C615B" w:rsidRPr="00980C1E" w:rsidRDefault="00D73598">
            <w:pPr>
              <w:spacing w:line="360" w:lineRule="auto"/>
              <w:rPr>
                <w:rFonts w:ascii="仿宋_GB2312" w:eastAsia="仿宋_GB2312" w:hAnsi="宋体"/>
                <w:sz w:val="24"/>
              </w:rPr>
            </w:pPr>
            <w:r w:rsidRPr="00980C1E">
              <w:rPr>
                <w:rFonts w:ascii="仿宋_GB2312" w:eastAsia="仿宋_GB2312" w:hint="eastAsia"/>
                <w:sz w:val="24"/>
              </w:rPr>
              <w:t>是否</w:t>
            </w:r>
            <w:r w:rsidRPr="00980C1E">
              <w:rPr>
                <w:rFonts w:ascii="仿宋_GB2312" w:eastAsia="仿宋_GB2312"/>
                <w:sz w:val="24"/>
              </w:rPr>
              <w:t>组织</w:t>
            </w:r>
            <w:r w:rsidRPr="00980C1E">
              <w:rPr>
                <w:rFonts w:ascii="仿宋_GB2312" w:eastAsia="仿宋_GB2312" w:hAnsi="宋体"/>
                <w:sz w:val="24"/>
              </w:rPr>
              <w:t>现场考察或者召开答疑会</w:t>
            </w:r>
            <w:r w:rsidRPr="00980C1E">
              <w:rPr>
                <w:rFonts w:ascii="仿宋_GB2312" w:eastAsia="仿宋_GB2312" w:hAnsi="宋体" w:hint="eastAsia"/>
                <w:sz w:val="24"/>
              </w:rPr>
              <w:t>：否</w:t>
            </w:r>
          </w:p>
          <w:p w14:paraId="18F2D9B0" w14:textId="77777777" w:rsidR="001C615B" w:rsidRPr="00980C1E" w:rsidRDefault="00D73598">
            <w:pPr>
              <w:spacing w:line="360" w:lineRule="auto"/>
              <w:rPr>
                <w:rFonts w:ascii="仿宋_GB2312" w:eastAsia="仿宋_GB2312" w:hAnsi="宋体"/>
                <w:sz w:val="24"/>
              </w:rPr>
            </w:pPr>
            <w:r w:rsidRPr="00980C1E">
              <w:rPr>
                <w:rFonts w:ascii="仿宋_GB2312" w:eastAsia="仿宋_GB2312"/>
                <w:sz w:val="24"/>
              </w:rPr>
              <w:t>组织</w:t>
            </w:r>
            <w:r w:rsidRPr="00980C1E">
              <w:rPr>
                <w:rFonts w:ascii="仿宋_GB2312" w:eastAsia="仿宋_GB2312" w:hAnsi="宋体"/>
                <w:sz w:val="24"/>
              </w:rPr>
              <w:t>现场考察或者召开答疑会</w:t>
            </w:r>
            <w:r w:rsidRPr="00980C1E">
              <w:rPr>
                <w:rFonts w:ascii="仿宋_GB2312" w:eastAsia="仿宋_GB2312" w:hAnsi="宋体" w:hint="eastAsia"/>
                <w:sz w:val="24"/>
              </w:rPr>
              <w:t>相关</w:t>
            </w:r>
            <w:r w:rsidRPr="00980C1E">
              <w:rPr>
                <w:rFonts w:ascii="仿宋_GB2312" w:eastAsia="仿宋_GB2312" w:hAnsi="宋体"/>
                <w:sz w:val="24"/>
              </w:rPr>
              <w:t>要求：</w:t>
            </w:r>
          </w:p>
          <w:p w14:paraId="3796057C" w14:textId="77777777" w:rsidR="001C615B" w:rsidRPr="00980C1E" w:rsidRDefault="00D73598">
            <w:pPr>
              <w:spacing w:line="360" w:lineRule="auto"/>
              <w:rPr>
                <w:rFonts w:ascii="仿宋_GB2312" w:eastAsia="仿宋_GB2312"/>
                <w:sz w:val="24"/>
              </w:rPr>
            </w:pPr>
            <w:r w:rsidRPr="00980C1E">
              <w:rPr>
                <w:rFonts w:ascii="仿宋_GB2312" w:eastAsia="仿宋_GB2312" w:hAnsi="宋体"/>
                <w:sz w:val="24"/>
              </w:rPr>
              <w:t>将在招标文件提供期限截止后以书面形式通知所有获取招标文件的潜在投标人</w:t>
            </w:r>
          </w:p>
        </w:tc>
      </w:tr>
      <w:tr w:rsidR="00980C1E" w:rsidRPr="00980C1E" w14:paraId="237F22D9" w14:textId="77777777">
        <w:trPr>
          <w:trHeight w:val="292"/>
        </w:trPr>
        <w:tc>
          <w:tcPr>
            <w:tcW w:w="1468" w:type="dxa"/>
            <w:vAlign w:val="center"/>
          </w:tcPr>
          <w:p w14:paraId="42ECC7AE" w14:textId="77777777" w:rsidR="001C615B" w:rsidRPr="00980C1E" w:rsidRDefault="00D73598">
            <w:pPr>
              <w:spacing w:line="360" w:lineRule="auto"/>
              <w:ind w:leftChars="203" w:left="1417" w:hanging="991"/>
              <w:rPr>
                <w:rFonts w:eastAsia="仿宋_GB2312"/>
                <w:sz w:val="24"/>
              </w:rPr>
            </w:pPr>
            <w:r w:rsidRPr="00980C1E">
              <w:rPr>
                <w:rFonts w:ascii="仿宋_GB2312" w:eastAsia="仿宋_GB2312"/>
                <w:sz w:val="24"/>
              </w:rPr>
              <w:t>5.5</w:t>
            </w:r>
          </w:p>
        </w:tc>
        <w:tc>
          <w:tcPr>
            <w:tcW w:w="7632" w:type="dxa"/>
            <w:gridSpan w:val="2"/>
            <w:vAlign w:val="center"/>
          </w:tcPr>
          <w:p w14:paraId="10B52459" w14:textId="77777777" w:rsidR="001C615B" w:rsidRPr="00980C1E" w:rsidRDefault="00D73598">
            <w:pPr>
              <w:spacing w:line="360" w:lineRule="auto"/>
              <w:rPr>
                <w:rFonts w:eastAsia="仿宋_GB2312"/>
                <w:sz w:val="24"/>
              </w:rPr>
            </w:pPr>
            <w:r w:rsidRPr="00980C1E">
              <w:rPr>
                <w:rFonts w:eastAsia="仿宋_GB2312"/>
                <w:sz w:val="24"/>
              </w:rPr>
              <w:t>是否需要提供样品：</w:t>
            </w:r>
            <w:r w:rsidRPr="00980C1E">
              <w:rPr>
                <w:rFonts w:eastAsia="仿宋_GB2312" w:hint="eastAsia"/>
                <w:b/>
                <w:bCs/>
                <w:sz w:val="24"/>
                <w:u w:val="single"/>
              </w:rPr>
              <w:t>否</w:t>
            </w:r>
            <w:r w:rsidRPr="00980C1E">
              <w:rPr>
                <w:rFonts w:eastAsia="仿宋_GB2312"/>
                <w:sz w:val="24"/>
              </w:rPr>
              <w:t>（是、否）</w:t>
            </w:r>
          </w:p>
          <w:p w14:paraId="10401E69" w14:textId="77777777" w:rsidR="001C615B" w:rsidRPr="00980C1E" w:rsidRDefault="00D73598">
            <w:pPr>
              <w:spacing w:line="360" w:lineRule="auto"/>
              <w:rPr>
                <w:rFonts w:eastAsia="仿宋_GB2312"/>
                <w:sz w:val="24"/>
              </w:rPr>
            </w:pPr>
            <w:r w:rsidRPr="00980C1E">
              <w:rPr>
                <w:rFonts w:eastAsia="仿宋_GB2312"/>
                <w:sz w:val="24"/>
              </w:rPr>
              <w:t>提供样品要求包括：</w:t>
            </w:r>
            <w:r w:rsidRPr="00980C1E">
              <w:rPr>
                <w:rFonts w:eastAsia="仿宋_GB2312" w:hint="eastAsia"/>
                <w:b/>
                <w:bCs/>
                <w:sz w:val="24"/>
                <w:u w:val="single"/>
              </w:rPr>
              <w:t xml:space="preserve"> </w:t>
            </w:r>
            <w:r w:rsidRPr="00980C1E">
              <w:rPr>
                <w:rFonts w:eastAsia="仿宋_GB2312"/>
                <w:b/>
                <w:bCs/>
                <w:sz w:val="24"/>
                <w:u w:val="single"/>
              </w:rPr>
              <w:t xml:space="preserve">  /    </w:t>
            </w:r>
          </w:p>
          <w:p w14:paraId="06DB5ED7" w14:textId="77777777" w:rsidR="001C615B" w:rsidRPr="00980C1E" w:rsidRDefault="00D73598">
            <w:pPr>
              <w:spacing w:line="360" w:lineRule="auto"/>
              <w:rPr>
                <w:rFonts w:eastAsia="仿宋_GB2312"/>
                <w:sz w:val="24"/>
              </w:rPr>
            </w:pPr>
            <w:r w:rsidRPr="00980C1E">
              <w:rPr>
                <w:rFonts w:eastAsia="仿宋_GB2312" w:hint="eastAsia"/>
                <w:sz w:val="24"/>
              </w:rPr>
              <w:t>1</w:t>
            </w:r>
            <w:r w:rsidRPr="00980C1E">
              <w:rPr>
                <w:rFonts w:eastAsia="仿宋_GB2312" w:hint="eastAsia"/>
                <w:sz w:val="24"/>
              </w:rPr>
              <w:t>、投标供应商在递交投标文件的同时提交样品一块。</w:t>
            </w:r>
          </w:p>
          <w:p w14:paraId="28D21687" w14:textId="77777777" w:rsidR="001C615B" w:rsidRPr="00980C1E" w:rsidRDefault="00D73598">
            <w:pPr>
              <w:spacing w:line="360" w:lineRule="auto"/>
              <w:rPr>
                <w:rFonts w:eastAsia="仿宋_GB2312"/>
                <w:sz w:val="24"/>
              </w:rPr>
            </w:pPr>
            <w:r w:rsidRPr="00980C1E">
              <w:rPr>
                <w:rFonts w:eastAsia="仿宋_GB2312" w:hint="eastAsia"/>
                <w:sz w:val="24"/>
              </w:rPr>
              <w:t>2</w:t>
            </w:r>
            <w:r w:rsidRPr="00980C1E">
              <w:rPr>
                <w:rFonts w:eastAsia="仿宋_GB2312" w:hint="eastAsia"/>
                <w:sz w:val="24"/>
              </w:rPr>
              <w:t>、样品提交方式：与投标文件同时递交。</w:t>
            </w:r>
          </w:p>
          <w:p w14:paraId="1EB70A45" w14:textId="77777777" w:rsidR="001C615B" w:rsidRPr="00980C1E" w:rsidRDefault="00D73598">
            <w:pPr>
              <w:spacing w:line="360" w:lineRule="auto"/>
              <w:rPr>
                <w:rFonts w:eastAsia="仿宋_GB2312"/>
                <w:sz w:val="24"/>
              </w:rPr>
            </w:pPr>
            <w:r w:rsidRPr="00980C1E">
              <w:rPr>
                <w:rFonts w:eastAsia="仿宋_GB2312" w:hint="eastAsia"/>
                <w:sz w:val="24"/>
              </w:rPr>
              <w:t>2-1</w:t>
            </w:r>
            <w:r w:rsidRPr="00980C1E">
              <w:rPr>
                <w:rFonts w:eastAsia="仿宋_GB2312" w:hint="eastAsia"/>
                <w:sz w:val="24"/>
              </w:rPr>
              <w:t>、各投标供应商提供样品的款式、规格、型号必须与其投标产品一致。</w:t>
            </w:r>
          </w:p>
          <w:p w14:paraId="6F11A8A5" w14:textId="77777777" w:rsidR="001C615B" w:rsidRPr="00980C1E" w:rsidRDefault="00D73598">
            <w:pPr>
              <w:spacing w:line="360" w:lineRule="auto"/>
              <w:rPr>
                <w:rFonts w:eastAsia="仿宋_GB2312"/>
                <w:sz w:val="24"/>
              </w:rPr>
            </w:pPr>
            <w:r w:rsidRPr="00980C1E">
              <w:rPr>
                <w:rFonts w:eastAsia="仿宋_GB2312" w:hint="eastAsia"/>
                <w:sz w:val="24"/>
              </w:rPr>
              <w:t>2-2</w:t>
            </w:r>
            <w:r w:rsidRPr="00980C1E">
              <w:rPr>
                <w:rFonts w:eastAsia="仿宋_GB2312" w:hint="eastAsia"/>
                <w:sz w:val="24"/>
              </w:rPr>
              <w:t>、每件样品应注明投标供应商名称及产品名称等。</w:t>
            </w:r>
          </w:p>
          <w:p w14:paraId="137FA8E5" w14:textId="77777777" w:rsidR="001C615B" w:rsidRPr="00980C1E" w:rsidRDefault="00D73598">
            <w:pPr>
              <w:spacing w:line="360" w:lineRule="auto"/>
              <w:rPr>
                <w:rFonts w:eastAsia="仿宋_GB2312"/>
                <w:sz w:val="24"/>
              </w:rPr>
            </w:pPr>
            <w:r w:rsidRPr="00980C1E">
              <w:rPr>
                <w:rFonts w:eastAsia="仿宋_GB2312" w:hint="eastAsia"/>
                <w:sz w:val="24"/>
              </w:rPr>
              <w:lastRenderedPageBreak/>
              <w:t>2-3</w:t>
            </w:r>
            <w:r w:rsidRPr="00980C1E">
              <w:rPr>
                <w:rFonts w:eastAsia="仿宋_GB2312" w:hint="eastAsia"/>
                <w:sz w:val="24"/>
              </w:rPr>
              <w:t>、中标单位的实物样品不予退还，由采购人封存，作为验收依据，未中标单位的实物样品在中标单位确定后予以退还。</w:t>
            </w:r>
          </w:p>
        </w:tc>
      </w:tr>
      <w:tr w:rsidR="00980C1E" w:rsidRPr="00980C1E" w14:paraId="0EBBCEF6" w14:textId="77777777">
        <w:trPr>
          <w:trHeight w:val="292"/>
        </w:trPr>
        <w:tc>
          <w:tcPr>
            <w:tcW w:w="1468" w:type="dxa"/>
            <w:vAlign w:val="center"/>
          </w:tcPr>
          <w:p w14:paraId="5F68A783"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lastRenderedPageBreak/>
              <w:t>8.1</w:t>
            </w:r>
          </w:p>
        </w:tc>
        <w:tc>
          <w:tcPr>
            <w:tcW w:w="7632" w:type="dxa"/>
            <w:gridSpan w:val="2"/>
            <w:vAlign w:val="center"/>
          </w:tcPr>
          <w:p w14:paraId="4CEF2DC5"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投标人只能对一个包进行投标。</w:t>
            </w:r>
          </w:p>
        </w:tc>
      </w:tr>
      <w:tr w:rsidR="00980C1E" w:rsidRPr="00980C1E" w14:paraId="5D5A18DE" w14:textId="77777777">
        <w:trPr>
          <w:trHeight w:val="292"/>
        </w:trPr>
        <w:tc>
          <w:tcPr>
            <w:tcW w:w="1468" w:type="dxa"/>
            <w:vAlign w:val="center"/>
          </w:tcPr>
          <w:p w14:paraId="55FF7886"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12.1</w:t>
            </w:r>
          </w:p>
        </w:tc>
        <w:tc>
          <w:tcPr>
            <w:tcW w:w="7632" w:type="dxa"/>
            <w:gridSpan w:val="2"/>
            <w:vAlign w:val="center"/>
          </w:tcPr>
          <w:p w14:paraId="44BF9F9F" w14:textId="77777777" w:rsidR="001C615B" w:rsidRPr="00980C1E" w:rsidRDefault="00D73598">
            <w:pPr>
              <w:spacing w:line="360" w:lineRule="auto"/>
              <w:rPr>
                <w:rFonts w:ascii="仿宋_GB2312" w:eastAsia="仿宋_GB2312" w:hAnsi="仿宋"/>
                <w:sz w:val="24"/>
                <w:lang w:val="zh-CN"/>
              </w:rPr>
            </w:pPr>
            <w:r w:rsidRPr="00980C1E">
              <w:rPr>
                <w:rFonts w:ascii="仿宋_GB2312" w:eastAsia="仿宋_GB2312" w:hAnsi="仿宋" w:hint="eastAsia"/>
                <w:sz w:val="24"/>
                <w:lang w:val="zh-CN"/>
              </w:rPr>
              <w:t>投标人须向采购代理机构递交投标保证金。</w:t>
            </w:r>
          </w:p>
          <w:p w14:paraId="065B62AB" w14:textId="2E66ADB6" w:rsidR="001C615B" w:rsidRPr="00980C1E" w:rsidRDefault="00D73598">
            <w:pPr>
              <w:spacing w:line="360" w:lineRule="auto"/>
              <w:rPr>
                <w:rFonts w:ascii="仿宋_GB2312" w:eastAsia="仿宋_GB2312" w:hAnsi="仿宋"/>
                <w:b/>
                <w:bCs/>
                <w:sz w:val="24"/>
                <w:lang w:val="zh-CN"/>
              </w:rPr>
            </w:pPr>
            <w:r w:rsidRPr="00980C1E">
              <w:rPr>
                <w:rFonts w:ascii="仿宋_GB2312" w:eastAsia="仿宋_GB2312" w:hAnsi="仿宋" w:hint="eastAsia"/>
                <w:b/>
                <w:bCs/>
                <w:sz w:val="24"/>
                <w:lang w:val="zh-CN"/>
              </w:rPr>
              <w:t>人民币</w:t>
            </w:r>
            <w:r w:rsidR="00CB6D8D" w:rsidRPr="00980C1E">
              <w:rPr>
                <w:rFonts w:ascii="仿宋_GB2312" w:eastAsia="仿宋_GB2312" w:hAnsi="宋体" w:hint="eastAsia"/>
                <w:b/>
                <w:bCs/>
                <w:sz w:val="24"/>
                <w:u w:val="single"/>
              </w:rPr>
              <w:t>叁</w:t>
            </w:r>
            <w:r w:rsidR="00D414A6" w:rsidRPr="00980C1E">
              <w:rPr>
                <w:rFonts w:ascii="仿宋_GB2312" w:eastAsia="仿宋_GB2312" w:hAnsi="宋体" w:hint="eastAsia"/>
                <w:b/>
                <w:bCs/>
                <w:sz w:val="24"/>
                <w:u w:val="single"/>
              </w:rPr>
              <w:t>万</w:t>
            </w:r>
            <w:r w:rsidRPr="00980C1E">
              <w:rPr>
                <w:rFonts w:ascii="仿宋_GB2312" w:eastAsia="仿宋_GB2312" w:hAnsi="宋体" w:hint="eastAsia"/>
                <w:b/>
                <w:bCs/>
                <w:sz w:val="24"/>
              </w:rPr>
              <w:t>元整</w:t>
            </w:r>
            <w:r w:rsidRPr="00980C1E">
              <w:rPr>
                <w:rFonts w:ascii="仿宋_GB2312" w:eastAsia="仿宋_GB2312" w:hAnsi="仿宋" w:hint="eastAsia"/>
                <w:b/>
                <w:bCs/>
                <w:sz w:val="24"/>
                <w:lang w:val="zh-CN"/>
              </w:rPr>
              <w:t>（￥</w:t>
            </w:r>
            <w:r w:rsidR="00CB6D8D" w:rsidRPr="00980C1E">
              <w:rPr>
                <w:rFonts w:ascii="仿宋_GB2312" w:eastAsia="仿宋_GB2312" w:hAnsi="宋体"/>
                <w:b/>
                <w:bCs/>
                <w:sz w:val="24"/>
                <w:u w:val="single"/>
              </w:rPr>
              <w:t>3</w:t>
            </w:r>
            <w:r w:rsidR="007C5564" w:rsidRPr="00980C1E">
              <w:rPr>
                <w:rFonts w:ascii="仿宋_GB2312" w:eastAsia="仿宋_GB2312" w:hAnsi="宋体"/>
                <w:b/>
                <w:bCs/>
                <w:sz w:val="24"/>
                <w:u w:val="single"/>
              </w:rPr>
              <w:t>0000</w:t>
            </w:r>
            <w:r w:rsidRPr="00980C1E">
              <w:rPr>
                <w:rFonts w:ascii="仿宋_GB2312" w:eastAsia="仿宋_GB2312" w:hAnsi="仿宋" w:hint="eastAsia"/>
                <w:b/>
                <w:bCs/>
                <w:sz w:val="24"/>
                <w:lang w:val="zh-CN"/>
              </w:rPr>
              <w:t>元）</w:t>
            </w:r>
          </w:p>
          <w:p w14:paraId="7AE4EDAB" w14:textId="77777777" w:rsidR="001C615B" w:rsidRPr="00980C1E" w:rsidRDefault="00D73598">
            <w:pPr>
              <w:autoSpaceDE w:val="0"/>
              <w:autoSpaceDN w:val="0"/>
              <w:adjustRightInd w:val="0"/>
              <w:snapToGrid w:val="0"/>
              <w:spacing w:line="360" w:lineRule="auto"/>
              <w:jc w:val="left"/>
              <w:rPr>
                <w:rFonts w:ascii="仿宋_GB2312" w:eastAsia="仿宋_GB2312" w:hAnsi="仿宋"/>
                <w:sz w:val="24"/>
              </w:rPr>
            </w:pPr>
            <w:r w:rsidRPr="00980C1E">
              <w:rPr>
                <w:rFonts w:ascii="仿宋_GB2312" w:eastAsia="仿宋_GB2312" w:hAnsi="仿宋" w:hint="eastAsia"/>
                <w:sz w:val="24"/>
                <w:lang w:val="zh-CN"/>
              </w:rPr>
              <w:t>收取保证金单位名称</w:t>
            </w:r>
            <w:r w:rsidRPr="00980C1E">
              <w:rPr>
                <w:rFonts w:ascii="仿宋_GB2312" w:eastAsia="仿宋_GB2312" w:hAnsi="仿宋" w:hint="eastAsia"/>
                <w:sz w:val="24"/>
              </w:rPr>
              <w:t>：陕西省采购招标有限责任公司</w:t>
            </w:r>
          </w:p>
          <w:p w14:paraId="3B7EB820" w14:textId="77777777" w:rsidR="001C615B" w:rsidRPr="00980C1E" w:rsidRDefault="00D73598">
            <w:pPr>
              <w:adjustRightInd w:val="0"/>
              <w:snapToGrid w:val="0"/>
              <w:spacing w:line="360" w:lineRule="auto"/>
              <w:jc w:val="left"/>
              <w:rPr>
                <w:rFonts w:ascii="仿宋_GB2312" w:eastAsia="仿宋_GB2312" w:hAnsi="仿宋"/>
                <w:spacing w:val="-6"/>
                <w:sz w:val="24"/>
              </w:rPr>
            </w:pPr>
            <w:r w:rsidRPr="00980C1E">
              <w:rPr>
                <w:rFonts w:ascii="仿宋_GB2312" w:eastAsia="仿宋_GB2312" w:hAnsi="仿宋" w:hint="eastAsia"/>
                <w:sz w:val="24"/>
              </w:rPr>
              <w:t>开户银行：</w:t>
            </w:r>
            <w:r w:rsidRPr="00980C1E">
              <w:rPr>
                <w:rFonts w:ascii="仿宋_GB2312" w:eastAsia="仿宋_GB2312" w:hAnsi="仿宋" w:hint="eastAsia"/>
                <w:sz w:val="24"/>
                <w:lang w:val="zh-CN"/>
              </w:rPr>
              <w:t>中国银行西安南郊支行营业部</w:t>
            </w:r>
          </w:p>
          <w:p w14:paraId="076A78F9" w14:textId="56CB3BF2" w:rsidR="001C615B" w:rsidRPr="00980C1E" w:rsidRDefault="00D73598">
            <w:pPr>
              <w:adjustRightInd w:val="0"/>
              <w:snapToGrid w:val="0"/>
              <w:spacing w:line="360" w:lineRule="auto"/>
              <w:jc w:val="left"/>
              <w:rPr>
                <w:rFonts w:ascii="仿宋_GB2312" w:eastAsia="仿宋_GB2312" w:hAnsi="仿宋"/>
                <w:sz w:val="24"/>
                <w:lang w:val="zh-CN"/>
              </w:rPr>
            </w:pPr>
            <w:r w:rsidRPr="00980C1E">
              <w:rPr>
                <w:rFonts w:ascii="仿宋_GB2312" w:eastAsia="仿宋_GB2312" w:hAnsi="仿宋" w:hint="eastAsia"/>
                <w:sz w:val="24"/>
              </w:rPr>
              <w:t>帐号：</w:t>
            </w:r>
            <w:r w:rsidRPr="00980C1E">
              <w:rPr>
                <w:rFonts w:ascii="仿宋_GB2312" w:eastAsia="仿宋_GB2312" w:hAnsi="仿宋" w:hint="eastAsia"/>
                <w:sz w:val="24"/>
                <w:lang w:val="zh-CN"/>
              </w:rPr>
              <w:t xml:space="preserve"> </w:t>
            </w:r>
            <w:r w:rsidR="00CB6D8D" w:rsidRPr="00980C1E">
              <w:rPr>
                <w:rFonts w:ascii="仿宋_GB2312" w:eastAsia="仿宋_GB2312" w:hAnsi="仿宋"/>
                <w:sz w:val="24"/>
                <w:lang w:val="zh-CN"/>
              </w:rPr>
              <w:t>102462457832</w:t>
            </w:r>
          </w:p>
          <w:p w14:paraId="1AAF97AA" w14:textId="77777777" w:rsidR="001C615B" w:rsidRPr="00980C1E" w:rsidRDefault="00D73598">
            <w:pPr>
              <w:adjustRightInd w:val="0"/>
              <w:snapToGrid w:val="0"/>
              <w:spacing w:line="360" w:lineRule="auto"/>
              <w:jc w:val="left"/>
              <w:rPr>
                <w:rFonts w:ascii="仿宋_GB2312" w:eastAsia="仿宋_GB2312"/>
                <w:sz w:val="24"/>
              </w:rPr>
            </w:pPr>
            <w:r w:rsidRPr="00980C1E">
              <w:rPr>
                <w:rFonts w:ascii="仿宋_GB2312" w:eastAsia="仿宋_GB2312" w:hAnsi="仿宋" w:hint="eastAsia"/>
                <w:sz w:val="24"/>
                <w:lang w:val="zh-CN"/>
              </w:rPr>
              <w:t>联系人：侯娜    联系电话：029-85256853</w:t>
            </w:r>
          </w:p>
        </w:tc>
      </w:tr>
      <w:tr w:rsidR="00980C1E" w:rsidRPr="00980C1E" w14:paraId="0537A9DC" w14:textId="77777777">
        <w:trPr>
          <w:trHeight w:val="450"/>
        </w:trPr>
        <w:tc>
          <w:tcPr>
            <w:tcW w:w="1468" w:type="dxa"/>
            <w:vAlign w:val="center"/>
          </w:tcPr>
          <w:p w14:paraId="6478DAC2"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14.1</w:t>
            </w:r>
          </w:p>
        </w:tc>
        <w:tc>
          <w:tcPr>
            <w:tcW w:w="7632" w:type="dxa"/>
            <w:gridSpan w:val="2"/>
            <w:vAlign w:val="center"/>
          </w:tcPr>
          <w:p w14:paraId="0B6D23B7" w14:textId="77777777" w:rsidR="001C615B" w:rsidRPr="00980C1E" w:rsidRDefault="00D73598">
            <w:pPr>
              <w:spacing w:line="360" w:lineRule="auto"/>
              <w:rPr>
                <w:rFonts w:ascii="仿宋_GB2312" w:eastAsia="仿宋_GB2312"/>
                <w:sz w:val="24"/>
              </w:rPr>
            </w:pPr>
            <w:r w:rsidRPr="00980C1E">
              <w:rPr>
                <w:rFonts w:ascii="仿宋_GB2312" w:eastAsia="仿宋_GB2312" w:hAnsi="宋体" w:hint="eastAsia"/>
                <w:sz w:val="24"/>
              </w:rPr>
              <w:t>资格证明文件</w:t>
            </w:r>
            <w:r w:rsidRPr="00980C1E">
              <w:rPr>
                <w:rFonts w:ascii="仿宋_GB2312" w:eastAsia="仿宋_GB2312" w:hint="eastAsia"/>
                <w:sz w:val="24"/>
              </w:rPr>
              <w:t>投标文件：正本：</w:t>
            </w:r>
            <w:r w:rsidRPr="00980C1E">
              <w:rPr>
                <w:rFonts w:ascii="仿宋_GB2312" w:eastAsia="仿宋_GB2312" w:hint="eastAsia"/>
                <w:sz w:val="24"/>
                <w:u w:val="single"/>
              </w:rPr>
              <w:t xml:space="preserve">1 </w:t>
            </w:r>
            <w:r w:rsidRPr="00980C1E">
              <w:rPr>
                <w:rFonts w:ascii="仿宋_GB2312" w:eastAsia="仿宋_GB2312" w:hint="eastAsia"/>
                <w:sz w:val="24"/>
              </w:rPr>
              <w:t>份、副本：</w:t>
            </w:r>
            <w:r w:rsidRPr="00980C1E">
              <w:rPr>
                <w:rFonts w:ascii="仿宋_GB2312" w:eastAsia="仿宋_GB2312" w:hint="eastAsia"/>
                <w:sz w:val="24"/>
                <w:u w:val="single"/>
              </w:rPr>
              <w:t xml:space="preserve"> 2</w:t>
            </w:r>
            <w:r w:rsidRPr="00980C1E">
              <w:rPr>
                <w:rFonts w:ascii="仿宋_GB2312" w:eastAsia="仿宋_GB2312" w:hint="eastAsia"/>
                <w:sz w:val="24"/>
              </w:rPr>
              <w:t>份；</w:t>
            </w:r>
          </w:p>
          <w:p w14:paraId="74FFD1C9"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商务及技术</w:t>
            </w:r>
            <w:r w:rsidRPr="00980C1E">
              <w:rPr>
                <w:rFonts w:ascii="仿宋_GB2312" w:eastAsia="仿宋_GB2312"/>
                <w:sz w:val="24"/>
              </w:rPr>
              <w:t>投标文件：</w:t>
            </w:r>
            <w:r w:rsidRPr="00980C1E">
              <w:rPr>
                <w:rFonts w:ascii="仿宋_GB2312" w:eastAsia="仿宋_GB2312" w:hint="eastAsia"/>
                <w:sz w:val="24"/>
              </w:rPr>
              <w:t>正本：</w:t>
            </w:r>
            <w:r w:rsidRPr="00980C1E">
              <w:rPr>
                <w:rFonts w:ascii="仿宋_GB2312" w:eastAsia="仿宋_GB2312" w:hint="eastAsia"/>
                <w:sz w:val="24"/>
                <w:u w:val="single"/>
              </w:rPr>
              <w:t xml:space="preserve">1 </w:t>
            </w:r>
            <w:r w:rsidRPr="00980C1E">
              <w:rPr>
                <w:rFonts w:ascii="仿宋_GB2312" w:eastAsia="仿宋_GB2312" w:hint="eastAsia"/>
                <w:sz w:val="24"/>
              </w:rPr>
              <w:t>份、副本：</w:t>
            </w:r>
            <w:r w:rsidRPr="00980C1E">
              <w:rPr>
                <w:rFonts w:ascii="仿宋_GB2312" w:eastAsia="仿宋_GB2312" w:hint="eastAsia"/>
                <w:sz w:val="24"/>
                <w:u w:val="single"/>
              </w:rPr>
              <w:t xml:space="preserve"> 2</w:t>
            </w:r>
            <w:r w:rsidRPr="00980C1E">
              <w:rPr>
                <w:rFonts w:ascii="仿宋_GB2312" w:eastAsia="仿宋_GB2312" w:hint="eastAsia"/>
                <w:sz w:val="24"/>
              </w:rPr>
              <w:t>份；</w:t>
            </w:r>
          </w:p>
          <w:p w14:paraId="151FEF9A" w14:textId="77777777" w:rsidR="001C615B" w:rsidRPr="00980C1E" w:rsidRDefault="00D73598">
            <w:pPr>
              <w:spacing w:line="360" w:lineRule="auto"/>
              <w:rPr>
                <w:rFonts w:ascii="仿宋_GB2312" w:eastAsia="仿宋_GB2312"/>
                <w:sz w:val="24"/>
                <w:u w:val="single"/>
              </w:rPr>
            </w:pPr>
            <w:r w:rsidRPr="00980C1E">
              <w:rPr>
                <w:rFonts w:ascii="仿宋_GB2312" w:eastAsia="仿宋_GB2312" w:hint="eastAsia"/>
                <w:sz w:val="24"/>
              </w:rPr>
              <w:t>除</w:t>
            </w:r>
            <w:r w:rsidRPr="00980C1E">
              <w:rPr>
                <w:rFonts w:ascii="仿宋_GB2312" w:eastAsia="仿宋_GB2312"/>
                <w:sz w:val="24"/>
              </w:rPr>
              <w:t>上述文件外，还</w:t>
            </w:r>
            <w:r w:rsidRPr="00980C1E">
              <w:rPr>
                <w:rFonts w:ascii="仿宋_GB2312" w:eastAsia="仿宋_GB2312" w:hint="eastAsia"/>
                <w:sz w:val="24"/>
              </w:rPr>
              <w:t>须密封递交</w:t>
            </w:r>
            <w:r w:rsidRPr="00980C1E">
              <w:rPr>
                <w:rFonts w:ascii="仿宋_GB2312" w:eastAsia="仿宋_GB2312"/>
                <w:sz w:val="24"/>
              </w:rPr>
              <w:t>投标文件</w:t>
            </w:r>
            <w:r w:rsidRPr="00980C1E">
              <w:rPr>
                <w:rFonts w:ascii="仿宋_GB2312" w:eastAsia="仿宋_GB2312" w:hint="eastAsia"/>
                <w:sz w:val="24"/>
              </w:rPr>
              <w:t>电子文档</w:t>
            </w:r>
            <w:r w:rsidRPr="00980C1E">
              <w:rPr>
                <w:rFonts w:ascii="仿宋_GB2312" w:eastAsia="仿宋_GB2312" w:hint="eastAsia"/>
                <w:sz w:val="24"/>
                <w:u w:val="single"/>
              </w:rPr>
              <w:t xml:space="preserve"> 1</w:t>
            </w:r>
            <w:r w:rsidRPr="00980C1E">
              <w:rPr>
                <w:rFonts w:ascii="仿宋_GB2312" w:eastAsia="仿宋_GB2312" w:hint="eastAsia"/>
                <w:sz w:val="24"/>
              </w:rPr>
              <w:t>份。</w:t>
            </w:r>
          </w:p>
        </w:tc>
      </w:tr>
      <w:tr w:rsidR="00980C1E" w:rsidRPr="00980C1E" w14:paraId="5F54297A" w14:textId="77777777">
        <w:trPr>
          <w:trHeight w:val="284"/>
        </w:trPr>
        <w:tc>
          <w:tcPr>
            <w:tcW w:w="1468" w:type="dxa"/>
            <w:vAlign w:val="center"/>
          </w:tcPr>
          <w:p w14:paraId="437C1844"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16.1</w:t>
            </w:r>
          </w:p>
        </w:tc>
        <w:tc>
          <w:tcPr>
            <w:tcW w:w="7632" w:type="dxa"/>
            <w:gridSpan w:val="2"/>
            <w:vAlign w:val="center"/>
          </w:tcPr>
          <w:p w14:paraId="0ABBBD27" w14:textId="4B1740E5" w:rsidR="001C615B" w:rsidRPr="00980C1E" w:rsidRDefault="00D73598">
            <w:pPr>
              <w:spacing w:line="360" w:lineRule="auto"/>
              <w:rPr>
                <w:rFonts w:ascii="仿宋_GB2312" w:eastAsia="仿宋_GB2312"/>
                <w:sz w:val="24"/>
              </w:rPr>
            </w:pPr>
            <w:r w:rsidRPr="00980C1E">
              <w:rPr>
                <w:rFonts w:ascii="仿宋_GB2312" w:eastAsia="仿宋_GB2312" w:hint="eastAsia"/>
                <w:sz w:val="24"/>
              </w:rPr>
              <w:t>投标截止时间：</w:t>
            </w:r>
            <w:r w:rsidRPr="00980C1E">
              <w:rPr>
                <w:rFonts w:eastAsia="仿宋_GB2312" w:hint="eastAsia"/>
                <w:b/>
                <w:bCs/>
                <w:sz w:val="24"/>
              </w:rPr>
              <w:t>202</w:t>
            </w:r>
            <w:r w:rsidR="003B5B76">
              <w:rPr>
                <w:rFonts w:eastAsia="仿宋_GB2312"/>
                <w:b/>
                <w:bCs/>
                <w:sz w:val="24"/>
              </w:rPr>
              <w:t>3</w:t>
            </w:r>
            <w:r w:rsidRPr="00980C1E">
              <w:rPr>
                <w:rFonts w:eastAsia="仿宋_GB2312" w:hint="eastAsia"/>
                <w:b/>
                <w:bCs/>
                <w:sz w:val="24"/>
              </w:rPr>
              <w:t>年</w:t>
            </w:r>
            <w:r w:rsidR="003B5B76">
              <w:rPr>
                <w:rFonts w:eastAsia="仿宋_GB2312"/>
                <w:b/>
                <w:bCs/>
                <w:sz w:val="24"/>
              </w:rPr>
              <w:t>01</w:t>
            </w:r>
            <w:r w:rsidRPr="00980C1E">
              <w:rPr>
                <w:rFonts w:eastAsia="仿宋_GB2312" w:hint="eastAsia"/>
                <w:b/>
                <w:bCs/>
                <w:sz w:val="24"/>
              </w:rPr>
              <w:t>月</w:t>
            </w:r>
            <w:r w:rsidR="003B5B76">
              <w:rPr>
                <w:rFonts w:eastAsia="仿宋_GB2312"/>
                <w:b/>
                <w:bCs/>
                <w:sz w:val="24"/>
              </w:rPr>
              <w:t>03</w:t>
            </w:r>
            <w:r w:rsidRPr="00980C1E">
              <w:rPr>
                <w:rFonts w:eastAsia="仿宋_GB2312" w:hint="eastAsia"/>
                <w:b/>
                <w:bCs/>
                <w:sz w:val="24"/>
              </w:rPr>
              <w:t>日</w:t>
            </w:r>
            <w:r w:rsidR="003B5B76">
              <w:rPr>
                <w:rFonts w:eastAsia="仿宋_GB2312"/>
                <w:b/>
                <w:bCs/>
                <w:sz w:val="24"/>
              </w:rPr>
              <w:t>14</w:t>
            </w:r>
            <w:r w:rsidRPr="00980C1E">
              <w:rPr>
                <w:rFonts w:eastAsia="仿宋_GB2312" w:hint="eastAsia"/>
                <w:b/>
                <w:bCs/>
                <w:sz w:val="24"/>
              </w:rPr>
              <w:t>：</w:t>
            </w:r>
            <w:r w:rsidR="00DE2975" w:rsidRPr="00980C1E">
              <w:rPr>
                <w:rFonts w:eastAsia="仿宋_GB2312"/>
                <w:b/>
                <w:bCs/>
                <w:sz w:val="24"/>
              </w:rPr>
              <w:t>0</w:t>
            </w:r>
            <w:r w:rsidRPr="00980C1E">
              <w:rPr>
                <w:rFonts w:eastAsia="仿宋_GB2312"/>
                <w:b/>
                <w:bCs/>
                <w:sz w:val="24"/>
              </w:rPr>
              <w:t>0</w:t>
            </w:r>
          </w:p>
        </w:tc>
      </w:tr>
      <w:tr w:rsidR="00980C1E" w:rsidRPr="00980C1E" w14:paraId="58C4526C" w14:textId="77777777">
        <w:trPr>
          <w:trHeight w:val="415"/>
        </w:trPr>
        <w:tc>
          <w:tcPr>
            <w:tcW w:w="1468" w:type="dxa"/>
            <w:vAlign w:val="center"/>
          </w:tcPr>
          <w:p w14:paraId="3AC822E2"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18</w:t>
            </w:r>
            <w:r w:rsidRPr="00980C1E">
              <w:rPr>
                <w:rFonts w:ascii="仿宋_GB2312" w:eastAsia="仿宋_GB2312"/>
                <w:sz w:val="24"/>
              </w:rPr>
              <w:t>.1</w:t>
            </w:r>
          </w:p>
        </w:tc>
        <w:tc>
          <w:tcPr>
            <w:tcW w:w="7632" w:type="dxa"/>
            <w:gridSpan w:val="2"/>
            <w:vAlign w:val="center"/>
          </w:tcPr>
          <w:p w14:paraId="2AEF11B8" w14:textId="44B3A580" w:rsidR="001C615B" w:rsidRPr="00980C1E" w:rsidRDefault="00D73598">
            <w:pPr>
              <w:spacing w:line="360" w:lineRule="auto"/>
              <w:rPr>
                <w:rFonts w:eastAsia="仿宋_GB2312"/>
                <w:sz w:val="24"/>
                <w:u w:val="single"/>
              </w:rPr>
            </w:pPr>
            <w:r w:rsidRPr="00980C1E">
              <w:rPr>
                <w:rFonts w:ascii="仿宋_GB2312" w:eastAsia="仿宋_GB2312" w:hint="eastAsia"/>
                <w:sz w:val="24"/>
              </w:rPr>
              <w:t>开标时间：</w:t>
            </w:r>
            <w:r w:rsidRPr="00980C1E">
              <w:rPr>
                <w:rFonts w:eastAsia="仿宋_GB2312" w:hint="eastAsia"/>
                <w:b/>
                <w:bCs/>
                <w:sz w:val="24"/>
              </w:rPr>
              <w:t>202</w:t>
            </w:r>
            <w:r w:rsidR="003B5B76">
              <w:rPr>
                <w:rFonts w:eastAsia="仿宋_GB2312"/>
                <w:b/>
                <w:bCs/>
                <w:sz w:val="24"/>
              </w:rPr>
              <w:t>3</w:t>
            </w:r>
            <w:r w:rsidRPr="00980C1E">
              <w:rPr>
                <w:rFonts w:eastAsia="仿宋_GB2312" w:hint="eastAsia"/>
                <w:b/>
                <w:bCs/>
                <w:sz w:val="24"/>
              </w:rPr>
              <w:t>年</w:t>
            </w:r>
            <w:r w:rsidR="003B5B76">
              <w:rPr>
                <w:rFonts w:eastAsia="仿宋_GB2312"/>
                <w:b/>
                <w:bCs/>
                <w:sz w:val="24"/>
              </w:rPr>
              <w:t>01</w:t>
            </w:r>
            <w:r w:rsidRPr="00980C1E">
              <w:rPr>
                <w:rFonts w:eastAsia="仿宋_GB2312" w:hint="eastAsia"/>
                <w:b/>
                <w:bCs/>
                <w:sz w:val="24"/>
              </w:rPr>
              <w:t>月</w:t>
            </w:r>
            <w:r w:rsidR="003B5B76">
              <w:rPr>
                <w:rFonts w:eastAsia="仿宋_GB2312"/>
                <w:b/>
                <w:bCs/>
                <w:sz w:val="24"/>
              </w:rPr>
              <w:t>03</w:t>
            </w:r>
            <w:r w:rsidRPr="00980C1E">
              <w:rPr>
                <w:rFonts w:eastAsia="仿宋_GB2312" w:hint="eastAsia"/>
                <w:b/>
                <w:bCs/>
                <w:sz w:val="24"/>
              </w:rPr>
              <w:t>日</w:t>
            </w:r>
            <w:r w:rsidR="003B5B76">
              <w:rPr>
                <w:rFonts w:eastAsia="仿宋_GB2312"/>
                <w:b/>
                <w:bCs/>
                <w:sz w:val="24"/>
              </w:rPr>
              <w:t>14</w:t>
            </w:r>
            <w:r w:rsidRPr="00980C1E">
              <w:rPr>
                <w:rFonts w:eastAsia="仿宋_GB2312" w:hint="eastAsia"/>
                <w:b/>
                <w:bCs/>
                <w:sz w:val="24"/>
              </w:rPr>
              <w:t>：</w:t>
            </w:r>
            <w:r w:rsidR="00DE2975" w:rsidRPr="00980C1E">
              <w:rPr>
                <w:rFonts w:eastAsia="仿宋_GB2312"/>
                <w:b/>
                <w:bCs/>
                <w:sz w:val="24"/>
              </w:rPr>
              <w:t>0</w:t>
            </w:r>
            <w:r w:rsidRPr="00980C1E">
              <w:rPr>
                <w:rFonts w:eastAsia="仿宋_GB2312"/>
                <w:b/>
                <w:bCs/>
                <w:sz w:val="24"/>
              </w:rPr>
              <w:t>0</w:t>
            </w:r>
          </w:p>
          <w:p w14:paraId="30877C9D" w14:textId="6656D2EB" w:rsidR="001C615B" w:rsidRPr="00980C1E" w:rsidRDefault="00D73598">
            <w:pPr>
              <w:spacing w:line="360" w:lineRule="auto"/>
              <w:rPr>
                <w:rFonts w:ascii="仿宋_GB2312" w:eastAsia="仿宋_GB2312"/>
                <w:sz w:val="24"/>
              </w:rPr>
            </w:pPr>
            <w:r w:rsidRPr="00980C1E">
              <w:rPr>
                <w:rFonts w:eastAsia="仿宋_GB2312"/>
                <w:sz w:val="24"/>
              </w:rPr>
              <w:t>开标地点：</w:t>
            </w:r>
            <w:r w:rsidRPr="00980C1E">
              <w:rPr>
                <w:rFonts w:eastAsia="仿宋_GB2312" w:hint="eastAsia"/>
                <w:b/>
                <w:bCs/>
                <w:sz w:val="24"/>
              </w:rPr>
              <w:t>渭南市市民综合服务中心西配楼开标</w:t>
            </w:r>
            <w:r w:rsidR="003B5B76">
              <w:rPr>
                <w:rFonts w:eastAsia="仿宋_GB2312" w:hint="eastAsia"/>
                <w:b/>
                <w:bCs/>
                <w:sz w:val="24"/>
              </w:rPr>
              <w:t>三</w:t>
            </w:r>
            <w:r w:rsidRPr="00980C1E">
              <w:rPr>
                <w:rFonts w:eastAsia="仿宋_GB2312" w:hint="eastAsia"/>
                <w:b/>
                <w:bCs/>
                <w:sz w:val="24"/>
              </w:rPr>
              <w:t>室</w:t>
            </w:r>
          </w:p>
        </w:tc>
      </w:tr>
      <w:tr w:rsidR="00980C1E" w:rsidRPr="00980C1E" w14:paraId="3777C466" w14:textId="77777777">
        <w:trPr>
          <w:trHeight w:val="415"/>
        </w:trPr>
        <w:tc>
          <w:tcPr>
            <w:tcW w:w="1468" w:type="dxa"/>
            <w:vAlign w:val="center"/>
          </w:tcPr>
          <w:p w14:paraId="7E9AECB2"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19.2</w:t>
            </w:r>
          </w:p>
        </w:tc>
        <w:tc>
          <w:tcPr>
            <w:tcW w:w="7632" w:type="dxa"/>
            <w:gridSpan w:val="2"/>
            <w:vAlign w:val="center"/>
          </w:tcPr>
          <w:p w14:paraId="18776559"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信用查询时间:为招标文件发售时间至资格审查工作结束</w:t>
            </w:r>
          </w:p>
        </w:tc>
      </w:tr>
      <w:tr w:rsidR="00980C1E" w:rsidRPr="00980C1E" w14:paraId="0F1B9050" w14:textId="77777777">
        <w:trPr>
          <w:trHeight w:val="415"/>
        </w:trPr>
        <w:tc>
          <w:tcPr>
            <w:tcW w:w="1468" w:type="dxa"/>
            <w:vAlign w:val="center"/>
          </w:tcPr>
          <w:p w14:paraId="4AF28DB7" w14:textId="32FDDA6C" w:rsidR="001C6A08" w:rsidRPr="00980C1E" w:rsidRDefault="001C6A08" w:rsidP="001C6A08">
            <w:pPr>
              <w:spacing w:line="360" w:lineRule="auto"/>
              <w:ind w:leftChars="203" w:left="1417" w:hanging="991"/>
              <w:rPr>
                <w:rFonts w:ascii="仿宋_GB2312" w:eastAsia="仿宋_GB2312"/>
                <w:sz w:val="24"/>
              </w:rPr>
            </w:pPr>
            <w:r w:rsidRPr="00980C1E">
              <w:rPr>
                <w:rFonts w:ascii="仿宋_GB2312" w:eastAsia="仿宋_GB2312" w:hint="eastAsia"/>
                <w:sz w:val="24"/>
              </w:rPr>
              <w:t>1</w:t>
            </w:r>
            <w:r w:rsidRPr="00980C1E">
              <w:rPr>
                <w:rFonts w:ascii="仿宋_GB2312" w:eastAsia="仿宋_GB2312"/>
                <w:sz w:val="24"/>
              </w:rPr>
              <w:t>9.3</w:t>
            </w:r>
          </w:p>
        </w:tc>
        <w:tc>
          <w:tcPr>
            <w:tcW w:w="7632" w:type="dxa"/>
            <w:gridSpan w:val="2"/>
            <w:vAlign w:val="center"/>
          </w:tcPr>
          <w:p w14:paraId="563374FA" w14:textId="715AC21B" w:rsidR="001C6A08" w:rsidRPr="00980C1E" w:rsidRDefault="001C6A08" w:rsidP="001C6A08">
            <w:pPr>
              <w:spacing w:line="360" w:lineRule="auto"/>
              <w:rPr>
                <w:rFonts w:ascii="仿宋_GB2312" w:eastAsia="仿宋_GB2312"/>
                <w:sz w:val="24"/>
              </w:rPr>
            </w:pPr>
            <w:r w:rsidRPr="00980C1E">
              <w:rPr>
                <w:rFonts w:ascii="仿宋_GB2312" w:eastAsia="仿宋_GB2312" w:hAnsi="仿宋_GB2312" w:cs="仿宋_GB2312" w:hint="eastAsia"/>
                <w:sz w:val="24"/>
              </w:rPr>
              <w:t>评标委员会由</w:t>
            </w:r>
            <w:r w:rsidRPr="00980C1E">
              <w:rPr>
                <w:rFonts w:ascii="仿宋_GB2312" w:eastAsia="仿宋_GB2312" w:hAnsi="仿宋_GB2312" w:cs="仿宋_GB2312" w:hint="eastAsia"/>
                <w:sz w:val="24"/>
                <w:u w:val="single"/>
              </w:rPr>
              <w:t xml:space="preserve"> </w:t>
            </w:r>
            <w:r w:rsidR="00CB6D8D" w:rsidRPr="00980C1E">
              <w:rPr>
                <w:rFonts w:ascii="仿宋_GB2312" w:eastAsia="仿宋_GB2312" w:hAnsi="仿宋_GB2312" w:cs="仿宋_GB2312"/>
                <w:sz w:val="24"/>
                <w:u w:val="single"/>
              </w:rPr>
              <w:t>5</w:t>
            </w:r>
            <w:r w:rsidRPr="00980C1E">
              <w:rPr>
                <w:rFonts w:ascii="仿宋_GB2312" w:eastAsia="仿宋_GB2312" w:hAnsi="仿宋_GB2312" w:cs="仿宋_GB2312" w:hint="eastAsia"/>
                <w:sz w:val="24"/>
              </w:rPr>
              <w:t>人组成，其中评审专家</w:t>
            </w:r>
            <w:r w:rsidRPr="00980C1E">
              <w:rPr>
                <w:rFonts w:ascii="仿宋_GB2312" w:eastAsia="仿宋_GB2312" w:hAnsi="仿宋_GB2312" w:cs="仿宋_GB2312" w:hint="eastAsia"/>
                <w:sz w:val="24"/>
                <w:u w:val="single"/>
              </w:rPr>
              <w:t xml:space="preserve"> </w:t>
            </w:r>
            <w:r w:rsidR="00CB6D8D" w:rsidRPr="00980C1E">
              <w:rPr>
                <w:rFonts w:ascii="仿宋_GB2312" w:eastAsia="仿宋_GB2312" w:hAnsi="仿宋_GB2312" w:cs="仿宋_GB2312"/>
                <w:sz w:val="24"/>
                <w:u w:val="single"/>
              </w:rPr>
              <w:t>4</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人，采购人代表</w:t>
            </w:r>
            <w:r w:rsidRPr="00980C1E">
              <w:rPr>
                <w:rFonts w:ascii="仿宋_GB2312" w:eastAsia="仿宋_GB2312" w:hAnsi="仿宋_GB2312" w:cs="仿宋_GB2312" w:hint="eastAsia"/>
                <w:sz w:val="24"/>
                <w:u w:val="single"/>
              </w:rPr>
              <w:t xml:space="preserve"> </w:t>
            </w:r>
            <w:r w:rsidR="00CB6D8D" w:rsidRPr="00980C1E">
              <w:rPr>
                <w:rFonts w:ascii="仿宋_GB2312" w:eastAsia="仿宋_GB2312" w:hAnsi="仿宋_GB2312" w:cs="仿宋_GB2312"/>
                <w:sz w:val="24"/>
                <w:u w:val="single"/>
              </w:rPr>
              <w:t>1</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人。</w:t>
            </w:r>
          </w:p>
        </w:tc>
      </w:tr>
      <w:tr w:rsidR="00980C1E" w:rsidRPr="00980C1E" w14:paraId="483AB399" w14:textId="77777777">
        <w:trPr>
          <w:trHeight w:val="415"/>
        </w:trPr>
        <w:tc>
          <w:tcPr>
            <w:tcW w:w="1468" w:type="dxa"/>
            <w:vAlign w:val="center"/>
          </w:tcPr>
          <w:p w14:paraId="08B65852"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20.</w:t>
            </w:r>
            <w:r w:rsidRPr="00980C1E">
              <w:rPr>
                <w:rFonts w:ascii="仿宋_GB2312" w:eastAsia="仿宋_GB2312"/>
                <w:sz w:val="24"/>
              </w:rPr>
              <w:t>5</w:t>
            </w:r>
          </w:p>
        </w:tc>
        <w:tc>
          <w:tcPr>
            <w:tcW w:w="7632" w:type="dxa"/>
            <w:gridSpan w:val="2"/>
            <w:vAlign w:val="center"/>
          </w:tcPr>
          <w:p w14:paraId="5666FE68" w14:textId="3335AF5A" w:rsidR="001C615B" w:rsidRPr="00980C1E" w:rsidRDefault="00D73598">
            <w:pPr>
              <w:spacing w:line="360" w:lineRule="auto"/>
              <w:rPr>
                <w:rFonts w:ascii="仿宋_GB2312" w:eastAsia="仿宋_GB2312"/>
                <w:b/>
                <w:bCs/>
                <w:sz w:val="24"/>
                <w:u w:val="single"/>
              </w:rPr>
            </w:pPr>
            <w:r w:rsidRPr="00980C1E">
              <w:rPr>
                <w:rFonts w:ascii="仿宋_GB2312" w:eastAsia="仿宋_GB2312" w:hint="eastAsia"/>
                <w:b/>
                <w:bCs/>
                <w:sz w:val="24"/>
              </w:rPr>
              <w:t>核心产品：</w:t>
            </w:r>
            <w:r w:rsidRPr="00980C1E">
              <w:rPr>
                <w:rFonts w:ascii="仿宋_GB2312" w:eastAsia="仿宋_GB2312"/>
                <w:b/>
                <w:bCs/>
                <w:sz w:val="24"/>
                <w:u w:val="single"/>
              </w:rPr>
              <w:t xml:space="preserve">  </w:t>
            </w:r>
            <w:r w:rsidR="00CB6D8D" w:rsidRPr="00980C1E">
              <w:rPr>
                <w:rFonts w:ascii="仿宋_GB2312" w:eastAsia="仿宋_GB2312" w:hint="eastAsia"/>
                <w:b/>
                <w:bCs/>
                <w:sz w:val="24"/>
                <w:u w:val="single"/>
              </w:rPr>
              <w:t>氩气刀</w:t>
            </w:r>
            <w:r w:rsidR="005B54DC" w:rsidRPr="00980C1E">
              <w:rPr>
                <w:rFonts w:ascii="仿宋_GB2312" w:eastAsia="仿宋_GB2312" w:hint="eastAsia"/>
                <w:b/>
                <w:bCs/>
                <w:sz w:val="24"/>
                <w:u w:val="single"/>
              </w:rPr>
              <w:t>、冷冻治疗仪</w:t>
            </w:r>
            <w:r w:rsidRPr="00980C1E">
              <w:rPr>
                <w:rFonts w:ascii="仿宋_GB2312" w:eastAsia="仿宋_GB2312"/>
                <w:b/>
                <w:bCs/>
                <w:sz w:val="24"/>
                <w:u w:val="single"/>
              </w:rPr>
              <w:t xml:space="preserve">  </w:t>
            </w:r>
          </w:p>
        </w:tc>
      </w:tr>
      <w:tr w:rsidR="00980C1E" w:rsidRPr="00980C1E" w14:paraId="6A378A3B" w14:textId="77777777">
        <w:trPr>
          <w:trHeight w:val="270"/>
        </w:trPr>
        <w:tc>
          <w:tcPr>
            <w:tcW w:w="1468" w:type="dxa"/>
            <w:vAlign w:val="center"/>
          </w:tcPr>
          <w:p w14:paraId="0F08C9EE"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2</w:t>
            </w:r>
            <w:r w:rsidRPr="00980C1E">
              <w:rPr>
                <w:rFonts w:ascii="仿宋_GB2312" w:eastAsia="仿宋_GB2312"/>
                <w:sz w:val="24"/>
              </w:rPr>
              <w:t>3</w:t>
            </w:r>
            <w:r w:rsidRPr="00980C1E">
              <w:rPr>
                <w:rFonts w:ascii="仿宋_GB2312" w:eastAsia="仿宋_GB2312" w:hint="eastAsia"/>
                <w:sz w:val="24"/>
              </w:rPr>
              <w:t>.2</w:t>
            </w:r>
          </w:p>
        </w:tc>
        <w:tc>
          <w:tcPr>
            <w:tcW w:w="7632" w:type="dxa"/>
            <w:gridSpan w:val="2"/>
            <w:vAlign w:val="center"/>
          </w:tcPr>
          <w:p w14:paraId="5F375EAA"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评标方法：适用</w:t>
            </w:r>
            <w:r w:rsidRPr="00980C1E">
              <w:rPr>
                <w:rFonts w:ascii="仿宋_GB2312" w:eastAsia="仿宋_GB2312" w:hint="eastAsia"/>
                <w:sz w:val="24"/>
                <w:u w:val="single"/>
              </w:rPr>
              <w:t>综合评分法</w:t>
            </w:r>
            <w:r w:rsidRPr="00980C1E">
              <w:rPr>
                <w:rFonts w:ascii="仿宋_GB2312" w:eastAsia="仿宋_GB2312" w:hint="eastAsia"/>
                <w:sz w:val="24"/>
              </w:rPr>
              <w:t xml:space="preserve">　　　　</w:t>
            </w:r>
          </w:p>
        </w:tc>
      </w:tr>
      <w:tr w:rsidR="00980C1E" w:rsidRPr="00980C1E" w14:paraId="018AB0AE" w14:textId="77777777">
        <w:trPr>
          <w:trHeight w:val="260"/>
        </w:trPr>
        <w:tc>
          <w:tcPr>
            <w:tcW w:w="1468" w:type="dxa"/>
            <w:vAlign w:val="center"/>
          </w:tcPr>
          <w:p w14:paraId="6FBED78A"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27.1</w:t>
            </w:r>
          </w:p>
        </w:tc>
        <w:tc>
          <w:tcPr>
            <w:tcW w:w="7632" w:type="dxa"/>
            <w:gridSpan w:val="2"/>
            <w:vAlign w:val="center"/>
          </w:tcPr>
          <w:p w14:paraId="075FCEBC"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推荐</w:t>
            </w:r>
            <w:r w:rsidRPr="00980C1E">
              <w:rPr>
                <w:rFonts w:ascii="仿宋_GB2312" w:eastAsia="仿宋_GB2312"/>
                <w:sz w:val="24"/>
              </w:rPr>
              <w:t>中标候选</w:t>
            </w:r>
            <w:r w:rsidRPr="00980C1E">
              <w:rPr>
                <w:rFonts w:ascii="仿宋_GB2312" w:eastAsia="仿宋_GB2312" w:hint="eastAsia"/>
                <w:sz w:val="24"/>
              </w:rPr>
              <w:t>人</w:t>
            </w:r>
            <w:r w:rsidRPr="00980C1E">
              <w:rPr>
                <w:rFonts w:ascii="仿宋_GB2312" w:eastAsia="仿宋_GB2312"/>
                <w:sz w:val="24"/>
              </w:rPr>
              <w:t>的数量：</w:t>
            </w:r>
            <w:r w:rsidRPr="00980C1E">
              <w:rPr>
                <w:rFonts w:ascii="仿宋_GB2312" w:eastAsia="仿宋_GB2312" w:hint="eastAsia"/>
                <w:sz w:val="24"/>
                <w:u w:val="single"/>
              </w:rPr>
              <w:t>3</w:t>
            </w:r>
          </w:p>
        </w:tc>
      </w:tr>
      <w:tr w:rsidR="00980C1E" w:rsidRPr="00980C1E" w14:paraId="75D23624" w14:textId="77777777">
        <w:trPr>
          <w:trHeight w:val="260"/>
        </w:trPr>
        <w:tc>
          <w:tcPr>
            <w:tcW w:w="1468" w:type="dxa"/>
            <w:vAlign w:val="center"/>
          </w:tcPr>
          <w:p w14:paraId="40A8C765"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27.2</w:t>
            </w:r>
          </w:p>
        </w:tc>
        <w:tc>
          <w:tcPr>
            <w:tcW w:w="7632" w:type="dxa"/>
            <w:gridSpan w:val="2"/>
            <w:vAlign w:val="center"/>
          </w:tcPr>
          <w:p w14:paraId="25F652C6"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招标人是否委托评标委员会直接确定</w:t>
            </w:r>
            <w:r w:rsidRPr="00980C1E">
              <w:rPr>
                <w:rFonts w:ascii="仿宋_GB2312" w:eastAsia="仿宋_GB2312" w:hAnsi="宋体" w:hint="eastAsia"/>
                <w:sz w:val="24"/>
              </w:rPr>
              <w:t>中标人</w:t>
            </w:r>
            <w:r w:rsidRPr="00980C1E">
              <w:rPr>
                <w:rFonts w:ascii="仿宋_GB2312" w:eastAsia="仿宋_GB2312" w:hint="eastAsia"/>
                <w:sz w:val="24"/>
              </w:rPr>
              <w:t>：</w:t>
            </w:r>
            <w:r w:rsidRPr="00980C1E">
              <w:rPr>
                <w:rFonts w:ascii="仿宋_GB2312" w:eastAsia="仿宋_GB2312" w:hAnsi="宋体" w:hint="eastAsia"/>
                <w:sz w:val="24"/>
              </w:rPr>
              <w:t>否</w:t>
            </w:r>
          </w:p>
        </w:tc>
      </w:tr>
      <w:tr w:rsidR="00980C1E" w:rsidRPr="00980C1E" w14:paraId="67ED1861" w14:textId="77777777">
        <w:trPr>
          <w:trHeight w:val="600"/>
        </w:trPr>
        <w:tc>
          <w:tcPr>
            <w:tcW w:w="1468" w:type="dxa"/>
            <w:vAlign w:val="center"/>
          </w:tcPr>
          <w:p w14:paraId="1C73F678"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sz w:val="24"/>
              </w:rPr>
              <w:t>31</w:t>
            </w:r>
            <w:r w:rsidRPr="00980C1E">
              <w:rPr>
                <w:rFonts w:ascii="仿宋_GB2312" w:eastAsia="仿宋_GB2312" w:hint="eastAsia"/>
                <w:sz w:val="24"/>
              </w:rPr>
              <w:t>.1</w:t>
            </w:r>
          </w:p>
        </w:tc>
        <w:tc>
          <w:tcPr>
            <w:tcW w:w="7632" w:type="dxa"/>
            <w:gridSpan w:val="2"/>
            <w:vAlign w:val="center"/>
          </w:tcPr>
          <w:p w14:paraId="27C328F2"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是否</w:t>
            </w:r>
            <w:r w:rsidRPr="00980C1E">
              <w:rPr>
                <w:rFonts w:ascii="仿宋_GB2312" w:eastAsia="仿宋_GB2312"/>
                <w:sz w:val="24"/>
              </w:rPr>
              <w:t>提交履约保证金：</w:t>
            </w:r>
            <w:r w:rsidRPr="00980C1E">
              <w:rPr>
                <w:rFonts w:ascii="仿宋_GB2312" w:eastAsia="仿宋_GB2312" w:hAnsi="宋体" w:hint="eastAsia"/>
                <w:sz w:val="24"/>
              </w:rPr>
              <w:t>否</w:t>
            </w:r>
          </w:p>
          <w:p w14:paraId="05068D1B" w14:textId="7A8BAA77" w:rsidR="001C615B" w:rsidRPr="00980C1E" w:rsidRDefault="00D73598">
            <w:pPr>
              <w:spacing w:line="360" w:lineRule="auto"/>
              <w:rPr>
                <w:rFonts w:ascii="仿宋_GB2312" w:eastAsia="仿宋_GB2312"/>
                <w:sz w:val="24"/>
              </w:rPr>
            </w:pPr>
            <w:r w:rsidRPr="00980C1E">
              <w:rPr>
                <w:rFonts w:ascii="仿宋_GB2312" w:eastAsia="仿宋_GB2312" w:hint="eastAsia"/>
                <w:sz w:val="24"/>
              </w:rPr>
              <w:t>履约保证金金额：</w:t>
            </w:r>
            <w:r w:rsidRPr="00980C1E">
              <w:rPr>
                <w:rFonts w:eastAsia="仿宋_GB2312"/>
                <w:sz w:val="24"/>
              </w:rPr>
              <w:t>合同总价的</w:t>
            </w:r>
            <w:r w:rsidRPr="00980C1E">
              <w:rPr>
                <w:rFonts w:eastAsia="仿宋_GB2312"/>
                <w:sz w:val="24"/>
                <w:u w:val="single"/>
              </w:rPr>
              <w:t xml:space="preserve">　</w:t>
            </w:r>
            <w:r w:rsidRPr="00980C1E">
              <w:rPr>
                <w:rFonts w:ascii="仿宋_GB2312" w:eastAsia="仿宋_GB2312" w:hint="eastAsia"/>
                <w:sz w:val="24"/>
                <w:u w:val="single"/>
              </w:rPr>
              <w:t>/</w:t>
            </w:r>
            <w:r w:rsidRPr="00980C1E">
              <w:rPr>
                <w:rFonts w:eastAsia="仿宋_GB2312"/>
                <w:sz w:val="24"/>
                <w:u w:val="single"/>
              </w:rPr>
              <w:t xml:space="preserve">　</w:t>
            </w:r>
            <w:r w:rsidRPr="00980C1E">
              <w:rPr>
                <w:rFonts w:eastAsia="仿宋_GB2312"/>
                <w:sz w:val="24"/>
              </w:rPr>
              <w:t>（不得超过政府采购合同金额的</w:t>
            </w:r>
            <w:r w:rsidR="0053548E" w:rsidRPr="00980C1E">
              <w:rPr>
                <w:rFonts w:eastAsia="仿宋_GB2312"/>
                <w:sz w:val="24"/>
              </w:rPr>
              <w:t>5</w:t>
            </w:r>
            <w:r w:rsidRPr="00980C1E">
              <w:rPr>
                <w:rFonts w:eastAsia="仿宋_GB2312"/>
                <w:sz w:val="24"/>
              </w:rPr>
              <w:t>%</w:t>
            </w:r>
            <w:r w:rsidRPr="00980C1E">
              <w:rPr>
                <w:rFonts w:eastAsia="仿宋_GB2312"/>
                <w:sz w:val="24"/>
              </w:rPr>
              <w:t>）</w:t>
            </w:r>
          </w:p>
          <w:p w14:paraId="675FF955" w14:textId="77777777" w:rsidR="001C615B" w:rsidRPr="00980C1E" w:rsidRDefault="00D73598">
            <w:pPr>
              <w:spacing w:line="360" w:lineRule="auto"/>
              <w:rPr>
                <w:rFonts w:ascii="仿宋_GB2312" w:eastAsia="仿宋_GB2312"/>
                <w:sz w:val="24"/>
                <w:u w:val="single"/>
              </w:rPr>
            </w:pPr>
            <w:r w:rsidRPr="00980C1E">
              <w:rPr>
                <w:rFonts w:ascii="仿宋_GB2312" w:eastAsia="仿宋_GB2312" w:hint="eastAsia"/>
                <w:sz w:val="24"/>
              </w:rPr>
              <w:t>提交履约保证金的时间：签订合同后</w:t>
            </w:r>
            <w:r w:rsidRPr="00980C1E">
              <w:rPr>
                <w:rFonts w:ascii="仿宋_GB2312" w:eastAsia="仿宋_GB2312" w:hint="eastAsia"/>
                <w:sz w:val="24"/>
                <w:u w:val="single"/>
              </w:rPr>
              <w:t xml:space="preserve"> / </w:t>
            </w:r>
            <w:r w:rsidRPr="00980C1E">
              <w:rPr>
                <w:rFonts w:ascii="仿宋_GB2312" w:eastAsia="仿宋_GB2312" w:hint="eastAsia"/>
                <w:sz w:val="24"/>
              </w:rPr>
              <w:t>日历日</w:t>
            </w:r>
          </w:p>
        </w:tc>
      </w:tr>
      <w:tr w:rsidR="00980C1E" w:rsidRPr="00980C1E" w14:paraId="04FF2877" w14:textId="77777777">
        <w:trPr>
          <w:trHeight w:val="220"/>
        </w:trPr>
        <w:tc>
          <w:tcPr>
            <w:tcW w:w="1468" w:type="dxa"/>
            <w:vAlign w:val="center"/>
          </w:tcPr>
          <w:p w14:paraId="0DCD2DAA"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3</w:t>
            </w:r>
            <w:r w:rsidRPr="00980C1E">
              <w:rPr>
                <w:rFonts w:ascii="仿宋_GB2312" w:eastAsia="仿宋_GB2312"/>
                <w:sz w:val="24"/>
              </w:rPr>
              <w:t>2.1</w:t>
            </w:r>
          </w:p>
        </w:tc>
        <w:tc>
          <w:tcPr>
            <w:tcW w:w="7632" w:type="dxa"/>
            <w:gridSpan w:val="2"/>
            <w:vAlign w:val="center"/>
          </w:tcPr>
          <w:p w14:paraId="135D7FDE"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预付款比例为：无</w:t>
            </w:r>
          </w:p>
        </w:tc>
      </w:tr>
      <w:tr w:rsidR="00980C1E" w:rsidRPr="00980C1E" w14:paraId="5D228357" w14:textId="77777777">
        <w:trPr>
          <w:trHeight w:val="220"/>
        </w:trPr>
        <w:tc>
          <w:tcPr>
            <w:tcW w:w="1468" w:type="dxa"/>
            <w:vAlign w:val="center"/>
          </w:tcPr>
          <w:p w14:paraId="4BC01547"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3</w:t>
            </w:r>
            <w:r w:rsidRPr="00980C1E">
              <w:rPr>
                <w:rFonts w:ascii="仿宋_GB2312" w:eastAsia="仿宋_GB2312"/>
                <w:sz w:val="24"/>
              </w:rPr>
              <w:t>2.3</w:t>
            </w:r>
          </w:p>
        </w:tc>
        <w:tc>
          <w:tcPr>
            <w:tcW w:w="7632" w:type="dxa"/>
            <w:gridSpan w:val="2"/>
            <w:vAlign w:val="center"/>
          </w:tcPr>
          <w:p w14:paraId="22FD198A" w14:textId="77777777" w:rsidR="001C615B" w:rsidRPr="00980C1E" w:rsidRDefault="00D73598">
            <w:pPr>
              <w:spacing w:line="360" w:lineRule="auto"/>
              <w:rPr>
                <w:rFonts w:ascii="仿宋_GB2312" w:eastAsia="仿宋_GB2312"/>
                <w:sz w:val="24"/>
              </w:rPr>
            </w:pPr>
            <w:r w:rsidRPr="00980C1E">
              <w:rPr>
                <w:rFonts w:ascii="仿宋_GB2312" w:eastAsia="仿宋_GB2312"/>
                <w:sz w:val="24"/>
              </w:rPr>
              <w:t>情形如下</w:t>
            </w:r>
            <w:r w:rsidRPr="00980C1E">
              <w:rPr>
                <w:rFonts w:ascii="仿宋_GB2312" w:eastAsia="仿宋_GB2312" w:hint="eastAsia"/>
                <w:sz w:val="24"/>
              </w:rPr>
              <w:t>：</w:t>
            </w:r>
          </w:p>
          <w:p w14:paraId="62C98751" w14:textId="77777777" w:rsidR="001C615B" w:rsidRPr="00980C1E" w:rsidRDefault="00D73598">
            <w:pPr>
              <w:spacing w:line="360" w:lineRule="auto"/>
              <w:rPr>
                <w:rFonts w:ascii="仿宋_GB2312" w:eastAsia="仿宋_GB2312"/>
                <w:sz w:val="24"/>
              </w:rPr>
            </w:pPr>
            <w:r w:rsidRPr="00980C1E">
              <w:rPr>
                <w:rFonts w:ascii="仿宋_GB2312" w:eastAsia="仿宋_GB2312"/>
                <w:sz w:val="40"/>
              </w:rPr>
              <w:t>□</w:t>
            </w:r>
            <w:r w:rsidRPr="00980C1E">
              <w:rPr>
                <w:rFonts w:ascii="仿宋_GB2312" w:eastAsia="仿宋_GB2312"/>
                <w:sz w:val="24"/>
              </w:rPr>
              <w:t>采购资金在履约完成之后才能到位</w:t>
            </w:r>
          </w:p>
          <w:p w14:paraId="68591380" w14:textId="77777777" w:rsidR="001C615B" w:rsidRPr="00980C1E" w:rsidRDefault="00D73598">
            <w:pPr>
              <w:spacing w:line="360" w:lineRule="auto"/>
              <w:rPr>
                <w:rFonts w:ascii="仿宋_GB2312" w:eastAsia="仿宋_GB2312"/>
                <w:sz w:val="24"/>
              </w:rPr>
            </w:pPr>
            <w:r w:rsidRPr="00980C1E">
              <w:rPr>
                <w:rFonts w:ascii="仿宋_GB2312" w:eastAsia="仿宋_GB2312"/>
                <w:sz w:val="40"/>
              </w:rPr>
              <w:t>□</w:t>
            </w:r>
            <w:r w:rsidRPr="00980C1E">
              <w:rPr>
                <w:rFonts w:ascii="仿宋_GB2312" w:eastAsia="仿宋_GB2312"/>
                <w:sz w:val="24"/>
              </w:rPr>
              <w:t>政府采购合同履约期限小于</w:t>
            </w:r>
            <w:r w:rsidRPr="00980C1E">
              <w:rPr>
                <w:rFonts w:ascii="仿宋_GB2312" w:eastAsia="仿宋_GB2312" w:hint="eastAsia"/>
                <w:sz w:val="24"/>
              </w:rPr>
              <w:t>2</w:t>
            </w:r>
            <w:r w:rsidRPr="00980C1E">
              <w:rPr>
                <w:rFonts w:ascii="仿宋_GB2312" w:eastAsia="仿宋_GB2312"/>
                <w:sz w:val="24"/>
              </w:rPr>
              <w:t>0日</w:t>
            </w:r>
          </w:p>
          <w:p w14:paraId="3C4E16FA" w14:textId="77777777" w:rsidR="001C615B" w:rsidRPr="00980C1E" w:rsidRDefault="00D73598">
            <w:pPr>
              <w:spacing w:line="360" w:lineRule="auto"/>
              <w:rPr>
                <w:rFonts w:ascii="仿宋_GB2312" w:eastAsia="仿宋_GB2312"/>
                <w:sz w:val="24"/>
              </w:rPr>
            </w:pPr>
            <w:r w:rsidRPr="00980C1E">
              <w:rPr>
                <w:rFonts w:ascii="仿宋_GB2312" w:eastAsia="仿宋_GB2312"/>
                <w:sz w:val="40"/>
              </w:rPr>
              <w:lastRenderedPageBreak/>
              <w:t>□</w:t>
            </w:r>
            <w:r w:rsidRPr="00980C1E">
              <w:rPr>
                <w:rFonts w:ascii="仿宋_GB2312" w:eastAsia="仿宋_GB2312"/>
                <w:sz w:val="24"/>
              </w:rPr>
              <w:t>政府采购预算资金小于</w:t>
            </w:r>
            <w:r w:rsidRPr="00980C1E">
              <w:rPr>
                <w:rFonts w:ascii="仿宋_GB2312" w:eastAsia="仿宋_GB2312" w:hint="eastAsia"/>
                <w:sz w:val="24"/>
              </w:rPr>
              <w:t>5</w:t>
            </w:r>
            <w:r w:rsidRPr="00980C1E">
              <w:rPr>
                <w:rFonts w:ascii="仿宋_GB2312" w:eastAsia="仿宋_GB2312"/>
                <w:sz w:val="24"/>
              </w:rPr>
              <w:t>0万元</w:t>
            </w:r>
          </w:p>
          <w:p w14:paraId="1AD449DE" w14:textId="77777777" w:rsidR="001C615B" w:rsidRPr="00980C1E" w:rsidRDefault="00D73598">
            <w:pPr>
              <w:spacing w:line="360" w:lineRule="auto"/>
              <w:rPr>
                <w:rFonts w:ascii="仿宋_GB2312" w:eastAsia="仿宋_GB2312"/>
                <w:sz w:val="24"/>
              </w:rPr>
            </w:pPr>
            <w:r w:rsidRPr="00980C1E">
              <w:rPr>
                <w:rFonts w:ascii="仿宋_GB2312" w:eastAsia="仿宋_GB2312"/>
                <w:sz w:val="40"/>
              </w:rPr>
              <w:t>□</w:t>
            </w:r>
            <w:r w:rsidRPr="00980C1E">
              <w:rPr>
                <w:rFonts w:ascii="仿宋_GB2312" w:eastAsia="仿宋_GB2312"/>
                <w:sz w:val="24"/>
              </w:rPr>
              <w:t>其他采购人不能在政府采购合同履约完成前支付采购资金</w:t>
            </w:r>
          </w:p>
        </w:tc>
      </w:tr>
      <w:tr w:rsidR="00980C1E" w:rsidRPr="00980C1E" w14:paraId="1AE3B8C3" w14:textId="77777777">
        <w:trPr>
          <w:trHeight w:val="220"/>
        </w:trPr>
        <w:tc>
          <w:tcPr>
            <w:tcW w:w="1468" w:type="dxa"/>
            <w:vAlign w:val="center"/>
          </w:tcPr>
          <w:p w14:paraId="10159B91"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sz w:val="24"/>
              </w:rPr>
              <w:lastRenderedPageBreak/>
              <w:t>33</w:t>
            </w:r>
          </w:p>
        </w:tc>
        <w:tc>
          <w:tcPr>
            <w:tcW w:w="7632" w:type="dxa"/>
            <w:gridSpan w:val="2"/>
            <w:vAlign w:val="center"/>
          </w:tcPr>
          <w:p w14:paraId="27FDBFED" w14:textId="77777777" w:rsidR="001C615B" w:rsidRPr="00980C1E" w:rsidRDefault="00D73598">
            <w:pPr>
              <w:spacing w:line="360" w:lineRule="auto"/>
              <w:rPr>
                <w:rFonts w:eastAsia="仿宋_GB2312"/>
                <w:sz w:val="24"/>
              </w:rPr>
            </w:pPr>
            <w:r w:rsidRPr="00980C1E">
              <w:rPr>
                <w:rFonts w:eastAsia="仿宋_GB2312"/>
                <w:sz w:val="24"/>
              </w:rPr>
              <w:t>中标单位在领取中标通知书前，须向采购代理机构支付招标代理服务费，招标代理服务费由采购人与采购代理机构约定：</w:t>
            </w:r>
          </w:p>
          <w:p w14:paraId="4CB8AE0E" w14:textId="61F312FD" w:rsidR="001C615B" w:rsidRPr="00980C1E" w:rsidRDefault="00D73598">
            <w:pPr>
              <w:spacing w:line="360" w:lineRule="auto"/>
              <w:rPr>
                <w:rFonts w:eastAsia="仿宋_GB2312"/>
                <w:sz w:val="24"/>
              </w:rPr>
            </w:pPr>
            <w:r w:rsidRPr="00980C1E">
              <w:rPr>
                <w:rFonts w:eastAsia="仿宋_GB2312"/>
                <w:sz w:val="24"/>
              </w:rPr>
              <w:t>参照原国家计委计价格【</w:t>
            </w:r>
            <w:r w:rsidRPr="00980C1E">
              <w:rPr>
                <w:rFonts w:eastAsia="仿宋_GB2312"/>
                <w:sz w:val="24"/>
              </w:rPr>
              <w:t>2002</w:t>
            </w:r>
            <w:r w:rsidRPr="00980C1E">
              <w:rPr>
                <w:rFonts w:eastAsia="仿宋_GB2312"/>
                <w:sz w:val="24"/>
              </w:rPr>
              <w:t>】</w:t>
            </w:r>
            <w:r w:rsidRPr="00980C1E">
              <w:rPr>
                <w:rFonts w:eastAsia="仿宋_GB2312"/>
                <w:sz w:val="24"/>
              </w:rPr>
              <w:t>1980</w:t>
            </w:r>
            <w:r w:rsidRPr="00980C1E">
              <w:rPr>
                <w:rFonts w:eastAsia="仿宋_GB2312"/>
                <w:sz w:val="24"/>
              </w:rPr>
              <w:t>号文和国家发改委发改办价格【</w:t>
            </w:r>
            <w:r w:rsidRPr="00980C1E">
              <w:rPr>
                <w:rFonts w:eastAsia="仿宋_GB2312"/>
                <w:sz w:val="24"/>
              </w:rPr>
              <w:t>2003</w:t>
            </w:r>
            <w:r w:rsidRPr="00980C1E">
              <w:rPr>
                <w:rFonts w:eastAsia="仿宋_GB2312"/>
                <w:sz w:val="24"/>
              </w:rPr>
              <w:t>】</w:t>
            </w:r>
            <w:r w:rsidRPr="00980C1E">
              <w:rPr>
                <w:rFonts w:eastAsia="仿宋_GB2312"/>
                <w:sz w:val="24"/>
              </w:rPr>
              <w:t>857</w:t>
            </w:r>
            <w:r w:rsidRPr="00980C1E">
              <w:rPr>
                <w:rFonts w:eastAsia="仿宋_GB2312"/>
                <w:sz w:val="24"/>
              </w:rPr>
              <w:t>号文的计算方法（按标段）收取。</w:t>
            </w:r>
          </w:p>
          <w:p w14:paraId="63FA2973" w14:textId="77777777" w:rsidR="001C615B" w:rsidRPr="00980C1E" w:rsidRDefault="00D73598">
            <w:pPr>
              <w:snapToGrid w:val="0"/>
              <w:spacing w:line="360" w:lineRule="auto"/>
              <w:rPr>
                <w:rFonts w:eastAsia="仿宋_GB2312"/>
                <w:sz w:val="24"/>
              </w:rPr>
            </w:pPr>
            <w:r w:rsidRPr="00980C1E">
              <w:rPr>
                <w:rFonts w:eastAsia="仿宋_GB2312"/>
                <w:sz w:val="24"/>
              </w:rPr>
              <w:t>中标单位的招标代理服务费交纳信息</w:t>
            </w:r>
          </w:p>
          <w:p w14:paraId="0F14FCDE" w14:textId="77777777" w:rsidR="001C615B" w:rsidRPr="00980C1E" w:rsidRDefault="00D73598">
            <w:pPr>
              <w:snapToGrid w:val="0"/>
              <w:spacing w:line="360" w:lineRule="auto"/>
              <w:rPr>
                <w:rFonts w:eastAsia="仿宋_GB2312"/>
                <w:sz w:val="24"/>
              </w:rPr>
            </w:pPr>
            <w:r w:rsidRPr="00980C1E">
              <w:rPr>
                <w:rFonts w:eastAsia="仿宋_GB2312"/>
                <w:sz w:val="24"/>
              </w:rPr>
              <w:t>银行户名：陕西省采购招标有限责任公司</w:t>
            </w:r>
          </w:p>
          <w:p w14:paraId="33358D31" w14:textId="77777777" w:rsidR="001C615B" w:rsidRPr="00980C1E" w:rsidRDefault="00D73598">
            <w:pPr>
              <w:snapToGrid w:val="0"/>
              <w:spacing w:line="360" w:lineRule="auto"/>
              <w:rPr>
                <w:rFonts w:eastAsia="仿宋_GB2312"/>
                <w:sz w:val="24"/>
              </w:rPr>
            </w:pPr>
            <w:r w:rsidRPr="00980C1E">
              <w:rPr>
                <w:rFonts w:eastAsia="仿宋_GB2312"/>
                <w:sz w:val="24"/>
              </w:rPr>
              <w:t>开户银行：中国光大银行西安友谊路支行</w:t>
            </w:r>
          </w:p>
          <w:p w14:paraId="287661A6" w14:textId="77777777" w:rsidR="001C615B" w:rsidRPr="00980C1E" w:rsidRDefault="00D73598">
            <w:pPr>
              <w:autoSpaceDE w:val="0"/>
              <w:autoSpaceDN w:val="0"/>
              <w:adjustRightInd w:val="0"/>
              <w:snapToGrid w:val="0"/>
              <w:spacing w:line="360" w:lineRule="auto"/>
              <w:rPr>
                <w:rFonts w:eastAsia="仿宋_GB2312"/>
                <w:sz w:val="24"/>
              </w:rPr>
            </w:pPr>
            <w:r w:rsidRPr="00980C1E">
              <w:rPr>
                <w:rFonts w:eastAsia="仿宋_GB2312"/>
                <w:sz w:val="24"/>
              </w:rPr>
              <w:t>账</w:t>
            </w:r>
            <w:r w:rsidRPr="00980C1E">
              <w:rPr>
                <w:rFonts w:eastAsia="仿宋_GB2312"/>
                <w:sz w:val="24"/>
              </w:rPr>
              <w:t xml:space="preserve">    </w:t>
            </w:r>
            <w:r w:rsidRPr="00980C1E">
              <w:rPr>
                <w:rFonts w:eastAsia="仿宋_GB2312"/>
                <w:sz w:val="24"/>
              </w:rPr>
              <w:t>号：</w:t>
            </w:r>
            <w:r w:rsidRPr="00980C1E">
              <w:rPr>
                <w:rFonts w:eastAsia="仿宋_GB2312"/>
                <w:sz w:val="24"/>
              </w:rPr>
              <w:t>78560188000095264</w:t>
            </w:r>
          </w:p>
          <w:p w14:paraId="608CF6C4" w14:textId="77777777" w:rsidR="001C615B" w:rsidRPr="00980C1E" w:rsidRDefault="00D73598">
            <w:pPr>
              <w:snapToGrid w:val="0"/>
              <w:spacing w:line="360" w:lineRule="auto"/>
              <w:rPr>
                <w:rFonts w:eastAsia="仿宋_GB2312"/>
                <w:sz w:val="24"/>
              </w:rPr>
            </w:pPr>
            <w:r w:rsidRPr="00980C1E">
              <w:rPr>
                <w:rFonts w:eastAsia="仿宋_GB2312"/>
                <w:sz w:val="24"/>
              </w:rPr>
              <w:t>联系人：张婕</w:t>
            </w:r>
            <w:r w:rsidRPr="00980C1E">
              <w:rPr>
                <w:rFonts w:eastAsia="仿宋_GB2312"/>
                <w:sz w:val="24"/>
              </w:rPr>
              <w:t xml:space="preserve">   </w:t>
            </w:r>
            <w:r w:rsidRPr="00980C1E">
              <w:rPr>
                <w:rFonts w:eastAsia="仿宋_GB2312"/>
                <w:sz w:val="24"/>
              </w:rPr>
              <w:t>联系电话：</w:t>
            </w:r>
            <w:r w:rsidRPr="00980C1E">
              <w:rPr>
                <w:rFonts w:eastAsia="仿宋_GB2312"/>
                <w:sz w:val="24"/>
              </w:rPr>
              <w:t>029-85263975</w:t>
            </w:r>
          </w:p>
        </w:tc>
      </w:tr>
      <w:tr w:rsidR="00980C1E" w:rsidRPr="00980C1E" w14:paraId="4DF95DB2" w14:textId="77777777">
        <w:trPr>
          <w:trHeight w:val="220"/>
        </w:trPr>
        <w:tc>
          <w:tcPr>
            <w:tcW w:w="1468" w:type="dxa"/>
            <w:vAlign w:val="center"/>
          </w:tcPr>
          <w:p w14:paraId="3B829FBA"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3</w:t>
            </w:r>
            <w:r w:rsidRPr="00980C1E">
              <w:rPr>
                <w:rFonts w:ascii="仿宋_GB2312" w:eastAsia="仿宋_GB2312"/>
                <w:sz w:val="24"/>
              </w:rPr>
              <w:t>7</w:t>
            </w:r>
            <w:r w:rsidRPr="00980C1E">
              <w:rPr>
                <w:rFonts w:ascii="仿宋_GB2312" w:eastAsia="仿宋_GB2312" w:hint="eastAsia"/>
                <w:sz w:val="24"/>
              </w:rPr>
              <w:t>.2</w:t>
            </w:r>
          </w:p>
        </w:tc>
        <w:tc>
          <w:tcPr>
            <w:tcW w:w="7632" w:type="dxa"/>
            <w:gridSpan w:val="2"/>
            <w:vAlign w:val="center"/>
          </w:tcPr>
          <w:p w14:paraId="1D367A2A" w14:textId="77777777" w:rsidR="001C615B" w:rsidRPr="00980C1E" w:rsidRDefault="00D73598">
            <w:pPr>
              <w:spacing w:line="360" w:lineRule="auto"/>
              <w:ind w:leftChars="-1" w:left="706" w:hangingChars="295" w:hanging="708"/>
              <w:rPr>
                <w:rFonts w:ascii="仿宋_GB2312" w:eastAsia="仿宋_GB2312"/>
                <w:sz w:val="24"/>
              </w:rPr>
            </w:pPr>
            <w:r w:rsidRPr="00980C1E">
              <w:rPr>
                <w:rFonts w:ascii="仿宋_GB2312" w:eastAsia="仿宋_GB2312" w:hint="eastAsia"/>
                <w:sz w:val="24"/>
              </w:rPr>
              <w:t>针对</w:t>
            </w:r>
            <w:r w:rsidRPr="00980C1E">
              <w:rPr>
                <w:rFonts w:ascii="仿宋_GB2312" w:eastAsia="仿宋_GB2312"/>
                <w:sz w:val="24"/>
              </w:rPr>
              <w:t>同一采购程序环节的质疑次数：一次性提出</w:t>
            </w:r>
          </w:p>
        </w:tc>
      </w:tr>
      <w:tr w:rsidR="00980C1E" w:rsidRPr="00980C1E" w14:paraId="09E5CDA7" w14:textId="77777777">
        <w:trPr>
          <w:trHeight w:val="220"/>
        </w:trPr>
        <w:tc>
          <w:tcPr>
            <w:tcW w:w="1468" w:type="dxa"/>
            <w:vAlign w:val="center"/>
          </w:tcPr>
          <w:p w14:paraId="728C5798"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3</w:t>
            </w:r>
            <w:r w:rsidRPr="00980C1E">
              <w:rPr>
                <w:rFonts w:ascii="仿宋_GB2312" w:eastAsia="仿宋_GB2312"/>
                <w:sz w:val="24"/>
              </w:rPr>
              <w:t>7</w:t>
            </w:r>
            <w:r w:rsidRPr="00980C1E">
              <w:rPr>
                <w:rFonts w:ascii="仿宋_GB2312" w:eastAsia="仿宋_GB2312" w:hint="eastAsia"/>
                <w:sz w:val="24"/>
              </w:rPr>
              <w:t>.4</w:t>
            </w:r>
          </w:p>
        </w:tc>
        <w:tc>
          <w:tcPr>
            <w:tcW w:w="7632" w:type="dxa"/>
            <w:gridSpan w:val="2"/>
            <w:vAlign w:val="center"/>
          </w:tcPr>
          <w:p w14:paraId="0D094B92" w14:textId="77777777" w:rsidR="001C615B" w:rsidRPr="00980C1E" w:rsidRDefault="00D73598">
            <w:pPr>
              <w:spacing w:line="360" w:lineRule="auto"/>
              <w:ind w:leftChars="-1" w:left="706" w:hangingChars="295" w:hanging="708"/>
              <w:rPr>
                <w:rFonts w:ascii="仿宋_GB2312" w:eastAsia="仿宋_GB2312"/>
                <w:sz w:val="24"/>
              </w:rPr>
            </w:pPr>
            <w:r w:rsidRPr="00980C1E">
              <w:rPr>
                <w:rFonts w:ascii="仿宋_GB2312" w:eastAsia="仿宋_GB2312" w:hint="eastAsia"/>
                <w:sz w:val="24"/>
              </w:rPr>
              <w:t>联系单位：陕西省采购招标有限责任公司</w:t>
            </w:r>
          </w:p>
          <w:p w14:paraId="38A4E280" w14:textId="77777777" w:rsidR="001C615B" w:rsidRPr="00980C1E" w:rsidRDefault="00D73598">
            <w:pPr>
              <w:spacing w:line="360" w:lineRule="auto"/>
              <w:ind w:leftChars="-1" w:left="706" w:hangingChars="295" w:hanging="708"/>
              <w:rPr>
                <w:rFonts w:ascii="仿宋_GB2312" w:eastAsia="仿宋_GB2312"/>
                <w:sz w:val="24"/>
              </w:rPr>
            </w:pPr>
            <w:r w:rsidRPr="00980C1E">
              <w:rPr>
                <w:rFonts w:ascii="仿宋_GB2312" w:eastAsia="仿宋_GB2312" w:hint="eastAsia"/>
                <w:sz w:val="24"/>
              </w:rPr>
              <w:t>联系人：李萍、王亚宁</w:t>
            </w:r>
          </w:p>
          <w:p w14:paraId="289226C3" w14:textId="77777777" w:rsidR="001C615B" w:rsidRPr="00980C1E" w:rsidRDefault="00D73598">
            <w:pPr>
              <w:spacing w:line="360" w:lineRule="auto"/>
              <w:ind w:leftChars="-1" w:left="706" w:hangingChars="295" w:hanging="708"/>
              <w:rPr>
                <w:rFonts w:ascii="仿宋_GB2312" w:eastAsia="仿宋_GB2312"/>
                <w:sz w:val="24"/>
              </w:rPr>
            </w:pPr>
            <w:r w:rsidRPr="00980C1E">
              <w:rPr>
                <w:rFonts w:ascii="仿宋_GB2312" w:eastAsia="仿宋_GB2312" w:hint="eastAsia"/>
                <w:sz w:val="24"/>
              </w:rPr>
              <w:t>联系电话</w:t>
            </w:r>
            <w:r w:rsidRPr="00980C1E">
              <w:rPr>
                <w:rFonts w:ascii="仿宋_GB2312" w:eastAsia="仿宋_GB2312"/>
                <w:sz w:val="24"/>
              </w:rPr>
              <w:t xml:space="preserve">： </w:t>
            </w:r>
            <w:r w:rsidRPr="00980C1E">
              <w:rPr>
                <w:rFonts w:ascii="仿宋_GB2312" w:eastAsia="仿宋_GB2312" w:hint="eastAsia"/>
                <w:sz w:val="24"/>
              </w:rPr>
              <w:t xml:space="preserve">029-85235014 </w:t>
            </w:r>
          </w:p>
        </w:tc>
      </w:tr>
      <w:tr w:rsidR="00980C1E" w:rsidRPr="00980C1E" w14:paraId="70275B4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9100" w:type="dxa"/>
            <w:gridSpan w:val="3"/>
            <w:tcBorders>
              <w:top w:val="single" w:sz="12" w:space="0" w:color="auto"/>
              <w:left w:val="single" w:sz="12" w:space="0" w:color="auto"/>
              <w:bottom w:val="single" w:sz="12" w:space="0" w:color="auto"/>
              <w:right w:val="single" w:sz="12" w:space="0" w:color="auto"/>
            </w:tcBorders>
            <w:vAlign w:val="center"/>
          </w:tcPr>
          <w:p w14:paraId="500F25BB" w14:textId="77777777" w:rsidR="001C615B" w:rsidRPr="00980C1E" w:rsidRDefault="00D73598">
            <w:pPr>
              <w:spacing w:line="360" w:lineRule="auto"/>
              <w:ind w:leftChars="203" w:left="1417" w:hanging="991"/>
              <w:rPr>
                <w:rFonts w:ascii="仿宋_GB2312" w:eastAsia="仿宋_GB2312"/>
                <w:sz w:val="24"/>
              </w:rPr>
            </w:pPr>
            <w:r w:rsidRPr="00980C1E">
              <w:rPr>
                <w:rFonts w:ascii="仿宋_GB2312" w:eastAsia="仿宋_GB2312" w:hint="eastAsia"/>
                <w:sz w:val="24"/>
              </w:rPr>
              <w:t>适用于本投标人须知的额外增加的变动：</w:t>
            </w:r>
          </w:p>
        </w:tc>
      </w:tr>
      <w:tr w:rsidR="00980C1E" w:rsidRPr="00980C1E" w14:paraId="67001B98" w14:textId="77777777">
        <w:trPr>
          <w:trHeight w:val="531"/>
        </w:trPr>
        <w:tc>
          <w:tcPr>
            <w:tcW w:w="1648" w:type="dxa"/>
            <w:gridSpan w:val="2"/>
            <w:vAlign w:val="center"/>
          </w:tcPr>
          <w:p w14:paraId="30E4FB7F" w14:textId="77777777" w:rsidR="001C615B" w:rsidRPr="00980C1E" w:rsidRDefault="00D73598">
            <w:pPr>
              <w:jc w:val="center"/>
              <w:rPr>
                <w:rFonts w:ascii="仿宋_GB2312" w:eastAsia="仿宋_GB2312"/>
                <w:sz w:val="24"/>
              </w:rPr>
            </w:pPr>
            <w:r w:rsidRPr="00980C1E">
              <w:rPr>
                <w:rFonts w:ascii="仿宋_GB2312" w:eastAsia="仿宋_GB2312" w:hint="eastAsia"/>
                <w:sz w:val="24"/>
              </w:rPr>
              <w:t>1</w:t>
            </w:r>
          </w:p>
        </w:tc>
        <w:tc>
          <w:tcPr>
            <w:tcW w:w="7452" w:type="dxa"/>
            <w:vAlign w:val="center"/>
          </w:tcPr>
          <w:p w14:paraId="5B910F2D"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 xml:space="preserve">根据本项目特点，投标人应提交的其他资格证明文件（特定资格条件）为：详见本章投标人须知前附表“1.3.3”项要求 </w:t>
            </w:r>
          </w:p>
        </w:tc>
      </w:tr>
      <w:tr w:rsidR="001C615B" w:rsidRPr="00980C1E" w14:paraId="2CC38FF2" w14:textId="77777777">
        <w:trPr>
          <w:trHeight w:val="531"/>
        </w:trPr>
        <w:tc>
          <w:tcPr>
            <w:tcW w:w="1648" w:type="dxa"/>
            <w:gridSpan w:val="2"/>
            <w:vAlign w:val="center"/>
          </w:tcPr>
          <w:p w14:paraId="0A2F85CA" w14:textId="77777777" w:rsidR="001C615B" w:rsidRPr="00980C1E" w:rsidRDefault="00D73598">
            <w:pPr>
              <w:jc w:val="center"/>
              <w:rPr>
                <w:rFonts w:ascii="仿宋_GB2312" w:eastAsia="仿宋_GB2312"/>
                <w:sz w:val="24"/>
              </w:rPr>
            </w:pPr>
            <w:r w:rsidRPr="00980C1E">
              <w:rPr>
                <w:rFonts w:ascii="仿宋_GB2312" w:eastAsia="仿宋_GB2312" w:hint="eastAsia"/>
                <w:sz w:val="24"/>
              </w:rPr>
              <w:t>2</w:t>
            </w:r>
          </w:p>
        </w:tc>
        <w:tc>
          <w:tcPr>
            <w:tcW w:w="7452" w:type="dxa"/>
            <w:vAlign w:val="center"/>
          </w:tcPr>
          <w:p w14:paraId="5C2C5B9D"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投标人应提交的其他文件：/</w:t>
            </w:r>
          </w:p>
        </w:tc>
      </w:tr>
    </w:tbl>
    <w:p w14:paraId="6575FEB2" w14:textId="77777777" w:rsidR="001C615B" w:rsidRPr="00980C1E" w:rsidRDefault="001C615B">
      <w:pPr>
        <w:widowControl/>
        <w:spacing w:line="360" w:lineRule="auto"/>
        <w:jc w:val="center"/>
        <w:rPr>
          <w:rFonts w:ascii="仿宋_GB2312" w:eastAsia="仿宋_GB2312"/>
        </w:rPr>
      </w:pPr>
    </w:p>
    <w:p w14:paraId="7AB8CCF3" w14:textId="77777777" w:rsidR="001C615B" w:rsidRPr="00980C1E" w:rsidRDefault="00D73598">
      <w:pPr>
        <w:pStyle w:val="1"/>
      </w:pPr>
      <w:r w:rsidRPr="00980C1E">
        <w:rPr>
          <w:rFonts w:hint="eastAsia"/>
        </w:rPr>
        <w:br w:type="page"/>
      </w:r>
      <w:bookmarkStart w:id="21" w:name="_Toc106813611"/>
      <w:r w:rsidRPr="00980C1E">
        <w:rPr>
          <w:rFonts w:ascii="仿宋_GB2312" w:eastAsia="仿宋_GB2312" w:hAnsi="仿宋_GB2312" w:cs="仿宋_GB2312" w:hint="eastAsia"/>
        </w:rPr>
        <w:lastRenderedPageBreak/>
        <w:t>（二）投标人须知</w:t>
      </w:r>
      <w:bookmarkEnd w:id="21"/>
    </w:p>
    <w:p w14:paraId="1E9B81C3" w14:textId="77777777" w:rsidR="001C615B" w:rsidRPr="00980C1E" w:rsidRDefault="00D73598">
      <w:pPr>
        <w:pStyle w:val="2"/>
        <w:rPr>
          <w:rFonts w:ascii="仿宋_GB2312" w:eastAsia="仿宋_GB2312" w:hAnsi="仿宋_GB2312" w:cs="仿宋_GB2312"/>
          <w:sz w:val="28"/>
          <w:szCs w:val="18"/>
        </w:rPr>
      </w:pPr>
      <w:bookmarkStart w:id="22" w:name="_Toc216582805"/>
      <w:bookmarkStart w:id="23" w:name="_Toc515647757"/>
      <w:bookmarkStart w:id="24" w:name="_Toc520356143"/>
      <w:bookmarkStart w:id="25" w:name="_Toc21015"/>
      <w:bookmarkStart w:id="26" w:name="_Toc532473449"/>
      <w:bookmarkStart w:id="27" w:name="_Toc21215"/>
      <w:bookmarkStart w:id="28" w:name="_Toc106813612"/>
      <w:r w:rsidRPr="00980C1E">
        <w:rPr>
          <w:rFonts w:ascii="仿宋_GB2312" w:eastAsia="仿宋_GB2312" w:hAnsi="仿宋_GB2312" w:cs="仿宋_GB2312" w:hint="eastAsia"/>
          <w:sz w:val="28"/>
          <w:szCs w:val="18"/>
        </w:rPr>
        <w:t>一、</w:t>
      </w:r>
      <w:bookmarkEnd w:id="22"/>
      <w:bookmarkEnd w:id="23"/>
      <w:bookmarkEnd w:id="24"/>
      <w:r w:rsidRPr="00980C1E">
        <w:rPr>
          <w:rFonts w:ascii="仿宋_GB2312" w:eastAsia="仿宋_GB2312" w:hAnsi="仿宋_GB2312" w:cs="仿宋_GB2312" w:hint="eastAsia"/>
          <w:sz w:val="28"/>
          <w:szCs w:val="18"/>
        </w:rPr>
        <w:t>总  则</w:t>
      </w:r>
      <w:bookmarkEnd w:id="25"/>
      <w:bookmarkEnd w:id="26"/>
      <w:bookmarkEnd w:id="27"/>
      <w:bookmarkEnd w:id="28"/>
    </w:p>
    <w:p w14:paraId="4ECDD681"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29" w:name="_Toc520356144"/>
      <w:bookmarkStart w:id="30" w:name="_Toc532473450"/>
      <w:bookmarkStart w:id="31" w:name="_Toc32623"/>
      <w:bookmarkStart w:id="32" w:name="_Toc515647758"/>
      <w:bookmarkStart w:id="33" w:name="_Toc32189"/>
      <w:bookmarkStart w:id="34" w:name="_Toc106813613"/>
      <w:r w:rsidRPr="00980C1E">
        <w:rPr>
          <w:rFonts w:ascii="仿宋_GB2312" w:eastAsia="仿宋_GB2312" w:hAnsi="仿宋_GB2312" w:cs="仿宋_GB2312" w:hint="eastAsia"/>
          <w:sz w:val="24"/>
          <w:szCs w:val="24"/>
        </w:rPr>
        <w:t>1.     采购人、采购代理机构及</w:t>
      </w:r>
      <w:bookmarkEnd w:id="29"/>
      <w:r w:rsidRPr="00980C1E">
        <w:rPr>
          <w:rFonts w:ascii="仿宋_GB2312" w:eastAsia="仿宋_GB2312" w:hAnsi="仿宋_GB2312" w:cs="仿宋_GB2312" w:hint="eastAsia"/>
          <w:sz w:val="24"/>
          <w:szCs w:val="24"/>
        </w:rPr>
        <w:t>投标人</w:t>
      </w:r>
      <w:bookmarkEnd w:id="30"/>
      <w:bookmarkEnd w:id="31"/>
      <w:bookmarkEnd w:id="32"/>
      <w:bookmarkEnd w:id="33"/>
      <w:bookmarkEnd w:id="34"/>
    </w:p>
    <w:p w14:paraId="49AAE356" w14:textId="77777777" w:rsidR="001C615B" w:rsidRPr="00980C1E" w:rsidRDefault="00D73598">
      <w:pPr>
        <w:tabs>
          <w:tab w:val="left" w:pos="0"/>
        </w:tabs>
        <w:spacing w:line="360" w:lineRule="auto"/>
        <w:rPr>
          <w:rFonts w:ascii="黑体" w:eastAsia="仿宋_GB2312" w:hAnsi="宋体"/>
          <w:sz w:val="24"/>
        </w:rPr>
      </w:pPr>
      <w:r w:rsidRPr="00980C1E">
        <w:rPr>
          <w:rFonts w:ascii="仿宋_GB2312" w:eastAsia="仿宋_GB2312" w:hAnsi="宋体"/>
          <w:sz w:val="24"/>
        </w:rPr>
        <w:t xml:space="preserve">1.1   </w:t>
      </w:r>
      <w:r w:rsidRPr="00980C1E">
        <w:rPr>
          <w:rFonts w:ascii="仿宋_GB2312" w:eastAsia="仿宋_GB2312" w:hAnsi="宋体" w:hint="eastAsia"/>
          <w:sz w:val="24"/>
        </w:rPr>
        <w:t xml:space="preserve"> 采购人：是指依法进行政府采购的国家机关、事业单位、团体组织。</w:t>
      </w:r>
    </w:p>
    <w:p w14:paraId="3BE0373B" w14:textId="77777777" w:rsidR="001C615B" w:rsidRPr="00980C1E" w:rsidRDefault="00D73598">
      <w:pPr>
        <w:tabs>
          <w:tab w:val="left" w:pos="0"/>
        </w:tabs>
        <w:spacing w:line="360" w:lineRule="auto"/>
        <w:ind w:firstLineChars="350" w:firstLine="840"/>
        <w:rPr>
          <w:rFonts w:ascii="黑体" w:eastAsia="仿宋_GB2312" w:hAnsi="宋体"/>
          <w:sz w:val="24"/>
        </w:rPr>
      </w:pPr>
      <w:r w:rsidRPr="00980C1E">
        <w:rPr>
          <w:rFonts w:ascii="黑体" w:eastAsia="仿宋_GB2312" w:hAnsi="宋体" w:hint="eastAsia"/>
          <w:sz w:val="24"/>
        </w:rPr>
        <w:t>本项目的采购人见</w:t>
      </w:r>
      <w:r w:rsidRPr="00980C1E">
        <w:rPr>
          <w:rFonts w:ascii="仿宋_GB2312" w:eastAsia="仿宋_GB2312" w:hAnsi="宋体" w:hint="eastAsia"/>
          <w:sz w:val="24"/>
          <w:u w:val="single"/>
        </w:rPr>
        <w:t>投标须知前附表</w:t>
      </w:r>
      <w:r w:rsidRPr="00980C1E">
        <w:rPr>
          <w:rFonts w:ascii="黑体" w:eastAsia="仿宋_GB2312" w:hAnsi="宋体" w:hint="eastAsia"/>
          <w:sz w:val="24"/>
        </w:rPr>
        <w:t>。</w:t>
      </w:r>
    </w:p>
    <w:p w14:paraId="23B395DF" w14:textId="77777777" w:rsidR="001C615B" w:rsidRPr="00980C1E" w:rsidRDefault="00D73598">
      <w:pPr>
        <w:tabs>
          <w:tab w:val="left" w:pos="142"/>
        </w:tabs>
        <w:spacing w:line="360" w:lineRule="auto"/>
        <w:ind w:left="828" w:hangingChars="345" w:hanging="828"/>
        <w:rPr>
          <w:rFonts w:ascii="黑体" w:eastAsia="仿宋_GB2312" w:hAnsi="宋体"/>
          <w:sz w:val="24"/>
        </w:rPr>
      </w:pPr>
      <w:r w:rsidRPr="00980C1E">
        <w:rPr>
          <w:rFonts w:ascii="仿宋_GB2312" w:eastAsia="仿宋_GB2312" w:hAnsi="宋体"/>
          <w:sz w:val="24"/>
        </w:rPr>
        <w:t xml:space="preserve">1.2 </w:t>
      </w:r>
      <w:r w:rsidRPr="00980C1E">
        <w:rPr>
          <w:rFonts w:ascii="黑体" w:eastAsia="仿宋_GB2312" w:hAnsi="宋体"/>
          <w:sz w:val="24"/>
        </w:rPr>
        <w:t xml:space="preserve">  </w:t>
      </w:r>
      <w:r w:rsidRPr="00980C1E">
        <w:rPr>
          <w:rFonts w:ascii="黑体" w:eastAsia="仿宋_GB2312" w:hAnsi="宋体" w:hint="eastAsia"/>
          <w:sz w:val="24"/>
        </w:rPr>
        <w:t xml:space="preserve"> </w:t>
      </w:r>
      <w:r w:rsidRPr="00980C1E">
        <w:rPr>
          <w:rFonts w:ascii="黑体" w:eastAsia="仿宋_GB2312" w:hAnsi="宋体" w:hint="eastAsia"/>
          <w:sz w:val="24"/>
        </w:rPr>
        <w:t>采购代理机构：本项目的采购代理机构为陕西省采购招标有限责任公司，见</w:t>
      </w:r>
      <w:r w:rsidRPr="00980C1E">
        <w:rPr>
          <w:rFonts w:ascii="仿宋_GB2312" w:eastAsia="仿宋_GB2312" w:hAnsi="宋体" w:hint="eastAsia"/>
          <w:sz w:val="24"/>
          <w:u w:val="single"/>
        </w:rPr>
        <w:t>投标须知前附表。</w:t>
      </w:r>
    </w:p>
    <w:p w14:paraId="3B8951C5" w14:textId="77777777" w:rsidR="001C615B" w:rsidRPr="00980C1E" w:rsidRDefault="00D73598">
      <w:pPr>
        <w:tabs>
          <w:tab w:val="left" w:pos="142"/>
        </w:tabs>
        <w:spacing w:line="360" w:lineRule="auto"/>
        <w:ind w:left="828" w:hangingChars="345" w:hanging="828"/>
        <w:rPr>
          <w:rFonts w:ascii="黑体"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 xml:space="preserve">.3 </w:t>
      </w:r>
      <w:r w:rsidRPr="00980C1E">
        <w:rPr>
          <w:rFonts w:ascii="黑体" w:eastAsia="仿宋_GB2312" w:hAnsi="宋体"/>
          <w:sz w:val="24"/>
        </w:rPr>
        <w:t xml:space="preserve">  </w:t>
      </w:r>
      <w:r w:rsidRPr="00980C1E">
        <w:rPr>
          <w:rFonts w:ascii="黑体" w:eastAsia="仿宋_GB2312" w:hAnsi="宋体" w:hint="eastAsia"/>
          <w:sz w:val="24"/>
        </w:rPr>
        <w:t xml:space="preserve"> </w:t>
      </w:r>
      <w:r w:rsidRPr="00980C1E">
        <w:rPr>
          <w:rFonts w:ascii="黑体" w:eastAsia="仿宋_GB2312" w:hAnsi="宋体" w:hint="eastAsia"/>
          <w:sz w:val="24"/>
        </w:rPr>
        <w:t>投标人</w:t>
      </w:r>
      <w:r w:rsidRPr="00980C1E">
        <w:rPr>
          <w:rFonts w:ascii="黑体" w:eastAsia="仿宋_GB2312" w:hAnsi="宋体"/>
          <w:sz w:val="24"/>
        </w:rPr>
        <w:t>：是指</w:t>
      </w:r>
      <w:r w:rsidRPr="00980C1E">
        <w:rPr>
          <w:rFonts w:ascii="黑体" w:eastAsia="仿宋_GB2312" w:hAnsi="宋体" w:hint="eastAsia"/>
          <w:sz w:val="24"/>
        </w:rPr>
        <w:t>响应招标</w:t>
      </w:r>
      <w:r w:rsidRPr="00980C1E">
        <w:rPr>
          <w:rFonts w:ascii="黑体" w:eastAsia="仿宋_GB2312" w:hAnsi="宋体"/>
          <w:sz w:val="24"/>
        </w:rPr>
        <w:t>、参加投标竞争的法人、</w:t>
      </w:r>
      <w:r w:rsidRPr="00980C1E">
        <w:rPr>
          <w:rFonts w:ascii="黑体" w:eastAsia="仿宋_GB2312" w:hAnsi="宋体" w:hint="eastAsia"/>
          <w:sz w:val="24"/>
        </w:rPr>
        <w:t>其他</w:t>
      </w:r>
      <w:r w:rsidRPr="00980C1E">
        <w:rPr>
          <w:rFonts w:ascii="黑体" w:eastAsia="仿宋_GB2312" w:hAnsi="宋体"/>
          <w:sz w:val="24"/>
        </w:rPr>
        <w:t>组织或者自然人。</w:t>
      </w:r>
      <w:r w:rsidRPr="00980C1E">
        <w:rPr>
          <w:rFonts w:ascii="黑体" w:eastAsia="仿宋_GB2312" w:hAnsi="宋体" w:hint="eastAsia"/>
          <w:sz w:val="24"/>
        </w:rPr>
        <w:t>潜在</w:t>
      </w:r>
      <w:r w:rsidRPr="00980C1E">
        <w:rPr>
          <w:rFonts w:ascii="黑体" w:eastAsia="仿宋_GB2312" w:hAnsi="宋体"/>
          <w:sz w:val="24"/>
        </w:rPr>
        <w:t>投标人：</w:t>
      </w:r>
      <w:r w:rsidRPr="00980C1E">
        <w:rPr>
          <w:rFonts w:ascii="黑体" w:eastAsia="仿宋_GB2312" w:hAnsi="宋体" w:hint="eastAsia"/>
          <w:sz w:val="24"/>
        </w:rPr>
        <w:t>以招标文件规定</w:t>
      </w:r>
      <w:r w:rsidRPr="00980C1E">
        <w:rPr>
          <w:rFonts w:ascii="黑体" w:eastAsia="仿宋_GB2312" w:hAnsi="宋体"/>
          <w:sz w:val="24"/>
        </w:rPr>
        <w:t>的方式</w:t>
      </w:r>
      <w:r w:rsidRPr="00980C1E">
        <w:rPr>
          <w:rFonts w:ascii="黑体" w:eastAsia="仿宋_GB2312" w:hAnsi="宋体" w:hint="eastAsia"/>
          <w:sz w:val="24"/>
        </w:rPr>
        <w:t>获取本项目</w:t>
      </w:r>
      <w:r w:rsidRPr="00980C1E">
        <w:rPr>
          <w:rFonts w:ascii="黑体" w:eastAsia="仿宋_GB2312" w:hAnsi="宋体"/>
          <w:sz w:val="24"/>
        </w:rPr>
        <w:t>招标文件的法人、</w:t>
      </w:r>
      <w:r w:rsidRPr="00980C1E">
        <w:rPr>
          <w:rFonts w:ascii="黑体" w:eastAsia="仿宋_GB2312" w:hAnsi="宋体" w:hint="eastAsia"/>
          <w:sz w:val="24"/>
        </w:rPr>
        <w:t>其他</w:t>
      </w:r>
      <w:r w:rsidRPr="00980C1E">
        <w:rPr>
          <w:rFonts w:ascii="黑体" w:eastAsia="仿宋_GB2312" w:hAnsi="宋体"/>
          <w:sz w:val="24"/>
        </w:rPr>
        <w:t>组织或者自然人。</w:t>
      </w:r>
    </w:p>
    <w:p w14:paraId="1E12D087" w14:textId="77777777" w:rsidR="001C615B" w:rsidRPr="00980C1E" w:rsidRDefault="00D73598">
      <w:pPr>
        <w:spacing w:line="360" w:lineRule="auto"/>
        <w:ind w:firstLineChars="300" w:firstLine="720"/>
        <w:rPr>
          <w:rFonts w:ascii="仿宋_GB2312" w:eastAsia="仿宋_GB2312" w:hAnsi="宋体"/>
          <w:sz w:val="24"/>
        </w:rPr>
      </w:pPr>
      <w:r w:rsidRPr="00980C1E">
        <w:rPr>
          <w:rFonts w:ascii="仿宋_GB2312" w:eastAsia="仿宋_GB2312" w:hAnsi="宋体" w:hint="eastAsia"/>
          <w:sz w:val="24"/>
        </w:rPr>
        <w:t>本项目</w:t>
      </w:r>
      <w:r w:rsidRPr="00980C1E">
        <w:rPr>
          <w:rFonts w:ascii="仿宋_GB2312" w:eastAsia="仿宋_GB2312" w:hAnsi="宋体"/>
          <w:sz w:val="24"/>
        </w:rPr>
        <w:t>的</w:t>
      </w:r>
      <w:r w:rsidRPr="00980C1E">
        <w:rPr>
          <w:rFonts w:ascii="仿宋_GB2312" w:eastAsia="仿宋_GB2312" w:hAnsi="宋体" w:hint="eastAsia"/>
          <w:sz w:val="24"/>
        </w:rPr>
        <w:t>投标人须满足以下条件：</w:t>
      </w:r>
    </w:p>
    <w:p w14:paraId="52D69C57" w14:textId="77777777" w:rsidR="001C615B" w:rsidRPr="00980C1E" w:rsidRDefault="00D73598">
      <w:pPr>
        <w:spacing w:line="360" w:lineRule="auto"/>
        <w:ind w:left="838" w:hangingChars="349" w:hanging="838"/>
        <w:rPr>
          <w:rFonts w:ascii="仿宋_GB2312" w:eastAsia="仿宋_GB2312" w:hAnsi="宋体"/>
          <w:sz w:val="24"/>
        </w:rPr>
      </w:pPr>
      <w:r w:rsidRPr="00980C1E">
        <w:rPr>
          <w:rFonts w:ascii="仿宋_GB2312" w:eastAsia="仿宋_GB2312" w:hAnsi="宋体"/>
          <w:sz w:val="24"/>
        </w:rPr>
        <w:t>1.3.</w:t>
      </w:r>
      <w:r w:rsidRPr="00980C1E">
        <w:rPr>
          <w:rFonts w:ascii="仿宋_GB2312" w:eastAsia="仿宋_GB2312" w:hAnsi="宋体" w:hint="eastAsia"/>
          <w:sz w:val="24"/>
        </w:rPr>
        <w:t>1</w:t>
      </w:r>
      <w:r w:rsidRPr="00980C1E">
        <w:rPr>
          <w:rFonts w:ascii="仿宋_GB2312" w:eastAsia="仿宋_GB2312" w:hAnsi="宋体"/>
          <w:sz w:val="24"/>
        </w:rPr>
        <w:t xml:space="preserve"> </w:t>
      </w:r>
      <w:r w:rsidRPr="00980C1E">
        <w:rPr>
          <w:rFonts w:ascii="仿宋_GB2312" w:eastAsia="仿宋_GB2312" w:hAnsi="宋体" w:hint="eastAsia"/>
          <w:sz w:val="24"/>
        </w:rPr>
        <w:t xml:space="preserve"> </w:t>
      </w:r>
      <w:r w:rsidRPr="00980C1E">
        <w:rPr>
          <w:rFonts w:ascii="黑体" w:eastAsia="仿宋_GB2312" w:hAnsi="宋体" w:hint="eastAsia"/>
          <w:sz w:val="24"/>
        </w:rPr>
        <w:t>具备《中华人民共和国政府采购法》第二十二条关于供应商条件的规定，遵守本项目采购人和财政部门政府采购的有关规定。</w:t>
      </w:r>
    </w:p>
    <w:p w14:paraId="0E389285"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3</w:t>
      </w:r>
      <w:r w:rsidRPr="00980C1E">
        <w:rPr>
          <w:rFonts w:ascii="仿宋_GB2312" w:eastAsia="仿宋_GB2312" w:hAnsi="宋体" w:hint="eastAsia"/>
          <w:sz w:val="24"/>
        </w:rPr>
        <w:t>.2  以招标文件规定</w:t>
      </w:r>
      <w:r w:rsidRPr="00980C1E">
        <w:rPr>
          <w:rFonts w:ascii="仿宋_GB2312" w:eastAsia="仿宋_GB2312" w:hAnsi="宋体"/>
          <w:sz w:val="24"/>
        </w:rPr>
        <w:t>的方式</w:t>
      </w:r>
      <w:r w:rsidRPr="00980C1E">
        <w:rPr>
          <w:rFonts w:ascii="仿宋_GB2312" w:eastAsia="仿宋_GB2312" w:hAnsi="宋体" w:hint="eastAsia"/>
          <w:sz w:val="24"/>
        </w:rPr>
        <w:t>获得了本项目的招标文件。</w:t>
      </w:r>
    </w:p>
    <w:p w14:paraId="2B59B4C9"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3</w:t>
      </w:r>
      <w:r w:rsidRPr="00980C1E">
        <w:rPr>
          <w:rFonts w:ascii="仿宋_GB2312" w:eastAsia="仿宋_GB2312" w:hAnsi="宋体" w:hint="eastAsia"/>
          <w:sz w:val="24"/>
        </w:rPr>
        <w:t>.3  符合</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中规定的合格投标人的其他资格要求。</w:t>
      </w:r>
    </w:p>
    <w:p w14:paraId="2B794CE7" w14:textId="77777777" w:rsidR="001C615B" w:rsidRPr="00980C1E" w:rsidRDefault="00D73598">
      <w:pPr>
        <w:spacing w:line="360" w:lineRule="auto"/>
        <w:ind w:left="838" w:hangingChars="349" w:hanging="838"/>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3</w:t>
      </w:r>
      <w:r w:rsidRPr="00980C1E">
        <w:rPr>
          <w:rFonts w:ascii="仿宋_GB2312" w:eastAsia="仿宋_GB2312" w:hAnsi="宋体" w:hint="eastAsia"/>
          <w:sz w:val="24"/>
        </w:rPr>
        <w:t>.4  若</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中写明</w:t>
      </w:r>
      <w:r w:rsidRPr="00980C1E">
        <w:rPr>
          <w:rFonts w:ascii="仿宋_GB2312" w:eastAsia="仿宋_GB2312" w:hAnsi="宋体"/>
          <w:sz w:val="24"/>
        </w:rPr>
        <w:t>专门面向中小企业采购</w:t>
      </w:r>
      <w:r w:rsidRPr="00980C1E">
        <w:rPr>
          <w:rFonts w:ascii="仿宋_GB2312" w:eastAsia="仿宋_GB2312" w:hAnsi="宋体" w:hint="eastAsia"/>
          <w:sz w:val="24"/>
        </w:rPr>
        <w:t>的，如投标人为</w:t>
      </w:r>
      <w:r w:rsidRPr="00980C1E">
        <w:rPr>
          <w:rFonts w:ascii="仿宋_GB2312" w:eastAsia="仿宋_GB2312" w:hAnsi="宋体"/>
          <w:sz w:val="24"/>
        </w:rPr>
        <w:t>非中小企业</w:t>
      </w:r>
      <w:r w:rsidRPr="00980C1E">
        <w:rPr>
          <w:rFonts w:ascii="仿宋_GB2312" w:eastAsia="仿宋_GB2312" w:hAnsi="宋体" w:hint="eastAsia"/>
          <w:sz w:val="24"/>
        </w:rPr>
        <w:t>或所投产品为非中小企业产品，其投标将被认定为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6787F123" w14:textId="77777777" w:rsidR="001C615B" w:rsidRPr="00980C1E" w:rsidRDefault="00D73598">
      <w:pPr>
        <w:spacing w:line="360" w:lineRule="auto"/>
        <w:ind w:left="838" w:hangingChars="349" w:hanging="838"/>
        <w:rPr>
          <w:rFonts w:ascii="仿宋_GB2312" w:eastAsia="仿宋_GB2312" w:hAnsi="宋体"/>
          <w:sz w:val="24"/>
        </w:rPr>
      </w:pPr>
      <w:r w:rsidRPr="00980C1E">
        <w:rPr>
          <w:rFonts w:ascii="仿宋_GB2312" w:eastAsia="仿宋_GB2312" w:hAnsi="宋体" w:hint="eastAsia"/>
          <w:sz w:val="24"/>
        </w:rPr>
        <w:t>1.3.5  若投标须知前附表中写明允许采购进口产品，投标人应保证所投产品可履行合法报通关手续进入中国关境内。</w:t>
      </w:r>
    </w:p>
    <w:p w14:paraId="653AC6E5" w14:textId="77777777" w:rsidR="001C615B" w:rsidRPr="00980C1E" w:rsidRDefault="00D73598">
      <w:pPr>
        <w:spacing w:line="360" w:lineRule="auto"/>
        <w:ind w:leftChars="400" w:left="840"/>
        <w:rPr>
          <w:rFonts w:ascii="仿宋_GB2312" w:eastAsia="仿宋_GB2312" w:hAnsi="宋体"/>
          <w:sz w:val="24"/>
        </w:rPr>
      </w:pPr>
      <w:r w:rsidRPr="00980C1E">
        <w:rPr>
          <w:rFonts w:ascii="仿宋_GB2312" w:eastAsia="仿宋_GB2312" w:hAnsi="宋体" w:hint="eastAsia"/>
          <w:sz w:val="24"/>
        </w:rPr>
        <w:t>若投标须知前附表中不允许采购进口产品，如投标人所投产品为进口产品，其投标将被认定为投标无效。</w:t>
      </w:r>
    </w:p>
    <w:p w14:paraId="1AED30B6"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4</w:t>
      </w:r>
      <w:r w:rsidRPr="00980C1E">
        <w:rPr>
          <w:rFonts w:ascii="仿宋_GB2312" w:eastAsia="仿宋_GB2312" w:hAnsi="宋体" w:hint="eastAsia"/>
          <w:sz w:val="24"/>
        </w:rPr>
        <w:t xml:space="preserve">    如</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中允许联合体投标，对联合体规定如下：</w:t>
      </w:r>
    </w:p>
    <w:p w14:paraId="187270B7"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4</w:t>
      </w:r>
      <w:r w:rsidRPr="00980C1E">
        <w:rPr>
          <w:rFonts w:ascii="仿宋_GB2312" w:eastAsia="仿宋_GB2312" w:hAnsi="宋体" w:hint="eastAsia"/>
          <w:sz w:val="24"/>
        </w:rPr>
        <w:t>.1  两个及以上供应商可以组成一个投标联合体，以一个投标人的身份投标。</w:t>
      </w:r>
    </w:p>
    <w:p w14:paraId="795AD19A"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4</w:t>
      </w:r>
      <w:r w:rsidRPr="00980C1E">
        <w:rPr>
          <w:rFonts w:ascii="仿宋_GB2312" w:eastAsia="仿宋_GB2312" w:hAnsi="宋体" w:hint="eastAsia"/>
          <w:sz w:val="24"/>
        </w:rPr>
        <w:t>.2  联合体各方均应符合本须知规定。</w:t>
      </w:r>
    </w:p>
    <w:p w14:paraId="2C27F8D5"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4</w:t>
      </w:r>
      <w:r w:rsidRPr="00980C1E">
        <w:rPr>
          <w:rFonts w:ascii="仿宋_GB2312" w:eastAsia="仿宋_GB2312" w:hAnsi="宋体" w:hint="eastAsia"/>
          <w:sz w:val="24"/>
        </w:rPr>
        <w:t>.3  采购人根据采购项目对投标人的特殊要求，联合体中至少应当有一方符合相关规定。</w:t>
      </w:r>
    </w:p>
    <w:p w14:paraId="1481CED6"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4</w:t>
      </w:r>
      <w:r w:rsidRPr="00980C1E">
        <w:rPr>
          <w:rFonts w:ascii="仿宋_GB2312" w:eastAsia="仿宋_GB2312" w:hAnsi="宋体" w:hint="eastAsia"/>
          <w:sz w:val="24"/>
        </w:rPr>
        <w:t>.4  联合体各方应签订共同投标协议，明确约定联合体各方承担的工作和相应的责任，并将共同投标协议作为投标文件第一部分的内容提交。</w:t>
      </w:r>
    </w:p>
    <w:p w14:paraId="52E897D8"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4</w:t>
      </w:r>
      <w:r w:rsidRPr="00980C1E">
        <w:rPr>
          <w:rFonts w:ascii="仿宋_GB2312" w:eastAsia="仿宋_GB2312" w:hAnsi="宋体" w:hint="eastAsia"/>
          <w:sz w:val="24"/>
        </w:rPr>
        <w:t xml:space="preserve">.5  </w:t>
      </w:r>
      <w:r w:rsidRPr="00980C1E">
        <w:rPr>
          <w:rFonts w:ascii="仿宋_GB2312" w:eastAsia="仿宋_GB2312" w:hAnsi="宋体"/>
          <w:sz w:val="24"/>
        </w:rPr>
        <w:t>大中型企业</w:t>
      </w:r>
      <w:r w:rsidRPr="00980C1E">
        <w:rPr>
          <w:rFonts w:ascii="仿宋_GB2312" w:eastAsia="仿宋_GB2312" w:hAnsi="宋体" w:hint="eastAsia"/>
          <w:sz w:val="24"/>
        </w:rPr>
        <w:t>、</w:t>
      </w:r>
      <w:r w:rsidRPr="00980C1E">
        <w:rPr>
          <w:rFonts w:ascii="仿宋_GB2312" w:eastAsia="仿宋_GB2312" w:hAnsi="宋体"/>
          <w:sz w:val="24"/>
        </w:rPr>
        <w:t>其他自然人、法人或者</w:t>
      </w:r>
      <w:r w:rsidRPr="00980C1E">
        <w:rPr>
          <w:rFonts w:ascii="仿宋_GB2312" w:eastAsia="仿宋_GB2312" w:hAnsi="宋体" w:hint="eastAsia"/>
          <w:sz w:val="24"/>
        </w:rPr>
        <w:t>其他组织</w:t>
      </w:r>
      <w:r w:rsidRPr="00980C1E">
        <w:rPr>
          <w:rFonts w:ascii="仿宋_GB2312" w:eastAsia="仿宋_GB2312" w:hAnsi="宋体"/>
          <w:sz w:val="24"/>
        </w:rPr>
        <w:t>与小型、微型企业组成联合体共</w:t>
      </w:r>
      <w:r w:rsidRPr="00980C1E">
        <w:rPr>
          <w:rFonts w:ascii="仿宋_GB2312" w:eastAsia="仿宋_GB2312" w:hAnsi="宋体"/>
          <w:sz w:val="24"/>
        </w:rPr>
        <w:lastRenderedPageBreak/>
        <w:t>同参加</w:t>
      </w:r>
      <w:r w:rsidRPr="00980C1E">
        <w:rPr>
          <w:rFonts w:ascii="仿宋_GB2312" w:eastAsia="仿宋_GB2312" w:hAnsi="宋体" w:hint="eastAsia"/>
          <w:sz w:val="24"/>
        </w:rPr>
        <w:t>投标，共同投标</w:t>
      </w:r>
      <w:r w:rsidRPr="00980C1E">
        <w:rPr>
          <w:rFonts w:ascii="仿宋_GB2312" w:eastAsia="仿宋_GB2312" w:hAnsi="宋体"/>
          <w:sz w:val="24"/>
        </w:rPr>
        <w:t>协议中</w:t>
      </w:r>
      <w:r w:rsidRPr="00980C1E">
        <w:rPr>
          <w:rFonts w:ascii="仿宋_GB2312" w:eastAsia="仿宋_GB2312" w:hAnsi="宋体" w:hint="eastAsia"/>
          <w:sz w:val="24"/>
        </w:rPr>
        <w:t>应写明</w:t>
      </w:r>
      <w:r w:rsidRPr="00980C1E">
        <w:rPr>
          <w:rFonts w:ascii="仿宋_GB2312" w:eastAsia="仿宋_GB2312" w:hAnsi="宋体"/>
          <w:sz w:val="24"/>
        </w:rPr>
        <w:t>小型、微型企业的协议合同金额占到</w:t>
      </w:r>
      <w:r w:rsidRPr="00980C1E">
        <w:rPr>
          <w:rFonts w:ascii="仿宋_GB2312" w:eastAsia="仿宋_GB2312" w:hAnsi="宋体" w:hint="eastAsia"/>
          <w:sz w:val="24"/>
        </w:rPr>
        <w:t>共同投标</w:t>
      </w:r>
      <w:r w:rsidRPr="00980C1E">
        <w:rPr>
          <w:rFonts w:ascii="仿宋_GB2312" w:eastAsia="仿宋_GB2312" w:hAnsi="宋体"/>
          <w:sz w:val="24"/>
        </w:rPr>
        <w:t>协议</w:t>
      </w:r>
      <w:r w:rsidRPr="00980C1E">
        <w:rPr>
          <w:rFonts w:ascii="仿宋_GB2312" w:eastAsia="仿宋_GB2312" w:hAnsi="宋体" w:hint="eastAsia"/>
          <w:sz w:val="24"/>
        </w:rPr>
        <w:t>投标</w:t>
      </w:r>
      <w:r w:rsidRPr="00980C1E">
        <w:rPr>
          <w:rFonts w:ascii="仿宋_GB2312" w:eastAsia="仿宋_GB2312" w:hAnsi="宋体"/>
          <w:sz w:val="24"/>
        </w:rPr>
        <w:t>总金额</w:t>
      </w:r>
      <w:r w:rsidRPr="00980C1E">
        <w:rPr>
          <w:rFonts w:ascii="仿宋_GB2312" w:eastAsia="仿宋_GB2312" w:hAnsi="宋体" w:hint="eastAsia"/>
          <w:sz w:val="24"/>
        </w:rPr>
        <w:t>的比例。</w:t>
      </w:r>
    </w:p>
    <w:p w14:paraId="40162AD6"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sz w:val="24"/>
        </w:rPr>
        <w:t>1.4.</w:t>
      </w:r>
      <w:r w:rsidRPr="00980C1E">
        <w:rPr>
          <w:rFonts w:ascii="仿宋_GB2312" w:eastAsia="仿宋_GB2312" w:hAnsi="宋体" w:hint="eastAsia"/>
          <w:sz w:val="24"/>
        </w:rPr>
        <w:t>6</w:t>
      </w:r>
      <w:r w:rsidRPr="00980C1E">
        <w:rPr>
          <w:rFonts w:ascii="仿宋_GB2312" w:eastAsia="仿宋_GB2312" w:hAnsi="宋体"/>
          <w:sz w:val="24"/>
        </w:rPr>
        <w:t xml:space="preserve">  </w:t>
      </w:r>
      <w:r w:rsidRPr="00980C1E">
        <w:rPr>
          <w:rFonts w:ascii="仿宋_GB2312" w:eastAsia="仿宋_GB2312" w:hAnsi="宋体" w:hint="eastAsia"/>
          <w:sz w:val="24"/>
        </w:rPr>
        <w:t>以联合体形式参加政府采购活动的，联合体各方不得再单独参加或者与其他供应商另外组成联合体参加本项目同一合同项下的投标，否则相关投标将被认定为</w:t>
      </w:r>
      <w:r w:rsidRPr="00980C1E">
        <w:rPr>
          <w:rFonts w:ascii="仿宋_GB2312" w:eastAsia="仿宋_GB2312" w:hAnsi="宋体" w:hint="eastAsia"/>
          <w:b/>
          <w:sz w:val="24"/>
        </w:rPr>
        <w:t>投标无效。</w:t>
      </w:r>
    </w:p>
    <w:p w14:paraId="2D7626C4"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4</w:t>
      </w:r>
      <w:r w:rsidRPr="00980C1E">
        <w:rPr>
          <w:rFonts w:ascii="仿宋_GB2312" w:eastAsia="仿宋_GB2312" w:hAnsi="宋体" w:hint="eastAsia"/>
          <w:sz w:val="24"/>
        </w:rPr>
        <w:t>.7  对联合体投标的其他资格要求见</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w:t>
      </w:r>
    </w:p>
    <w:p w14:paraId="28B9EA92"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1.5    单位负责人为同一人或者存在直接控股、管理关系的不同供应商参与本项目同一合同项下的投标的，其相关投标将被认定为</w:t>
      </w:r>
      <w:r w:rsidRPr="00980C1E">
        <w:rPr>
          <w:rFonts w:ascii="仿宋_GB2312" w:eastAsia="仿宋_GB2312" w:hAnsi="宋体" w:hint="eastAsia"/>
          <w:b/>
          <w:sz w:val="24"/>
        </w:rPr>
        <w:t>投标无效</w:t>
      </w:r>
      <w:r w:rsidRPr="00980C1E">
        <w:rPr>
          <w:rFonts w:ascii="仿宋_GB2312" w:eastAsia="仿宋_GB2312" w:hAnsi="宋体"/>
          <w:sz w:val="24"/>
        </w:rPr>
        <w:t>。</w:t>
      </w:r>
    </w:p>
    <w:p w14:paraId="7F68B3CF" w14:textId="7218987E"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sz w:val="24"/>
        </w:rPr>
        <w:t>1.</w:t>
      </w:r>
      <w:r w:rsidRPr="00980C1E">
        <w:rPr>
          <w:rFonts w:ascii="仿宋_GB2312" w:eastAsia="仿宋_GB2312" w:hAnsi="宋体" w:hint="eastAsia"/>
          <w:sz w:val="24"/>
        </w:rPr>
        <w:t>6</w:t>
      </w:r>
      <w:r w:rsidRPr="00980C1E">
        <w:rPr>
          <w:rFonts w:ascii="仿宋_GB2312" w:eastAsia="仿宋_GB2312" w:hAnsi="宋体"/>
          <w:sz w:val="24"/>
        </w:rPr>
        <w:t xml:space="preserve">   </w:t>
      </w:r>
      <w:r w:rsidRPr="00980C1E">
        <w:rPr>
          <w:rFonts w:ascii="仿宋_GB2312" w:eastAsia="仿宋_GB2312" w:hAnsi="宋体" w:hint="eastAsia"/>
          <w:sz w:val="24"/>
        </w:rPr>
        <w:t xml:space="preserve"> 为本项目提供过整体设计、规范编制或者项目管理、监理、检测等服务的供应商，不得再参加本项目上述</w:t>
      </w:r>
      <w:r w:rsidRPr="00980C1E">
        <w:rPr>
          <w:rFonts w:ascii="仿宋_GB2312" w:eastAsia="仿宋_GB2312" w:hAnsi="宋体"/>
          <w:sz w:val="24"/>
        </w:rPr>
        <w:t>服务以外</w:t>
      </w:r>
      <w:r w:rsidRPr="00980C1E">
        <w:rPr>
          <w:rFonts w:ascii="仿宋_GB2312" w:eastAsia="仿宋_GB2312" w:hAnsi="宋体" w:hint="eastAsia"/>
          <w:sz w:val="24"/>
        </w:rPr>
        <w:t>的其他采购活动。</w:t>
      </w:r>
      <w:r w:rsidRPr="00980C1E">
        <w:rPr>
          <w:rFonts w:ascii="仿宋_GB2312" w:eastAsia="仿宋_GB2312" w:hAnsi="宋体"/>
          <w:sz w:val="24"/>
        </w:rPr>
        <w:t>否则</w:t>
      </w:r>
      <w:r w:rsidRPr="00980C1E">
        <w:rPr>
          <w:rFonts w:ascii="仿宋_GB2312" w:eastAsia="仿宋_GB2312" w:hAnsi="宋体" w:hint="eastAsia"/>
          <w:sz w:val="24"/>
        </w:rPr>
        <w:t>其投标将被认定为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561C047F" w14:textId="77777777" w:rsidR="004C7C08" w:rsidRPr="00980C1E" w:rsidRDefault="004C7C08" w:rsidP="004C7C0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1.7    本项目所属行业见投标人须知前附表。</w:t>
      </w:r>
    </w:p>
    <w:p w14:paraId="6EC7050E"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35" w:name="_Toc5286"/>
      <w:bookmarkStart w:id="36" w:name="_Toc515647759"/>
      <w:bookmarkStart w:id="37" w:name="_Toc532473451"/>
      <w:bookmarkStart w:id="38" w:name="_Toc12139"/>
      <w:bookmarkStart w:id="39" w:name="_Toc106813614"/>
      <w:r w:rsidRPr="00980C1E">
        <w:rPr>
          <w:rFonts w:ascii="仿宋_GB2312" w:eastAsia="仿宋_GB2312" w:hAnsi="仿宋_GB2312" w:cs="仿宋_GB2312" w:hint="eastAsia"/>
          <w:sz w:val="24"/>
          <w:szCs w:val="24"/>
        </w:rPr>
        <w:t>2.     资金来源</w:t>
      </w:r>
      <w:bookmarkEnd w:id="35"/>
      <w:bookmarkEnd w:id="36"/>
      <w:bookmarkEnd w:id="37"/>
      <w:bookmarkEnd w:id="38"/>
      <w:bookmarkEnd w:id="39"/>
    </w:p>
    <w:p w14:paraId="6419E9D6"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2</w:t>
      </w:r>
      <w:r w:rsidRPr="00980C1E">
        <w:rPr>
          <w:rFonts w:ascii="仿宋_GB2312" w:eastAsia="仿宋_GB2312" w:hAnsi="宋体"/>
          <w:sz w:val="24"/>
        </w:rPr>
        <w:t>.1</w:t>
      </w:r>
      <w:r w:rsidRPr="00980C1E">
        <w:rPr>
          <w:rFonts w:ascii="仿宋_GB2312" w:eastAsia="仿宋_GB2312" w:hAnsi="宋体" w:hint="eastAsia"/>
          <w:sz w:val="24"/>
        </w:rPr>
        <w:t xml:space="preserve">    本项目的采购资金已列入政府采购项目预算，具有开展政府采购活动的条件。</w:t>
      </w:r>
    </w:p>
    <w:p w14:paraId="512CAB68"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2.2    项目预算金额和最高限价（如有）见</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w:t>
      </w:r>
    </w:p>
    <w:p w14:paraId="39B88781" w14:textId="77777777" w:rsidR="001C615B" w:rsidRPr="00980C1E" w:rsidRDefault="00D73598">
      <w:pPr>
        <w:spacing w:line="360" w:lineRule="auto"/>
        <w:ind w:left="835" w:hangingChars="348" w:hanging="835"/>
        <w:rPr>
          <w:rFonts w:ascii="仿宋_GB2312" w:eastAsia="仿宋_GB2312" w:hAnsi="宋体"/>
          <w:sz w:val="24"/>
        </w:rPr>
      </w:pPr>
      <w:r w:rsidRPr="00980C1E">
        <w:rPr>
          <w:rFonts w:ascii="仿宋_GB2312" w:eastAsia="仿宋_GB2312" w:hAnsi="宋体" w:hint="eastAsia"/>
          <w:sz w:val="24"/>
        </w:rPr>
        <w:t>2.3    投标人报价超过招标文件规定的预算金额或者预算额度内最高限价的，其投标将被认定为</w:t>
      </w:r>
      <w:r w:rsidRPr="00980C1E">
        <w:rPr>
          <w:rFonts w:ascii="仿宋_GB2312" w:eastAsia="仿宋_GB2312" w:hAnsi="宋体" w:hint="eastAsia"/>
          <w:b/>
          <w:bCs/>
          <w:sz w:val="24"/>
        </w:rPr>
        <w:t>投标无效</w:t>
      </w:r>
      <w:r w:rsidRPr="00980C1E">
        <w:rPr>
          <w:rFonts w:ascii="仿宋_GB2312" w:eastAsia="仿宋_GB2312" w:hAnsi="宋体"/>
          <w:sz w:val="24"/>
        </w:rPr>
        <w:t>。</w:t>
      </w:r>
    </w:p>
    <w:p w14:paraId="773327B7"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40" w:name="_Toc15936"/>
      <w:bookmarkStart w:id="41" w:name="_Toc532473452"/>
      <w:bookmarkStart w:id="42" w:name="_Toc515647760"/>
      <w:bookmarkStart w:id="43" w:name="_Toc20526"/>
      <w:bookmarkStart w:id="44" w:name="_Toc520356145"/>
      <w:bookmarkStart w:id="45" w:name="_Toc106813615"/>
      <w:r w:rsidRPr="00980C1E">
        <w:rPr>
          <w:rFonts w:ascii="仿宋_GB2312" w:eastAsia="仿宋_GB2312" w:hAnsi="仿宋_GB2312" w:cs="仿宋_GB2312" w:hint="eastAsia"/>
          <w:sz w:val="24"/>
          <w:szCs w:val="24"/>
        </w:rPr>
        <w:t>3.     投标费用</w:t>
      </w:r>
      <w:bookmarkEnd w:id="40"/>
      <w:bookmarkEnd w:id="41"/>
      <w:bookmarkEnd w:id="42"/>
      <w:bookmarkEnd w:id="43"/>
      <w:bookmarkEnd w:id="44"/>
      <w:bookmarkEnd w:id="45"/>
    </w:p>
    <w:p w14:paraId="00879F1B" w14:textId="77777777" w:rsidR="001C615B" w:rsidRPr="00980C1E" w:rsidRDefault="00D73598">
      <w:pPr>
        <w:spacing w:line="360" w:lineRule="auto"/>
        <w:ind w:firstLineChars="350" w:firstLine="840"/>
        <w:rPr>
          <w:rFonts w:ascii="仿宋_GB2312" w:eastAsia="仿宋_GB2312"/>
          <w:sz w:val="24"/>
        </w:rPr>
      </w:pPr>
      <w:r w:rsidRPr="00980C1E">
        <w:rPr>
          <w:rFonts w:ascii="仿宋_GB2312" w:eastAsia="仿宋_GB2312" w:hint="eastAsia"/>
          <w:sz w:val="24"/>
        </w:rPr>
        <w:t>不论投标的结果如何，投标人应承担所有与投标有关的费用。</w:t>
      </w:r>
    </w:p>
    <w:p w14:paraId="6DEF7997"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46" w:name="_Toc515647761"/>
      <w:bookmarkStart w:id="47" w:name="_Toc4463"/>
      <w:bookmarkStart w:id="48" w:name="_Toc532473453"/>
      <w:bookmarkStart w:id="49" w:name="_Toc6116"/>
      <w:bookmarkStart w:id="50" w:name="_Toc106813616"/>
      <w:r w:rsidRPr="00980C1E">
        <w:rPr>
          <w:rFonts w:ascii="仿宋_GB2312" w:eastAsia="仿宋_GB2312" w:hAnsi="仿宋_GB2312" w:cs="仿宋_GB2312" w:hint="eastAsia"/>
          <w:sz w:val="24"/>
          <w:szCs w:val="24"/>
        </w:rPr>
        <w:t>4.     适用法律</w:t>
      </w:r>
      <w:bookmarkEnd w:id="46"/>
      <w:bookmarkEnd w:id="47"/>
      <w:bookmarkEnd w:id="48"/>
      <w:bookmarkEnd w:id="49"/>
      <w:bookmarkEnd w:id="50"/>
    </w:p>
    <w:p w14:paraId="17188B32" w14:textId="77777777" w:rsidR="001C615B" w:rsidRPr="00980C1E" w:rsidRDefault="00D73598">
      <w:pPr>
        <w:spacing w:line="360" w:lineRule="auto"/>
        <w:ind w:leftChars="397" w:left="834" w:firstLine="3"/>
        <w:rPr>
          <w:rFonts w:ascii="仿宋_GB2312" w:eastAsia="仿宋_GB2312"/>
          <w:sz w:val="24"/>
        </w:rPr>
      </w:pPr>
      <w:r w:rsidRPr="00980C1E">
        <w:rPr>
          <w:rFonts w:ascii="仿宋_GB2312" w:eastAsia="仿宋_GB2312" w:hint="eastAsia"/>
          <w:sz w:val="24"/>
        </w:rPr>
        <w:t>本项目采购人、采购代理机构、投标人、评标委员会的相关行为均受《中华人民共和国政府采购法》、《中华人民共和国政府采购法实施条例》及本项目本级和上级财政部门政府采购有关规定的约束和保护。</w:t>
      </w:r>
    </w:p>
    <w:p w14:paraId="23A0CD6A" w14:textId="77777777" w:rsidR="001C615B" w:rsidRPr="00980C1E" w:rsidRDefault="001C615B">
      <w:pPr>
        <w:spacing w:line="360" w:lineRule="auto"/>
        <w:rPr>
          <w:rFonts w:ascii="仿宋_GB2312" w:eastAsia="仿宋_GB2312"/>
          <w:sz w:val="24"/>
        </w:rPr>
      </w:pPr>
    </w:p>
    <w:p w14:paraId="6AF52396" w14:textId="77777777" w:rsidR="001C615B" w:rsidRPr="00980C1E" w:rsidRDefault="00D73598">
      <w:pPr>
        <w:pStyle w:val="2"/>
        <w:rPr>
          <w:rFonts w:ascii="仿宋_GB2312" w:eastAsia="仿宋_GB2312" w:hAnsi="仿宋_GB2312" w:cs="仿宋_GB2312"/>
          <w:sz w:val="28"/>
          <w:szCs w:val="18"/>
        </w:rPr>
      </w:pPr>
      <w:bookmarkStart w:id="51" w:name="_Toc515647762"/>
      <w:bookmarkStart w:id="52" w:name="_Toc4365"/>
      <w:bookmarkStart w:id="53" w:name="_Toc520356146"/>
      <w:bookmarkStart w:id="54" w:name="_Toc216582806"/>
      <w:bookmarkStart w:id="55" w:name="_Toc21566"/>
      <w:bookmarkStart w:id="56" w:name="_Toc532473454"/>
      <w:bookmarkStart w:id="57" w:name="_Toc106813617"/>
      <w:r w:rsidRPr="00980C1E">
        <w:rPr>
          <w:rFonts w:ascii="仿宋_GB2312" w:eastAsia="仿宋_GB2312" w:hAnsi="仿宋_GB2312" w:cs="仿宋_GB2312" w:hint="eastAsia"/>
          <w:sz w:val="28"/>
          <w:szCs w:val="18"/>
        </w:rPr>
        <w:t>二、招标文件</w:t>
      </w:r>
      <w:bookmarkEnd w:id="51"/>
      <w:bookmarkEnd w:id="52"/>
      <w:bookmarkEnd w:id="53"/>
      <w:bookmarkEnd w:id="54"/>
      <w:bookmarkEnd w:id="55"/>
      <w:bookmarkEnd w:id="56"/>
      <w:bookmarkEnd w:id="57"/>
    </w:p>
    <w:p w14:paraId="596327A7" w14:textId="77777777" w:rsidR="001C615B" w:rsidRPr="00980C1E" w:rsidRDefault="001C615B">
      <w:pPr>
        <w:pStyle w:val="a4"/>
        <w:ind w:firstLine="0"/>
      </w:pPr>
    </w:p>
    <w:p w14:paraId="4BF51CBD" w14:textId="77777777" w:rsidR="001C615B" w:rsidRPr="00980C1E" w:rsidRDefault="00D73598">
      <w:pPr>
        <w:pStyle w:val="3"/>
        <w:ind w:firstLineChars="0" w:firstLine="0"/>
        <w:rPr>
          <w:rFonts w:ascii="仿宋_GB2312" w:eastAsia="仿宋_GB2312" w:hAnsi="仿宋_GB2312" w:cs="仿宋_GB2312"/>
          <w:sz w:val="24"/>
          <w:szCs w:val="24"/>
        </w:rPr>
      </w:pPr>
      <w:bookmarkStart w:id="58" w:name="_Toc532473455"/>
      <w:bookmarkStart w:id="59" w:name="_Toc520356147"/>
      <w:bookmarkStart w:id="60" w:name="_Toc25743"/>
      <w:bookmarkStart w:id="61" w:name="_Toc14084"/>
      <w:bookmarkStart w:id="62" w:name="_Toc515647763"/>
      <w:bookmarkStart w:id="63" w:name="_Toc106813618"/>
      <w:r w:rsidRPr="00980C1E">
        <w:rPr>
          <w:rFonts w:ascii="仿宋_GB2312" w:eastAsia="仿宋_GB2312" w:hAnsi="仿宋_GB2312" w:cs="仿宋_GB2312" w:hint="eastAsia"/>
          <w:sz w:val="24"/>
          <w:szCs w:val="24"/>
        </w:rPr>
        <w:t>5.     招标文件构成</w:t>
      </w:r>
      <w:bookmarkEnd w:id="58"/>
      <w:bookmarkEnd w:id="59"/>
      <w:bookmarkEnd w:id="60"/>
      <w:bookmarkEnd w:id="61"/>
      <w:bookmarkEnd w:id="62"/>
      <w:bookmarkEnd w:id="63"/>
    </w:p>
    <w:p w14:paraId="155C6E28" w14:textId="77777777" w:rsidR="001C615B" w:rsidRPr="00980C1E" w:rsidRDefault="00D73598">
      <w:pPr>
        <w:spacing w:line="360" w:lineRule="auto"/>
        <w:rPr>
          <w:rFonts w:ascii="仿宋_GB2312" w:eastAsia="仿宋_GB2312" w:hAnsi="宋体"/>
          <w:sz w:val="24"/>
        </w:rPr>
      </w:pPr>
      <w:r w:rsidRPr="00980C1E">
        <w:rPr>
          <w:rFonts w:ascii="仿宋_GB2312" w:eastAsia="仿宋_GB2312" w:hAnsi="宋体" w:hint="eastAsia"/>
          <w:sz w:val="24"/>
        </w:rPr>
        <w:t>5.1    招标文件共六章，构成如下：</w:t>
      </w:r>
    </w:p>
    <w:p w14:paraId="15FAB2CD" w14:textId="2BD53067" w:rsidR="001C615B" w:rsidRPr="00980C1E" w:rsidRDefault="00D73598">
      <w:pPr>
        <w:spacing w:line="360" w:lineRule="auto"/>
        <w:ind w:firstLineChars="350" w:firstLine="840"/>
        <w:rPr>
          <w:rFonts w:ascii="仿宋_GB2312" w:eastAsia="仿宋_GB2312" w:hAnsi="宋体"/>
          <w:sz w:val="24"/>
        </w:rPr>
      </w:pPr>
      <w:r w:rsidRPr="00980C1E">
        <w:rPr>
          <w:rFonts w:ascii="仿宋_GB2312" w:eastAsia="仿宋_GB2312" w:hAnsi="宋体" w:hint="eastAsia"/>
          <w:sz w:val="24"/>
        </w:rPr>
        <w:t>第一章  招标公告</w:t>
      </w:r>
    </w:p>
    <w:p w14:paraId="4DAA13C6" w14:textId="77777777" w:rsidR="001C615B" w:rsidRPr="00980C1E" w:rsidRDefault="00D73598">
      <w:pPr>
        <w:spacing w:line="360" w:lineRule="auto"/>
        <w:ind w:firstLineChars="350" w:firstLine="840"/>
        <w:rPr>
          <w:rFonts w:ascii="仿宋_GB2312" w:eastAsia="仿宋_GB2312" w:hAnsi="宋体"/>
          <w:sz w:val="24"/>
        </w:rPr>
      </w:pPr>
      <w:r w:rsidRPr="00980C1E">
        <w:rPr>
          <w:rFonts w:ascii="仿宋_GB2312" w:eastAsia="仿宋_GB2312" w:hAnsi="宋体" w:hint="eastAsia"/>
          <w:sz w:val="24"/>
        </w:rPr>
        <w:t>第二章  投标人须知</w:t>
      </w:r>
    </w:p>
    <w:p w14:paraId="10C580B4" w14:textId="77777777" w:rsidR="001C615B" w:rsidRPr="00980C1E" w:rsidRDefault="00D73598">
      <w:pPr>
        <w:spacing w:line="360" w:lineRule="auto"/>
        <w:ind w:firstLineChars="350" w:firstLine="840"/>
        <w:rPr>
          <w:rFonts w:ascii="仿宋_GB2312" w:eastAsia="仿宋_GB2312" w:hAnsi="宋体"/>
          <w:sz w:val="24"/>
        </w:rPr>
      </w:pPr>
      <w:r w:rsidRPr="00980C1E">
        <w:rPr>
          <w:rFonts w:ascii="仿宋_GB2312" w:eastAsia="仿宋_GB2312" w:hAnsi="宋体" w:hint="eastAsia"/>
          <w:sz w:val="24"/>
        </w:rPr>
        <w:lastRenderedPageBreak/>
        <w:t>第三章  评标方法和标准</w:t>
      </w:r>
    </w:p>
    <w:p w14:paraId="03E730D7" w14:textId="77777777" w:rsidR="001C615B" w:rsidRPr="00980C1E" w:rsidRDefault="00D73598">
      <w:pPr>
        <w:spacing w:line="360" w:lineRule="auto"/>
        <w:ind w:firstLineChars="350" w:firstLine="840"/>
        <w:rPr>
          <w:rFonts w:ascii="仿宋_GB2312" w:eastAsia="仿宋_GB2312" w:hAnsi="宋体"/>
          <w:sz w:val="24"/>
        </w:rPr>
      </w:pPr>
      <w:r w:rsidRPr="00980C1E">
        <w:rPr>
          <w:rFonts w:ascii="仿宋_GB2312" w:eastAsia="仿宋_GB2312" w:hAnsi="宋体" w:hint="eastAsia"/>
          <w:sz w:val="24"/>
        </w:rPr>
        <w:t>第四章  拟签订的合同文本</w:t>
      </w:r>
    </w:p>
    <w:p w14:paraId="57496B77" w14:textId="77777777" w:rsidR="001C615B" w:rsidRPr="00980C1E" w:rsidRDefault="00D73598">
      <w:pPr>
        <w:spacing w:line="360" w:lineRule="auto"/>
        <w:ind w:firstLineChars="350" w:firstLine="840"/>
        <w:rPr>
          <w:rFonts w:ascii="仿宋_GB2312" w:eastAsia="仿宋_GB2312" w:hAnsi="宋体"/>
          <w:sz w:val="24"/>
        </w:rPr>
      </w:pPr>
      <w:r w:rsidRPr="00980C1E">
        <w:rPr>
          <w:rFonts w:ascii="仿宋_GB2312" w:eastAsia="仿宋_GB2312" w:hAnsi="宋体" w:hint="eastAsia"/>
          <w:sz w:val="24"/>
        </w:rPr>
        <w:t>第五章  采购需求及要求</w:t>
      </w:r>
    </w:p>
    <w:p w14:paraId="36AC9962" w14:textId="77777777" w:rsidR="001C615B" w:rsidRPr="00980C1E" w:rsidRDefault="00D73598">
      <w:pPr>
        <w:spacing w:line="360" w:lineRule="auto"/>
        <w:ind w:firstLineChars="350" w:firstLine="840"/>
        <w:rPr>
          <w:rFonts w:ascii="仿宋_GB2312" w:eastAsia="仿宋_GB2312" w:hAnsi="宋体"/>
          <w:sz w:val="24"/>
        </w:rPr>
      </w:pPr>
      <w:r w:rsidRPr="00980C1E">
        <w:rPr>
          <w:rFonts w:ascii="仿宋_GB2312" w:eastAsia="仿宋_GB2312" w:hAnsi="宋体" w:hint="eastAsia"/>
          <w:sz w:val="24"/>
        </w:rPr>
        <w:t xml:space="preserve">第六章 </w:t>
      </w:r>
      <w:r w:rsidRPr="00980C1E">
        <w:rPr>
          <w:rFonts w:ascii="仿宋_GB2312" w:eastAsia="仿宋_GB2312" w:hAnsi="宋体"/>
          <w:sz w:val="24"/>
        </w:rPr>
        <w:t xml:space="preserve"> </w:t>
      </w:r>
      <w:r w:rsidRPr="00980C1E">
        <w:rPr>
          <w:rFonts w:ascii="仿宋_GB2312" w:eastAsia="仿宋_GB2312" w:hAnsi="宋体" w:hint="eastAsia"/>
          <w:sz w:val="24"/>
        </w:rPr>
        <w:t>投标文件格式</w:t>
      </w:r>
    </w:p>
    <w:p w14:paraId="168526B0"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5</w:t>
      </w:r>
      <w:r w:rsidRPr="00980C1E">
        <w:rPr>
          <w:rFonts w:ascii="仿宋_GB2312" w:eastAsia="仿宋_GB2312" w:hAnsi="宋体"/>
          <w:sz w:val="24"/>
        </w:rPr>
        <w:t>.2</w:t>
      </w:r>
      <w:r w:rsidRPr="00980C1E">
        <w:rPr>
          <w:rFonts w:ascii="仿宋_GB2312" w:eastAsia="仿宋_GB2312" w:hAnsi="宋体" w:hint="eastAsia"/>
          <w:sz w:val="24"/>
        </w:rPr>
        <w:t xml:space="preserve">    招标文件</w:t>
      </w:r>
      <w:r w:rsidRPr="00980C1E">
        <w:rPr>
          <w:rFonts w:ascii="仿宋_GB2312" w:eastAsia="仿宋_GB2312" w:hAnsi="宋体"/>
          <w:sz w:val="24"/>
        </w:rPr>
        <w:t>中</w:t>
      </w:r>
      <w:r w:rsidRPr="00980C1E">
        <w:rPr>
          <w:rFonts w:ascii="仿宋_GB2312" w:eastAsia="仿宋_GB2312" w:hAnsi="宋体" w:hint="eastAsia"/>
          <w:sz w:val="24"/>
        </w:rPr>
        <w:t>如</w:t>
      </w:r>
      <w:r w:rsidRPr="00980C1E">
        <w:rPr>
          <w:rFonts w:ascii="仿宋_GB2312" w:eastAsia="仿宋_GB2312" w:hAnsi="宋体"/>
          <w:sz w:val="24"/>
        </w:rPr>
        <w:t>有不一致的，有澄清的部分</w:t>
      </w:r>
      <w:r w:rsidRPr="00980C1E">
        <w:rPr>
          <w:rFonts w:ascii="仿宋_GB2312" w:eastAsia="仿宋_GB2312" w:hAnsi="宋体" w:hint="eastAsia"/>
          <w:sz w:val="24"/>
        </w:rPr>
        <w:t>以</w:t>
      </w:r>
      <w:r w:rsidRPr="00980C1E">
        <w:rPr>
          <w:rFonts w:ascii="仿宋_GB2312" w:eastAsia="仿宋_GB2312" w:hAnsi="宋体"/>
          <w:sz w:val="24"/>
        </w:rPr>
        <w:t>最终的澄清更正内容为准</w:t>
      </w:r>
      <w:r w:rsidRPr="00980C1E">
        <w:rPr>
          <w:rFonts w:ascii="仿宋_GB2312" w:eastAsia="仿宋_GB2312" w:hAnsi="宋体" w:hint="eastAsia"/>
          <w:sz w:val="24"/>
        </w:rPr>
        <w:t>；未澄清的，</w:t>
      </w:r>
      <w:r w:rsidRPr="00980C1E">
        <w:rPr>
          <w:rFonts w:ascii="仿宋_GB2312" w:eastAsia="仿宋_GB2312" w:hAnsi="宋体"/>
          <w:sz w:val="24"/>
        </w:rPr>
        <w:t>以投标须知</w:t>
      </w:r>
      <w:r w:rsidRPr="00980C1E">
        <w:rPr>
          <w:rFonts w:ascii="仿宋_GB2312" w:eastAsia="仿宋_GB2312" w:hAnsi="宋体" w:hint="eastAsia"/>
          <w:sz w:val="24"/>
        </w:rPr>
        <w:t>前附表</w:t>
      </w:r>
      <w:r w:rsidRPr="00980C1E">
        <w:rPr>
          <w:rFonts w:ascii="仿宋_GB2312" w:eastAsia="仿宋_GB2312" w:hAnsi="宋体"/>
          <w:sz w:val="24"/>
        </w:rPr>
        <w:t>为准</w:t>
      </w:r>
      <w:r w:rsidRPr="00980C1E">
        <w:rPr>
          <w:rFonts w:ascii="仿宋_GB2312" w:eastAsia="仿宋_GB2312" w:hAnsi="宋体" w:hint="eastAsia"/>
          <w:sz w:val="24"/>
        </w:rPr>
        <w:t>；</w:t>
      </w:r>
      <w:r w:rsidRPr="00980C1E">
        <w:rPr>
          <w:rFonts w:ascii="仿宋_GB2312" w:eastAsia="仿宋_GB2312" w:hAnsi="宋体"/>
          <w:sz w:val="24"/>
        </w:rPr>
        <w:t>投标须知</w:t>
      </w:r>
      <w:r w:rsidRPr="00980C1E">
        <w:rPr>
          <w:rFonts w:ascii="仿宋_GB2312" w:eastAsia="仿宋_GB2312" w:hAnsi="宋体" w:hint="eastAsia"/>
          <w:sz w:val="24"/>
        </w:rPr>
        <w:t>前附表不涉及的内容，以编排在后的最后描述为准。</w:t>
      </w:r>
    </w:p>
    <w:p w14:paraId="0D29D880"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19636092"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 xml:space="preserve">5.4    </w:t>
      </w:r>
      <w:r w:rsidRPr="00980C1E">
        <w:rPr>
          <w:rFonts w:ascii="仿宋_GB2312" w:eastAsia="仿宋_GB2312" w:hAnsi="宋体"/>
          <w:sz w:val="24"/>
        </w:rPr>
        <w:t>现场考察或者答疑会</w:t>
      </w:r>
      <w:r w:rsidRPr="00980C1E">
        <w:rPr>
          <w:rFonts w:ascii="仿宋_GB2312" w:eastAsia="仿宋_GB2312" w:hAnsi="宋体" w:hint="eastAsia"/>
          <w:sz w:val="24"/>
        </w:rPr>
        <w:t>及相关</w:t>
      </w:r>
      <w:r w:rsidRPr="00980C1E">
        <w:rPr>
          <w:rFonts w:ascii="仿宋_GB2312" w:eastAsia="仿宋_GB2312" w:hAnsi="宋体"/>
          <w:sz w:val="24"/>
        </w:rPr>
        <w:t>事项</w:t>
      </w:r>
      <w:r w:rsidRPr="00980C1E">
        <w:rPr>
          <w:rFonts w:ascii="仿宋_GB2312" w:eastAsia="仿宋_GB2312" w:hAnsi="宋体" w:hint="eastAsia"/>
          <w:sz w:val="24"/>
        </w:rPr>
        <w:t>见</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w:t>
      </w:r>
    </w:p>
    <w:p w14:paraId="147C921D"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5</w:t>
      </w:r>
      <w:r w:rsidRPr="00980C1E">
        <w:rPr>
          <w:rFonts w:ascii="仿宋_GB2312" w:eastAsia="仿宋_GB2312" w:hAnsi="宋体"/>
          <w:sz w:val="24"/>
        </w:rPr>
        <w:t>.5</w:t>
      </w:r>
      <w:r w:rsidRPr="00980C1E">
        <w:rPr>
          <w:rFonts w:ascii="仿宋_GB2312" w:eastAsia="仿宋_GB2312" w:hAnsi="宋体" w:hint="eastAsia"/>
          <w:sz w:val="24"/>
        </w:rPr>
        <w:t xml:space="preserve">    </w:t>
      </w:r>
      <w:r w:rsidRPr="00980C1E">
        <w:rPr>
          <w:rFonts w:ascii="仿宋_GB2312" w:eastAsia="仿宋_GB2312" w:hAnsi="宋体"/>
          <w:sz w:val="24"/>
        </w:rPr>
        <w:t>原则上采购人、采购代理机构不要求投标人提供样品。除仅凭书面方式不能准确描述采购需求，或者需要对样品进行主观判断以确认是否满足采购需求等特殊情况除外。</w:t>
      </w:r>
    </w:p>
    <w:p w14:paraId="09FE2A8B"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 xml:space="preserve">   </w:t>
      </w:r>
      <w:r w:rsidRPr="00980C1E">
        <w:rPr>
          <w:rFonts w:ascii="仿宋_GB2312" w:eastAsia="仿宋_GB2312" w:hAnsi="宋体"/>
          <w:sz w:val="24"/>
        </w:rPr>
        <w:t xml:space="preserve">   </w:t>
      </w:r>
      <w:r w:rsidRPr="00980C1E">
        <w:rPr>
          <w:rFonts w:ascii="仿宋_GB2312" w:eastAsia="仿宋_GB2312" w:hAnsi="宋体" w:hint="eastAsia"/>
          <w:sz w:val="24"/>
        </w:rPr>
        <w:t xml:space="preserve"> </w:t>
      </w:r>
      <w:r w:rsidRPr="00980C1E">
        <w:rPr>
          <w:rFonts w:ascii="仿宋_GB2312" w:eastAsia="仿宋_GB2312" w:hAnsi="宋体"/>
          <w:sz w:val="24"/>
        </w:rPr>
        <w:t>如需提供样品，对样品相关要求见投标须知前附表，对样品的评审方法及评审标准见招标文件第6章</w:t>
      </w:r>
      <w:r w:rsidRPr="00980C1E">
        <w:rPr>
          <w:rFonts w:ascii="仿宋_GB2312" w:eastAsia="仿宋_GB2312" w:hAnsi="宋体" w:hint="eastAsia"/>
          <w:sz w:val="24"/>
        </w:rPr>
        <w:t>。</w:t>
      </w:r>
    </w:p>
    <w:p w14:paraId="76B2DF53" w14:textId="77777777" w:rsidR="001C615B" w:rsidRPr="00980C1E" w:rsidRDefault="00D73598">
      <w:pPr>
        <w:pStyle w:val="3"/>
        <w:ind w:firstLineChars="0" w:firstLine="0"/>
        <w:rPr>
          <w:rFonts w:ascii="仿宋_GB2312" w:eastAsia="仿宋_GB2312" w:hAnsi="仿宋_GB2312" w:cs="仿宋_GB2312"/>
          <w:sz w:val="24"/>
          <w:szCs w:val="24"/>
        </w:rPr>
      </w:pPr>
      <w:bookmarkStart w:id="64" w:name="_Toc515904805"/>
      <w:bookmarkStart w:id="65" w:name="_Toc520356148"/>
      <w:bookmarkStart w:id="66" w:name="_Toc26044"/>
      <w:bookmarkStart w:id="67" w:name="_Toc9232"/>
      <w:bookmarkStart w:id="68" w:name="_Toc532473456"/>
      <w:bookmarkStart w:id="69" w:name="_Toc106813619"/>
      <w:r w:rsidRPr="00980C1E">
        <w:rPr>
          <w:rFonts w:ascii="仿宋_GB2312" w:eastAsia="仿宋_GB2312" w:hAnsi="仿宋_GB2312" w:cs="仿宋_GB2312" w:hint="eastAsia"/>
          <w:sz w:val="24"/>
          <w:szCs w:val="24"/>
        </w:rPr>
        <w:t>6.     招标文件的澄清</w:t>
      </w:r>
      <w:bookmarkEnd w:id="64"/>
      <w:bookmarkEnd w:id="65"/>
      <w:r w:rsidRPr="00980C1E">
        <w:rPr>
          <w:rFonts w:ascii="仿宋_GB2312" w:eastAsia="仿宋_GB2312" w:hAnsi="仿宋_GB2312" w:cs="仿宋_GB2312" w:hint="eastAsia"/>
          <w:sz w:val="24"/>
          <w:szCs w:val="24"/>
        </w:rPr>
        <w:t>与修改</w:t>
      </w:r>
      <w:bookmarkEnd w:id="66"/>
      <w:bookmarkEnd w:id="67"/>
      <w:bookmarkEnd w:id="68"/>
      <w:bookmarkEnd w:id="69"/>
    </w:p>
    <w:p w14:paraId="472E6245" w14:textId="77777777" w:rsidR="001C615B" w:rsidRPr="00980C1E" w:rsidRDefault="00D73598">
      <w:pPr>
        <w:pStyle w:val="a4"/>
        <w:spacing w:line="360" w:lineRule="auto"/>
        <w:ind w:left="840" w:hangingChars="350" w:hanging="840"/>
        <w:rPr>
          <w:rFonts w:ascii="仿宋_GB2312" w:eastAsia="仿宋_GB2312" w:hAnsi="仿宋_GB2312" w:cs="仿宋_GB2312"/>
          <w:szCs w:val="24"/>
        </w:rPr>
      </w:pPr>
      <w:bookmarkStart w:id="70" w:name="_Ref467378678"/>
      <w:bookmarkStart w:id="71" w:name="_Toc520356149"/>
      <w:bookmarkStart w:id="72" w:name="_Toc515904806"/>
      <w:r w:rsidRPr="00980C1E">
        <w:rPr>
          <w:rFonts w:ascii="仿宋_GB2312" w:eastAsia="仿宋_GB2312" w:hAnsi="仿宋_GB2312" w:cs="仿宋_GB2312" w:hint="eastAsia"/>
          <w:szCs w:val="24"/>
        </w:rPr>
        <w:t>6.1    采购人可主动地或在解答投标人提出的澄清问题时对招标文件进行澄清或修改。采购代理机构将以发布澄清（更正）公告的方式，澄清或修改招标文件，澄清或修改内容作为招标文件的组成部分。</w:t>
      </w:r>
    </w:p>
    <w:p w14:paraId="597CD94A" w14:textId="77777777" w:rsidR="001C615B" w:rsidRPr="00980C1E" w:rsidRDefault="00D73598">
      <w:pPr>
        <w:pStyle w:val="a4"/>
        <w:spacing w:line="360" w:lineRule="auto"/>
        <w:ind w:left="840" w:hangingChars="350" w:hanging="840"/>
        <w:rPr>
          <w:rFonts w:ascii="仿宋_GB2312" w:eastAsia="仿宋_GB2312" w:hAnsi="仿宋_GB2312" w:cs="仿宋_GB2312"/>
          <w:szCs w:val="24"/>
        </w:rPr>
      </w:pPr>
      <w:r w:rsidRPr="00980C1E">
        <w:rPr>
          <w:rFonts w:ascii="仿宋_GB2312" w:eastAsia="仿宋_GB2312" w:hAnsi="仿宋_GB2312" w:cs="仿宋_GB2312" w:hint="eastAsia"/>
          <w:szCs w:val="24"/>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25A8DF20" w14:textId="77777777" w:rsidR="001C615B" w:rsidRPr="00980C1E" w:rsidRDefault="00D73598">
      <w:pPr>
        <w:pStyle w:val="a4"/>
        <w:spacing w:line="360" w:lineRule="auto"/>
        <w:ind w:left="840" w:hangingChars="350" w:hanging="840"/>
        <w:rPr>
          <w:rFonts w:ascii="仿宋_GB2312" w:eastAsia="仿宋_GB2312" w:hAnsi="仿宋_GB2312" w:cs="仿宋_GB2312"/>
          <w:szCs w:val="24"/>
        </w:rPr>
      </w:pPr>
      <w:r w:rsidRPr="00980C1E">
        <w:rPr>
          <w:rFonts w:ascii="仿宋_GB2312" w:eastAsia="仿宋_GB2312" w:hAnsi="仿宋_GB2312" w:cs="仿宋_GB2312" w:hint="eastAsia"/>
          <w:szCs w:val="24"/>
        </w:rPr>
        <w:t xml:space="preserve">       因潜在投标人原因或通讯线路故障导致通知逾期送达或无法送达，采购代理机构不因此承担任何责任，有关的招标采购活动可以继续有效进行。</w:t>
      </w:r>
    </w:p>
    <w:p w14:paraId="5A849009" w14:textId="77777777" w:rsidR="001C615B" w:rsidRPr="00980C1E" w:rsidRDefault="00D73598">
      <w:pPr>
        <w:pStyle w:val="3"/>
        <w:ind w:firstLineChars="0" w:firstLine="0"/>
        <w:rPr>
          <w:rFonts w:ascii="仿宋_GB2312" w:eastAsia="仿宋_GB2312" w:hAnsi="仿宋_GB2312" w:cs="仿宋_GB2312"/>
          <w:sz w:val="24"/>
          <w:szCs w:val="24"/>
        </w:rPr>
      </w:pPr>
      <w:bookmarkStart w:id="73" w:name="_Toc25635"/>
      <w:bookmarkStart w:id="74" w:name="_Toc532473457"/>
      <w:bookmarkStart w:id="75" w:name="_Toc14569"/>
      <w:bookmarkStart w:id="76" w:name="_Toc106813620"/>
      <w:bookmarkEnd w:id="70"/>
      <w:bookmarkEnd w:id="71"/>
      <w:bookmarkEnd w:id="72"/>
      <w:r w:rsidRPr="00980C1E">
        <w:rPr>
          <w:rFonts w:ascii="仿宋_GB2312" w:eastAsia="仿宋_GB2312" w:hAnsi="仿宋_GB2312" w:cs="仿宋_GB2312" w:hint="eastAsia"/>
          <w:sz w:val="24"/>
          <w:szCs w:val="24"/>
        </w:rPr>
        <w:t>7.     投标截止时间的顺延</w:t>
      </w:r>
      <w:bookmarkEnd w:id="73"/>
      <w:bookmarkEnd w:id="74"/>
      <w:bookmarkEnd w:id="75"/>
      <w:bookmarkEnd w:id="76"/>
    </w:p>
    <w:p w14:paraId="2A969910" w14:textId="77777777" w:rsidR="001C615B" w:rsidRPr="00980C1E" w:rsidRDefault="00D73598">
      <w:pPr>
        <w:spacing w:line="360" w:lineRule="auto"/>
        <w:ind w:leftChars="399" w:left="838"/>
        <w:rPr>
          <w:rFonts w:ascii="仿宋_GB2312" w:eastAsia="仿宋_GB2312" w:hAnsi="宋体"/>
          <w:sz w:val="24"/>
        </w:rPr>
      </w:pPr>
      <w:r w:rsidRPr="00980C1E">
        <w:rPr>
          <w:rFonts w:ascii="仿宋_GB2312" w:eastAsia="仿宋_GB2312" w:hAnsi="宋体" w:hint="eastAsia"/>
          <w:sz w:val="24"/>
        </w:rPr>
        <w:t>为使投标人有足够的时间对招标文件的澄清或者修改部分进行研究而准备投标或因其他原因，采购人将依法决定是否顺延投标截止时间。</w:t>
      </w:r>
    </w:p>
    <w:p w14:paraId="6E7AD4F3" w14:textId="77777777" w:rsidR="001C615B" w:rsidRPr="00980C1E" w:rsidRDefault="001C615B">
      <w:pPr>
        <w:spacing w:line="360" w:lineRule="auto"/>
        <w:ind w:left="900" w:hangingChars="375" w:hanging="900"/>
        <w:rPr>
          <w:rFonts w:ascii="仿宋_GB2312" w:eastAsia="仿宋_GB2312" w:hAnsi="宋体"/>
          <w:sz w:val="24"/>
        </w:rPr>
      </w:pPr>
    </w:p>
    <w:p w14:paraId="79485BD2" w14:textId="77777777" w:rsidR="001C615B" w:rsidRPr="00980C1E" w:rsidRDefault="00D73598">
      <w:pPr>
        <w:pStyle w:val="2"/>
        <w:rPr>
          <w:rFonts w:ascii="仿宋_GB2312" w:eastAsia="仿宋_GB2312" w:hAnsi="仿宋_GB2312" w:cs="仿宋_GB2312"/>
          <w:sz w:val="28"/>
          <w:szCs w:val="18"/>
        </w:rPr>
      </w:pPr>
      <w:bookmarkStart w:id="77" w:name="_Toc516367020"/>
      <w:bookmarkStart w:id="78" w:name="_Toc7636"/>
      <w:bookmarkStart w:id="79" w:name="_Toc532473458"/>
      <w:bookmarkStart w:id="80" w:name="_Toc515647766"/>
      <w:bookmarkStart w:id="81" w:name="_Toc520356150"/>
      <w:bookmarkStart w:id="82" w:name="_Toc30808"/>
      <w:bookmarkStart w:id="83" w:name="_Toc216582807"/>
      <w:bookmarkStart w:id="84" w:name="_Toc106813621"/>
      <w:r w:rsidRPr="00980C1E">
        <w:rPr>
          <w:rFonts w:ascii="仿宋_GB2312" w:eastAsia="仿宋_GB2312" w:hAnsi="仿宋_GB2312" w:cs="仿宋_GB2312" w:hint="eastAsia"/>
          <w:sz w:val="28"/>
          <w:szCs w:val="18"/>
        </w:rPr>
        <w:lastRenderedPageBreak/>
        <w:t>三、投标文件</w:t>
      </w:r>
      <w:bookmarkEnd w:id="77"/>
      <w:r w:rsidRPr="00980C1E">
        <w:rPr>
          <w:rFonts w:ascii="仿宋_GB2312" w:eastAsia="仿宋_GB2312" w:hAnsi="仿宋_GB2312" w:cs="仿宋_GB2312" w:hint="eastAsia"/>
          <w:sz w:val="28"/>
          <w:szCs w:val="18"/>
        </w:rPr>
        <w:t>的编制</w:t>
      </w:r>
      <w:bookmarkEnd w:id="78"/>
      <w:bookmarkEnd w:id="79"/>
      <w:bookmarkEnd w:id="80"/>
      <w:bookmarkEnd w:id="81"/>
      <w:bookmarkEnd w:id="82"/>
      <w:bookmarkEnd w:id="83"/>
      <w:bookmarkEnd w:id="84"/>
    </w:p>
    <w:p w14:paraId="67F776B5" w14:textId="77777777" w:rsidR="001C615B" w:rsidRPr="00980C1E" w:rsidRDefault="001C615B">
      <w:pPr>
        <w:pStyle w:val="a4"/>
      </w:pPr>
    </w:p>
    <w:p w14:paraId="1B91DB7E"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85" w:name="_Toc515647767"/>
      <w:bookmarkStart w:id="86" w:name="_Toc520356151"/>
      <w:bookmarkStart w:id="87" w:name="_Toc3553"/>
      <w:bookmarkStart w:id="88" w:name="_Toc532473459"/>
      <w:bookmarkStart w:id="89" w:name="_Toc7786"/>
      <w:bookmarkStart w:id="90" w:name="_Toc516367021"/>
      <w:bookmarkStart w:id="91" w:name="_Toc106813622"/>
      <w:r w:rsidRPr="00980C1E">
        <w:rPr>
          <w:rFonts w:ascii="仿宋_GB2312" w:eastAsia="仿宋_GB2312" w:hAnsi="仿宋_GB2312" w:cs="仿宋_GB2312" w:hint="eastAsia"/>
          <w:sz w:val="24"/>
          <w:szCs w:val="24"/>
        </w:rPr>
        <w:t>8.     投标范围及投标文件中标准和计量单位的使用</w:t>
      </w:r>
      <w:bookmarkEnd w:id="85"/>
      <w:bookmarkEnd w:id="86"/>
      <w:bookmarkEnd w:id="87"/>
      <w:bookmarkEnd w:id="88"/>
      <w:bookmarkEnd w:id="89"/>
      <w:bookmarkEnd w:id="90"/>
      <w:bookmarkEnd w:id="91"/>
    </w:p>
    <w:p w14:paraId="459E2D2A"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8</w:t>
      </w:r>
      <w:r w:rsidRPr="00980C1E">
        <w:rPr>
          <w:rFonts w:ascii="仿宋_GB2312" w:eastAsia="仿宋_GB2312" w:hAnsi="宋体"/>
          <w:sz w:val="24"/>
        </w:rPr>
        <w:t>.</w:t>
      </w:r>
      <w:r w:rsidRPr="00980C1E">
        <w:rPr>
          <w:rFonts w:ascii="仿宋_GB2312" w:eastAsia="仿宋_GB2312" w:hAnsi="宋体" w:hint="eastAsia"/>
          <w:sz w:val="24"/>
        </w:rPr>
        <w:t>1    投标人可对招标文件中一个或多个标段进行投标或者中标，除非在</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中另有规定。</w:t>
      </w:r>
    </w:p>
    <w:p w14:paraId="60378D88"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8.2    投标人应当</w:t>
      </w:r>
      <w:r w:rsidRPr="00980C1E">
        <w:rPr>
          <w:rFonts w:ascii="仿宋_GB2312" w:eastAsia="仿宋_GB2312" w:hAnsi="宋体"/>
          <w:sz w:val="24"/>
        </w:rPr>
        <w:t>对所投</w:t>
      </w:r>
      <w:r w:rsidRPr="00980C1E">
        <w:rPr>
          <w:rFonts w:ascii="仿宋_GB2312" w:eastAsia="仿宋_GB2312" w:hAnsi="宋体" w:hint="eastAsia"/>
          <w:sz w:val="24"/>
        </w:rPr>
        <w:t>标段招标文件中“采购需求及要求”所列的所有内容进行投标，</w:t>
      </w:r>
      <w:r w:rsidRPr="00980C1E">
        <w:rPr>
          <w:rFonts w:ascii="仿宋_GB2312" w:eastAsia="仿宋_GB2312" w:hAnsi="宋体"/>
          <w:sz w:val="24"/>
        </w:rPr>
        <w:t>如</w:t>
      </w:r>
      <w:r w:rsidRPr="00980C1E">
        <w:rPr>
          <w:rFonts w:ascii="仿宋_GB2312" w:eastAsia="仿宋_GB2312" w:hAnsi="宋体" w:hint="eastAsia"/>
          <w:sz w:val="24"/>
        </w:rPr>
        <w:t>仅</w:t>
      </w:r>
      <w:r w:rsidRPr="00980C1E">
        <w:rPr>
          <w:rFonts w:ascii="仿宋_GB2312" w:eastAsia="仿宋_GB2312" w:hAnsi="宋体"/>
          <w:sz w:val="24"/>
        </w:rPr>
        <w:t>响应</w:t>
      </w:r>
      <w:r w:rsidRPr="00980C1E">
        <w:rPr>
          <w:rFonts w:ascii="仿宋_GB2312" w:eastAsia="仿宋_GB2312" w:hAnsi="宋体" w:hint="eastAsia"/>
          <w:sz w:val="24"/>
        </w:rPr>
        <w:t>部分内容</w:t>
      </w:r>
      <w:r w:rsidRPr="00980C1E">
        <w:rPr>
          <w:rFonts w:ascii="仿宋_GB2312" w:eastAsia="仿宋_GB2312" w:hAnsi="宋体"/>
          <w:sz w:val="24"/>
        </w:rPr>
        <w:t>，其</w:t>
      </w:r>
      <w:r w:rsidRPr="00980C1E">
        <w:rPr>
          <w:rFonts w:ascii="仿宋_GB2312" w:eastAsia="仿宋_GB2312" w:hAnsi="宋体" w:hint="eastAsia"/>
          <w:sz w:val="24"/>
        </w:rPr>
        <w:t>该标段</w:t>
      </w:r>
      <w:r w:rsidRPr="00980C1E">
        <w:rPr>
          <w:rFonts w:ascii="仿宋_GB2312" w:eastAsia="仿宋_GB2312" w:hAnsi="宋体"/>
          <w:sz w:val="24"/>
        </w:rPr>
        <w:t>投标</w:t>
      </w:r>
      <w:r w:rsidRPr="00980C1E">
        <w:rPr>
          <w:rFonts w:ascii="仿宋_GB2312" w:eastAsia="仿宋_GB2312" w:hAnsi="宋体" w:hint="eastAsia"/>
          <w:sz w:val="24"/>
        </w:rPr>
        <w:t>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4E3D7C1D"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8.3</w:t>
      </w:r>
      <w:r w:rsidRPr="00980C1E">
        <w:rPr>
          <w:rFonts w:ascii="仿宋_GB2312" w:eastAsia="仿宋_GB2312" w:hAnsi="宋体"/>
          <w:sz w:val="24"/>
        </w:rPr>
        <w:t xml:space="preserve">    </w:t>
      </w:r>
      <w:r w:rsidRPr="00980C1E">
        <w:rPr>
          <w:rFonts w:ascii="仿宋_GB2312" w:eastAsia="仿宋_GB2312" w:hAnsi="宋体" w:hint="eastAsia"/>
          <w:sz w:val="24"/>
        </w:rPr>
        <w:t>无论招标文件中是否要求，投标人所投货物及伴随的服务和工程均应符合国家强制性标准。</w:t>
      </w:r>
    </w:p>
    <w:p w14:paraId="27CF38FB"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8.4    除招标文件中有特殊要求外，投标文件中所使用的计量单位，应采用中华人民共和国法定计量单位。</w:t>
      </w:r>
    </w:p>
    <w:p w14:paraId="53C9C3DB" w14:textId="77777777" w:rsidR="001C615B" w:rsidRPr="00980C1E" w:rsidRDefault="00D73598">
      <w:pPr>
        <w:pStyle w:val="3"/>
        <w:ind w:firstLineChars="0" w:firstLine="0"/>
        <w:rPr>
          <w:rFonts w:ascii="仿宋_GB2312" w:eastAsia="仿宋_GB2312" w:hAnsi="仿宋_GB2312" w:cs="仿宋_GB2312"/>
          <w:sz w:val="24"/>
          <w:szCs w:val="24"/>
        </w:rPr>
      </w:pPr>
      <w:bookmarkStart w:id="92" w:name="_Ref467306676"/>
      <w:bookmarkStart w:id="93" w:name="_Ref467306195"/>
      <w:bookmarkStart w:id="94" w:name="_Toc516367022"/>
      <w:bookmarkStart w:id="95" w:name="_Toc520356152"/>
      <w:bookmarkStart w:id="96" w:name="_Toc532473460"/>
      <w:bookmarkStart w:id="97" w:name="_Toc28307"/>
      <w:bookmarkStart w:id="98" w:name="_Toc10364"/>
      <w:bookmarkStart w:id="99" w:name="_Toc515647768"/>
      <w:bookmarkStart w:id="100" w:name="_Toc106813623"/>
      <w:r w:rsidRPr="00980C1E">
        <w:rPr>
          <w:rFonts w:ascii="仿宋_GB2312" w:eastAsia="仿宋_GB2312" w:hAnsi="仿宋_GB2312" w:cs="仿宋_GB2312" w:hint="eastAsia"/>
          <w:sz w:val="24"/>
          <w:szCs w:val="24"/>
        </w:rPr>
        <w:t>9.     投标文件</w:t>
      </w:r>
      <w:bookmarkEnd w:id="92"/>
      <w:bookmarkEnd w:id="93"/>
      <w:bookmarkEnd w:id="94"/>
      <w:r w:rsidRPr="00980C1E">
        <w:rPr>
          <w:rFonts w:ascii="仿宋_GB2312" w:eastAsia="仿宋_GB2312" w:hAnsi="仿宋_GB2312" w:cs="仿宋_GB2312" w:hint="eastAsia"/>
          <w:sz w:val="24"/>
          <w:szCs w:val="24"/>
        </w:rPr>
        <w:t>组成</w:t>
      </w:r>
      <w:bookmarkEnd w:id="95"/>
      <w:bookmarkEnd w:id="96"/>
      <w:bookmarkEnd w:id="97"/>
      <w:bookmarkEnd w:id="98"/>
      <w:bookmarkEnd w:id="99"/>
      <w:bookmarkEnd w:id="100"/>
    </w:p>
    <w:p w14:paraId="7E6B9E1E" w14:textId="77777777" w:rsidR="001C615B" w:rsidRPr="00980C1E" w:rsidRDefault="00D73598">
      <w:pPr>
        <w:tabs>
          <w:tab w:val="left" w:pos="900"/>
          <w:tab w:val="left" w:pos="5580"/>
        </w:tabs>
        <w:spacing w:line="360" w:lineRule="auto"/>
        <w:ind w:left="840" w:hangingChars="350" w:hanging="840"/>
        <w:rPr>
          <w:rFonts w:ascii="仿宋_GB2312" w:eastAsia="仿宋_GB2312" w:hAnsi="宋体"/>
          <w:sz w:val="24"/>
        </w:rPr>
      </w:pPr>
      <w:bookmarkStart w:id="101" w:name="_Ref467052588"/>
      <w:r w:rsidRPr="00980C1E">
        <w:rPr>
          <w:rFonts w:ascii="仿宋_GB2312" w:eastAsia="仿宋_GB2312" w:hAnsi="宋体" w:hint="eastAsia"/>
          <w:sz w:val="24"/>
        </w:rPr>
        <w:t>9</w:t>
      </w:r>
      <w:r w:rsidRPr="00980C1E">
        <w:rPr>
          <w:rFonts w:ascii="仿宋_GB2312" w:eastAsia="仿宋_GB2312" w:hAnsi="宋体"/>
          <w:sz w:val="24"/>
        </w:rPr>
        <w:t>.1    投标文件由</w:t>
      </w:r>
      <w:r w:rsidRPr="00980C1E">
        <w:rPr>
          <w:rFonts w:ascii="仿宋_GB2312" w:eastAsia="仿宋_GB2312" w:hAnsi="宋体" w:hint="eastAsia"/>
          <w:sz w:val="24"/>
        </w:rPr>
        <w:t>“第一部分资格证明文件”和“第二部分商务及技术文件”组成。投标人应完整地按照招标文件提供的投标文件格式及要求编写投标文件。投标文件中资格审查和符合性审查涉及的事项不满足招标文件要求的，其投标将被认定为</w:t>
      </w:r>
      <w:r w:rsidRPr="00980C1E">
        <w:rPr>
          <w:rFonts w:ascii="仿宋_GB2312" w:eastAsia="仿宋_GB2312" w:hAnsi="宋体" w:hint="eastAsia"/>
          <w:b/>
          <w:sz w:val="24"/>
        </w:rPr>
        <w:t>投标无效</w:t>
      </w:r>
      <w:r w:rsidRPr="00980C1E">
        <w:rPr>
          <w:rFonts w:ascii="仿宋_GB2312" w:eastAsia="仿宋_GB2312" w:hAnsi="宋体" w:hint="eastAsia"/>
          <w:sz w:val="24"/>
        </w:rPr>
        <w:t>。</w:t>
      </w:r>
    </w:p>
    <w:p w14:paraId="019DE4E1"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9.</w:t>
      </w:r>
      <w:r w:rsidRPr="00980C1E">
        <w:rPr>
          <w:rFonts w:ascii="仿宋_GB2312" w:eastAsia="仿宋_GB2312" w:hAnsi="宋体"/>
          <w:sz w:val="24"/>
        </w:rPr>
        <w:t>2</w:t>
      </w:r>
      <w:r w:rsidRPr="00980C1E">
        <w:rPr>
          <w:rFonts w:ascii="仿宋_GB2312" w:eastAsia="仿宋_GB2312" w:hAnsi="宋体" w:hint="eastAsia"/>
          <w:sz w:val="24"/>
        </w:rPr>
        <w:t xml:space="preserve">   </w:t>
      </w:r>
      <w:r w:rsidRPr="00980C1E">
        <w:rPr>
          <w:rFonts w:ascii="仿宋_GB2312" w:eastAsia="仿宋_GB2312" w:hAnsi="宋体"/>
          <w:sz w:val="24"/>
        </w:rPr>
        <w:t xml:space="preserve"> </w:t>
      </w:r>
      <w:r w:rsidRPr="00980C1E">
        <w:rPr>
          <w:rFonts w:ascii="仿宋_GB2312" w:eastAsia="仿宋_GB2312" w:hAnsi="宋体" w:hint="eastAsia"/>
          <w:sz w:val="24"/>
        </w:rPr>
        <w:t>上述文件应按照招标文件的规定签署</w:t>
      </w:r>
      <w:bookmarkStart w:id="102" w:name="_Hlk1734277"/>
      <w:r w:rsidRPr="00980C1E">
        <w:rPr>
          <w:rFonts w:ascii="仿宋_GB2312" w:eastAsia="仿宋_GB2312" w:hAnsi="宋体" w:hint="eastAsia"/>
          <w:sz w:val="24"/>
        </w:rPr>
        <w:t>和盖公章或</w:t>
      </w:r>
      <w:r w:rsidRPr="00980C1E">
        <w:rPr>
          <w:rFonts w:ascii="仿宋_GB2312" w:eastAsia="仿宋_GB2312" w:hAnsi="宋体"/>
          <w:sz w:val="24"/>
        </w:rPr>
        <w:t>经公章授权的</w:t>
      </w:r>
      <w:r w:rsidRPr="00980C1E">
        <w:rPr>
          <w:rFonts w:ascii="仿宋_GB2312" w:eastAsia="仿宋_GB2312" w:hAnsi="宋体" w:hint="eastAsia"/>
          <w:sz w:val="24"/>
        </w:rPr>
        <w:t>其他</w:t>
      </w:r>
      <w:r w:rsidRPr="00980C1E">
        <w:rPr>
          <w:rFonts w:ascii="仿宋_GB2312" w:eastAsia="仿宋_GB2312" w:hAnsi="宋体"/>
          <w:sz w:val="24"/>
        </w:rPr>
        <w:t>单位章</w:t>
      </w:r>
      <w:r w:rsidRPr="00980C1E">
        <w:rPr>
          <w:rFonts w:ascii="仿宋_GB2312" w:eastAsia="仿宋_GB2312" w:hAnsi="宋体" w:hint="eastAsia"/>
          <w:sz w:val="24"/>
        </w:rPr>
        <w:t>（以下统称公章）</w:t>
      </w:r>
      <w:bookmarkEnd w:id="102"/>
      <w:r w:rsidRPr="00980C1E">
        <w:rPr>
          <w:rFonts w:ascii="仿宋_GB2312" w:eastAsia="仿宋_GB2312" w:hAnsi="宋体" w:hint="eastAsia"/>
          <w:sz w:val="24"/>
        </w:rPr>
        <w:t>。采用公章授权方式的，应当在投标文件第一部分附公章授权书（格式自定）。</w:t>
      </w:r>
    </w:p>
    <w:p w14:paraId="21624882"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103" w:name="_Toc10379"/>
      <w:bookmarkStart w:id="104" w:name="_Toc520356153"/>
      <w:bookmarkStart w:id="105" w:name="_Toc4601"/>
      <w:bookmarkStart w:id="106" w:name="_Toc516367023"/>
      <w:bookmarkStart w:id="107" w:name="_Toc532473461"/>
      <w:bookmarkStart w:id="108" w:name="_Toc515647769"/>
      <w:bookmarkStart w:id="109" w:name="_Toc106813624"/>
      <w:bookmarkEnd w:id="101"/>
      <w:r w:rsidRPr="00980C1E">
        <w:rPr>
          <w:rFonts w:ascii="仿宋_GB2312" w:eastAsia="仿宋_GB2312" w:hAnsi="仿宋_GB2312" w:cs="仿宋_GB2312" w:hint="eastAsia"/>
          <w:sz w:val="24"/>
          <w:szCs w:val="24"/>
        </w:rPr>
        <w:t>10.    证明投标标的的合格性和符合招标文件规定的技术文件</w:t>
      </w:r>
      <w:bookmarkEnd w:id="103"/>
      <w:bookmarkEnd w:id="104"/>
      <w:bookmarkEnd w:id="105"/>
      <w:bookmarkEnd w:id="106"/>
      <w:bookmarkEnd w:id="107"/>
      <w:bookmarkEnd w:id="108"/>
      <w:bookmarkEnd w:id="109"/>
    </w:p>
    <w:p w14:paraId="5284629E" w14:textId="77777777" w:rsidR="001C615B" w:rsidRPr="00980C1E" w:rsidRDefault="00D73598">
      <w:pPr>
        <w:spacing w:line="360" w:lineRule="auto"/>
        <w:ind w:left="878" w:hangingChars="366" w:hanging="878"/>
        <w:rPr>
          <w:rFonts w:ascii="仿宋_GB2312" w:eastAsia="仿宋_GB2312" w:hAnsi="宋体"/>
          <w:sz w:val="24"/>
        </w:rPr>
      </w:pPr>
      <w:r w:rsidRPr="00980C1E">
        <w:rPr>
          <w:rFonts w:ascii="仿宋_GB2312" w:eastAsia="仿宋_GB2312" w:hAnsi="宋体" w:hint="eastAsia"/>
          <w:sz w:val="24"/>
        </w:rPr>
        <w:t>10</w:t>
      </w:r>
      <w:r w:rsidRPr="00980C1E">
        <w:rPr>
          <w:rFonts w:ascii="仿宋_GB2312" w:eastAsia="仿宋_GB2312" w:hAnsi="宋体"/>
          <w:sz w:val="24"/>
        </w:rPr>
        <w:t>.1</w:t>
      </w:r>
      <w:r w:rsidRPr="00980C1E">
        <w:rPr>
          <w:rFonts w:ascii="仿宋_GB2312" w:eastAsia="仿宋_GB2312" w:hAnsi="宋体" w:hint="eastAsia"/>
          <w:sz w:val="24"/>
        </w:rPr>
        <w:t xml:space="preserve">   投标人应提交证明文件，证明其投标标的符合招标文件规定。该证明文件是投标文件的技术文件。</w:t>
      </w:r>
    </w:p>
    <w:p w14:paraId="3BC82000" w14:textId="77777777" w:rsidR="001C615B" w:rsidRPr="00980C1E" w:rsidRDefault="00D73598">
      <w:pPr>
        <w:spacing w:line="360" w:lineRule="auto"/>
        <w:ind w:left="900" w:hangingChars="375" w:hanging="900"/>
        <w:rPr>
          <w:rFonts w:ascii="仿宋_GB2312" w:eastAsia="仿宋_GB2312" w:hAnsi="宋体"/>
          <w:sz w:val="24"/>
        </w:rPr>
      </w:pPr>
      <w:bookmarkStart w:id="110" w:name="_Ref467306244"/>
      <w:r w:rsidRPr="00980C1E">
        <w:rPr>
          <w:rFonts w:ascii="仿宋_GB2312" w:eastAsia="仿宋_GB2312" w:hAnsi="宋体" w:hint="eastAsia"/>
          <w:sz w:val="24"/>
        </w:rPr>
        <w:t>10</w:t>
      </w:r>
      <w:r w:rsidRPr="00980C1E">
        <w:rPr>
          <w:rFonts w:ascii="仿宋_GB2312" w:eastAsia="仿宋_GB2312" w:hAnsi="宋体"/>
          <w:sz w:val="24"/>
        </w:rPr>
        <w:t>.2</w:t>
      </w:r>
      <w:r w:rsidRPr="00980C1E">
        <w:rPr>
          <w:rFonts w:ascii="仿宋_GB2312" w:eastAsia="仿宋_GB2312" w:hAnsi="宋体" w:hint="eastAsia"/>
          <w:sz w:val="24"/>
        </w:rPr>
        <w:t xml:space="preserve">   上款所述的证明文件，可以是文字资料、图纸和数据</w:t>
      </w:r>
      <w:bookmarkEnd w:id="110"/>
      <w:r w:rsidRPr="00980C1E">
        <w:rPr>
          <w:rFonts w:ascii="仿宋_GB2312" w:eastAsia="仿宋_GB2312" w:hAnsi="宋体" w:hint="eastAsia"/>
          <w:sz w:val="24"/>
        </w:rPr>
        <w:t>。</w:t>
      </w:r>
    </w:p>
    <w:p w14:paraId="07808502"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10.3   本条所指证明文件不包括对招标文件相关部分的文字、图标的复制。</w:t>
      </w:r>
    </w:p>
    <w:p w14:paraId="687B4B81" w14:textId="77777777" w:rsidR="001C615B" w:rsidRPr="00980C1E" w:rsidRDefault="00D73598">
      <w:pPr>
        <w:pStyle w:val="3"/>
        <w:ind w:firstLineChars="0" w:firstLine="0"/>
        <w:rPr>
          <w:rFonts w:ascii="仿宋_GB2312" w:eastAsia="仿宋_GB2312" w:hAnsi="仿宋_GB2312" w:cs="仿宋_GB2312"/>
          <w:sz w:val="24"/>
          <w:szCs w:val="24"/>
        </w:rPr>
      </w:pPr>
      <w:bookmarkStart w:id="111" w:name="_Toc23231"/>
      <w:bookmarkStart w:id="112" w:name="_Toc520356155"/>
      <w:bookmarkStart w:id="113" w:name="_Toc515647770"/>
      <w:bookmarkStart w:id="114" w:name="_Toc2248"/>
      <w:bookmarkStart w:id="115" w:name="_Toc532473462"/>
      <w:bookmarkStart w:id="116" w:name="_Toc106813625"/>
      <w:r w:rsidRPr="00980C1E">
        <w:rPr>
          <w:rFonts w:ascii="仿宋_GB2312" w:eastAsia="仿宋_GB2312" w:hAnsi="仿宋_GB2312" w:cs="仿宋_GB2312" w:hint="eastAsia"/>
          <w:sz w:val="24"/>
          <w:szCs w:val="24"/>
        </w:rPr>
        <w:t>11.    投标报价</w:t>
      </w:r>
      <w:bookmarkEnd w:id="111"/>
      <w:bookmarkEnd w:id="112"/>
      <w:bookmarkEnd w:id="113"/>
      <w:bookmarkEnd w:id="114"/>
      <w:bookmarkEnd w:id="115"/>
      <w:bookmarkEnd w:id="116"/>
    </w:p>
    <w:p w14:paraId="5D0C9364" w14:textId="5264C064"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1</w:t>
      </w:r>
      <w:r w:rsidRPr="00980C1E">
        <w:rPr>
          <w:rFonts w:ascii="仿宋_GB2312" w:eastAsia="仿宋_GB2312" w:hAnsi="宋体" w:hint="eastAsia"/>
          <w:sz w:val="24"/>
        </w:rPr>
        <w:t>1</w:t>
      </w:r>
      <w:r w:rsidRPr="00980C1E">
        <w:rPr>
          <w:rFonts w:ascii="仿宋_GB2312" w:eastAsia="仿宋_GB2312" w:hAnsi="宋体"/>
          <w:sz w:val="24"/>
        </w:rPr>
        <w:t>.1</w:t>
      </w:r>
      <w:r w:rsidRPr="00980C1E">
        <w:rPr>
          <w:rFonts w:ascii="仿宋_GB2312" w:eastAsia="仿宋_GB2312" w:hAnsi="宋体" w:hint="eastAsia"/>
          <w:sz w:val="24"/>
        </w:rPr>
        <w:t xml:space="preserve">   </w:t>
      </w:r>
      <w:r w:rsidRPr="00980C1E">
        <w:rPr>
          <w:rFonts w:ascii="仿宋_GB2312" w:eastAsia="仿宋_GB2312" w:hAnsi="宋体"/>
          <w:sz w:val="24"/>
        </w:rPr>
        <w:t>投标人的报价应当包括满足本次招标全部采购需求所应提供的</w:t>
      </w:r>
      <w:r w:rsidR="00D414A6" w:rsidRPr="00980C1E">
        <w:rPr>
          <w:rFonts w:ascii="仿宋_GB2312" w:eastAsia="仿宋_GB2312" w:hAnsi="宋体" w:hint="eastAsia"/>
          <w:sz w:val="24"/>
        </w:rPr>
        <w:t>货物</w:t>
      </w:r>
      <w:r w:rsidRPr="00980C1E">
        <w:rPr>
          <w:rFonts w:ascii="仿宋_GB2312" w:eastAsia="仿宋_GB2312" w:hAnsi="宋体" w:hint="eastAsia"/>
          <w:sz w:val="24"/>
        </w:rPr>
        <w:t>，</w:t>
      </w:r>
      <w:r w:rsidRPr="00980C1E">
        <w:rPr>
          <w:rFonts w:ascii="仿宋_GB2312" w:eastAsia="仿宋_GB2312" w:hAnsi="宋体"/>
          <w:sz w:val="24"/>
        </w:rPr>
        <w:t>以及伴随的</w:t>
      </w:r>
      <w:r w:rsidR="00D414A6" w:rsidRPr="00980C1E">
        <w:rPr>
          <w:rFonts w:ascii="仿宋_GB2312" w:eastAsia="仿宋_GB2312" w:hAnsi="宋体" w:hint="eastAsia"/>
          <w:sz w:val="24"/>
        </w:rPr>
        <w:t>服务</w:t>
      </w:r>
      <w:r w:rsidRPr="00980C1E">
        <w:rPr>
          <w:rFonts w:ascii="仿宋_GB2312" w:eastAsia="仿宋_GB2312" w:hAnsi="宋体"/>
          <w:sz w:val="24"/>
        </w:rPr>
        <w:t>和工程</w:t>
      </w:r>
      <w:r w:rsidRPr="00980C1E">
        <w:rPr>
          <w:rFonts w:ascii="仿宋_GB2312" w:eastAsia="仿宋_GB2312" w:hAnsi="宋体" w:hint="eastAsia"/>
          <w:sz w:val="24"/>
        </w:rPr>
        <w:t>。所有投标均应以人民币报价。投标人的投标报价应遵守《中华人民共和国价格法</w:t>
      </w:r>
      <w:r w:rsidRPr="00980C1E">
        <w:rPr>
          <w:rFonts w:ascii="仿宋_GB2312" w:eastAsia="仿宋_GB2312" w:hint="eastAsia"/>
          <w:sz w:val="24"/>
        </w:rPr>
        <w:t>》</w:t>
      </w:r>
      <w:r w:rsidRPr="00980C1E">
        <w:rPr>
          <w:rFonts w:ascii="仿宋_GB2312" w:eastAsia="仿宋_GB2312" w:hAnsi="宋体" w:hint="eastAsia"/>
          <w:sz w:val="24"/>
        </w:rPr>
        <w:t>。</w:t>
      </w:r>
    </w:p>
    <w:p w14:paraId="467F4303" w14:textId="5C45591C"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1</w:t>
      </w:r>
      <w:r w:rsidRPr="00980C1E">
        <w:rPr>
          <w:rFonts w:ascii="仿宋_GB2312" w:eastAsia="仿宋_GB2312" w:hAnsi="宋体" w:hint="eastAsia"/>
          <w:sz w:val="24"/>
        </w:rPr>
        <w:t>1</w:t>
      </w:r>
      <w:r w:rsidRPr="00980C1E">
        <w:rPr>
          <w:rFonts w:ascii="仿宋_GB2312" w:eastAsia="仿宋_GB2312" w:hAnsi="宋体"/>
          <w:sz w:val="24"/>
        </w:rPr>
        <w:t>.2</w:t>
      </w:r>
      <w:r w:rsidRPr="00980C1E">
        <w:rPr>
          <w:rFonts w:ascii="仿宋_GB2312" w:eastAsia="仿宋_GB2312" w:hAnsi="宋体" w:hint="eastAsia"/>
          <w:sz w:val="24"/>
        </w:rPr>
        <w:t xml:space="preserve">   投标人应在投标分项报价表上标明分项</w:t>
      </w:r>
      <w:r w:rsidR="00D414A6" w:rsidRPr="00980C1E">
        <w:rPr>
          <w:rFonts w:ascii="仿宋_GB2312" w:eastAsia="仿宋_GB2312" w:hAnsi="宋体" w:hint="eastAsia"/>
          <w:sz w:val="24"/>
        </w:rPr>
        <w:t>货物</w:t>
      </w:r>
      <w:r w:rsidRPr="00980C1E">
        <w:rPr>
          <w:rFonts w:ascii="仿宋_GB2312" w:eastAsia="仿宋_GB2312" w:hAnsi="宋体" w:hint="eastAsia"/>
          <w:sz w:val="24"/>
        </w:rPr>
        <w:t>、伴随的</w:t>
      </w:r>
      <w:r w:rsidR="00D414A6" w:rsidRPr="00980C1E">
        <w:rPr>
          <w:rFonts w:ascii="仿宋_GB2312" w:eastAsia="仿宋_GB2312" w:hAnsi="宋体" w:hint="eastAsia"/>
          <w:sz w:val="24"/>
        </w:rPr>
        <w:t>服务</w:t>
      </w:r>
      <w:r w:rsidRPr="00980C1E">
        <w:rPr>
          <w:rFonts w:ascii="仿宋_GB2312" w:eastAsia="仿宋_GB2312" w:hAnsi="宋体" w:hint="eastAsia"/>
          <w:sz w:val="24"/>
        </w:rPr>
        <w:t>和工程的价格（如适用）和总价，并由法定代表人或其他组织负责人或授权代表签署。</w:t>
      </w:r>
    </w:p>
    <w:p w14:paraId="1B3AA235"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lastRenderedPageBreak/>
        <w:t>11.3   采购人不接受具有附加条件的报价或多个方案的报价。</w:t>
      </w:r>
    </w:p>
    <w:p w14:paraId="336D961C"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11.</w:t>
      </w:r>
      <w:r w:rsidRPr="00980C1E">
        <w:rPr>
          <w:rFonts w:ascii="仿宋_GB2312" w:eastAsia="仿宋_GB2312" w:hAnsi="宋体"/>
          <w:sz w:val="24"/>
        </w:rPr>
        <w:t>4</w:t>
      </w:r>
      <w:r w:rsidRPr="00980C1E">
        <w:rPr>
          <w:rFonts w:ascii="仿宋_GB2312" w:eastAsia="仿宋_GB2312" w:hAnsi="宋体" w:hint="eastAsia"/>
          <w:sz w:val="24"/>
        </w:rPr>
        <w:t xml:space="preserve">   投标人所报的投标报价在合同履行过程中是固定不变的，不得以任何理由予以变更。任何包含价格调整要求的投标，将被认定为</w:t>
      </w:r>
      <w:r w:rsidRPr="00980C1E">
        <w:rPr>
          <w:rFonts w:ascii="仿宋_GB2312" w:eastAsia="仿宋_GB2312" w:hAnsi="宋体" w:hint="eastAsia"/>
          <w:b/>
          <w:sz w:val="24"/>
        </w:rPr>
        <w:t>投标无效</w:t>
      </w:r>
      <w:r w:rsidRPr="00980C1E">
        <w:rPr>
          <w:rFonts w:ascii="仿宋_GB2312" w:eastAsia="仿宋_GB2312" w:hAnsi="宋体" w:hint="eastAsia"/>
          <w:sz w:val="24"/>
        </w:rPr>
        <w:t>。</w:t>
      </w:r>
    </w:p>
    <w:p w14:paraId="0E247542" w14:textId="77777777" w:rsidR="001C615B" w:rsidRPr="00980C1E" w:rsidRDefault="00D73598">
      <w:pPr>
        <w:pStyle w:val="3"/>
        <w:ind w:firstLineChars="0" w:firstLine="0"/>
        <w:rPr>
          <w:rFonts w:ascii="仿宋_GB2312" w:eastAsia="仿宋_GB2312" w:hAnsi="仿宋_GB2312" w:cs="仿宋_GB2312"/>
          <w:sz w:val="24"/>
          <w:szCs w:val="24"/>
        </w:rPr>
      </w:pPr>
      <w:bookmarkStart w:id="117" w:name="_Ref467306513"/>
      <w:bookmarkStart w:id="118" w:name="_Toc17788"/>
      <w:bookmarkStart w:id="119" w:name="_Toc11514"/>
      <w:bookmarkStart w:id="120" w:name="_Toc515647771"/>
      <w:bookmarkStart w:id="121" w:name="_Toc520356156"/>
      <w:bookmarkStart w:id="122" w:name="_Toc532473463"/>
      <w:bookmarkStart w:id="123" w:name="_Toc106813626"/>
      <w:r w:rsidRPr="00980C1E">
        <w:rPr>
          <w:rFonts w:ascii="仿宋_GB2312" w:eastAsia="仿宋_GB2312" w:hAnsi="仿宋_GB2312" w:cs="仿宋_GB2312" w:hint="eastAsia"/>
          <w:sz w:val="24"/>
          <w:szCs w:val="24"/>
        </w:rPr>
        <w:t>12.    投标保证金</w:t>
      </w:r>
      <w:bookmarkEnd w:id="117"/>
      <w:bookmarkEnd w:id="118"/>
      <w:bookmarkEnd w:id="119"/>
      <w:bookmarkEnd w:id="120"/>
      <w:bookmarkEnd w:id="121"/>
      <w:bookmarkEnd w:id="122"/>
      <w:bookmarkEnd w:id="123"/>
    </w:p>
    <w:p w14:paraId="27B32A96" w14:textId="77777777" w:rsidR="001C615B" w:rsidRPr="00980C1E" w:rsidRDefault="00D73598">
      <w:pPr>
        <w:spacing w:line="360" w:lineRule="auto"/>
        <w:ind w:left="900" w:hangingChars="375" w:hanging="900"/>
        <w:rPr>
          <w:rFonts w:ascii="仿宋_GB2312" w:eastAsia="仿宋_GB2312" w:hAnsi="仿宋"/>
          <w:sz w:val="24"/>
          <w:lang w:val="zh-CN"/>
        </w:rPr>
      </w:pPr>
      <w:bookmarkStart w:id="124" w:name="_Ref467306302"/>
      <w:r w:rsidRPr="00980C1E">
        <w:rPr>
          <w:rFonts w:ascii="仿宋_GB2312" w:eastAsia="仿宋_GB2312" w:hAnsi="宋体"/>
          <w:sz w:val="24"/>
        </w:rPr>
        <w:t>1</w:t>
      </w:r>
      <w:r w:rsidRPr="00980C1E">
        <w:rPr>
          <w:rFonts w:ascii="仿宋_GB2312" w:eastAsia="仿宋_GB2312" w:hAnsi="宋体" w:hint="eastAsia"/>
          <w:sz w:val="24"/>
        </w:rPr>
        <w:t>2</w:t>
      </w:r>
      <w:r w:rsidRPr="00980C1E">
        <w:rPr>
          <w:rFonts w:ascii="仿宋_GB2312" w:eastAsia="仿宋_GB2312" w:hAnsi="宋体"/>
          <w:sz w:val="24"/>
        </w:rPr>
        <w:t>.1</w:t>
      </w:r>
      <w:bookmarkEnd w:id="124"/>
      <w:r w:rsidRPr="00980C1E">
        <w:rPr>
          <w:rFonts w:ascii="仿宋_GB2312" w:eastAsia="仿宋_GB2312" w:hAnsi="宋体" w:hint="eastAsia"/>
          <w:sz w:val="24"/>
        </w:rPr>
        <w:t xml:space="preserve">   投标人应按照</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规定递交</w:t>
      </w:r>
      <w:r w:rsidRPr="00980C1E">
        <w:rPr>
          <w:rFonts w:ascii="仿宋_GB2312" w:eastAsia="仿宋_GB2312" w:hAnsi="仿宋" w:hint="eastAsia"/>
          <w:sz w:val="24"/>
          <w:lang w:val="zh-CN"/>
        </w:rPr>
        <w:t>投标保证金（</w:t>
      </w:r>
      <w:r w:rsidRPr="00980C1E">
        <w:rPr>
          <w:rFonts w:ascii="仿宋_GB2312" w:eastAsia="仿宋_GB2312" w:hAnsi="仿宋" w:hint="eastAsia"/>
          <w:sz w:val="24"/>
          <w:u w:val="single"/>
          <w:lang w:val="zh-CN"/>
        </w:rPr>
        <w:t>若分标段，应按标段交纳投标保证金</w:t>
      </w:r>
      <w:r w:rsidRPr="00980C1E">
        <w:rPr>
          <w:rFonts w:ascii="仿宋_GB2312" w:eastAsia="仿宋_GB2312" w:hAnsi="仿宋" w:hint="eastAsia"/>
          <w:sz w:val="24"/>
          <w:lang w:val="zh-CN"/>
        </w:rPr>
        <w:t>），投标保证金须在投标截止时间前到帐。</w:t>
      </w:r>
    </w:p>
    <w:p w14:paraId="1F758C85" w14:textId="77777777" w:rsidR="001C615B" w:rsidRPr="00980C1E" w:rsidRDefault="00D73598">
      <w:pPr>
        <w:autoSpaceDE w:val="0"/>
        <w:autoSpaceDN w:val="0"/>
        <w:adjustRightInd w:val="0"/>
        <w:snapToGrid w:val="0"/>
        <w:spacing w:line="360" w:lineRule="auto"/>
        <w:ind w:left="840" w:hangingChars="350" w:hanging="840"/>
        <w:rPr>
          <w:rFonts w:ascii="仿宋_GB2312" w:eastAsia="仿宋_GB2312" w:hAnsi="仿宋"/>
          <w:sz w:val="24"/>
          <w:lang w:val="zh-CN"/>
        </w:rPr>
      </w:pPr>
      <w:r w:rsidRPr="00980C1E">
        <w:rPr>
          <w:rFonts w:ascii="仿宋_GB2312" w:eastAsia="仿宋_GB2312" w:hAnsi="仿宋" w:hint="eastAsia"/>
          <w:sz w:val="24"/>
        </w:rPr>
        <w:t>12.2</w:t>
      </w:r>
      <w:r w:rsidRPr="00980C1E">
        <w:rPr>
          <w:rFonts w:ascii="仿宋_GB2312" w:eastAsia="仿宋_GB2312" w:hAnsi="宋体" w:hint="eastAsia"/>
          <w:sz w:val="24"/>
        </w:rPr>
        <w:t xml:space="preserve">   </w:t>
      </w:r>
      <w:r w:rsidRPr="00980C1E">
        <w:rPr>
          <w:rFonts w:ascii="仿宋_GB2312" w:eastAsia="仿宋_GB2312" w:hAnsi="仿宋" w:hint="eastAsia"/>
          <w:sz w:val="24"/>
          <w:lang w:val="zh-CN"/>
        </w:rPr>
        <w:t>投标保证金应用人民币，采用支票，汇票、本票、保函的任何一种非现金形式支付。</w:t>
      </w:r>
    </w:p>
    <w:p w14:paraId="7B9C7D7D" w14:textId="77777777" w:rsidR="001C615B" w:rsidRPr="00980C1E" w:rsidRDefault="00D73598">
      <w:pPr>
        <w:autoSpaceDE w:val="0"/>
        <w:autoSpaceDN w:val="0"/>
        <w:adjustRightInd w:val="0"/>
        <w:snapToGrid w:val="0"/>
        <w:spacing w:line="360" w:lineRule="auto"/>
        <w:ind w:left="840" w:hangingChars="350" w:hanging="840"/>
        <w:rPr>
          <w:rFonts w:ascii="仿宋_GB2312" w:eastAsia="仿宋_GB2312" w:hAnsi="仿宋"/>
          <w:sz w:val="24"/>
          <w:lang w:val="zh-CN"/>
        </w:rPr>
      </w:pPr>
      <w:r w:rsidRPr="00980C1E">
        <w:rPr>
          <w:rFonts w:ascii="仿宋_GB2312" w:eastAsia="仿宋_GB2312" w:hAnsi="仿宋" w:hint="eastAsia"/>
          <w:sz w:val="24"/>
          <w:lang w:val="zh-CN"/>
        </w:rPr>
        <w:t>12.3</w:t>
      </w:r>
      <w:r w:rsidRPr="00980C1E">
        <w:rPr>
          <w:rFonts w:ascii="仿宋_GB2312" w:eastAsia="仿宋_GB2312" w:hAnsi="宋体" w:hint="eastAsia"/>
          <w:sz w:val="24"/>
        </w:rPr>
        <w:t xml:space="preserve">   </w:t>
      </w:r>
      <w:r w:rsidRPr="00980C1E">
        <w:rPr>
          <w:rFonts w:ascii="仿宋_GB2312" w:eastAsia="仿宋_GB2312" w:hAnsi="仿宋" w:hint="eastAsia"/>
          <w:sz w:val="24"/>
          <w:lang w:val="zh-CN"/>
        </w:rPr>
        <w:t>如投标保证金以保函形式交纳，投标人须按本章附件1格式和内容开具保函，并将保函原件附在投标文件中或随投标文件同时递交，否则视为无效投标。投标人违约，开具保函单位承担连带责任。</w:t>
      </w:r>
    </w:p>
    <w:p w14:paraId="3D8726F0" w14:textId="77777777" w:rsidR="001C615B" w:rsidRPr="00980C1E" w:rsidRDefault="00D73598">
      <w:pPr>
        <w:autoSpaceDE w:val="0"/>
        <w:autoSpaceDN w:val="0"/>
        <w:adjustRightInd w:val="0"/>
        <w:snapToGrid w:val="0"/>
        <w:spacing w:line="360" w:lineRule="auto"/>
        <w:ind w:left="840" w:hangingChars="350" w:hanging="840"/>
        <w:rPr>
          <w:rFonts w:ascii="仿宋_GB2312" w:eastAsia="仿宋_GB2312" w:hAnsi="仿宋"/>
          <w:sz w:val="24"/>
          <w:lang w:val="zh-CN"/>
        </w:rPr>
      </w:pPr>
      <w:r w:rsidRPr="00980C1E">
        <w:rPr>
          <w:rFonts w:ascii="仿宋_GB2312" w:eastAsia="仿宋_GB2312" w:hAnsi="仿宋" w:hint="eastAsia"/>
          <w:sz w:val="24"/>
        </w:rPr>
        <w:t>12.4</w:t>
      </w:r>
      <w:r w:rsidRPr="00980C1E">
        <w:rPr>
          <w:rFonts w:ascii="仿宋_GB2312" w:eastAsia="仿宋_GB2312" w:hAnsi="宋体" w:hint="eastAsia"/>
          <w:sz w:val="24"/>
        </w:rPr>
        <w:t xml:space="preserve">   </w:t>
      </w:r>
      <w:r w:rsidRPr="00980C1E">
        <w:rPr>
          <w:rFonts w:ascii="仿宋_GB2312" w:eastAsia="仿宋_GB2312" w:hAnsi="仿宋" w:hint="eastAsia"/>
          <w:sz w:val="24"/>
          <w:lang w:val="zh-CN"/>
        </w:rPr>
        <w:t>联合体投标的，可以由联合体中的一方或者共同提交投标保证金，以一方提交投标保证金的，对联合体各方均具有约束力。</w:t>
      </w:r>
    </w:p>
    <w:p w14:paraId="04ED88DA" w14:textId="77777777" w:rsidR="001C615B" w:rsidRPr="00980C1E" w:rsidRDefault="00D73598">
      <w:pPr>
        <w:tabs>
          <w:tab w:val="left" w:pos="0"/>
        </w:tabs>
        <w:snapToGrid w:val="0"/>
        <w:spacing w:line="360" w:lineRule="auto"/>
        <w:ind w:left="840" w:hangingChars="350" w:hanging="840"/>
        <w:rPr>
          <w:rFonts w:ascii="仿宋_GB2312" w:eastAsia="仿宋_GB2312" w:hAnsi="仿宋"/>
          <w:sz w:val="24"/>
          <w:lang w:val="zh-CN"/>
        </w:rPr>
      </w:pPr>
      <w:r w:rsidRPr="00980C1E">
        <w:rPr>
          <w:rFonts w:ascii="仿宋_GB2312" w:eastAsia="仿宋_GB2312" w:hAnsi="仿宋" w:hint="eastAsia"/>
          <w:sz w:val="24"/>
        </w:rPr>
        <w:t>12.5</w:t>
      </w:r>
      <w:r w:rsidRPr="00980C1E">
        <w:rPr>
          <w:rFonts w:ascii="仿宋_GB2312" w:eastAsia="仿宋_GB2312" w:hAnsi="宋体" w:hint="eastAsia"/>
          <w:sz w:val="24"/>
        </w:rPr>
        <w:t xml:space="preserve">   </w:t>
      </w:r>
      <w:r w:rsidRPr="00980C1E">
        <w:rPr>
          <w:rFonts w:ascii="仿宋_GB2312" w:eastAsia="仿宋_GB2312" w:hAnsi="仿宋" w:hint="eastAsia"/>
          <w:sz w:val="24"/>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14:paraId="27A7C77F" w14:textId="77777777" w:rsidR="001C615B" w:rsidRPr="00980C1E" w:rsidRDefault="00D73598">
      <w:pPr>
        <w:snapToGrid w:val="0"/>
        <w:spacing w:line="360" w:lineRule="auto"/>
        <w:ind w:leftChars="342" w:left="836" w:hangingChars="49" w:hanging="118"/>
        <w:rPr>
          <w:rFonts w:ascii="仿宋_GB2312" w:eastAsia="仿宋_GB2312" w:hAnsi="仿宋"/>
          <w:sz w:val="24"/>
          <w:lang w:val="zh-CN"/>
        </w:rPr>
      </w:pPr>
      <w:r w:rsidRPr="00980C1E">
        <w:rPr>
          <w:rFonts w:ascii="仿宋_GB2312" w:eastAsia="仿宋_GB2312" w:hAnsi="仿宋" w:hint="eastAsia"/>
          <w:sz w:val="24"/>
        </w:rPr>
        <w:t>（1）</w:t>
      </w:r>
      <w:r w:rsidRPr="00980C1E">
        <w:rPr>
          <w:rFonts w:ascii="仿宋_GB2312" w:eastAsia="仿宋_GB2312" w:hAnsi="仿宋" w:hint="eastAsia"/>
          <w:sz w:val="24"/>
          <w:lang w:val="zh-CN"/>
        </w:rPr>
        <w:t>投标人在投标截止时间后撤销投标文件的；</w:t>
      </w:r>
    </w:p>
    <w:p w14:paraId="6A9D24BB" w14:textId="77777777" w:rsidR="001C615B" w:rsidRPr="00980C1E" w:rsidRDefault="00D73598">
      <w:pPr>
        <w:snapToGrid w:val="0"/>
        <w:spacing w:line="360" w:lineRule="auto"/>
        <w:ind w:firstLineChars="300" w:firstLine="720"/>
        <w:rPr>
          <w:rFonts w:ascii="仿宋_GB2312" w:eastAsia="仿宋_GB2312" w:hAnsi="仿宋"/>
          <w:sz w:val="24"/>
          <w:lang w:val="zh-CN"/>
        </w:rPr>
      </w:pPr>
      <w:r w:rsidRPr="00980C1E">
        <w:rPr>
          <w:rFonts w:ascii="仿宋_GB2312" w:eastAsia="仿宋_GB2312" w:hAnsi="仿宋" w:hint="eastAsia"/>
          <w:sz w:val="24"/>
        </w:rPr>
        <w:t>（2）</w:t>
      </w:r>
      <w:r w:rsidRPr="00980C1E">
        <w:rPr>
          <w:rFonts w:ascii="仿宋_GB2312" w:eastAsia="仿宋_GB2312" w:hAnsi="仿宋" w:hint="eastAsia"/>
          <w:sz w:val="24"/>
          <w:lang w:val="zh-CN"/>
        </w:rPr>
        <w:t>投标人在投标文件中提供虚假材料的；</w:t>
      </w:r>
    </w:p>
    <w:p w14:paraId="299712B8" w14:textId="77777777" w:rsidR="001C615B" w:rsidRPr="00980C1E" w:rsidRDefault="00D73598">
      <w:pPr>
        <w:snapToGrid w:val="0"/>
        <w:spacing w:line="360" w:lineRule="auto"/>
        <w:ind w:firstLineChars="300" w:firstLine="720"/>
        <w:rPr>
          <w:rFonts w:ascii="仿宋_GB2312" w:eastAsia="仿宋_GB2312" w:hAnsi="仿宋"/>
          <w:sz w:val="24"/>
          <w:lang w:val="zh-CN"/>
        </w:rPr>
      </w:pPr>
      <w:r w:rsidRPr="00980C1E">
        <w:rPr>
          <w:rFonts w:ascii="仿宋_GB2312" w:eastAsia="仿宋_GB2312" w:hAnsi="仿宋" w:hint="eastAsia"/>
          <w:sz w:val="24"/>
        </w:rPr>
        <w:t>（3）</w:t>
      </w:r>
      <w:r w:rsidRPr="00980C1E">
        <w:rPr>
          <w:rFonts w:ascii="仿宋_GB2312" w:eastAsia="仿宋_GB2312" w:hAnsi="仿宋" w:hint="eastAsia"/>
          <w:sz w:val="24"/>
          <w:lang w:val="zh-CN"/>
        </w:rPr>
        <w:t>除因不可抗力或招标文件认可的情形以外，中标人不与采购人签订合同的；</w:t>
      </w:r>
    </w:p>
    <w:p w14:paraId="23B5EF31" w14:textId="77777777" w:rsidR="001C615B" w:rsidRPr="00980C1E" w:rsidRDefault="00D73598">
      <w:pPr>
        <w:snapToGrid w:val="0"/>
        <w:spacing w:line="360" w:lineRule="auto"/>
        <w:ind w:firstLineChars="300" w:firstLine="720"/>
        <w:rPr>
          <w:rFonts w:ascii="仿宋_GB2312" w:eastAsia="仿宋_GB2312" w:hAnsi="仿宋"/>
          <w:sz w:val="24"/>
          <w:lang w:val="zh-CN"/>
        </w:rPr>
      </w:pPr>
      <w:r w:rsidRPr="00980C1E">
        <w:rPr>
          <w:rFonts w:ascii="仿宋_GB2312" w:eastAsia="仿宋_GB2312" w:hAnsi="仿宋" w:hint="eastAsia"/>
          <w:sz w:val="24"/>
        </w:rPr>
        <w:t>（4）</w:t>
      </w:r>
      <w:r w:rsidRPr="00980C1E">
        <w:rPr>
          <w:rFonts w:ascii="仿宋_GB2312" w:eastAsia="仿宋_GB2312" w:hAnsi="仿宋" w:hint="eastAsia"/>
          <w:sz w:val="24"/>
          <w:lang w:val="zh-CN"/>
        </w:rPr>
        <w:t>投标人与采购人、其他投标人或者采购代理机构恶意串通的；</w:t>
      </w:r>
    </w:p>
    <w:p w14:paraId="15A5F62E" w14:textId="77777777" w:rsidR="001C615B" w:rsidRPr="00980C1E" w:rsidRDefault="00D73598">
      <w:pPr>
        <w:snapToGrid w:val="0"/>
        <w:spacing w:line="360" w:lineRule="auto"/>
        <w:ind w:leftChars="370" w:left="837" w:hangingChars="25" w:hanging="60"/>
        <w:rPr>
          <w:rFonts w:ascii="仿宋_GB2312" w:eastAsia="仿宋_GB2312" w:hAnsi="仿宋"/>
          <w:sz w:val="24"/>
          <w:lang w:val="zh-CN"/>
        </w:rPr>
      </w:pPr>
      <w:r w:rsidRPr="00980C1E">
        <w:rPr>
          <w:rFonts w:ascii="仿宋_GB2312" w:eastAsia="仿宋_GB2312" w:hAnsi="仿宋" w:hint="eastAsia"/>
          <w:sz w:val="24"/>
        </w:rPr>
        <w:t>（5）</w:t>
      </w:r>
      <w:r w:rsidRPr="00980C1E">
        <w:rPr>
          <w:rFonts w:ascii="仿宋_GB2312" w:eastAsia="仿宋_GB2312" w:hAnsi="仿宋" w:hint="eastAsia"/>
          <w:sz w:val="24"/>
          <w:lang w:val="zh-CN"/>
        </w:rPr>
        <w:t>中标人将中标项目转让给他人，或者在投标文件中未说明，且未经采购人同意，将中标项目分包给他人的；</w:t>
      </w:r>
    </w:p>
    <w:p w14:paraId="1AE21236" w14:textId="77777777" w:rsidR="001C615B" w:rsidRPr="00980C1E" w:rsidRDefault="00D73598">
      <w:pPr>
        <w:snapToGrid w:val="0"/>
        <w:spacing w:line="360" w:lineRule="auto"/>
        <w:ind w:firstLineChars="300" w:firstLine="720"/>
        <w:rPr>
          <w:rFonts w:ascii="仿宋_GB2312" w:eastAsia="仿宋_GB2312" w:hAnsi="仿宋"/>
          <w:sz w:val="24"/>
          <w:lang w:val="zh-CN"/>
        </w:rPr>
      </w:pPr>
      <w:r w:rsidRPr="00980C1E">
        <w:rPr>
          <w:rFonts w:ascii="仿宋_GB2312" w:eastAsia="仿宋_GB2312" w:hAnsi="仿宋" w:hint="eastAsia"/>
          <w:sz w:val="24"/>
        </w:rPr>
        <w:t>（6）</w:t>
      </w:r>
      <w:r w:rsidRPr="00980C1E">
        <w:rPr>
          <w:rFonts w:ascii="仿宋_GB2312" w:eastAsia="仿宋_GB2312" w:hAnsi="仿宋" w:hint="eastAsia"/>
          <w:sz w:val="24"/>
          <w:lang w:val="zh-CN"/>
        </w:rPr>
        <w:t>中标人拒绝履行合同义务的。</w:t>
      </w:r>
    </w:p>
    <w:p w14:paraId="6DE170BD" w14:textId="77777777" w:rsidR="001C615B" w:rsidRPr="00980C1E" w:rsidRDefault="00D73598">
      <w:pPr>
        <w:autoSpaceDE w:val="0"/>
        <w:autoSpaceDN w:val="0"/>
        <w:adjustRightInd w:val="0"/>
        <w:snapToGrid w:val="0"/>
        <w:spacing w:line="360" w:lineRule="auto"/>
        <w:ind w:left="835" w:hangingChars="348" w:hanging="835"/>
        <w:rPr>
          <w:rFonts w:ascii="仿宋_GB2312" w:eastAsia="仿宋_GB2312" w:hAnsi="仿宋"/>
          <w:sz w:val="24"/>
          <w:lang w:val="zh-CN"/>
        </w:rPr>
      </w:pPr>
      <w:r w:rsidRPr="00980C1E">
        <w:rPr>
          <w:rFonts w:ascii="仿宋_GB2312" w:eastAsia="仿宋_GB2312" w:hAnsi="仿宋" w:hint="eastAsia"/>
          <w:sz w:val="24"/>
        </w:rPr>
        <w:t xml:space="preserve">12.6   </w:t>
      </w:r>
      <w:r w:rsidRPr="00980C1E">
        <w:rPr>
          <w:rFonts w:ascii="仿宋_GB2312" w:eastAsia="仿宋_GB2312" w:hAnsi="仿宋" w:hint="eastAsia"/>
          <w:sz w:val="24"/>
          <w:lang w:val="zh-CN"/>
        </w:rPr>
        <w:t>自中标通知书发出之日起五个工作日内退还未中标人的投标保证金，自采购合同签订之日起五个工作日内退还中标人的投标保证金或者转为中标人的履约保证金。</w:t>
      </w:r>
    </w:p>
    <w:p w14:paraId="7CAEFBAA"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12.7   中标人需在合同签订后3日内持合同原件至采购代理机构办理投标保证金退还手续。</w:t>
      </w:r>
    </w:p>
    <w:p w14:paraId="5FF9B672" w14:textId="77777777" w:rsidR="001C615B" w:rsidRPr="00980C1E" w:rsidRDefault="00D73598">
      <w:pPr>
        <w:pStyle w:val="3"/>
        <w:ind w:firstLineChars="0" w:firstLine="0"/>
        <w:rPr>
          <w:rFonts w:ascii="仿宋_GB2312" w:eastAsia="仿宋_GB2312" w:hAnsi="仿宋_GB2312" w:cs="仿宋_GB2312"/>
          <w:sz w:val="24"/>
          <w:szCs w:val="24"/>
        </w:rPr>
      </w:pPr>
      <w:bookmarkStart w:id="125" w:name="_Toc23590"/>
      <w:bookmarkStart w:id="126" w:name="_Toc520356157"/>
      <w:bookmarkStart w:id="127" w:name="_Toc532473464"/>
      <w:bookmarkStart w:id="128" w:name="_Toc515647772"/>
      <w:bookmarkStart w:id="129" w:name="_Toc32569"/>
      <w:bookmarkStart w:id="130" w:name="_Toc106813627"/>
      <w:r w:rsidRPr="00980C1E">
        <w:rPr>
          <w:rFonts w:ascii="仿宋_GB2312" w:eastAsia="仿宋_GB2312" w:hAnsi="仿宋_GB2312" w:cs="仿宋_GB2312" w:hint="eastAsia"/>
          <w:sz w:val="24"/>
          <w:szCs w:val="24"/>
        </w:rPr>
        <w:t>13.    投标有效期</w:t>
      </w:r>
      <w:bookmarkEnd w:id="125"/>
      <w:bookmarkEnd w:id="126"/>
      <w:bookmarkEnd w:id="127"/>
      <w:bookmarkEnd w:id="128"/>
      <w:bookmarkEnd w:id="129"/>
      <w:bookmarkEnd w:id="130"/>
    </w:p>
    <w:p w14:paraId="09D91FD7"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 xml:space="preserve">13.1   </w:t>
      </w:r>
      <w:r w:rsidRPr="00980C1E">
        <w:rPr>
          <w:rFonts w:ascii="仿宋_GB2312" w:eastAsia="仿宋_GB2312" w:hint="eastAsia"/>
          <w:sz w:val="24"/>
        </w:rPr>
        <w:t>投标有效期为提交投标文件截止之日起90个日历日，</w:t>
      </w:r>
      <w:r w:rsidRPr="00980C1E">
        <w:rPr>
          <w:rFonts w:ascii="仿宋_GB2312" w:eastAsia="仿宋_GB2312" w:hAnsi="宋体" w:hint="eastAsia"/>
          <w:sz w:val="24"/>
        </w:rPr>
        <w:t>投标应在投标有效期内保</w:t>
      </w:r>
      <w:r w:rsidRPr="00980C1E">
        <w:rPr>
          <w:rFonts w:ascii="仿宋_GB2312" w:eastAsia="仿宋_GB2312" w:hAnsi="宋体" w:hint="eastAsia"/>
          <w:sz w:val="24"/>
        </w:rPr>
        <w:lastRenderedPageBreak/>
        <w:t>持有效。投标有效期不满足要求的投标，其投标将被认定为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69A72836"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13.2   因特殊原因，采购人或采购代理机构可在原投标有效期截止之前，要求投标人延长投标文件的有效期。接受该要求的投标人将不会被要求和允许修正其投标。投标人也可以拒绝延长投标</w:t>
      </w:r>
      <w:r w:rsidRPr="00980C1E">
        <w:rPr>
          <w:rFonts w:ascii="仿宋_GB2312" w:eastAsia="仿宋_GB2312" w:hAnsi="宋体"/>
          <w:sz w:val="24"/>
        </w:rPr>
        <w:t>有效期的</w:t>
      </w:r>
      <w:r w:rsidRPr="00980C1E">
        <w:rPr>
          <w:rFonts w:ascii="仿宋_GB2312" w:eastAsia="仿宋_GB2312" w:hAnsi="宋体" w:hint="eastAsia"/>
          <w:sz w:val="24"/>
        </w:rPr>
        <w:t>要求，且不承担任何责任。上述要求和答复都应以书面形式提交。</w:t>
      </w:r>
    </w:p>
    <w:p w14:paraId="4CBE86CB" w14:textId="77777777" w:rsidR="001C615B" w:rsidRPr="00980C1E" w:rsidRDefault="00D73598">
      <w:pPr>
        <w:pStyle w:val="3"/>
        <w:ind w:firstLineChars="0" w:firstLine="0"/>
        <w:rPr>
          <w:rFonts w:ascii="仿宋_GB2312" w:eastAsia="仿宋_GB2312" w:hAnsi="仿宋_GB2312" w:cs="仿宋_GB2312"/>
          <w:sz w:val="24"/>
          <w:szCs w:val="24"/>
        </w:rPr>
      </w:pPr>
      <w:bookmarkStart w:id="131" w:name="_Toc493"/>
      <w:bookmarkStart w:id="132" w:name="_Toc532473465"/>
      <w:bookmarkStart w:id="133" w:name="_Toc515647773"/>
      <w:bookmarkStart w:id="134" w:name="_Toc17074"/>
      <w:bookmarkStart w:id="135" w:name="_Toc520356158"/>
      <w:bookmarkStart w:id="136" w:name="_Toc106813628"/>
      <w:r w:rsidRPr="00980C1E">
        <w:rPr>
          <w:rFonts w:ascii="仿宋_GB2312" w:eastAsia="仿宋_GB2312" w:hAnsi="仿宋_GB2312" w:cs="仿宋_GB2312" w:hint="eastAsia"/>
          <w:sz w:val="24"/>
          <w:szCs w:val="24"/>
        </w:rPr>
        <w:t>14.    投标文件的</w:t>
      </w:r>
      <w:bookmarkEnd w:id="131"/>
      <w:bookmarkEnd w:id="132"/>
      <w:bookmarkEnd w:id="133"/>
      <w:bookmarkEnd w:id="134"/>
      <w:bookmarkEnd w:id="135"/>
      <w:r w:rsidRPr="00980C1E">
        <w:rPr>
          <w:rFonts w:ascii="仿宋_GB2312" w:eastAsia="仿宋_GB2312" w:hAnsi="仿宋_GB2312" w:cs="仿宋_GB2312" w:hint="eastAsia"/>
          <w:sz w:val="24"/>
          <w:szCs w:val="24"/>
        </w:rPr>
        <w:t>制作</w:t>
      </w:r>
      <w:bookmarkEnd w:id="136"/>
    </w:p>
    <w:p w14:paraId="4445F828"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14.1   投标人应按</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中的规定，准备和递交投标</w:t>
      </w:r>
      <w:r w:rsidRPr="00980C1E">
        <w:rPr>
          <w:rFonts w:ascii="仿宋_GB2312" w:eastAsia="仿宋_GB2312" w:hAnsi="宋体"/>
          <w:sz w:val="24"/>
        </w:rPr>
        <w:t>文件</w:t>
      </w:r>
      <w:r w:rsidRPr="00980C1E">
        <w:rPr>
          <w:rFonts w:ascii="仿宋_GB2312" w:eastAsia="仿宋_GB2312" w:hAnsi="宋体" w:hint="eastAsia"/>
          <w:sz w:val="24"/>
        </w:rPr>
        <w:t>正本、副本和电子文档，每份</w:t>
      </w:r>
      <w:r w:rsidRPr="00980C1E">
        <w:rPr>
          <w:rFonts w:ascii="仿宋_GB2312" w:eastAsia="仿宋_GB2312" w:hint="eastAsia"/>
          <w:sz w:val="24"/>
        </w:rPr>
        <w:t>投标文件</w:t>
      </w:r>
      <w:r w:rsidRPr="00980C1E">
        <w:rPr>
          <w:rFonts w:ascii="仿宋_GB2312" w:eastAsia="仿宋_GB2312" w:hAnsi="宋体" w:hint="eastAsia"/>
          <w:sz w:val="24"/>
        </w:rPr>
        <w:t>封皮须清楚地标明“正本”或“副本”。投标文件的副本可采用正本的复印件，若正本和副本不一致，以正本为准。</w:t>
      </w:r>
    </w:p>
    <w:p w14:paraId="4B4DEB46"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14.2   投标文件的正本需打印或用不褪色墨水书写，并由投标人的法定代表人</w:t>
      </w:r>
      <w:bookmarkStart w:id="137" w:name="_Hlk66043563"/>
      <w:r w:rsidRPr="00980C1E">
        <w:rPr>
          <w:rFonts w:ascii="仿宋_GB2312" w:eastAsia="仿宋_GB2312" w:hAnsi="宋体" w:hint="eastAsia"/>
          <w:sz w:val="24"/>
        </w:rPr>
        <w:t>或其他组织负责人</w:t>
      </w:r>
      <w:bookmarkEnd w:id="137"/>
      <w:r w:rsidRPr="00980C1E">
        <w:rPr>
          <w:rFonts w:ascii="仿宋_GB2312" w:eastAsia="仿宋_GB2312" w:hAnsi="宋体" w:hint="eastAsia"/>
          <w:sz w:val="24"/>
        </w:rPr>
        <w:t>或经其正式委托代理人按招标文件规定在投标文件上签字并加盖公章。委托代理人须持有书面的“法定代表人或其他组织负责人授权委托书”，并将其附在投标文件中。如对投标文件进行了修改，则应由投标人的法定代表人或委托代理人在每一修改处签字。</w:t>
      </w:r>
    </w:p>
    <w:p w14:paraId="0747C6FB" w14:textId="77777777" w:rsidR="001C615B" w:rsidRPr="00980C1E" w:rsidRDefault="00D73598">
      <w:pPr>
        <w:spacing w:line="360" w:lineRule="auto"/>
        <w:ind w:leftChars="405" w:left="850" w:firstLineChars="1" w:firstLine="2"/>
        <w:rPr>
          <w:rFonts w:ascii="仿宋_GB2312" w:eastAsia="仿宋_GB2312" w:hAnsi="宋体"/>
          <w:sz w:val="24"/>
        </w:rPr>
      </w:pPr>
      <w:r w:rsidRPr="00980C1E">
        <w:rPr>
          <w:rFonts w:ascii="仿宋_GB2312" w:eastAsia="仿宋_GB2312" w:hAnsi="宋体" w:hint="eastAsia"/>
          <w:sz w:val="24"/>
        </w:rPr>
        <w:t>未按</w:t>
      </w:r>
      <w:r w:rsidRPr="00980C1E">
        <w:rPr>
          <w:rFonts w:ascii="仿宋_GB2312" w:eastAsia="仿宋_GB2312" w:hAnsi="宋体"/>
          <w:sz w:val="24"/>
        </w:rPr>
        <w:t>招标文件要求签署和盖章的投标文件，</w:t>
      </w:r>
      <w:r w:rsidRPr="00980C1E">
        <w:rPr>
          <w:rFonts w:ascii="仿宋_GB2312" w:eastAsia="仿宋_GB2312" w:hAnsi="宋体" w:hint="eastAsia"/>
          <w:sz w:val="24"/>
        </w:rPr>
        <w:t>其投标将被认定为</w:t>
      </w:r>
      <w:r w:rsidRPr="00980C1E">
        <w:rPr>
          <w:rFonts w:ascii="仿宋_GB2312" w:eastAsia="仿宋_GB2312" w:hAnsi="宋体" w:hint="eastAsia"/>
          <w:b/>
          <w:sz w:val="24"/>
        </w:rPr>
        <w:t>投标无效</w:t>
      </w:r>
      <w:r w:rsidRPr="00980C1E">
        <w:rPr>
          <w:rFonts w:ascii="仿宋_GB2312" w:eastAsia="仿宋_GB2312" w:hAnsi="宋体" w:hint="eastAsia"/>
          <w:sz w:val="24"/>
        </w:rPr>
        <w:t>。</w:t>
      </w:r>
    </w:p>
    <w:p w14:paraId="67A949E5"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sz w:val="24"/>
        </w:rPr>
        <w:t xml:space="preserve">14.3   </w:t>
      </w:r>
      <w:r w:rsidRPr="00980C1E">
        <w:rPr>
          <w:rFonts w:ascii="仿宋_GB2312" w:eastAsia="仿宋_GB2312" w:hAnsi="宋体" w:hint="eastAsia"/>
          <w:sz w:val="24"/>
        </w:rPr>
        <w:t>投标文件应按照“第一部分资格证明文件”和“第二部分商务及技术文件”分成两部分，并用</w:t>
      </w:r>
      <w:r w:rsidRPr="00980C1E">
        <w:rPr>
          <w:rFonts w:ascii="仿宋_GB2312" w:eastAsia="仿宋_GB2312" w:hAnsi="宋体"/>
          <w:sz w:val="24"/>
        </w:rPr>
        <w:t>不可拆装的方式</w:t>
      </w:r>
      <w:r w:rsidRPr="00980C1E">
        <w:rPr>
          <w:rFonts w:ascii="仿宋_GB2312" w:eastAsia="仿宋_GB2312" w:hAnsi="宋体" w:hint="eastAsia"/>
          <w:sz w:val="24"/>
        </w:rPr>
        <w:t>分别装订成册。</w:t>
      </w:r>
    </w:p>
    <w:p w14:paraId="6484D7AA"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14.</w:t>
      </w:r>
      <w:r w:rsidRPr="00980C1E">
        <w:rPr>
          <w:rFonts w:ascii="仿宋_GB2312" w:eastAsia="仿宋_GB2312" w:hAnsi="宋体"/>
          <w:sz w:val="24"/>
        </w:rPr>
        <w:t>4</w:t>
      </w:r>
      <w:r w:rsidRPr="00980C1E">
        <w:rPr>
          <w:rFonts w:ascii="仿宋_GB2312" w:eastAsia="仿宋_GB2312" w:hAnsi="宋体" w:hint="eastAsia"/>
          <w:sz w:val="24"/>
        </w:rPr>
        <w:t xml:space="preserve">   投标文件因字迹潦草、表达不清或</w:t>
      </w:r>
      <w:r w:rsidRPr="00980C1E">
        <w:rPr>
          <w:rFonts w:ascii="仿宋_GB2312" w:eastAsia="仿宋_GB2312" w:hAnsi="宋体"/>
          <w:sz w:val="24"/>
        </w:rPr>
        <w:t>装订不当</w:t>
      </w:r>
      <w:r w:rsidRPr="00980C1E">
        <w:rPr>
          <w:rFonts w:ascii="仿宋_GB2312" w:eastAsia="仿宋_GB2312" w:hAnsi="宋体" w:hint="eastAsia"/>
          <w:sz w:val="24"/>
        </w:rPr>
        <w:t>所引起的后果由投标人负责。</w:t>
      </w:r>
    </w:p>
    <w:p w14:paraId="5752902A" w14:textId="77777777" w:rsidR="001C615B" w:rsidRPr="00980C1E" w:rsidRDefault="001C615B">
      <w:pPr>
        <w:spacing w:line="360" w:lineRule="auto"/>
        <w:ind w:left="900" w:hangingChars="375" w:hanging="900"/>
        <w:rPr>
          <w:rFonts w:ascii="仿宋_GB2312" w:eastAsia="仿宋_GB2312" w:hAnsi="宋体"/>
          <w:sz w:val="24"/>
        </w:rPr>
      </w:pPr>
    </w:p>
    <w:p w14:paraId="15717B52" w14:textId="77777777" w:rsidR="001C615B" w:rsidRPr="00980C1E" w:rsidRDefault="00D73598">
      <w:pPr>
        <w:pStyle w:val="2"/>
        <w:rPr>
          <w:rFonts w:ascii="仿宋_GB2312" w:eastAsia="仿宋_GB2312" w:hAnsi="仿宋_GB2312" w:cs="仿宋_GB2312"/>
          <w:sz w:val="28"/>
          <w:szCs w:val="18"/>
        </w:rPr>
      </w:pPr>
      <w:bookmarkStart w:id="138" w:name="_Toc216582808"/>
      <w:bookmarkStart w:id="139" w:name="_Toc532473466"/>
      <w:bookmarkStart w:id="140" w:name="_Toc520356159"/>
      <w:bookmarkStart w:id="141" w:name="_Toc16865"/>
      <w:bookmarkStart w:id="142" w:name="_Toc515647774"/>
      <w:bookmarkStart w:id="143" w:name="_Toc11179"/>
      <w:bookmarkStart w:id="144" w:name="_Toc106813629"/>
      <w:r w:rsidRPr="00980C1E">
        <w:rPr>
          <w:rFonts w:ascii="仿宋_GB2312" w:eastAsia="仿宋_GB2312" w:hAnsi="仿宋_GB2312" w:cs="仿宋_GB2312" w:hint="eastAsia"/>
          <w:sz w:val="28"/>
          <w:szCs w:val="18"/>
        </w:rPr>
        <w:t>四、投标文件的递交</w:t>
      </w:r>
      <w:bookmarkEnd w:id="138"/>
      <w:bookmarkEnd w:id="139"/>
      <w:bookmarkEnd w:id="140"/>
      <w:bookmarkEnd w:id="141"/>
      <w:bookmarkEnd w:id="142"/>
      <w:bookmarkEnd w:id="143"/>
      <w:bookmarkEnd w:id="144"/>
    </w:p>
    <w:p w14:paraId="3D94A705" w14:textId="77777777" w:rsidR="001C615B" w:rsidRPr="00980C1E" w:rsidRDefault="001C615B">
      <w:pPr>
        <w:pStyle w:val="a4"/>
        <w:spacing w:line="360" w:lineRule="auto"/>
      </w:pPr>
    </w:p>
    <w:p w14:paraId="0AD8476E" w14:textId="77777777" w:rsidR="001C615B" w:rsidRPr="00980C1E" w:rsidRDefault="00D73598">
      <w:pPr>
        <w:pStyle w:val="3"/>
        <w:ind w:firstLineChars="0" w:firstLine="0"/>
        <w:rPr>
          <w:rFonts w:ascii="仿宋_GB2312" w:eastAsia="仿宋_GB2312" w:hAnsi="仿宋_GB2312" w:cs="仿宋_GB2312"/>
          <w:sz w:val="24"/>
          <w:szCs w:val="24"/>
        </w:rPr>
      </w:pPr>
      <w:bookmarkStart w:id="145" w:name="_Toc532473467"/>
      <w:bookmarkStart w:id="146" w:name="_Toc21645"/>
      <w:bookmarkStart w:id="147" w:name="_Toc520356160"/>
      <w:bookmarkStart w:id="148" w:name="_Toc32337"/>
      <w:bookmarkStart w:id="149" w:name="_Toc515647775"/>
      <w:bookmarkStart w:id="150" w:name="_Toc106813630"/>
      <w:r w:rsidRPr="00980C1E">
        <w:rPr>
          <w:rFonts w:ascii="仿宋_GB2312" w:eastAsia="仿宋_GB2312" w:hAnsi="仿宋_GB2312" w:cs="仿宋_GB2312" w:hint="eastAsia"/>
          <w:sz w:val="24"/>
          <w:szCs w:val="24"/>
        </w:rPr>
        <w:t>15.    投标文件的密封和标记</w:t>
      </w:r>
      <w:bookmarkEnd w:id="145"/>
      <w:bookmarkEnd w:id="146"/>
      <w:bookmarkEnd w:id="147"/>
      <w:bookmarkEnd w:id="148"/>
      <w:bookmarkEnd w:id="149"/>
      <w:bookmarkEnd w:id="150"/>
    </w:p>
    <w:p w14:paraId="26390DEC"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15.1   密封要求：投标文件应当用不能被他人知悉或更换投标文件内容的方式密封。投标人应将投标文件的两个部分分开单独密封，并在封皮正面标明“第一部分资格证明文件”或“第二部分商务及技术文件”字样。投标人应承担封装失误产生的任何后果</w:t>
      </w:r>
      <w:bookmarkStart w:id="151" w:name="_Hlk790626"/>
      <w:r w:rsidRPr="00980C1E">
        <w:rPr>
          <w:rFonts w:ascii="仿宋_GB2312" w:eastAsia="仿宋_GB2312" w:hAnsi="宋体"/>
          <w:sz w:val="24"/>
        </w:rPr>
        <w:t>。</w:t>
      </w:r>
      <w:bookmarkEnd w:id="151"/>
    </w:p>
    <w:p w14:paraId="75D7CABB"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15.2   标记要求：所有包装封皮和信封上均应</w:t>
      </w:r>
    </w:p>
    <w:p w14:paraId="72896A62" w14:textId="77777777" w:rsidR="001C615B" w:rsidRPr="00980C1E" w:rsidRDefault="00D73598">
      <w:pPr>
        <w:spacing w:line="360" w:lineRule="auto"/>
        <w:ind w:leftChars="399" w:left="898" w:hangingChars="25" w:hanging="60"/>
        <w:rPr>
          <w:rFonts w:ascii="仿宋_GB2312" w:eastAsia="仿宋_GB2312" w:hAnsi="宋体"/>
          <w:sz w:val="24"/>
        </w:rPr>
      </w:pPr>
      <w:r w:rsidRPr="00980C1E">
        <w:rPr>
          <w:rFonts w:ascii="仿宋_GB2312" w:eastAsia="仿宋_GB2312" w:hAnsi="宋体" w:hint="eastAsia"/>
          <w:sz w:val="24"/>
        </w:rPr>
        <w:t>（1）注明招标公告中指明的项目名称、采购项目编号、标段（如有）、投标人名称和“在（开标时间）之前不得启封”的字样。</w:t>
      </w:r>
    </w:p>
    <w:p w14:paraId="1CC31496" w14:textId="77777777" w:rsidR="001C615B" w:rsidRPr="00980C1E" w:rsidRDefault="00D73598">
      <w:pPr>
        <w:spacing w:line="360" w:lineRule="auto"/>
        <w:ind w:leftChars="399" w:left="898" w:hangingChars="25" w:hanging="60"/>
        <w:rPr>
          <w:rFonts w:ascii="仿宋_GB2312" w:eastAsia="仿宋_GB2312" w:hAnsi="宋体"/>
          <w:sz w:val="24"/>
        </w:rPr>
      </w:pPr>
      <w:r w:rsidRPr="00980C1E">
        <w:rPr>
          <w:rFonts w:ascii="仿宋_GB2312" w:eastAsia="仿宋_GB2312" w:hAnsi="宋体" w:hint="eastAsia"/>
          <w:sz w:val="24"/>
        </w:rPr>
        <w:t>（2）在封口处加盖投标人公章，或由法定代表人或其他组织负责人或委托代理</w:t>
      </w:r>
      <w:r w:rsidRPr="00980C1E">
        <w:rPr>
          <w:rFonts w:ascii="仿宋_GB2312" w:eastAsia="仿宋_GB2312" w:hAnsi="宋体" w:hint="eastAsia"/>
          <w:sz w:val="24"/>
        </w:rPr>
        <w:lastRenderedPageBreak/>
        <w:t>人签字。</w:t>
      </w:r>
    </w:p>
    <w:p w14:paraId="02F97006"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 xml:space="preserve">15.3   如果投标文件未进行密封，将被拒绝接收。   </w:t>
      </w:r>
    </w:p>
    <w:p w14:paraId="364B4C21" w14:textId="77777777" w:rsidR="001C615B" w:rsidRPr="00980C1E" w:rsidRDefault="00D73598">
      <w:pPr>
        <w:pStyle w:val="3"/>
        <w:ind w:firstLineChars="0" w:firstLine="0"/>
        <w:rPr>
          <w:rFonts w:ascii="仿宋_GB2312" w:eastAsia="仿宋_GB2312" w:hAnsi="仿宋_GB2312" w:cs="仿宋_GB2312"/>
          <w:sz w:val="24"/>
          <w:szCs w:val="24"/>
        </w:rPr>
      </w:pPr>
      <w:bookmarkStart w:id="152" w:name="_Toc532473468"/>
      <w:bookmarkStart w:id="153" w:name="_Toc520356161"/>
      <w:bookmarkStart w:id="154" w:name="_Toc12751"/>
      <w:bookmarkStart w:id="155" w:name="_Toc515647776"/>
      <w:bookmarkStart w:id="156" w:name="_Toc9840"/>
      <w:bookmarkStart w:id="157" w:name="_Toc106813631"/>
      <w:r w:rsidRPr="00980C1E">
        <w:rPr>
          <w:rFonts w:ascii="仿宋_GB2312" w:eastAsia="仿宋_GB2312" w:hAnsi="仿宋_GB2312" w:cs="仿宋_GB2312" w:hint="eastAsia"/>
          <w:sz w:val="24"/>
          <w:szCs w:val="24"/>
        </w:rPr>
        <w:t>16.    投标截止</w:t>
      </w:r>
      <w:bookmarkEnd w:id="152"/>
      <w:bookmarkEnd w:id="153"/>
      <w:bookmarkEnd w:id="154"/>
      <w:bookmarkEnd w:id="155"/>
      <w:bookmarkEnd w:id="156"/>
      <w:bookmarkEnd w:id="157"/>
    </w:p>
    <w:p w14:paraId="01B45F71"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16.1   投标人应在</w:t>
      </w:r>
      <w:r w:rsidRPr="00980C1E">
        <w:rPr>
          <w:rFonts w:ascii="仿宋_GB2312" w:eastAsia="仿宋_GB2312" w:hAnsi="宋体" w:hint="eastAsia"/>
          <w:sz w:val="24"/>
          <w:u w:val="single"/>
        </w:rPr>
        <w:t>投标须知前附表中</w:t>
      </w:r>
      <w:r w:rsidRPr="00980C1E">
        <w:rPr>
          <w:rFonts w:ascii="仿宋_GB2312" w:eastAsia="仿宋_GB2312" w:hAnsi="宋体" w:hint="eastAsia"/>
          <w:sz w:val="24"/>
        </w:rPr>
        <w:t>规定的截止时间前，将投标文件递交到招标公告中规定的地点。</w:t>
      </w:r>
    </w:p>
    <w:p w14:paraId="7FBE272C"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16.2   采购人和</w:t>
      </w:r>
      <w:r w:rsidRPr="00980C1E">
        <w:rPr>
          <w:rFonts w:ascii="仿宋_GB2312" w:eastAsia="仿宋_GB2312" w:hAnsi="宋体"/>
          <w:sz w:val="24"/>
        </w:rPr>
        <w:t>采购代理机构</w:t>
      </w:r>
      <w:r w:rsidRPr="00980C1E">
        <w:rPr>
          <w:rFonts w:ascii="仿宋_GB2312" w:eastAsia="仿宋_GB2312" w:hAnsi="宋体" w:hint="eastAsia"/>
          <w:sz w:val="24"/>
        </w:rPr>
        <w:t>将拒绝接收在投标截止时间后送达的投标文件。</w:t>
      </w:r>
    </w:p>
    <w:p w14:paraId="3CF1BADF"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158" w:name="_Toc520356162"/>
      <w:bookmarkStart w:id="159" w:name="_Toc24275"/>
      <w:bookmarkStart w:id="160" w:name="_Toc18537"/>
      <w:bookmarkStart w:id="161" w:name="_Toc515647777"/>
      <w:bookmarkStart w:id="162" w:name="_Toc532473469"/>
      <w:bookmarkStart w:id="163" w:name="_Toc106813632"/>
      <w:r w:rsidRPr="00980C1E">
        <w:rPr>
          <w:rFonts w:ascii="仿宋_GB2312" w:eastAsia="仿宋_GB2312" w:hAnsi="仿宋_GB2312" w:cs="仿宋_GB2312" w:hint="eastAsia"/>
          <w:sz w:val="24"/>
          <w:szCs w:val="24"/>
        </w:rPr>
        <w:t>17.    投标文件的接收、修改与撤回</w:t>
      </w:r>
      <w:bookmarkEnd w:id="158"/>
      <w:bookmarkEnd w:id="159"/>
      <w:bookmarkEnd w:id="160"/>
      <w:bookmarkEnd w:id="161"/>
      <w:bookmarkEnd w:id="162"/>
      <w:bookmarkEnd w:id="163"/>
    </w:p>
    <w:p w14:paraId="209ADF8B" w14:textId="77777777" w:rsidR="001C615B" w:rsidRPr="00980C1E" w:rsidRDefault="00D73598">
      <w:pPr>
        <w:spacing w:line="360" w:lineRule="auto"/>
        <w:ind w:left="900" w:hangingChars="375" w:hanging="900"/>
      </w:pPr>
      <w:r w:rsidRPr="00980C1E">
        <w:rPr>
          <w:rFonts w:ascii="仿宋_GB2312" w:eastAsia="仿宋_GB2312" w:hAnsi="宋体" w:hint="eastAsia"/>
          <w:sz w:val="24"/>
        </w:rPr>
        <w:t>17.1   采购人和采购代理机构将按招标文件规定的时间和地点接收投标文件。</w:t>
      </w:r>
    </w:p>
    <w:p w14:paraId="707EABDD"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17.2   采购人</w:t>
      </w:r>
      <w:r w:rsidRPr="00980C1E">
        <w:rPr>
          <w:rFonts w:ascii="仿宋_GB2312" w:eastAsia="仿宋_GB2312" w:hAnsi="宋体"/>
          <w:sz w:val="24"/>
        </w:rPr>
        <w:t>或者采购代理机构收到投标文件后，</w:t>
      </w:r>
      <w:r w:rsidRPr="00980C1E">
        <w:rPr>
          <w:rFonts w:ascii="仿宋_GB2312" w:eastAsia="仿宋_GB2312" w:hAnsi="宋体" w:hint="eastAsia"/>
          <w:sz w:val="24"/>
        </w:rPr>
        <w:t>将</w:t>
      </w:r>
      <w:r w:rsidRPr="00980C1E">
        <w:rPr>
          <w:rFonts w:ascii="仿宋_GB2312" w:eastAsia="仿宋_GB2312" w:hAnsi="宋体"/>
          <w:sz w:val="24"/>
        </w:rPr>
        <w:t>记载</w:t>
      </w:r>
      <w:r w:rsidRPr="00980C1E">
        <w:rPr>
          <w:rFonts w:ascii="仿宋_GB2312" w:eastAsia="仿宋_GB2312" w:hAnsi="宋体" w:hint="eastAsia"/>
          <w:sz w:val="24"/>
        </w:rPr>
        <w:t>投标</w:t>
      </w:r>
      <w:r w:rsidRPr="00980C1E">
        <w:rPr>
          <w:rFonts w:ascii="仿宋_GB2312" w:eastAsia="仿宋_GB2312" w:hAnsi="宋体"/>
          <w:sz w:val="24"/>
        </w:rPr>
        <w:t>文件的送达时间和密封情况，并向投标人出具回执。</w:t>
      </w:r>
    </w:p>
    <w:p w14:paraId="46942B5B"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17.3   递交投标</w:t>
      </w:r>
      <w:r w:rsidRPr="00980C1E">
        <w:rPr>
          <w:rFonts w:ascii="仿宋_GB2312" w:eastAsia="仿宋_GB2312" w:hAnsi="宋体"/>
          <w:sz w:val="24"/>
        </w:rPr>
        <w:t>文件</w:t>
      </w:r>
      <w:r w:rsidRPr="00980C1E">
        <w:rPr>
          <w:rFonts w:ascii="仿宋_GB2312" w:eastAsia="仿宋_GB2312" w:hAnsi="宋体" w:hint="eastAsia"/>
          <w:sz w:val="24"/>
        </w:rPr>
        <w:t>以后，如果投标人要</w:t>
      </w:r>
      <w:r w:rsidRPr="00980C1E">
        <w:rPr>
          <w:rFonts w:ascii="仿宋_GB2312" w:eastAsia="仿宋_GB2312" w:hAnsi="宋体"/>
          <w:sz w:val="24"/>
        </w:rPr>
        <w:t>进行</w:t>
      </w:r>
      <w:r w:rsidRPr="00980C1E">
        <w:rPr>
          <w:rFonts w:ascii="仿宋_GB2312" w:eastAsia="仿宋_GB2312" w:hAnsi="宋体" w:hint="eastAsia"/>
          <w:sz w:val="24"/>
        </w:rPr>
        <w:t>修改，须提出书面申请</w:t>
      </w:r>
      <w:r w:rsidRPr="00980C1E">
        <w:rPr>
          <w:rFonts w:ascii="仿宋_GB2312" w:eastAsia="仿宋_GB2312" w:hAnsi="宋体"/>
          <w:sz w:val="24"/>
        </w:rPr>
        <w:t>并</w:t>
      </w:r>
      <w:r w:rsidRPr="00980C1E">
        <w:rPr>
          <w:rFonts w:ascii="仿宋_GB2312" w:eastAsia="仿宋_GB2312" w:hAnsi="宋体" w:hint="eastAsia"/>
          <w:sz w:val="24"/>
        </w:rPr>
        <w:t>在投标截止时间前送达开标地点，投标人对投标文件的修改申请应按本须知规定编制、签署、密封、标记。采购人和</w:t>
      </w:r>
      <w:r w:rsidRPr="00980C1E">
        <w:rPr>
          <w:rFonts w:ascii="仿宋_GB2312" w:eastAsia="仿宋_GB2312" w:hAnsi="宋体"/>
          <w:sz w:val="24"/>
        </w:rPr>
        <w:t>采购代理机构</w:t>
      </w:r>
      <w:r w:rsidRPr="00980C1E">
        <w:rPr>
          <w:rFonts w:ascii="仿宋_GB2312" w:eastAsia="仿宋_GB2312" w:hAnsi="宋体" w:hint="eastAsia"/>
          <w:sz w:val="24"/>
        </w:rPr>
        <w:t>将予以接收，并视为投标文件的组成部分。</w:t>
      </w:r>
    </w:p>
    <w:p w14:paraId="3D501574" w14:textId="77777777" w:rsidR="001C615B" w:rsidRPr="00980C1E" w:rsidRDefault="00D73598">
      <w:pPr>
        <w:spacing w:line="360" w:lineRule="auto"/>
        <w:ind w:leftChars="405" w:left="850" w:firstLineChars="1" w:firstLine="2"/>
        <w:rPr>
          <w:rFonts w:ascii="仿宋_GB2312" w:eastAsia="仿宋_GB2312" w:hAnsi="宋体"/>
          <w:sz w:val="24"/>
        </w:rPr>
      </w:pPr>
      <w:r w:rsidRPr="00980C1E">
        <w:rPr>
          <w:rFonts w:ascii="仿宋_GB2312" w:eastAsia="仿宋_GB2312" w:hAnsi="宋体" w:hint="eastAsia"/>
          <w:sz w:val="24"/>
        </w:rPr>
        <w:t>递交投标</w:t>
      </w:r>
      <w:r w:rsidRPr="00980C1E">
        <w:rPr>
          <w:rFonts w:ascii="仿宋_GB2312" w:eastAsia="仿宋_GB2312" w:hAnsi="宋体"/>
          <w:sz w:val="24"/>
        </w:rPr>
        <w:t>文件</w:t>
      </w:r>
      <w:r w:rsidRPr="00980C1E">
        <w:rPr>
          <w:rFonts w:ascii="仿宋_GB2312" w:eastAsia="仿宋_GB2312" w:hAnsi="宋体" w:hint="eastAsia"/>
          <w:sz w:val="24"/>
        </w:rPr>
        <w:t>以后，如果投标人要</w:t>
      </w:r>
      <w:r w:rsidRPr="00980C1E">
        <w:rPr>
          <w:rFonts w:ascii="仿宋_GB2312" w:eastAsia="仿宋_GB2312" w:hAnsi="宋体"/>
          <w:sz w:val="24"/>
        </w:rPr>
        <w:t>进行</w:t>
      </w:r>
      <w:r w:rsidRPr="00980C1E">
        <w:rPr>
          <w:rFonts w:ascii="仿宋_GB2312" w:eastAsia="仿宋_GB2312" w:hAnsi="宋体" w:hint="eastAsia"/>
          <w:sz w:val="24"/>
        </w:rPr>
        <w:t>撤回的，须提出书面申请</w:t>
      </w:r>
      <w:r w:rsidRPr="00980C1E">
        <w:rPr>
          <w:rFonts w:ascii="仿宋_GB2312" w:eastAsia="仿宋_GB2312" w:hAnsi="宋体"/>
          <w:sz w:val="24"/>
        </w:rPr>
        <w:t>并</w:t>
      </w:r>
      <w:r w:rsidRPr="00980C1E">
        <w:rPr>
          <w:rFonts w:ascii="仿宋_GB2312" w:eastAsia="仿宋_GB2312" w:hAnsi="宋体" w:hint="eastAsia"/>
          <w:sz w:val="24"/>
        </w:rPr>
        <w:t>在投标截止时间前送达开标地点，采购人和</w:t>
      </w:r>
      <w:r w:rsidRPr="00980C1E">
        <w:rPr>
          <w:rFonts w:ascii="仿宋_GB2312" w:eastAsia="仿宋_GB2312" w:hAnsi="宋体"/>
          <w:sz w:val="24"/>
        </w:rPr>
        <w:t>采购代理机构</w:t>
      </w:r>
      <w:r w:rsidRPr="00980C1E">
        <w:rPr>
          <w:rFonts w:ascii="仿宋_GB2312" w:eastAsia="仿宋_GB2312" w:hAnsi="宋体" w:hint="eastAsia"/>
          <w:sz w:val="24"/>
        </w:rPr>
        <w:t>将予以接受。</w:t>
      </w:r>
    </w:p>
    <w:p w14:paraId="4453E359"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17.4   在投标截止时间之后，投标人不得对其投标文件做任何修改。</w:t>
      </w:r>
    </w:p>
    <w:p w14:paraId="6145AFDC"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 xml:space="preserve">17.5   </w:t>
      </w:r>
      <w:r w:rsidRPr="00980C1E">
        <w:rPr>
          <w:rFonts w:ascii="仿宋_GB2312" w:eastAsia="仿宋_GB2312" w:hint="eastAsia"/>
          <w:sz w:val="24"/>
        </w:rPr>
        <w:t>除投标人不足3家未开标外，</w:t>
      </w:r>
      <w:r w:rsidRPr="00980C1E">
        <w:rPr>
          <w:rFonts w:ascii="仿宋_GB2312" w:eastAsia="仿宋_GB2312" w:hAnsi="宋体" w:hint="eastAsia"/>
          <w:sz w:val="24"/>
        </w:rPr>
        <w:t>采购人和</w:t>
      </w:r>
      <w:r w:rsidRPr="00980C1E">
        <w:rPr>
          <w:rFonts w:ascii="仿宋_GB2312" w:eastAsia="仿宋_GB2312" w:hAnsi="宋体"/>
          <w:sz w:val="24"/>
        </w:rPr>
        <w:t>采购代理机构</w:t>
      </w:r>
      <w:r w:rsidRPr="00980C1E">
        <w:rPr>
          <w:rFonts w:ascii="仿宋_GB2312" w:eastAsia="仿宋_GB2312" w:hAnsi="宋体" w:hint="eastAsia"/>
          <w:sz w:val="24"/>
        </w:rPr>
        <w:t>对所接收投标文件概不退回。</w:t>
      </w:r>
    </w:p>
    <w:p w14:paraId="497885A7" w14:textId="77777777" w:rsidR="001C615B" w:rsidRPr="00980C1E" w:rsidRDefault="001C615B">
      <w:pPr>
        <w:spacing w:line="360" w:lineRule="auto"/>
        <w:rPr>
          <w:rFonts w:ascii="仿宋_GB2312" w:eastAsia="仿宋_GB2312" w:hAnsi="宋体"/>
          <w:sz w:val="24"/>
        </w:rPr>
      </w:pPr>
    </w:p>
    <w:p w14:paraId="2FAC45BD" w14:textId="77777777" w:rsidR="001C615B" w:rsidRPr="00980C1E" w:rsidRDefault="00D73598">
      <w:pPr>
        <w:pStyle w:val="2"/>
        <w:rPr>
          <w:rFonts w:ascii="仿宋_GB2312" w:eastAsia="仿宋_GB2312" w:hAnsi="仿宋_GB2312" w:cs="仿宋_GB2312"/>
          <w:sz w:val="28"/>
          <w:szCs w:val="18"/>
        </w:rPr>
      </w:pPr>
      <w:bookmarkStart w:id="164" w:name="_Toc12436"/>
      <w:bookmarkStart w:id="165" w:name="_Toc520356163"/>
      <w:bookmarkStart w:id="166" w:name="_Toc532473470"/>
      <w:bookmarkStart w:id="167" w:name="_Toc216582809"/>
      <w:bookmarkStart w:id="168" w:name="_Toc28398"/>
      <w:bookmarkStart w:id="169" w:name="_Toc515647778"/>
      <w:bookmarkStart w:id="170" w:name="_Toc106813633"/>
      <w:r w:rsidRPr="00980C1E">
        <w:rPr>
          <w:rFonts w:ascii="仿宋_GB2312" w:eastAsia="仿宋_GB2312" w:hAnsi="仿宋_GB2312" w:cs="仿宋_GB2312" w:hint="eastAsia"/>
          <w:sz w:val="28"/>
          <w:szCs w:val="18"/>
        </w:rPr>
        <w:t>五、开标及评标</w:t>
      </w:r>
      <w:bookmarkEnd w:id="164"/>
      <w:bookmarkEnd w:id="165"/>
      <w:bookmarkEnd w:id="166"/>
      <w:bookmarkEnd w:id="167"/>
      <w:bookmarkEnd w:id="168"/>
      <w:bookmarkEnd w:id="169"/>
      <w:bookmarkEnd w:id="170"/>
    </w:p>
    <w:p w14:paraId="7EFC36FA"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171" w:name="_Toc532473471"/>
      <w:bookmarkStart w:id="172" w:name="_Toc515647779"/>
      <w:bookmarkStart w:id="173" w:name="_Toc520356164"/>
      <w:bookmarkStart w:id="174" w:name="_Toc7186"/>
      <w:bookmarkStart w:id="175" w:name="_Toc25345"/>
      <w:bookmarkStart w:id="176" w:name="_Toc106813634"/>
      <w:r w:rsidRPr="00980C1E">
        <w:rPr>
          <w:rFonts w:ascii="仿宋_GB2312" w:eastAsia="仿宋_GB2312" w:hAnsi="仿宋_GB2312" w:cs="仿宋_GB2312" w:hint="eastAsia"/>
          <w:sz w:val="24"/>
          <w:szCs w:val="24"/>
        </w:rPr>
        <w:t>18.    开标</w:t>
      </w:r>
      <w:bookmarkEnd w:id="171"/>
      <w:bookmarkEnd w:id="172"/>
      <w:bookmarkEnd w:id="173"/>
      <w:bookmarkEnd w:id="174"/>
      <w:bookmarkEnd w:id="175"/>
      <w:bookmarkEnd w:id="176"/>
    </w:p>
    <w:p w14:paraId="2CD6146D"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18.1   采购人和</w:t>
      </w:r>
      <w:r w:rsidRPr="00980C1E">
        <w:rPr>
          <w:rFonts w:ascii="仿宋_GB2312" w:eastAsia="仿宋_GB2312" w:hAnsi="宋体"/>
          <w:sz w:val="24"/>
        </w:rPr>
        <w:t>采购代理机构</w:t>
      </w:r>
      <w:r w:rsidRPr="00980C1E">
        <w:rPr>
          <w:rFonts w:ascii="仿宋_GB2312" w:eastAsia="仿宋_GB2312" w:hAnsi="宋体" w:hint="eastAsia"/>
          <w:sz w:val="24"/>
        </w:rPr>
        <w:t>将按</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中规定的开标时间和地点组织开标，并邀请所有投标人代表参加。</w:t>
      </w:r>
    </w:p>
    <w:p w14:paraId="2BDA59F6" w14:textId="77777777" w:rsidR="001C615B" w:rsidRPr="00980C1E" w:rsidRDefault="00D73598">
      <w:pPr>
        <w:spacing w:line="360" w:lineRule="auto"/>
        <w:ind w:leftChars="397" w:left="834" w:firstLineChars="8" w:firstLine="19"/>
        <w:rPr>
          <w:rFonts w:ascii="仿宋_GB2312" w:eastAsia="仿宋_GB2312" w:hAnsi="宋体"/>
          <w:sz w:val="24"/>
        </w:rPr>
      </w:pPr>
      <w:r w:rsidRPr="00980C1E">
        <w:rPr>
          <w:rFonts w:ascii="仿宋_GB2312" w:eastAsia="仿宋_GB2312" w:hAnsi="宋体"/>
          <w:sz w:val="24"/>
        </w:rPr>
        <w:t>投标人不足</w:t>
      </w:r>
      <w:r w:rsidRPr="00980C1E">
        <w:rPr>
          <w:rFonts w:ascii="仿宋_GB2312" w:eastAsia="仿宋_GB2312" w:hAnsi="宋体" w:hint="eastAsia"/>
          <w:sz w:val="24"/>
        </w:rPr>
        <w:t>3家的，不</w:t>
      </w:r>
      <w:r w:rsidRPr="00980C1E">
        <w:rPr>
          <w:rFonts w:ascii="仿宋_GB2312" w:eastAsia="仿宋_GB2312" w:hAnsi="宋体"/>
          <w:sz w:val="24"/>
        </w:rPr>
        <w:t>予</w:t>
      </w:r>
      <w:r w:rsidRPr="00980C1E">
        <w:rPr>
          <w:rFonts w:ascii="仿宋_GB2312" w:eastAsia="仿宋_GB2312" w:hAnsi="宋体" w:hint="eastAsia"/>
          <w:sz w:val="24"/>
        </w:rPr>
        <w:t>开标。</w:t>
      </w:r>
    </w:p>
    <w:p w14:paraId="72BA0D54"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18.2   开标时，由投标人或其推选的代表检查自己或所代表的投标文件的密封情况，经记录后，由采购人</w:t>
      </w:r>
      <w:r w:rsidRPr="00980C1E">
        <w:rPr>
          <w:rFonts w:ascii="仿宋_GB2312" w:eastAsia="仿宋_GB2312" w:hAnsi="宋体"/>
          <w:sz w:val="24"/>
        </w:rPr>
        <w:t>或采购代理机构</w:t>
      </w:r>
      <w:r w:rsidRPr="00980C1E">
        <w:rPr>
          <w:rFonts w:ascii="仿宋_GB2312" w:eastAsia="仿宋_GB2312" w:hAnsi="宋体" w:hint="eastAsia"/>
          <w:sz w:val="24"/>
        </w:rPr>
        <w:t>当众拆封投标</w:t>
      </w:r>
      <w:r w:rsidRPr="00980C1E">
        <w:rPr>
          <w:rFonts w:ascii="仿宋_GB2312" w:eastAsia="仿宋_GB2312" w:hAnsi="宋体"/>
          <w:sz w:val="24"/>
        </w:rPr>
        <w:t>文件第一部分</w:t>
      </w:r>
      <w:r w:rsidRPr="00980C1E">
        <w:rPr>
          <w:rFonts w:ascii="仿宋_GB2312" w:eastAsia="仿宋_GB2312" w:hAnsi="宋体" w:hint="eastAsia"/>
          <w:sz w:val="24"/>
        </w:rPr>
        <w:t>，宣读投标人在开标一览表中所填写的全部内容。对于投标人在投标截止时间前递交的投标声明，在开标时当众宣读，评标时有效。</w:t>
      </w:r>
    </w:p>
    <w:p w14:paraId="669E3CFC" w14:textId="77777777" w:rsidR="001C615B" w:rsidRPr="00980C1E" w:rsidRDefault="00D73598">
      <w:pPr>
        <w:spacing w:line="360" w:lineRule="auto"/>
        <w:ind w:leftChars="428" w:left="1079" w:hangingChars="75" w:hanging="180"/>
        <w:rPr>
          <w:rFonts w:ascii="黑体" w:eastAsia="仿宋_GB2312" w:hAnsi="宋体"/>
          <w:sz w:val="24"/>
        </w:rPr>
      </w:pPr>
      <w:r w:rsidRPr="00980C1E">
        <w:rPr>
          <w:rFonts w:ascii="黑体" w:eastAsia="仿宋_GB2312" w:hAnsi="宋体" w:hint="eastAsia"/>
          <w:sz w:val="24"/>
        </w:rPr>
        <w:t>未宣读的投标价格、价格折扣等实质内容，评标时不予承认。</w:t>
      </w:r>
    </w:p>
    <w:p w14:paraId="5F9677EC"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18.3</w:t>
      </w:r>
      <w:r w:rsidRPr="00980C1E">
        <w:rPr>
          <w:rFonts w:ascii="黑体" w:eastAsia="仿宋_GB2312" w:hAnsi="宋体" w:hint="eastAsia"/>
          <w:sz w:val="24"/>
        </w:rPr>
        <w:t xml:space="preserve">   </w:t>
      </w:r>
      <w:r w:rsidRPr="00980C1E">
        <w:rPr>
          <w:rFonts w:ascii="仿宋_GB2312" w:eastAsia="仿宋_GB2312" w:hAnsi="宋体" w:hint="eastAsia"/>
          <w:sz w:val="24"/>
        </w:rPr>
        <w:t>采购人</w:t>
      </w:r>
      <w:r w:rsidRPr="00980C1E">
        <w:rPr>
          <w:rFonts w:ascii="仿宋_GB2312" w:eastAsia="仿宋_GB2312" w:hAnsi="宋体"/>
          <w:sz w:val="24"/>
        </w:rPr>
        <w:t>或采购代理机构</w:t>
      </w:r>
      <w:r w:rsidRPr="00980C1E">
        <w:rPr>
          <w:rFonts w:ascii="仿宋_GB2312" w:eastAsia="仿宋_GB2312" w:hAnsi="宋体" w:hint="eastAsia"/>
          <w:sz w:val="24"/>
        </w:rPr>
        <w:t>将对开标</w:t>
      </w:r>
      <w:r w:rsidRPr="00980C1E">
        <w:rPr>
          <w:rFonts w:ascii="仿宋_GB2312" w:eastAsia="仿宋_GB2312" w:hAnsi="宋体"/>
          <w:sz w:val="24"/>
        </w:rPr>
        <w:t>过程</w:t>
      </w:r>
      <w:r w:rsidRPr="00980C1E">
        <w:rPr>
          <w:rFonts w:ascii="仿宋_GB2312" w:eastAsia="仿宋_GB2312" w:hAnsi="宋体" w:hint="eastAsia"/>
          <w:sz w:val="24"/>
        </w:rPr>
        <w:t>进行记录</w:t>
      </w:r>
      <w:bookmarkStart w:id="177" w:name="_Toc520356165"/>
      <w:r w:rsidRPr="00980C1E">
        <w:rPr>
          <w:rFonts w:ascii="仿宋_GB2312" w:eastAsia="仿宋_GB2312" w:hAnsi="宋体" w:hint="eastAsia"/>
          <w:sz w:val="24"/>
        </w:rPr>
        <w:t>，由</w:t>
      </w:r>
      <w:r w:rsidRPr="00980C1E">
        <w:rPr>
          <w:rFonts w:ascii="仿宋_GB2312" w:eastAsia="仿宋_GB2312" w:hAnsi="宋体"/>
          <w:sz w:val="24"/>
        </w:rPr>
        <w:t>参加开标的各投标人代表和</w:t>
      </w:r>
      <w:r w:rsidRPr="00980C1E">
        <w:rPr>
          <w:rFonts w:ascii="仿宋_GB2312" w:eastAsia="仿宋_GB2312" w:hAnsi="宋体"/>
          <w:sz w:val="24"/>
        </w:rPr>
        <w:lastRenderedPageBreak/>
        <w:t>相关工作人员签字确认，</w:t>
      </w:r>
      <w:r w:rsidRPr="00980C1E">
        <w:rPr>
          <w:rFonts w:ascii="仿宋_GB2312" w:eastAsia="仿宋_GB2312" w:hAnsi="宋体" w:hint="eastAsia"/>
          <w:sz w:val="24"/>
        </w:rPr>
        <w:t>并存档备查。</w:t>
      </w:r>
    </w:p>
    <w:p w14:paraId="2A83738D" w14:textId="77777777" w:rsidR="001C615B" w:rsidRPr="00980C1E" w:rsidRDefault="00D73598">
      <w:pPr>
        <w:spacing w:line="360" w:lineRule="auto"/>
        <w:ind w:leftChars="428" w:left="899"/>
        <w:rPr>
          <w:rFonts w:ascii="仿宋_GB2312" w:eastAsia="仿宋_GB2312" w:hAnsi="宋体"/>
          <w:sz w:val="24"/>
        </w:rPr>
      </w:pPr>
      <w:r w:rsidRPr="00980C1E">
        <w:rPr>
          <w:rFonts w:ascii="仿宋_GB2312" w:eastAsia="仿宋_GB2312" w:hAnsi="宋体"/>
          <w:sz w:val="24"/>
        </w:rPr>
        <w:t>投标人未派代表参加</w:t>
      </w:r>
      <w:r w:rsidRPr="00980C1E">
        <w:rPr>
          <w:rFonts w:ascii="仿宋_GB2312" w:eastAsia="仿宋_GB2312" w:hAnsi="宋体" w:hint="eastAsia"/>
          <w:sz w:val="24"/>
        </w:rPr>
        <w:t>开标的</w:t>
      </w:r>
      <w:r w:rsidRPr="00980C1E">
        <w:rPr>
          <w:rFonts w:ascii="仿宋_GB2312" w:eastAsia="仿宋_GB2312" w:hAnsi="宋体"/>
          <w:sz w:val="24"/>
        </w:rPr>
        <w:t>，视同投标人认可开标</w:t>
      </w:r>
      <w:r w:rsidRPr="00980C1E">
        <w:rPr>
          <w:rFonts w:ascii="仿宋_GB2312" w:eastAsia="仿宋_GB2312" w:hAnsi="宋体" w:hint="eastAsia"/>
          <w:sz w:val="24"/>
        </w:rPr>
        <w:t>结果</w:t>
      </w:r>
      <w:r w:rsidRPr="00980C1E">
        <w:rPr>
          <w:rFonts w:ascii="仿宋_GB2312" w:eastAsia="仿宋_GB2312" w:hAnsi="宋体"/>
          <w:sz w:val="24"/>
        </w:rPr>
        <w:t>。</w:t>
      </w:r>
    </w:p>
    <w:p w14:paraId="0FF4A165"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18.</w:t>
      </w:r>
      <w:r w:rsidRPr="00980C1E">
        <w:rPr>
          <w:rFonts w:ascii="仿宋_GB2312" w:eastAsia="仿宋_GB2312" w:hAnsi="宋体"/>
          <w:sz w:val="24"/>
        </w:rPr>
        <w:t>4</w:t>
      </w:r>
      <w:r w:rsidRPr="00980C1E">
        <w:rPr>
          <w:rFonts w:ascii="黑体" w:eastAsia="仿宋_GB2312" w:hAnsi="宋体" w:hint="eastAsia"/>
          <w:sz w:val="24"/>
        </w:rPr>
        <w:t xml:space="preserve">   </w:t>
      </w:r>
      <w:r w:rsidRPr="00980C1E">
        <w:rPr>
          <w:rFonts w:ascii="仿宋_GB2312" w:eastAsia="仿宋_GB2312" w:hAnsi="宋体" w:hint="eastAsia"/>
          <w:sz w:val="24"/>
        </w:rPr>
        <w:t>投标人代表对开标过程和开标记录有疑义，以及认为开标现场采购人、采购代理机构相关工作人员有需要回避的情形的，应当场提出询问或者回避申请。</w:t>
      </w:r>
    </w:p>
    <w:p w14:paraId="36E069DF"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178" w:name="_Toc532473472"/>
      <w:bookmarkStart w:id="179" w:name="_Toc19296"/>
      <w:bookmarkStart w:id="180" w:name="_Toc515647780"/>
      <w:bookmarkStart w:id="181" w:name="_Toc21372"/>
      <w:bookmarkStart w:id="182" w:name="_Toc106813635"/>
      <w:r w:rsidRPr="00980C1E">
        <w:rPr>
          <w:rFonts w:ascii="仿宋_GB2312" w:eastAsia="仿宋_GB2312" w:hAnsi="仿宋_GB2312" w:cs="仿宋_GB2312" w:hint="eastAsia"/>
          <w:sz w:val="24"/>
          <w:szCs w:val="24"/>
        </w:rPr>
        <w:t>19.</w:t>
      </w:r>
      <w:bookmarkEnd w:id="177"/>
      <w:r w:rsidRPr="00980C1E">
        <w:rPr>
          <w:rFonts w:ascii="仿宋_GB2312" w:eastAsia="仿宋_GB2312" w:hAnsi="仿宋_GB2312" w:cs="仿宋_GB2312" w:hint="eastAsia"/>
          <w:sz w:val="24"/>
          <w:szCs w:val="24"/>
        </w:rPr>
        <w:t xml:space="preserve">    资格审查及组建评标委员会</w:t>
      </w:r>
      <w:bookmarkEnd w:id="178"/>
      <w:bookmarkEnd w:id="179"/>
      <w:bookmarkEnd w:id="180"/>
      <w:bookmarkEnd w:id="181"/>
      <w:bookmarkEnd w:id="182"/>
    </w:p>
    <w:p w14:paraId="5A4A631B" w14:textId="6A7861EC"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19.1   采购人或采购代理机构依据法律法规和招标文件中规定的内</w:t>
      </w:r>
      <w:r w:rsidRPr="00980C1E">
        <w:rPr>
          <w:rFonts w:ascii="仿宋_GB2312" w:eastAsia="仿宋_GB2312" w:hAnsi="宋体"/>
          <w:sz w:val="24"/>
        </w:rPr>
        <w:t>容</w:t>
      </w:r>
      <w:r w:rsidRPr="00980C1E">
        <w:rPr>
          <w:rFonts w:ascii="仿宋_GB2312" w:eastAsia="仿宋_GB2312" w:hAnsi="宋体" w:hint="eastAsia"/>
          <w:sz w:val="24"/>
        </w:rPr>
        <w:t>，对投标人及其投标</w:t>
      </w:r>
      <w:r w:rsidR="000C28E1" w:rsidRPr="00980C1E">
        <w:rPr>
          <w:rFonts w:ascii="仿宋_GB2312" w:eastAsia="仿宋_GB2312" w:hAnsi="宋体" w:hint="eastAsia"/>
          <w:sz w:val="24"/>
        </w:rPr>
        <w:t>货物</w:t>
      </w:r>
      <w:r w:rsidRPr="00980C1E">
        <w:rPr>
          <w:rFonts w:ascii="仿宋_GB2312" w:eastAsia="仿宋_GB2312" w:hAnsi="宋体" w:hint="eastAsia"/>
          <w:sz w:val="24"/>
        </w:rPr>
        <w:t>的资格进行审查，未</w:t>
      </w:r>
      <w:r w:rsidRPr="00980C1E">
        <w:rPr>
          <w:rFonts w:ascii="仿宋_GB2312" w:eastAsia="仿宋_GB2312" w:hAnsi="宋体"/>
          <w:sz w:val="24"/>
        </w:rPr>
        <w:t>通过资格审查的投标人</w:t>
      </w:r>
      <w:r w:rsidRPr="00980C1E">
        <w:rPr>
          <w:rFonts w:ascii="仿宋_GB2312" w:eastAsia="仿宋_GB2312" w:hAnsi="宋体" w:hint="eastAsia"/>
          <w:sz w:val="24"/>
        </w:rPr>
        <w:t>不</w:t>
      </w:r>
      <w:r w:rsidRPr="00980C1E">
        <w:rPr>
          <w:rFonts w:ascii="仿宋_GB2312" w:eastAsia="仿宋_GB2312" w:hAnsi="宋体"/>
          <w:sz w:val="24"/>
        </w:rPr>
        <w:t>进入评标；</w:t>
      </w:r>
      <w:r w:rsidRPr="00980C1E">
        <w:rPr>
          <w:rFonts w:ascii="仿宋_GB2312" w:eastAsia="仿宋_GB2312" w:hAnsi="宋体" w:hint="eastAsia"/>
          <w:sz w:val="24"/>
        </w:rPr>
        <w:t>资格证明文件未装在“资格证明文件”中的，将被</w:t>
      </w:r>
      <w:r w:rsidRPr="00980C1E">
        <w:rPr>
          <w:rFonts w:ascii="仿宋_GB2312" w:eastAsia="仿宋_GB2312" w:hAnsi="宋体"/>
          <w:sz w:val="24"/>
        </w:rPr>
        <w:t>认定为</w:t>
      </w:r>
      <w:r w:rsidRPr="00980C1E">
        <w:rPr>
          <w:rFonts w:ascii="仿宋_GB2312" w:eastAsia="仿宋_GB2312" w:hAnsi="宋体" w:hint="eastAsia"/>
          <w:sz w:val="24"/>
        </w:rPr>
        <w:t>未</w:t>
      </w:r>
      <w:r w:rsidRPr="00980C1E">
        <w:rPr>
          <w:rFonts w:ascii="仿宋_GB2312" w:eastAsia="仿宋_GB2312" w:hAnsi="宋体"/>
          <w:sz w:val="24"/>
        </w:rPr>
        <w:t>通过资格审查</w:t>
      </w:r>
      <w:r w:rsidRPr="00980C1E">
        <w:rPr>
          <w:rFonts w:ascii="仿宋_GB2312" w:eastAsia="仿宋_GB2312" w:hAnsi="宋体" w:hint="eastAsia"/>
          <w:sz w:val="24"/>
        </w:rPr>
        <w:t>。</w:t>
      </w:r>
    </w:p>
    <w:p w14:paraId="72C8ED81" w14:textId="77777777" w:rsidR="001C615B" w:rsidRPr="00980C1E" w:rsidRDefault="00D73598">
      <w:pPr>
        <w:spacing w:line="360" w:lineRule="auto"/>
        <w:ind w:leftChars="400" w:left="840"/>
        <w:rPr>
          <w:rFonts w:ascii="仿宋_GB2312" w:eastAsia="仿宋_GB2312" w:hAnsi="宋体"/>
          <w:sz w:val="24"/>
        </w:rPr>
      </w:pPr>
      <w:r w:rsidRPr="00980C1E">
        <w:rPr>
          <w:rFonts w:ascii="仿宋_GB2312" w:eastAsia="仿宋_GB2312" w:hAnsi="宋体"/>
          <w:sz w:val="24"/>
        </w:rPr>
        <w:t>通过资格审查的投标人</w:t>
      </w:r>
      <w:r w:rsidRPr="00980C1E">
        <w:rPr>
          <w:rFonts w:ascii="仿宋_GB2312" w:eastAsia="仿宋_GB2312" w:hAnsi="宋体" w:hint="eastAsia"/>
          <w:sz w:val="24"/>
        </w:rPr>
        <w:t>不足</w:t>
      </w:r>
      <w:r w:rsidRPr="00980C1E">
        <w:rPr>
          <w:rFonts w:ascii="仿宋_GB2312" w:eastAsia="仿宋_GB2312" w:hAnsi="宋体"/>
          <w:sz w:val="24"/>
        </w:rPr>
        <w:t>三家的，不</w:t>
      </w:r>
      <w:r w:rsidRPr="00980C1E">
        <w:rPr>
          <w:rFonts w:ascii="仿宋_GB2312" w:eastAsia="仿宋_GB2312" w:hAnsi="宋体" w:hint="eastAsia"/>
          <w:sz w:val="24"/>
        </w:rPr>
        <w:t>得评标。</w:t>
      </w:r>
    </w:p>
    <w:p w14:paraId="214C60E1" w14:textId="77777777" w:rsidR="001C615B" w:rsidRPr="00980C1E" w:rsidRDefault="00D73598">
      <w:pPr>
        <w:spacing w:line="360" w:lineRule="auto"/>
        <w:ind w:leftChars="2" w:left="857" w:hanging="853"/>
        <w:rPr>
          <w:rFonts w:ascii="仿宋_GB2312" w:eastAsia="仿宋_GB2312" w:hAnsi="宋体"/>
          <w:sz w:val="24"/>
        </w:rPr>
      </w:pPr>
      <w:r w:rsidRPr="00980C1E">
        <w:rPr>
          <w:rFonts w:ascii="仿宋_GB2312" w:eastAsia="仿宋_GB2312" w:hAnsi="宋体"/>
          <w:sz w:val="24"/>
        </w:rPr>
        <w:t xml:space="preserve">19.2   </w:t>
      </w:r>
      <w:r w:rsidRPr="00980C1E">
        <w:rPr>
          <w:rFonts w:ascii="仿宋_GB2312" w:eastAsia="仿宋_GB2312" w:hAnsi="宋体" w:hint="eastAsia"/>
          <w:sz w:val="24"/>
        </w:rPr>
        <w:t>采购人或采购代理机构将按投标须知前附表中规定的时间查询投标人的信用记录。</w:t>
      </w:r>
    </w:p>
    <w:p w14:paraId="0A2D6AB0" w14:textId="3A581D69" w:rsidR="001C615B" w:rsidRPr="00980C1E" w:rsidRDefault="00D73598">
      <w:pPr>
        <w:spacing w:line="360" w:lineRule="auto"/>
        <w:ind w:left="824" w:hanging="824"/>
        <w:rPr>
          <w:rFonts w:ascii="仿宋_GB2312" w:eastAsia="仿宋_GB2312" w:hAnsi="宋体"/>
          <w:sz w:val="24"/>
        </w:rPr>
      </w:pPr>
      <w:r w:rsidRPr="00980C1E">
        <w:rPr>
          <w:rFonts w:ascii="仿宋_GB2312" w:eastAsia="仿宋_GB2312" w:hAnsi="宋体"/>
          <w:sz w:val="24"/>
        </w:rPr>
        <w:t>19.2</w:t>
      </w:r>
      <w:r w:rsidRPr="00980C1E">
        <w:rPr>
          <w:rFonts w:ascii="仿宋_GB2312" w:eastAsia="仿宋_GB2312" w:hAnsi="宋体" w:hint="eastAsia"/>
          <w:sz w:val="24"/>
        </w:rPr>
        <w:t>.1 投标人在中国政府采购网（www.ccgp.gov.cn）被列入政府采购严重违法失信行为记录名单，或在“信用中国”网站（www.creditchina.gov.cn）被列入失信被执行人、</w:t>
      </w:r>
      <w:r w:rsidR="00BB674E" w:rsidRPr="00980C1E">
        <w:rPr>
          <w:rFonts w:eastAsia="仿宋"/>
          <w:sz w:val="24"/>
        </w:rPr>
        <w:t>重大税收违法</w:t>
      </w:r>
      <w:r w:rsidR="00BB674E" w:rsidRPr="00980C1E">
        <w:rPr>
          <w:rFonts w:eastAsia="仿宋" w:hint="eastAsia"/>
          <w:sz w:val="24"/>
        </w:rPr>
        <w:t>失信主体</w:t>
      </w:r>
      <w:r w:rsidRPr="00980C1E">
        <w:rPr>
          <w:rFonts w:ascii="仿宋_GB2312" w:eastAsia="仿宋_GB2312" w:hAnsi="宋体" w:hint="eastAsia"/>
          <w:sz w:val="24"/>
        </w:rPr>
        <w:t>，以及存在《中华人民共和国政府采购法实施条例》第十九条规定的行政处罚记录，投标将被认定为</w:t>
      </w:r>
      <w:r w:rsidRPr="00980C1E">
        <w:rPr>
          <w:rFonts w:ascii="仿宋_GB2312" w:eastAsia="仿宋_GB2312" w:hAnsi="宋体" w:hint="eastAsia"/>
          <w:b/>
          <w:sz w:val="24"/>
        </w:rPr>
        <w:t>投标无效</w:t>
      </w:r>
      <w:r w:rsidRPr="00980C1E">
        <w:rPr>
          <w:rFonts w:ascii="仿宋_GB2312" w:eastAsia="仿宋_GB2312" w:hAnsi="宋体" w:hint="eastAsia"/>
          <w:sz w:val="24"/>
        </w:rPr>
        <w:t>。</w:t>
      </w:r>
    </w:p>
    <w:p w14:paraId="0B629857" w14:textId="77777777" w:rsidR="001C615B" w:rsidRPr="00980C1E" w:rsidRDefault="00D73598">
      <w:pPr>
        <w:spacing w:line="360" w:lineRule="auto"/>
        <w:ind w:leftChars="401" w:left="849" w:hangingChars="3" w:hanging="7"/>
        <w:rPr>
          <w:rFonts w:ascii="仿宋_GB2312" w:eastAsia="仿宋_GB2312" w:hAnsi="宋体"/>
          <w:sz w:val="24"/>
        </w:rPr>
      </w:pPr>
      <w:r w:rsidRPr="00980C1E">
        <w:rPr>
          <w:rFonts w:ascii="仿宋_GB2312" w:eastAsia="仿宋_GB2312" w:hAnsi="宋体" w:hint="eastAsia"/>
          <w:sz w:val="24"/>
        </w:rPr>
        <w:t>以联合体形式参加投标的，联合体任何成员存在以上不良信用记录的，联合体投标将被认定为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607AF022" w14:textId="77777777" w:rsidR="001C615B" w:rsidRPr="00980C1E" w:rsidRDefault="00D73598">
      <w:pPr>
        <w:pStyle w:val="a4"/>
        <w:spacing w:line="360" w:lineRule="auto"/>
        <w:ind w:left="850" w:hangingChars="354" w:hanging="850"/>
        <w:jc w:val="both"/>
        <w:rPr>
          <w:rFonts w:ascii="仿宋_GB2312" w:eastAsia="仿宋_GB2312"/>
        </w:rPr>
      </w:pPr>
      <w:r w:rsidRPr="00980C1E">
        <w:rPr>
          <w:rFonts w:ascii="仿宋_GB2312" w:eastAsia="仿宋_GB2312" w:hAnsi="宋体"/>
        </w:rPr>
        <w:t>19.2</w:t>
      </w:r>
      <w:r w:rsidRPr="00980C1E">
        <w:rPr>
          <w:rFonts w:ascii="仿宋_GB2312" w:eastAsia="仿宋_GB2312" w:hAnsi="宋体" w:hint="eastAsia"/>
        </w:rPr>
        <w:t>.2</w:t>
      </w:r>
      <w:r w:rsidRPr="00980C1E">
        <w:rPr>
          <w:rFonts w:ascii="仿宋_GB2312" w:eastAsia="仿宋_GB2312" w:hint="eastAsia"/>
        </w:rPr>
        <w:t xml:space="preserve"> </w:t>
      </w:r>
      <w:r w:rsidRPr="00980C1E">
        <w:rPr>
          <w:rFonts w:ascii="仿宋_GB2312" w:eastAsia="仿宋_GB2312" w:hAnsi="宋体" w:hint="eastAsia"/>
        </w:rPr>
        <w:t>采购人</w:t>
      </w:r>
      <w:r w:rsidRPr="00980C1E">
        <w:rPr>
          <w:rFonts w:ascii="仿宋_GB2312" w:eastAsia="仿宋_GB2312" w:hAnsi="宋体"/>
        </w:rPr>
        <w:t>或采购代理机构</w:t>
      </w:r>
      <w:r w:rsidRPr="00980C1E">
        <w:rPr>
          <w:rFonts w:ascii="仿宋_GB2312" w:eastAsia="仿宋_GB2312" w:hint="eastAsia"/>
        </w:rPr>
        <w:t>经办人将查询网页打印并存档备查。投标人不良信用记录以</w:t>
      </w:r>
      <w:r w:rsidRPr="00980C1E">
        <w:rPr>
          <w:rFonts w:ascii="仿宋_GB2312" w:eastAsia="仿宋_GB2312" w:hAnsi="宋体" w:hint="eastAsia"/>
        </w:rPr>
        <w:t>采购人</w:t>
      </w:r>
      <w:r w:rsidRPr="00980C1E">
        <w:rPr>
          <w:rFonts w:ascii="仿宋_GB2312" w:eastAsia="仿宋_GB2312" w:hAnsi="宋体"/>
        </w:rPr>
        <w:t>或采购代理机构</w:t>
      </w:r>
      <w:r w:rsidRPr="00980C1E">
        <w:rPr>
          <w:rFonts w:ascii="仿宋_GB2312" w:eastAsia="仿宋_GB2312" w:hint="eastAsia"/>
        </w:rPr>
        <w:t>查询结果为准。投标人自行提供的与网站信息不一致的其他证明材料亦不作为资格审查依据。</w:t>
      </w:r>
    </w:p>
    <w:p w14:paraId="675B40D6" w14:textId="77777777" w:rsidR="001C615B" w:rsidRPr="00980C1E" w:rsidRDefault="00D73598">
      <w:pPr>
        <w:pStyle w:val="a4"/>
        <w:spacing w:line="360" w:lineRule="auto"/>
        <w:ind w:leftChars="405" w:left="850" w:firstLine="0"/>
        <w:jc w:val="both"/>
        <w:rPr>
          <w:rFonts w:ascii="仿宋_GB2312" w:eastAsia="仿宋_GB2312"/>
        </w:rPr>
      </w:pPr>
      <w:r w:rsidRPr="00980C1E">
        <w:rPr>
          <w:rFonts w:ascii="仿宋_GB2312" w:eastAsia="仿宋_GB2312" w:hint="eastAsia"/>
        </w:rPr>
        <w:t>在本</w:t>
      </w:r>
      <w:r w:rsidRPr="00980C1E">
        <w:rPr>
          <w:rFonts w:ascii="仿宋_GB2312" w:eastAsia="仿宋_GB2312"/>
        </w:rPr>
        <w:t>招标文件规定</w:t>
      </w:r>
      <w:r w:rsidRPr="00980C1E">
        <w:rPr>
          <w:rFonts w:ascii="仿宋_GB2312" w:eastAsia="仿宋_GB2312" w:hint="eastAsia"/>
        </w:rPr>
        <w:t>的查询时间之外，网站信息发生的任何变更均不作为资格审查依据。</w:t>
      </w:r>
    </w:p>
    <w:p w14:paraId="32D32E94" w14:textId="6D1D9400"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19.3   按照《</w:t>
      </w:r>
      <w:r w:rsidRPr="00980C1E">
        <w:rPr>
          <w:rFonts w:ascii="仿宋_GB2312" w:eastAsia="仿宋_GB2312" w:hAnsi="宋体"/>
          <w:sz w:val="24"/>
        </w:rPr>
        <w:t>中华人民共和国政府采购法》</w:t>
      </w:r>
      <w:r w:rsidRPr="00980C1E">
        <w:rPr>
          <w:rFonts w:ascii="仿宋_GB2312" w:eastAsia="仿宋_GB2312" w:hAnsi="宋体" w:hint="eastAsia"/>
          <w:sz w:val="24"/>
        </w:rPr>
        <w:t>、</w:t>
      </w:r>
      <w:r w:rsidRPr="00980C1E">
        <w:rPr>
          <w:rFonts w:ascii="仿宋_GB2312" w:eastAsia="仿宋_GB2312" w:hAnsi="宋体"/>
          <w:sz w:val="24"/>
        </w:rPr>
        <w:t>《中华人民共和国政府采购</w:t>
      </w:r>
      <w:r w:rsidRPr="00980C1E">
        <w:rPr>
          <w:rFonts w:ascii="仿宋_GB2312" w:eastAsia="仿宋_GB2312" w:hAnsi="宋体" w:hint="eastAsia"/>
          <w:sz w:val="24"/>
        </w:rPr>
        <w:t>法</w:t>
      </w:r>
      <w:r w:rsidRPr="00980C1E">
        <w:rPr>
          <w:rFonts w:ascii="仿宋_GB2312" w:eastAsia="仿宋_GB2312" w:hAnsi="宋体"/>
          <w:sz w:val="24"/>
        </w:rPr>
        <w:t>实施条例》</w:t>
      </w:r>
      <w:r w:rsidRPr="00980C1E">
        <w:rPr>
          <w:rFonts w:ascii="仿宋_GB2312" w:eastAsia="仿宋_GB2312" w:hAnsi="宋体" w:hint="eastAsia"/>
          <w:sz w:val="24"/>
        </w:rPr>
        <w:t>及本项目本级</w:t>
      </w:r>
      <w:r w:rsidRPr="00980C1E">
        <w:rPr>
          <w:rFonts w:ascii="仿宋_GB2312" w:eastAsia="仿宋_GB2312" w:hAnsi="宋体"/>
          <w:sz w:val="24"/>
        </w:rPr>
        <w:t>和上级财政部门</w:t>
      </w:r>
      <w:r w:rsidRPr="00980C1E">
        <w:rPr>
          <w:rFonts w:ascii="仿宋_GB2312" w:eastAsia="仿宋_GB2312" w:hAnsi="宋体" w:hint="eastAsia"/>
          <w:sz w:val="24"/>
        </w:rPr>
        <w:t>的有关规定依法组建的</w:t>
      </w:r>
      <w:r w:rsidRPr="00980C1E">
        <w:rPr>
          <w:rFonts w:ascii="仿宋_GB2312" w:eastAsia="仿宋_GB2312" w:hAnsi="宋体"/>
          <w:sz w:val="24"/>
        </w:rPr>
        <w:t>评标委员会</w:t>
      </w:r>
      <w:r w:rsidRPr="00980C1E">
        <w:rPr>
          <w:rFonts w:ascii="仿宋_GB2312" w:eastAsia="仿宋_GB2312" w:hAnsi="宋体" w:hint="eastAsia"/>
          <w:sz w:val="24"/>
        </w:rPr>
        <w:t>，负责评标工作。</w:t>
      </w:r>
      <w:bookmarkStart w:id="183" w:name="_Toc520356166"/>
      <w:r w:rsidR="001C6A08" w:rsidRPr="00980C1E">
        <w:rPr>
          <w:rFonts w:ascii="仿宋_GB2312" w:eastAsia="仿宋_GB2312" w:hAnsi="宋体" w:hint="eastAsia"/>
          <w:sz w:val="24"/>
        </w:rPr>
        <w:t>评标委员会组成见投标人须知前附表。</w:t>
      </w:r>
    </w:p>
    <w:p w14:paraId="6AAEBFA0" w14:textId="77777777" w:rsidR="001C615B" w:rsidRPr="00980C1E" w:rsidRDefault="00D73598">
      <w:pPr>
        <w:pStyle w:val="3"/>
        <w:ind w:firstLineChars="0" w:firstLine="0"/>
        <w:jc w:val="both"/>
        <w:rPr>
          <w:rFonts w:ascii="仿宋_GB2312" w:eastAsia="仿宋_GB2312" w:hAnsi="仿宋_GB2312" w:cs="仿宋_GB2312"/>
          <w:bCs/>
          <w:sz w:val="24"/>
          <w:szCs w:val="24"/>
          <w:bdr w:val="single" w:sz="4" w:space="0" w:color="auto"/>
        </w:rPr>
      </w:pPr>
      <w:bookmarkStart w:id="184" w:name="_Toc28479"/>
      <w:bookmarkStart w:id="185" w:name="_Toc19949"/>
      <w:bookmarkStart w:id="186" w:name="_Toc515647781"/>
      <w:bookmarkStart w:id="187" w:name="_Toc532473473"/>
      <w:bookmarkStart w:id="188" w:name="_Toc106813636"/>
      <w:r w:rsidRPr="00980C1E">
        <w:rPr>
          <w:rFonts w:ascii="仿宋_GB2312" w:eastAsia="仿宋_GB2312" w:hAnsi="仿宋_GB2312" w:cs="仿宋_GB2312" w:hint="eastAsia"/>
          <w:sz w:val="24"/>
          <w:szCs w:val="24"/>
        </w:rPr>
        <w:t>20.    投标文件</w:t>
      </w:r>
      <w:bookmarkEnd w:id="183"/>
      <w:r w:rsidRPr="00980C1E">
        <w:rPr>
          <w:rFonts w:ascii="仿宋_GB2312" w:eastAsia="仿宋_GB2312" w:hAnsi="仿宋_GB2312" w:cs="仿宋_GB2312" w:hint="eastAsia"/>
          <w:sz w:val="24"/>
          <w:szCs w:val="24"/>
        </w:rPr>
        <w:t>符合性审查与澄清</w:t>
      </w:r>
      <w:bookmarkEnd w:id="184"/>
      <w:bookmarkEnd w:id="185"/>
      <w:bookmarkEnd w:id="186"/>
      <w:bookmarkEnd w:id="187"/>
      <w:bookmarkEnd w:id="188"/>
    </w:p>
    <w:p w14:paraId="4CFA517D"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sz w:val="24"/>
        </w:rPr>
        <w:t>20</w:t>
      </w:r>
      <w:r w:rsidRPr="00980C1E">
        <w:rPr>
          <w:rFonts w:ascii="仿宋_GB2312" w:eastAsia="仿宋_GB2312" w:hAnsi="宋体" w:hint="eastAsia"/>
          <w:sz w:val="24"/>
        </w:rPr>
        <w:t xml:space="preserve">.1 </w:t>
      </w:r>
      <w:r w:rsidRPr="00980C1E">
        <w:rPr>
          <w:rFonts w:ascii="仿宋_GB2312" w:eastAsia="仿宋_GB2312" w:hAnsi="宋体"/>
          <w:sz w:val="24"/>
        </w:rPr>
        <w:t xml:space="preserve">  </w:t>
      </w:r>
      <w:bookmarkStart w:id="189" w:name="_Hlt522424701"/>
      <w:bookmarkStart w:id="190" w:name="_Toc520356167"/>
      <w:bookmarkEnd w:id="189"/>
      <w:r w:rsidRPr="00980C1E">
        <w:rPr>
          <w:rFonts w:ascii="仿宋_GB2312" w:eastAsia="仿宋_GB2312" w:hAnsi="宋体" w:hint="eastAsia"/>
          <w:sz w:val="24"/>
        </w:rPr>
        <w:t>符合性审查是指依据招标文件的规定，从商务和技术角度对投标文件的有效性和完整性进行审查，以确定是否对招标文件的实质性要求做出响应。</w:t>
      </w:r>
    </w:p>
    <w:p w14:paraId="3A15059F"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2</w:t>
      </w:r>
      <w:r w:rsidRPr="00980C1E">
        <w:rPr>
          <w:rFonts w:ascii="仿宋_GB2312" w:eastAsia="仿宋_GB2312" w:hAnsi="宋体"/>
          <w:sz w:val="24"/>
        </w:rPr>
        <w:t>0</w:t>
      </w:r>
      <w:r w:rsidRPr="00980C1E">
        <w:rPr>
          <w:rFonts w:ascii="仿宋_GB2312" w:eastAsia="仿宋_GB2312" w:hAnsi="宋体" w:hint="eastAsia"/>
          <w:sz w:val="24"/>
        </w:rPr>
        <w:t>.2   投标文件的澄清</w:t>
      </w:r>
    </w:p>
    <w:p w14:paraId="53857D1A"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2</w:t>
      </w:r>
      <w:r w:rsidRPr="00980C1E">
        <w:rPr>
          <w:rFonts w:ascii="仿宋_GB2312" w:eastAsia="仿宋_GB2312" w:hAnsi="宋体"/>
          <w:sz w:val="24"/>
        </w:rPr>
        <w:t>0</w:t>
      </w:r>
      <w:r w:rsidRPr="00980C1E">
        <w:rPr>
          <w:rFonts w:ascii="仿宋_GB2312" w:eastAsia="仿宋_GB2312" w:hAnsi="宋体" w:hint="eastAsia"/>
          <w:sz w:val="24"/>
        </w:rPr>
        <w:t>.2.1 在评标期间，评标委员会将以书面方式要求投标人对其投标文件中含义不明确、</w:t>
      </w:r>
      <w:r w:rsidRPr="00980C1E">
        <w:rPr>
          <w:rFonts w:ascii="仿宋_GB2312" w:eastAsia="仿宋_GB2312" w:hAnsi="宋体" w:hint="eastAsia"/>
          <w:sz w:val="24"/>
        </w:rPr>
        <w:lastRenderedPageBreak/>
        <w:t>对同类问题表述不一致或者有明显文字和计算错误的内容，以及评标委员会认为投标人的报价明显低于其他通过符合性审查投标人的报价，有可能影响履约的</w:t>
      </w:r>
      <w:r w:rsidRPr="00980C1E">
        <w:rPr>
          <w:rFonts w:ascii="仿宋_GB2312" w:eastAsia="仿宋_GB2312" w:hAnsi="宋体"/>
          <w:sz w:val="24"/>
        </w:rPr>
        <w:t>情况</w:t>
      </w:r>
      <w:r w:rsidRPr="00980C1E">
        <w:rPr>
          <w:rFonts w:ascii="仿宋_GB2312" w:eastAsia="仿宋_GB2312" w:hAnsi="宋体" w:hint="eastAsia"/>
          <w:sz w:val="24"/>
        </w:rPr>
        <w:t>作必要的澄清、说明或补正。投标人的澄清、说明或补正应在评标委员会规定的时间内以书面方式进行，并不得超出投标文件范围或者改变投标文件的实质性内容。</w:t>
      </w:r>
    </w:p>
    <w:p w14:paraId="431D2E34"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2</w:t>
      </w:r>
      <w:r w:rsidRPr="00980C1E">
        <w:rPr>
          <w:rFonts w:ascii="仿宋_GB2312" w:eastAsia="仿宋_GB2312" w:hAnsi="宋体"/>
          <w:sz w:val="24"/>
        </w:rPr>
        <w:t>0</w:t>
      </w:r>
      <w:r w:rsidRPr="00980C1E">
        <w:rPr>
          <w:rFonts w:ascii="仿宋_GB2312" w:eastAsia="仿宋_GB2312" w:hAnsi="宋体" w:hint="eastAsia"/>
          <w:sz w:val="24"/>
        </w:rPr>
        <w:t>.2.2 投标人的澄清、说明或补正将作为投标文件的一部分。</w:t>
      </w:r>
    </w:p>
    <w:p w14:paraId="51825FF9"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2</w:t>
      </w:r>
      <w:r w:rsidRPr="00980C1E">
        <w:rPr>
          <w:rFonts w:ascii="仿宋_GB2312" w:eastAsia="仿宋_GB2312" w:hAnsi="宋体"/>
          <w:sz w:val="24"/>
        </w:rPr>
        <w:t>0</w:t>
      </w:r>
      <w:r w:rsidRPr="00980C1E">
        <w:rPr>
          <w:rFonts w:ascii="仿宋_GB2312" w:eastAsia="仿宋_GB2312" w:hAnsi="宋体" w:hint="eastAsia"/>
          <w:sz w:val="24"/>
        </w:rPr>
        <w:t xml:space="preserve">.3  </w:t>
      </w:r>
      <w:r w:rsidRPr="00980C1E">
        <w:rPr>
          <w:rFonts w:ascii="仿宋_GB2312" w:eastAsia="仿宋_GB2312" w:hAnsi="宋体"/>
          <w:sz w:val="24"/>
        </w:rPr>
        <w:t xml:space="preserve"> </w:t>
      </w:r>
      <w:r w:rsidRPr="00980C1E">
        <w:rPr>
          <w:rFonts w:ascii="仿宋_GB2312" w:eastAsia="仿宋_GB2312" w:hAnsi="宋体" w:hint="eastAsia"/>
          <w:sz w:val="24"/>
        </w:rPr>
        <w:t>投标文件报价出现前后不一致的，按照下列规定修正：</w:t>
      </w:r>
    </w:p>
    <w:p w14:paraId="11A8C08E"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 xml:space="preserve">　　  （1）投标文件中开标一览表（报价表）内容与投标文件中相应内容不一致的，以开标一览表（报价表）为准；</w:t>
      </w:r>
    </w:p>
    <w:p w14:paraId="11EFCD0C"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 xml:space="preserve">　　  （2）大写金额和小写金额不一致的，以大写金额为准；</w:t>
      </w:r>
    </w:p>
    <w:p w14:paraId="379A0772"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 xml:space="preserve">　  </w:t>
      </w:r>
      <w:r w:rsidRPr="00980C1E">
        <w:rPr>
          <w:rFonts w:ascii="仿宋_GB2312" w:eastAsia="仿宋_GB2312" w:hAnsi="宋体"/>
          <w:sz w:val="24"/>
        </w:rPr>
        <w:t xml:space="preserve"> </w:t>
      </w:r>
      <w:r w:rsidRPr="00980C1E">
        <w:rPr>
          <w:rFonts w:ascii="仿宋_GB2312" w:eastAsia="仿宋_GB2312" w:hAnsi="宋体" w:hint="eastAsia"/>
          <w:sz w:val="24"/>
        </w:rPr>
        <w:t xml:space="preserve"> （3）单价金额小数点或者百分比有明显错位的，以开标一览表的总价为准，并修改单价；</w:t>
      </w:r>
    </w:p>
    <w:p w14:paraId="2B1C8232"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 xml:space="preserve">　    （4）总价金额与按单价汇总金额不一致的，以单价金额计算结果为准。</w:t>
      </w:r>
    </w:p>
    <w:p w14:paraId="7FBB9393"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 xml:space="preserve">　　   同时出现两种以上不一致的，按照前款规定的顺序修正。修正后的报价按照第2</w:t>
      </w:r>
      <w:r w:rsidRPr="00980C1E">
        <w:rPr>
          <w:rFonts w:ascii="仿宋_GB2312" w:eastAsia="仿宋_GB2312" w:hAnsi="宋体"/>
          <w:sz w:val="24"/>
        </w:rPr>
        <w:t>0.2</w:t>
      </w:r>
      <w:r w:rsidRPr="00980C1E">
        <w:rPr>
          <w:rFonts w:ascii="仿宋_GB2312" w:eastAsia="仿宋_GB2312" w:hAnsi="宋体" w:hint="eastAsia"/>
          <w:sz w:val="24"/>
        </w:rPr>
        <w:t>条的规定经投标人确认后产生约束力，投标人不确认的，其投标将被认定为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5A195F51" w14:textId="77777777" w:rsidR="001C615B" w:rsidRPr="00980C1E" w:rsidRDefault="00D73598">
      <w:pPr>
        <w:spacing w:line="360" w:lineRule="auto"/>
        <w:ind w:leftChars="350" w:left="735" w:firstLineChars="50" w:firstLine="120"/>
        <w:rPr>
          <w:rFonts w:ascii="仿宋_GB2312" w:eastAsia="仿宋_GB2312" w:hAnsi="宋体"/>
          <w:sz w:val="24"/>
        </w:rPr>
      </w:pPr>
      <w:r w:rsidRPr="00980C1E">
        <w:rPr>
          <w:rFonts w:ascii="仿宋_GB2312" w:eastAsia="仿宋_GB2312" w:hAnsi="宋体" w:hint="eastAsia"/>
          <w:sz w:val="24"/>
        </w:rPr>
        <w:t>对不同文字文本投标文件的解释发生异议的，以中文文本为准。</w:t>
      </w:r>
    </w:p>
    <w:p w14:paraId="1A6A9C71"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20.4</w:t>
      </w:r>
      <w:r w:rsidRPr="00980C1E">
        <w:rPr>
          <w:rFonts w:ascii="仿宋_GB2312" w:eastAsia="仿宋_GB2312" w:hAnsi="宋体"/>
          <w:sz w:val="24"/>
        </w:rPr>
        <w:t xml:space="preserve">   </w:t>
      </w:r>
      <w:r w:rsidRPr="00980C1E">
        <w:rPr>
          <w:rFonts w:ascii="仿宋_GB2312" w:eastAsia="仿宋_GB2312" w:hAnsi="宋体" w:hint="eastAsia"/>
          <w:sz w:val="24"/>
        </w:rPr>
        <w:t>投标人为提供服务所伴随的货物如被列入财政部与国家主管部门颁发的节能产品或环境标志产品的，应提供处于</w:t>
      </w:r>
      <w:r w:rsidRPr="00980C1E">
        <w:rPr>
          <w:rFonts w:ascii="仿宋_GB2312" w:eastAsia="仿宋_GB2312" w:hAnsi="宋体"/>
          <w:sz w:val="24"/>
        </w:rPr>
        <w:t>有效期之内</w:t>
      </w:r>
      <w:r w:rsidRPr="00980C1E">
        <w:rPr>
          <w:rFonts w:ascii="仿宋_GB2312" w:eastAsia="仿宋_GB2312" w:hAnsi="宋体" w:hint="eastAsia"/>
          <w:sz w:val="24"/>
        </w:rPr>
        <w:t>认证</w:t>
      </w:r>
      <w:r w:rsidRPr="00980C1E">
        <w:rPr>
          <w:rFonts w:ascii="仿宋_GB2312" w:eastAsia="仿宋_GB2312" w:hAnsi="宋体"/>
          <w:sz w:val="24"/>
        </w:rPr>
        <w:t>证书等</w:t>
      </w:r>
      <w:r w:rsidRPr="00980C1E">
        <w:rPr>
          <w:rFonts w:ascii="仿宋_GB2312" w:eastAsia="仿宋_GB2312" w:hAnsi="宋体" w:hint="eastAsia"/>
          <w:sz w:val="24"/>
        </w:rPr>
        <w:t>相关证明，在评标时予以优先采购，具体优先采购办法见第三章评标方法和标准。</w:t>
      </w:r>
    </w:p>
    <w:p w14:paraId="070051C1"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 xml:space="preserve">   </w:t>
      </w:r>
      <w:r w:rsidRPr="00980C1E">
        <w:rPr>
          <w:rFonts w:ascii="仿宋_GB2312" w:eastAsia="仿宋_GB2312" w:hAnsi="宋体"/>
          <w:sz w:val="24"/>
        </w:rPr>
        <w:t xml:space="preserve">    </w:t>
      </w:r>
      <w:r w:rsidRPr="00980C1E">
        <w:rPr>
          <w:rFonts w:ascii="仿宋_GB2312" w:eastAsia="仿宋_GB2312" w:hAnsi="宋体" w:hint="eastAsia"/>
          <w:sz w:val="24"/>
        </w:rPr>
        <w:t>如投标人为提供服务所伴随的货物为政府强制采购的产品，投标人所投产品应属于</w:t>
      </w:r>
      <w:r w:rsidRPr="00980C1E">
        <w:rPr>
          <w:rFonts w:ascii="仿宋_GB2312" w:eastAsia="仿宋_GB2312" w:hAnsi="宋体"/>
          <w:sz w:val="24"/>
        </w:rPr>
        <w:t>品目</w:t>
      </w:r>
      <w:r w:rsidRPr="00980C1E">
        <w:rPr>
          <w:rFonts w:ascii="仿宋_GB2312" w:eastAsia="仿宋_GB2312" w:hAnsi="宋体" w:hint="eastAsia"/>
          <w:sz w:val="24"/>
        </w:rPr>
        <w:t>清单的</w:t>
      </w:r>
      <w:r w:rsidRPr="00980C1E">
        <w:rPr>
          <w:rFonts w:ascii="仿宋_GB2312" w:eastAsia="仿宋_GB2312" w:hAnsi="宋体"/>
          <w:sz w:val="24"/>
        </w:rPr>
        <w:t>强制采购部分</w:t>
      </w:r>
      <w:r w:rsidRPr="00980C1E">
        <w:rPr>
          <w:rFonts w:ascii="仿宋_GB2312" w:eastAsia="仿宋_GB2312" w:hAnsi="宋体" w:hint="eastAsia"/>
          <w:sz w:val="24"/>
        </w:rPr>
        <w:t>。投标人应</w:t>
      </w:r>
      <w:r w:rsidRPr="00980C1E">
        <w:rPr>
          <w:rFonts w:ascii="仿宋_GB2312" w:eastAsia="仿宋_GB2312" w:hAnsi="宋体"/>
          <w:sz w:val="24"/>
        </w:rPr>
        <w:t>提供</w:t>
      </w:r>
      <w:r w:rsidRPr="00980C1E">
        <w:rPr>
          <w:rFonts w:ascii="仿宋_GB2312" w:eastAsia="仿宋_GB2312" w:hAnsi="宋体" w:hint="eastAsia"/>
          <w:sz w:val="24"/>
        </w:rPr>
        <w:t>有效期内的认证</w:t>
      </w:r>
      <w:r w:rsidRPr="00980C1E">
        <w:rPr>
          <w:rFonts w:ascii="仿宋_GB2312" w:eastAsia="仿宋_GB2312" w:hAnsi="宋体"/>
          <w:sz w:val="24"/>
        </w:rPr>
        <w:t>证书</w:t>
      </w:r>
      <w:r w:rsidRPr="00980C1E">
        <w:rPr>
          <w:rFonts w:ascii="仿宋_GB2312" w:eastAsia="仿宋_GB2312" w:hAnsi="宋体" w:hint="eastAsia"/>
          <w:sz w:val="24"/>
        </w:rPr>
        <w:t>，否则其投标将被认定为</w:t>
      </w:r>
      <w:r w:rsidRPr="00980C1E">
        <w:rPr>
          <w:rFonts w:ascii="仿宋_GB2312" w:eastAsia="仿宋_GB2312" w:hAnsi="宋体" w:hint="eastAsia"/>
          <w:b/>
          <w:sz w:val="24"/>
        </w:rPr>
        <w:t>投标无效</w:t>
      </w:r>
      <w:r w:rsidRPr="00980C1E">
        <w:rPr>
          <w:rFonts w:ascii="仿宋_GB2312" w:eastAsia="仿宋_GB2312" w:hAnsi="宋体" w:hint="eastAsia"/>
          <w:sz w:val="24"/>
        </w:rPr>
        <w:t>。</w:t>
      </w:r>
    </w:p>
    <w:p w14:paraId="324CFD28" w14:textId="77777777" w:rsidR="001C615B" w:rsidRPr="00980C1E" w:rsidRDefault="00D73598">
      <w:pPr>
        <w:spacing w:line="360" w:lineRule="auto"/>
        <w:ind w:leftChars="405" w:left="850" w:firstLineChars="1" w:firstLine="2"/>
        <w:rPr>
          <w:rFonts w:ascii="仿宋_GB2312" w:eastAsia="仿宋_GB2312" w:hAnsi="宋体"/>
          <w:sz w:val="24"/>
        </w:rPr>
      </w:pPr>
      <w:r w:rsidRPr="00980C1E">
        <w:rPr>
          <w:rFonts w:ascii="仿宋_GB2312" w:eastAsia="仿宋_GB2312" w:hAnsi="宋体" w:hint="eastAsia"/>
          <w:sz w:val="24"/>
        </w:rPr>
        <w:t>如投标人为提供服务所伴随的货物属于信息安全产品的，投标人所投产品应为经国家认证的信息安全产品，并提供由中国信息安全认证中心按国家标准认证颁发的有效认证证书，否则其投标将被认定为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4E98A92B"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191" w:name="_Toc515647782"/>
      <w:bookmarkStart w:id="192" w:name="_Toc9469"/>
      <w:bookmarkStart w:id="193" w:name="_Toc532473474"/>
      <w:bookmarkStart w:id="194" w:name="_Toc6364"/>
      <w:bookmarkStart w:id="195" w:name="_Toc106813637"/>
      <w:r w:rsidRPr="00980C1E">
        <w:rPr>
          <w:rFonts w:ascii="仿宋_GB2312" w:eastAsia="仿宋_GB2312" w:hAnsi="仿宋_GB2312" w:cs="仿宋_GB2312" w:hint="eastAsia"/>
          <w:sz w:val="24"/>
          <w:szCs w:val="24"/>
        </w:rPr>
        <w:t>21.    投标偏离</w:t>
      </w:r>
      <w:bookmarkEnd w:id="191"/>
      <w:bookmarkEnd w:id="192"/>
      <w:bookmarkEnd w:id="193"/>
      <w:bookmarkEnd w:id="194"/>
      <w:bookmarkEnd w:id="195"/>
    </w:p>
    <w:p w14:paraId="519EB4F4" w14:textId="77777777" w:rsidR="001C615B" w:rsidRPr="00980C1E" w:rsidRDefault="00D73598">
      <w:pPr>
        <w:spacing w:line="360" w:lineRule="auto"/>
        <w:ind w:firstLineChars="350" w:firstLine="840"/>
        <w:rPr>
          <w:rFonts w:ascii="仿宋_GB2312" w:eastAsia="仿宋_GB2312" w:hAnsi="宋体"/>
          <w:sz w:val="24"/>
        </w:rPr>
      </w:pPr>
      <w:r w:rsidRPr="00980C1E">
        <w:rPr>
          <w:rFonts w:ascii="仿宋_GB2312" w:eastAsia="仿宋_GB2312" w:hAnsi="宋体" w:hint="eastAsia"/>
          <w:sz w:val="24"/>
        </w:rPr>
        <w:t>投标文件中存在对招标</w:t>
      </w:r>
      <w:r w:rsidRPr="00980C1E">
        <w:rPr>
          <w:rFonts w:ascii="仿宋_GB2312" w:eastAsia="仿宋_GB2312" w:hAnsi="宋体"/>
          <w:sz w:val="24"/>
        </w:rPr>
        <w:t>文件的</w:t>
      </w:r>
      <w:r w:rsidRPr="00980C1E">
        <w:rPr>
          <w:rFonts w:ascii="仿宋_GB2312" w:eastAsia="仿宋_GB2312" w:hAnsi="宋体" w:hint="eastAsia"/>
          <w:sz w:val="24"/>
        </w:rPr>
        <w:t>实质性负偏离，其投标将被认定为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5090E8C7"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196" w:name="_Toc515647783"/>
      <w:bookmarkStart w:id="197" w:name="_Toc532473475"/>
      <w:bookmarkStart w:id="198" w:name="_Toc6092"/>
      <w:bookmarkStart w:id="199" w:name="_Toc4950"/>
      <w:bookmarkStart w:id="200" w:name="_Toc106813638"/>
      <w:r w:rsidRPr="00980C1E">
        <w:rPr>
          <w:rFonts w:ascii="仿宋_GB2312" w:eastAsia="仿宋_GB2312" w:hAnsi="仿宋_GB2312" w:cs="仿宋_GB2312" w:hint="eastAsia"/>
          <w:sz w:val="24"/>
          <w:szCs w:val="24"/>
        </w:rPr>
        <w:t>22.    投标</w:t>
      </w:r>
      <w:bookmarkEnd w:id="196"/>
      <w:r w:rsidRPr="00980C1E">
        <w:rPr>
          <w:rFonts w:ascii="仿宋_GB2312" w:eastAsia="仿宋_GB2312" w:hAnsi="仿宋_GB2312" w:cs="仿宋_GB2312" w:hint="eastAsia"/>
          <w:sz w:val="24"/>
          <w:szCs w:val="24"/>
        </w:rPr>
        <w:t>无效</w:t>
      </w:r>
      <w:bookmarkEnd w:id="197"/>
      <w:bookmarkEnd w:id="198"/>
      <w:bookmarkEnd w:id="199"/>
      <w:bookmarkEnd w:id="200"/>
    </w:p>
    <w:p w14:paraId="623F08F6" w14:textId="77777777" w:rsidR="001C615B" w:rsidRPr="00980C1E" w:rsidRDefault="00D73598">
      <w:pPr>
        <w:spacing w:line="360" w:lineRule="auto"/>
        <w:ind w:leftChars="-23" w:left="852" w:hangingChars="375" w:hanging="900"/>
        <w:rPr>
          <w:rFonts w:ascii="仿宋_GB2312" w:eastAsia="仿宋_GB2312" w:hAnsi="宋体"/>
          <w:sz w:val="24"/>
        </w:rPr>
      </w:pPr>
      <w:r w:rsidRPr="00980C1E">
        <w:rPr>
          <w:rFonts w:ascii="仿宋_GB2312" w:eastAsia="仿宋_GB2312" w:hAnsi="宋体"/>
          <w:sz w:val="24"/>
        </w:rPr>
        <w:t>22</w:t>
      </w:r>
      <w:r w:rsidRPr="00980C1E">
        <w:rPr>
          <w:rFonts w:ascii="仿宋_GB2312" w:eastAsia="仿宋_GB2312" w:hAnsi="宋体" w:hint="eastAsia"/>
          <w:sz w:val="24"/>
        </w:rPr>
        <w:t>.</w:t>
      </w:r>
      <w:r w:rsidRPr="00980C1E">
        <w:rPr>
          <w:rFonts w:ascii="仿宋_GB2312" w:eastAsia="仿宋_GB2312" w:hAnsi="宋体"/>
          <w:sz w:val="24"/>
        </w:rPr>
        <w:t>1</w:t>
      </w:r>
      <w:r w:rsidRPr="00980C1E">
        <w:rPr>
          <w:rFonts w:ascii="仿宋_GB2312" w:eastAsia="仿宋_GB2312" w:hAnsi="宋体" w:hint="eastAsia"/>
          <w:sz w:val="24"/>
        </w:rPr>
        <w:t xml:space="preserve">  </w:t>
      </w:r>
      <w:r w:rsidRPr="00980C1E">
        <w:rPr>
          <w:rFonts w:ascii="仿宋_GB2312" w:eastAsia="仿宋_GB2312" w:hAnsi="宋体"/>
          <w:sz w:val="24"/>
        </w:rPr>
        <w:t xml:space="preserve"> </w:t>
      </w:r>
      <w:r w:rsidRPr="00980C1E">
        <w:rPr>
          <w:rFonts w:ascii="仿宋_GB2312" w:eastAsia="仿宋_GB2312" w:hAnsi="宋体" w:hint="eastAsia"/>
          <w:sz w:val="24"/>
        </w:rPr>
        <w:t>在比较与评价之前，根据招标文件的规定，评标委员会要审查每份投标文件是</w:t>
      </w:r>
      <w:r w:rsidRPr="00980C1E">
        <w:rPr>
          <w:rFonts w:ascii="仿宋_GB2312" w:eastAsia="仿宋_GB2312" w:hAnsi="宋体" w:hint="eastAsia"/>
          <w:sz w:val="24"/>
        </w:rPr>
        <w:lastRenderedPageBreak/>
        <w:t>否响应了招标文件的要求。投标人不得通过修正或撤销不符合要求的偏离，从而使其投标成为实质上响应的投标。</w:t>
      </w:r>
    </w:p>
    <w:p w14:paraId="2747AA13" w14:textId="77777777" w:rsidR="001C615B" w:rsidRPr="00980C1E" w:rsidRDefault="00D73598">
      <w:pPr>
        <w:spacing w:line="360" w:lineRule="auto"/>
        <w:ind w:leftChars="377" w:left="792"/>
        <w:rPr>
          <w:rFonts w:ascii="仿宋_GB2312" w:eastAsia="仿宋_GB2312" w:hAnsi="宋体"/>
          <w:sz w:val="24"/>
        </w:rPr>
      </w:pPr>
      <w:r w:rsidRPr="00980C1E">
        <w:rPr>
          <w:rFonts w:ascii="仿宋_GB2312" w:eastAsia="仿宋_GB2312" w:hAnsi="宋体" w:hint="eastAsia"/>
          <w:sz w:val="24"/>
        </w:rPr>
        <w:t>评标委员会决定投标的响应性只根据招标</w:t>
      </w:r>
      <w:r w:rsidRPr="00980C1E">
        <w:rPr>
          <w:rFonts w:ascii="仿宋_GB2312" w:eastAsia="仿宋_GB2312" w:hAnsi="宋体"/>
          <w:sz w:val="24"/>
        </w:rPr>
        <w:t>文件要求</w:t>
      </w:r>
      <w:r w:rsidRPr="00980C1E">
        <w:rPr>
          <w:rFonts w:ascii="仿宋_GB2312" w:eastAsia="仿宋_GB2312" w:hAnsi="宋体" w:hint="eastAsia"/>
          <w:sz w:val="24"/>
        </w:rPr>
        <w:t>和投标文件内容。</w:t>
      </w:r>
    </w:p>
    <w:p w14:paraId="0354532D"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sz w:val="24"/>
        </w:rPr>
        <w:t>22</w:t>
      </w:r>
      <w:r w:rsidRPr="00980C1E">
        <w:rPr>
          <w:rFonts w:ascii="仿宋_GB2312" w:eastAsia="仿宋_GB2312" w:hAnsi="宋体" w:hint="eastAsia"/>
          <w:sz w:val="24"/>
        </w:rPr>
        <w:t>.</w:t>
      </w:r>
      <w:r w:rsidRPr="00980C1E">
        <w:rPr>
          <w:rFonts w:ascii="仿宋_GB2312" w:eastAsia="仿宋_GB2312" w:hAnsi="宋体"/>
          <w:sz w:val="24"/>
        </w:rPr>
        <w:t>2</w:t>
      </w:r>
      <w:r w:rsidRPr="00980C1E">
        <w:rPr>
          <w:rFonts w:ascii="仿宋_GB2312" w:eastAsia="仿宋_GB2312" w:hAnsi="宋体" w:hint="eastAsia"/>
          <w:sz w:val="24"/>
        </w:rPr>
        <w:t xml:space="preserve">   如发现下列情况之一的，其投标将被认定为</w:t>
      </w:r>
      <w:r w:rsidRPr="00980C1E">
        <w:rPr>
          <w:rFonts w:ascii="仿宋_GB2312" w:eastAsia="仿宋_GB2312" w:hAnsi="宋体" w:hint="eastAsia"/>
          <w:b/>
          <w:bCs/>
          <w:sz w:val="24"/>
        </w:rPr>
        <w:t>投标无效</w:t>
      </w:r>
      <w:r w:rsidRPr="00980C1E">
        <w:rPr>
          <w:rFonts w:ascii="仿宋_GB2312" w:eastAsia="仿宋_GB2312" w:hAnsi="宋体" w:hint="eastAsia"/>
          <w:sz w:val="24"/>
        </w:rPr>
        <w:t>：</w:t>
      </w:r>
    </w:p>
    <w:p w14:paraId="5507A8A2" w14:textId="77777777" w:rsidR="001C615B" w:rsidRPr="00980C1E" w:rsidRDefault="00D73598">
      <w:pPr>
        <w:numPr>
          <w:ilvl w:val="0"/>
          <w:numId w:val="2"/>
        </w:numPr>
        <w:spacing w:line="360" w:lineRule="auto"/>
        <w:ind w:leftChars="400" w:left="840" w:firstLine="0"/>
        <w:rPr>
          <w:rFonts w:ascii="仿宋_GB2312" w:eastAsia="仿宋_GB2312" w:hAnsi="宋体"/>
          <w:sz w:val="24"/>
        </w:rPr>
      </w:pPr>
      <w:r w:rsidRPr="00980C1E">
        <w:rPr>
          <w:rFonts w:ascii="仿宋_GB2312" w:eastAsia="仿宋_GB2312" w:hAnsi="宋体" w:hint="eastAsia"/>
          <w:sz w:val="24"/>
        </w:rPr>
        <w:t>未按照招标文件规定要求签署、盖章的；</w:t>
      </w:r>
    </w:p>
    <w:p w14:paraId="21DD2D0A" w14:textId="77777777" w:rsidR="001C615B" w:rsidRPr="00980C1E" w:rsidRDefault="00D73598">
      <w:pPr>
        <w:numPr>
          <w:ilvl w:val="0"/>
          <w:numId w:val="2"/>
        </w:numPr>
        <w:spacing w:line="360" w:lineRule="auto"/>
        <w:ind w:leftChars="400" w:left="840" w:firstLine="0"/>
        <w:rPr>
          <w:rFonts w:ascii="仿宋_GB2312" w:eastAsia="仿宋_GB2312" w:hAnsi="宋体"/>
          <w:sz w:val="24"/>
        </w:rPr>
      </w:pPr>
      <w:r w:rsidRPr="00980C1E">
        <w:rPr>
          <w:rFonts w:ascii="仿宋_GB2312" w:eastAsia="仿宋_GB2312" w:hAnsi="宋体" w:hint="eastAsia"/>
          <w:sz w:val="24"/>
        </w:rPr>
        <w:t>未满足招标文件中商务和技术条款的实质性要求；</w:t>
      </w:r>
    </w:p>
    <w:p w14:paraId="3D15AF7A" w14:textId="77777777" w:rsidR="001C615B" w:rsidRPr="00980C1E" w:rsidRDefault="00D73598">
      <w:pPr>
        <w:numPr>
          <w:ilvl w:val="0"/>
          <w:numId w:val="2"/>
        </w:numPr>
        <w:spacing w:line="360" w:lineRule="auto"/>
        <w:ind w:leftChars="400" w:left="840" w:firstLine="0"/>
        <w:rPr>
          <w:rFonts w:ascii="仿宋_GB2312" w:eastAsia="仿宋_GB2312" w:hAnsi="宋体"/>
          <w:sz w:val="24"/>
        </w:rPr>
      </w:pPr>
      <w:r w:rsidRPr="00980C1E">
        <w:rPr>
          <w:rFonts w:ascii="仿宋_GB2312" w:eastAsia="仿宋_GB2312" w:hAnsi="宋体" w:hint="eastAsia"/>
          <w:sz w:val="24"/>
        </w:rPr>
        <w:t>属于串通投标，或者依法被视为串通投标；</w:t>
      </w:r>
    </w:p>
    <w:p w14:paraId="03F9A2CE" w14:textId="77777777" w:rsidR="001C615B" w:rsidRPr="00980C1E" w:rsidRDefault="00D73598">
      <w:pPr>
        <w:numPr>
          <w:ilvl w:val="0"/>
          <w:numId w:val="2"/>
        </w:numPr>
        <w:spacing w:line="360" w:lineRule="auto"/>
        <w:ind w:leftChars="400" w:left="840" w:firstLine="0"/>
        <w:rPr>
          <w:rFonts w:ascii="仿宋_GB2312" w:eastAsia="仿宋_GB2312" w:hAnsi="宋体"/>
          <w:sz w:val="24"/>
        </w:rPr>
      </w:pPr>
      <w:r w:rsidRPr="00980C1E">
        <w:rPr>
          <w:rFonts w:ascii="仿宋_GB2312" w:eastAsia="仿宋_GB2312" w:hAnsi="宋体" w:hint="eastAsia"/>
          <w:sz w:val="24"/>
        </w:rPr>
        <w:t>评标委员会认为投标人的报价明显低于其他通过符合性审查投标人的报价，有可能影响履约的，且投标人未按照规定证明其报价合理性的；</w:t>
      </w:r>
    </w:p>
    <w:p w14:paraId="1AE77741" w14:textId="77777777" w:rsidR="001C615B" w:rsidRPr="00980C1E" w:rsidRDefault="00D73598">
      <w:pPr>
        <w:numPr>
          <w:ilvl w:val="0"/>
          <w:numId w:val="2"/>
        </w:numPr>
        <w:spacing w:line="360" w:lineRule="auto"/>
        <w:ind w:leftChars="400" w:left="840" w:firstLine="0"/>
        <w:rPr>
          <w:rFonts w:ascii="仿宋_GB2312" w:eastAsia="仿宋_GB2312" w:hAnsi="宋体"/>
          <w:sz w:val="24"/>
        </w:rPr>
      </w:pPr>
      <w:r w:rsidRPr="00980C1E">
        <w:rPr>
          <w:rFonts w:ascii="仿宋_GB2312" w:eastAsia="仿宋_GB2312" w:hAnsi="宋体" w:hint="eastAsia"/>
          <w:sz w:val="24"/>
        </w:rPr>
        <w:t>投标文件含有采购人不能接受的附加条件的；</w:t>
      </w:r>
    </w:p>
    <w:p w14:paraId="3CD6B7DA" w14:textId="77777777" w:rsidR="001C615B" w:rsidRPr="00980C1E" w:rsidRDefault="00D73598">
      <w:pPr>
        <w:numPr>
          <w:ilvl w:val="0"/>
          <w:numId w:val="2"/>
        </w:numPr>
        <w:spacing w:line="360" w:lineRule="auto"/>
        <w:ind w:leftChars="400" w:left="840" w:firstLine="0"/>
        <w:rPr>
          <w:rFonts w:ascii="仿宋_GB2312" w:eastAsia="仿宋_GB2312" w:hAnsi="宋体"/>
          <w:sz w:val="24"/>
        </w:rPr>
      </w:pPr>
      <w:r w:rsidRPr="00980C1E">
        <w:rPr>
          <w:rFonts w:ascii="仿宋_GB2312" w:eastAsia="仿宋_GB2312" w:hAnsi="宋体" w:hint="eastAsia"/>
          <w:sz w:val="24"/>
        </w:rPr>
        <w:t>属于招标文件规定的其他投标无效情形；</w:t>
      </w:r>
    </w:p>
    <w:p w14:paraId="14580BBA" w14:textId="77777777" w:rsidR="001C615B" w:rsidRPr="00980C1E" w:rsidRDefault="00D73598">
      <w:pPr>
        <w:numPr>
          <w:ilvl w:val="0"/>
          <w:numId w:val="2"/>
        </w:numPr>
        <w:spacing w:line="360" w:lineRule="auto"/>
        <w:ind w:leftChars="400" w:left="840" w:firstLine="0"/>
        <w:rPr>
          <w:rFonts w:ascii="仿宋_GB2312" w:eastAsia="仿宋_GB2312" w:hAnsi="宋体"/>
          <w:sz w:val="24"/>
        </w:rPr>
      </w:pPr>
      <w:r w:rsidRPr="00980C1E">
        <w:rPr>
          <w:rFonts w:ascii="仿宋_GB2312" w:eastAsia="仿宋_GB2312" w:hAnsi="宋体" w:hint="eastAsia"/>
          <w:sz w:val="24"/>
        </w:rPr>
        <w:t>不符合法规和招标文件中规定的其他实质性要求的。</w:t>
      </w:r>
    </w:p>
    <w:p w14:paraId="10C696C5"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201" w:name="_Toc515647784"/>
      <w:bookmarkStart w:id="202" w:name="_Toc22941"/>
      <w:bookmarkStart w:id="203" w:name="_Toc532473476"/>
      <w:bookmarkStart w:id="204" w:name="_Toc13652"/>
      <w:bookmarkStart w:id="205" w:name="_Toc106813639"/>
      <w:bookmarkEnd w:id="190"/>
      <w:r w:rsidRPr="00980C1E">
        <w:rPr>
          <w:rFonts w:ascii="仿宋_GB2312" w:eastAsia="仿宋_GB2312" w:hAnsi="仿宋_GB2312" w:cs="仿宋_GB2312" w:hint="eastAsia"/>
          <w:sz w:val="24"/>
          <w:szCs w:val="24"/>
        </w:rPr>
        <w:t>23.    比较与评价</w:t>
      </w:r>
      <w:bookmarkEnd w:id="201"/>
      <w:bookmarkEnd w:id="202"/>
      <w:bookmarkEnd w:id="203"/>
      <w:bookmarkEnd w:id="204"/>
      <w:bookmarkEnd w:id="205"/>
    </w:p>
    <w:p w14:paraId="2D92BFE3"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23</w:t>
      </w:r>
      <w:r w:rsidRPr="00980C1E">
        <w:rPr>
          <w:rFonts w:ascii="仿宋_GB2312" w:eastAsia="仿宋_GB2312" w:hAnsi="宋体" w:hint="eastAsia"/>
          <w:sz w:val="24"/>
        </w:rPr>
        <w:t xml:space="preserve">.1   </w:t>
      </w:r>
      <w:bookmarkStart w:id="206" w:name="_Hlk79683446"/>
      <w:r w:rsidRPr="00980C1E">
        <w:rPr>
          <w:rFonts w:ascii="仿宋_GB2312" w:eastAsia="仿宋_GB2312" w:hAnsi="宋体" w:hint="eastAsia"/>
          <w:sz w:val="24"/>
        </w:rPr>
        <w:t>经符合性审查合格的投标文件，评标委员会将根据招标文件确定的评标方法和标准，对其技术部分和商务部分作进一步的比较和评价</w:t>
      </w:r>
      <w:bookmarkEnd w:id="206"/>
      <w:r w:rsidRPr="00980C1E">
        <w:rPr>
          <w:rFonts w:ascii="仿宋_GB2312" w:eastAsia="仿宋_GB2312" w:hAnsi="宋体" w:hint="eastAsia"/>
          <w:sz w:val="24"/>
        </w:rPr>
        <w:t>。</w:t>
      </w:r>
    </w:p>
    <w:p w14:paraId="71D82368"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23</w:t>
      </w:r>
      <w:r w:rsidRPr="00980C1E">
        <w:rPr>
          <w:rFonts w:ascii="仿宋_GB2312" w:eastAsia="仿宋_GB2312" w:hAnsi="宋体" w:hint="eastAsia"/>
          <w:sz w:val="24"/>
        </w:rPr>
        <w:t>.2   评标严格按照招标文件的要求和条件进行。根据实际情况，在</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中规定采用下列一种评标方法，详细评标标准见招标文件第三章：</w:t>
      </w:r>
    </w:p>
    <w:p w14:paraId="0BD3329D" w14:textId="77777777" w:rsidR="001C615B" w:rsidRPr="00980C1E" w:rsidRDefault="00D73598">
      <w:pPr>
        <w:pStyle w:val="ad"/>
        <w:spacing w:line="360" w:lineRule="auto"/>
        <w:ind w:leftChars="400" w:left="840"/>
        <w:rPr>
          <w:rFonts w:ascii="仿宋_GB2312" w:eastAsia="仿宋_GB2312" w:hAnsi="宋体"/>
          <w:sz w:val="24"/>
          <w:szCs w:val="24"/>
        </w:rPr>
      </w:pPr>
      <w:r w:rsidRPr="00980C1E">
        <w:rPr>
          <w:rFonts w:ascii="仿宋_GB2312" w:eastAsia="仿宋_GB2312" w:hAnsi="宋体" w:hint="eastAsia"/>
          <w:sz w:val="24"/>
          <w:szCs w:val="24"/>
        </w:rPr>
        <w:t>（1）最低评标价法，是指</w:t>
      </w:r>
      <w:r w:rsidRPr="00980C1E">
        <w:rPr>
          <w:rFonts w:ascii="仿宋_GB2312" w:eastAsia="仿宋_GB2312" w:hAnsi="宋体"/>
          <w:sz w:val="24"/>
          <w:szCs w:val="24"/>
        </w:rPr>
        <w:t>投标文件满足招标文件全部要求</w:t>
      </w:r>
      <w:r w:rsidRPr="00980C1E">
        <w:rPr>
          <w:rFonts w:ascii="仿宋_GB2312" w:eastAsia="仿宋_GB2312" w:hAnsi="宋体" w:hint="eastAsia"/>
          <w:sz w:val="24"/>
          <w:szCs w:val="24"/>
        </w:rPr>
        <w:t>，</w:t>
      </w:r>
      <w:r w:rsidRPr="00980C1E">
        <w:rPr>
          <w:rFonts w:ascii="仿宋_GB2312" w:eastAsia="仿宋_GB2312" w:hAnsi="宋体"/>
          <w:sz w:val="24"/>
          <w:szCs w:val="24"/>
        </w:rPr>
        <w:t>且投标报价最低的</w:t>
      </w:r>
      <w:r w:rsidRPr="00980C1E">
        <w:rPr>
          <w:rFonts w:ascii="仿宋_GB2312" w:eastAsia="仿宋_GB2312" w:hAnsi="宋体" w:hint="eastAsia"/>
          <w:sz w:val="24"/>
          <w:szCs w:val="24"/>
        </w:rPr>
        <w:t>投标人</w:t>
      </w:r>
      <w:r w:rsidRPr="00980C1E">
        <w:rPr>
          <w:rFonts w:ascii="仿宋_GB2312" w:eastAsia="仿宋_GB2312" w:hAnsi="宋体"/>
          <w:sz w:val="24"/>
          <w:szCs w:val="24"/>
        </w:rPr>
        <w:t>为中标</w:t>
      </w:r>
      <w:r w:rsidRPr="00980C1E">
        <w:rPr>
          <w:rFonts w:ascii="仿宋_GB2312" w:eastAsia="仿宋_GB2312" w:hAnsi="宋体" w:hint="eastAsia"/>
          <w:sz w:val="24"/>
          <w:szCs w:val="24"/>
        </w:rPr>
        <w:t>候选</w:t>
      </w:r>
      <w:r w:rsidRPr="00980C1E">
        <w:rPr>
          <w:rFonts w:ascii="仿宋_GB2312" w:eastAsia="仿宋_GB2312" w:hAnsi="宋体"/>
          <w:sz w:val="24"/>
          <w:szCs w:val="24"/>
        </w:rPr>
        <w:t>人的评标方法</w:t>
      </w:r>
      <w:r w:rsidRPr="00980C1E">
        <w:rPr>
          <w:rFonts w:ascii="仿宋_GB2312" w:eastAsia="仿宋_GB2312" w:hAnsi="宋体" w:hint="eastAsia"/>
          <w:sz w:val="24"/>
          <w:szCs w:val="24"/>
        </w:rPr>
        <w:t>。</w:t>
      </w:r>
    </w:p>
    <w:p w14:paraId="40495ED1" w14:textId="77777777" w:rsidR="001C615B" w:rsidRPr="00980C1E" w:rsidRDefault="00D73598">
      <w:pPr>
        <w:pStyle w:val="ad"/>
        <w:spacing w:line="360" w:lineRule="auto"/>
        <w:ind w:leftChars="400" w:left="840"/>
        <w:rPr>
          <w:rFonts w:ascii="仿宋_GB2312" w:eastAsia="仿宋_GB2312" w:hAnsi="宋体"/>
          <w:sz w:val="24"/>
          <w:szCs w:val="24"/>
        </w:rPr>
      </w:pPr>
      <w:r w:rsidRPr="00980C1E">
        <w:rPr>
          <w:rFonts w:ascii="仿宋_GB2312" w:eastAsia="仿宋_GB2312" w:hAnsi="宋体" w:hint="eastAsia"/>
          <w:sz w:val="24"/>
          <w:szCs w:val="24"/>
        </w:rPr>
        <w:t>（2）综合评分法，是指投标文件满足招标文件全部要求，且按照评审因素的量</w:t>
      </w:r>
    </w:p>
    <w:p w14:paraId="59C75117" w14:textId="77777777" w:rsidR="001C615B" w:rsidRPr="00980C1E" w:rsidRDefault="00D73598">
      <w:pPr>
        <w:pStyle w:val="ad"/>
        <w:spacing w:line="360" w:lineRule="auto"/>
        <w:ind w:leftChars="400" w:left="840"/>
        <w:rPr>
          <w:rFonts w:ascii="仿宋_GB2312" w:eastAsia="仿宋_GB2312" w:hAnsi="宋体"/>
          <w:sz w:val="24"/>
          <w:szCs w:val="24"/>
        </w:rPr>
      </w:pPr>
      <w:r w:rsidRPr="00980C1E">
        <w:rPr>
          <w:rFonts w:ascii="仿宋_GB2312" w:eastAsia="仿宋_GB2312" w:hAnsi="宋体" w:hint="eastAsia"/>
          <w:sz w:val="24"/>
          <w:szCs w:val="24"/>
        </w:rPr>
        <w:t>化指标评审得分最高的投标人为中标候选人的评标方法。</w:t>
      </w:r>
    </w:p>
    <w:p w14:paraId="4E7EBF0A" w14:textId="08848CD2" w:rsidR="001C615B" w:rsidRPr="00980C1E" w:rsidRDefault="00D73598">
      <w:pPr>
        <w:pStyle w:val="ad"/>
        <w:spacing w:line="360" w:lineRule="auto"/>
        <w:ind w:left="900" w:hangingChars="375" w:hanging="900"/>
        <w:rPr>
          <w:rFonts w:ascii="仿宋_GB2312" w:eastAsia="仿宋_GB2312" w:hAnsi="宋体"/>
          <w:sz w:val="24"/>
          <w:szCs w:val="24"/>
        </w:rPr>
      </w:pPr>
      <w:r w:rsidRPr="00980C1E">
        <w:rPr>
          <w:rFonts w:ascii="仿宋_GB2312" w:eastAsia="仿宋_GB2312" w:hAnsi="宋体"/>
          <w:sz w:val="24"/>
          <w:szCs w:val="24"/>
        </w:rPr>
        <w:t>23</w:t>
      </w:r>
      <w:r w:rsidRPr="00980C1E">
        <w:rPr>
          <w:rFonts w:ascii="仿宋_GB2312" w:eastAsia="仿宋_GB2312" w:hAnsi="宋体" w:hint="eastAsia"/>
          <w:sz w:val="24"/>
          <w:szCs w:val="24"/>
        </w:rPr>
        <w:t xml:space="preserve">.3   </w:t>
      </w:r>
      <w:r w:rsidR="00374A33" w:rsidRPr="00980C1E">
        <w:rPr>
          <w:rFonts w:ascii="仿宋_GB2312" w:eastAsia="仿宋_GB2312" w:hAnsi="宋体" w:hint="eastAsia"/>
          <w:sz w:val="24"/>
          <w:szCs w:val="24"/>
        </w:rPr>
        <w:t>根据《政府采购促进中小企业发展办法》（财库[2020]46号）、《</w:t>
      </w:r>
      <w:r w:rsidR="00374A33" w:rsidRPr="00980C1E">
        <w:rPr>
          <w:rFonts w:ascii="仿宋_GB2312" w:eastAsia="仿宋_GB2312" w:hAnsi="宋体"/>
          <w:sz w:val="24"/>
          <w:szCs w:val="24"/>
        </w:rPr>
        <w:t>财政部司法部关于政府采购支持监狱企业发展有关问题的通知</w:t>
      </w:r>
      <w:r w:rsidR="00374A33" w:rsidRPr="00980C1E">
        <w:rPr>
          <w:rFonts w:ascii="仿宋_GB2312" w:eastAsia="仿宋_GB2312" w:hAnsi="宋体" w:hint="eastAsia"/>
          <w:sz w:val="24"/>
          <w:szCs w:val="24"/>
        </w:rPr>
        <w:t>》（财库〔2014〕68号）和《三部门联合发布关于促进残疾人就业政府采购政策的通知》（</w:t>
      </w:r>
      <w:bookmarkStart w:id="207" w:name="sendNo"/>
      <w:r w:rsidR="00374A33" w:rsidRPr="00980C1E">
        <w:rPr>
          <w:rFonts w:ascii="仿宋_GB2312" w:eastAsia="仿宋_GB2312" w:hAnsi="宋体" w:hint="eastAsia"/>
          <w:bCs/>
          <w:sz w:val="24"/>
          <w:szCs w:val="24"/>
        </w:rPr>
        <w:t>财库〔</w:t>
      </w:r>
      <w:bookmarkEnd w:id="207"/>
      <w:r w:rsidR="00374A33" w:rsidRPr="00980C1E">
        <w:rPr>
          <w:rFonts w:ascii="仿宋_GB2312" w:eastAsia="仿宋_GB2312" w:hAnsi="宋体" w:hint="eastAsia"/>
          <w:bCs/>
          <w:sz w:val="24"/>
          <w:szCs w:val="24"/>
        </w:rPr>
        <w:t>2017〕141号</w:t>
      </w:r>
      <w:r w:rsidR="00374A33" w:rsidRPr="00980C1E">
        <w:rPr>
          <w:rFonts w:ascii="仿宋_GB2312" w:eastAsia="仿宋_GB2312" w:hAnsi="宋体" w:hint="eastAsia"/>
          <w:sz w:val="24"/>
          <w:szCs w:val="24"/>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00374A33" w:rsidRPr="00980C1E">
        <w:rPr>
          <w:rFonts w:ascii="仿宋_GB2312" w:eastAsia="仿宋_GB2312" w:hAnsi="宋体"/>
          <w:sz w:val="24"/>
          <w:szCs w:val="24"/>
        </w:rPr>
        <w:t>15</w:t>
      </w:r>
      <w:r w:rsidR="00374A33" w:rsidRPr="00980C1E">
        <w:rPr>
          <w:rFonts w:ascii="仿宋_GB2312" w:eastAsia="仿宋_GB2312" w:hAnsi="宋体" w:hint="eastAsia"/>
          <w:sz w:val="24"/>
          <w:szCs w:val="24"/>
        </w:rPr>
        <w:t>%后参与评审。具体办法详见招标文件第三章</w:t>
      </w:r>
      <w:r w:rsidRPr="00980C1E">
        <w:rPr>
          <w:rFonts w:ascii="仿宋_GB2312" w:eastAsia="仿宋_GB2312" w:hAnsi="宋体" w:hint="eastAsia"/>
          <w:sz w:val="24"/>
          <w:szCs w:val="24"/>
        </w:rPr>
        <w:t>。</w:t>
      </w:r>
    </w:p>
    <w:p w14:paraId="6F73BABF" w14:textId="77777777" w:rsidR="001C615B" w:rsidRPr="00980C1E" w:rsidRDefault="00D73598">
      <w:pPr>
        <w:pStyle w:val="ad"/>
        <w:spacing w:line="360" w:lineRule="auto"/>
        <w:ind w:left="900" w:hangingChars="375" w:hanging="900"/>
        <w:rPr>
          <w:rFonts w:ascii="仿宋_GB2312" w:eastAsia="仿宋_GB2312" w:hAnsi="宋体"/>
          <w:sz w:val="24"/>
          <w:szCs w:val="24"/>
        </w:rPr>
      </w:pPr>
      <w:r w:rsidRPr="00980C1E">
        <w:rPr>
          <w:rFonts w:ascii="仿宋_GB2312" w:eastAsia="仿宋_GB2312" w:hAnsi="宋体" w:hint="eastAsia"/>
          <w:sz w:val="24"/>
          <w:szCs w:val="24"/>
        </w:rPr>
        <w:t>23.4   落实其他政府采购政策条款。具体办法详见招标文件第三章。</w:t>
      </w:r>
    </w:p>
    <w:p w14:paraId="45D0229A"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208" w:name="_Toc520356168"/>
      <w:bookmarkStart w:id="209" w:name="_Toc515647785"/>
      <w:bookmarkStart w:id="210" w:name="_Toc532473477"/>
      <w:bookmarkStart w:id="211" w:name="_Toc9378"/>
      <w:bookmarkStart w:id="212" w:name="_Toc20227"/>
      <w:bookmarkStart w:id="213" w:name="_Toc106813640"/>
      <w:r w:rsidRPr="00980C1E">
        <w:rPr>
          <w:rFonts w:ascii="仿宋_GB2312" w:eastAsia="仿宋_GB2312" w:hAnsi="仿宋_GB2312" w:cs="仿宋_GB2312" w:hint="eastAsia"/>
          <w:sz w:val="24"/>
          <w:szCs w:val="24"/>
        </w:rPr>
        <w:lastRenderedPageBreak/>
        <w:t>24</w:t>
      </w:r>
      <w:bookmarkEnd w:id="208"/>
      <w:r w:rsidRPr="00980C1E">
        <w:rPr>
          <w:rFonts w:ascii="仿宋_GB2312" w:eastAsia="仿宋_GB2312" w:hAnsi="仿宋_GB2312" w:cs="仿宋_GB2312" w:hint="eastAsia"/>
          <w:sz w:val="24"/>
          <w:szCs w:val="24"/>
        </w:rPr>
        <w:t>.    废标</w:t>
      </w:r>
      <w:bookmarkEnd w:id="209"/>
      <w:bookmarkEnd w:id="210"/>
      <w:bookmarkEnd w:id="211"/>
      <w:bookmarkEnd w:id="212"/>
      <w:bookmarkEnd w:id="213"/>
    </w:p>
    <w:p w14:paraId="5CCC5977" w14:textId="77777777" w:rsidR="001C615B" w:rsidRPr="00980C1E" w:rsidRDefault="00D73598">
      <w:pPr>
        <w:spacing w:line="360" w:lineRule="auto"/>
        <w:ind w:leftChars="399" w:left="898" w:hangingChars="25" w:hanging="60"/>
        <w:rPr>
          <w:rFonts w:ascii="仿宋_GB2312" w:eastAsia="仿宋_GB2312" w:hAnsi="宋体"/>
          <w:sz w:val="24"/>
        </w:rPr>
      </w:pPr>
      <w:r w:rsidRPr="00980C1E">
        <w:rPr>
          <w:rFonts w:ascii="仿宋_GB2312" w:eastAsia="仿宋_GB2312" w:hAnsi="宋体" w:hint="eastAsia"/>
          <w:sz w:val="24"/>
        </w:rPr>
        <w:t>出现下列情形之一，将导致项目废标：</w:t>
      </w:r>
    </w:p>
    <w:p w14:paraId="26911D2C" w14:textId="77777777" w:rsidR="001C615B" w:rsidRPr="00980C1E" w:rsidRDefault="00D73598">
      <w:pPr>
        <w:spacing w:line="360" w:lineRule="auto"/>
        <w:ind w:leftChars="399" w:left="838"/>
        <w:rPr>
          <w:rFonts w:ascii="仿宋_GB2312" w:eastAsia="仿宋_GB2312" w:hAnsi="宋体"/>
          <w:sz w:val="24"/>
        </w:rPr>
      </w:pPr>
      <w:r w:rsidRPr="00980C1E">
        <w:rPr>
          <w:rFonts w:ascii="仿宋_GB2312" w:eastAsia="仿宋_GB2312" w:hAnsi="宋体" w:hint="eastAsia"/>
          <w:sz w:val="24"/>
        </w:rPr>
        <w:t>（1）符合专业条件的供应商或者对招标文件做实质性响应的供应商不足三家；</w:t>
      </w:r>
    </w:p>
    <w:p w14:paraId="2818ECE3" w14:textId="77777777" w:rsidR="001C615B" w:rsidRPr="00980C1E" w:rsidRDefault="00D73598">
      <w:pPr>
        <w:spacing w:line="360" w:lineRule="auto"/>
        <w:ind w:leftChars="399" w:left="838"/>
        <w:rPr>
          <w:rFonts w:ascii="仿宋_GB2312" w:eastAsia="仿宋_GB2312" w:hAnsi="宋体"/>
          <w:sz w:val="24"/>
        </w:rPr>
      </w:pPr>
      <w:r w:rsidRPr="00980C1E">
        <w:rPr>
          <w:rFonts w:ascii="仿宋_GB2312" w:eastAsia="仿宋_GB2312" w:hAnsi="宋体" w:hint="eastAsia"/>
          <w:sz w:val="24"/>
        </w:rPr>
        <w:t>（2）出现影响采购公正的违法、违规行为的；</w:t>
      </w:r>
    </w:p>
    <w:p w14:paraId="5F449A61" w14:textId="77777777" w:rsidR="001C615B" w:rsidRPr="00980C1E" w:rsidRDefault="00D73598">
      <w:pPr>
        <w:spacing w:line="360" w:lineRule="auto"/>
        <w:ind w:leftChars="399" w:left="838"/>
        <w:rPr>
          <w:rFonts w:ascii="仿宋_GB2312" w:eastAsia="仿宋_GB2312" w:hAnsi="宋体"/>
          <w:sz w:val="24"/>
        </w:rPr>
      </w:pPr>
      <w:r w:rsidRPr="00980C1E">
        <w:rPr>
          <w:rFonts w:ascii="仿宋_GB2312" w:eastAsia="仿宋_GB2312" w:hAnsi="宋体" w:hint="eastAsia"/>
          <w:sz w:val="24"/>
        </w:rPr>
        <w:t>（3）投标人的报价均超过了采购预算，采购人不能支付的；</w:t>
      </w:r>
    </w:p>
    <w:p w14:paraId="65E353E0" w14:textId="77777777" w:rsidR="001C615B" w:rsidRPr="00980C1E" w:rsidRDefault="00D73598">
      <w:pPr>
        <w:spacing w:line="360" w:lineRule="auto"/>
        <w:ind w:leftChars="399" w:left="838"/>
        <w:rPr>
          <w:rFonts w:ascii="仿宋_GB2312" w:eastAsia="仿宋_GB2312" w:hAnsi="宋体"/>
          <w:sz w:val="24"/>
        </w:rPr>
      </w:pPr>
      <w:r w:rsidRPr="00980C1E">
        <w:rPr>
          <w:rFonts w:ascii="仿宋_GB2312" w:eastAsia="仿宋_GB2312" w:hAnsi="宋体" w:hint="eastAsia"/>
          <w:sz w:val="24"/>
        </w:rPr>
        <w:t>（4）因重大变故，采购任务取消的。</w:t>
      </w:r>
    </w:p>
    <w:p w14:paraId="5D15B401"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214" w:name="_Toc515647786"/>
      <w:bookmarkStart w:id="215" w:name="_Toc31289"/>
      <w:bookmarkStart w:id="216" w:name="_Toc24972"/>
      <w:bookmarkStart w:id="217" w:name="_Toc532473478"/>
      <w:bookmarkStart w:id="218" w:name="_Toc106813641"/>
      <w:bookmarkStart w:id="219" w:name="_Toc520356169"/>
      <w:r w:rsidRPr="00980C1E">
        <w:rPr>
          <w:rFonts w:ascii="仿宋_GB2312" w:eastAsia="仿宋_GB2312" w:hAnsi="仿宋_GB2312" w:cs="仿宋_GB2312" w:hint="eastAsia"/>
          <w:sz w:val="24"/>
          <w:szCs w:val="24"/>
        </w:rPr>
        <w:t>25.    保密</w:t>
      </w:r>
      <w:bookmarkEnd w:id="214"/>
      <w:bookmarkEnd w:id="215"/>
      <w:bookmarkEnd w:id="216"/>
      <w:r w:rsidRPr="00980C1E">
        <w:rPr>
          <w:rFonts w:ascii="仿宋_GB2312" w:eastAsia="仿宋_GB2312" w:hAnsi="仿宋_GB2312" w:cs="仿宋_GB2312" w:hint="eastAsia"/>
          <w:sz w:val="24"/>
          <w:szCs w:val="24"/>
        </w:rPr>
        <w:t>要求</w:t>
      </w:r>
      <w:bookmarkEnd w:id="217"/>
      <w:bookmarkEnd w:id="218"/>
    </w:p>
    <w:p w14:paraId="24A77F54"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25</w:t>
      </w:r>
      <w:r w:rsidRPr="00980C1E">
        <w:rPr>
          <w:rFonts w:ascii="仿宋_GB2312" w:eastAsia="仿宋_GB2312" w:hAnsi="宋体" w:hint="eastAsia"/>
          <w:sz w:val="24"/>
        </w:rPr>
        <w:t>.1   评标将在严格保密的情况下进行。</w:t>
      </w:r>
    </w:p>
    <w:p w14:paraId="48CC81BF"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25</w:t>
      </w:r>
      <w:r w:rsidRPr="00980C1E">
        <w:rPr>
          <w:rFonts w:ascii="仿宋_GB2312" w:eastAsia="仿宋_GB2312" w:hAnsi="宋体" w:hint="eastAsia"/>
          <w:sz w:val="24"/>
        </w:rPr>
        <w:t>.2   有关人员</w:t>
      </w:r>
      <w:r w:rsidRPr="00980C1E">
        <w:rPr>
          <w:rFonts w:ascii="仿宋_GB2312" w:eastAsia="仿宋_GB2312" w:hAnsi="宋体"/>
          <w:sz w:val="24"/>
        </w:rPr>
        <w:t>应当</w:t>
      </w:r>
      <w:r w:rsidRPr="00980C1E">
        <w:rPr>
          <w:rFonts w:ascii="仿宋_GB2312" w:eastAsia="仿宋_GB2312" w:hAnsi="宋体" w:hint="eastAsia"/>
          <w:sz w:val="24"/>
        </w:rPr>
        <w:t>遵</w:t>
      </w:r>
      <w:r w:rsidRPr="00980C1E">
        <w:rPr>
          <w:rFonts w:ascii="仿宋_GB2312" w:eastAsia="仿宋_GB2312" w:hAnsi="宋体"/>
          <w:sz w:val="24"/>
        </w:rPr>
        <w:t>守评</w:t>
      </w:r>
      <w:r w:rsidRPr="00980C1E">
        <w:rPr>
          <w:rFonts w:ascii="仿宋_GB2312" w:eastAsia="仿宋_GB2312" w:hAnsi="宋体" w:hint="eastAsia"/>
          <w:sz w:val="24"/>
        </w:rPr>
        <w:t>标</w:t>
      </w:r>
      <w:r w:rsidRPr="00980C1E">
        <w:rPr>
          <w:rFonts w:ascii="仿宋_GB2312" w:eastAsia="仿宋_GB2312" w:hAnsi="宋体"/>
          <w:sz w:val="24"/>
        </w:rPr>
        <w:t>工作纪律，不得</w:t>
      </w:r>
      <w:r w:rsidRPr="00980C1E">
        <w:rPr>
          <w:rFonts w:ascii="仿宋_GB2312" w:eastAsia="仿宋_GB2312" w:hAnsi="宋体" w:hint="eastAsia"/>
          <w:sz w:val="24"/>
        </w:rPr>
        <w:t>泄露</w:t>
      </w:r>
      <w:r w:rsidRPr="00980C1E">
        <w:rPr>
          <w:rFonts w:ascii="仿宋_GB2312" w:eastAsia="仿宋_GB2312" w:hAnsi="宋体"/>
          <w:sz w:val="24"/>
        </w:rPr>
        <w:t>评</w:t>
      </w:r>
      <w:r w:rsidRPr="00980C1E">
        <w:rPr>
          <w:rFonts w:ascii="仿宋_GB2312" w:eastAsia="仿宋_GB2312" w:hAnsi="宋体" w:hint="eastAsia"/>
          <w:sz w:val="24"/>
        </w:rPr>
        <w:t>标文件</w:t>
      </w:r>
      <w:r w:rsidRPr="00980C1E">
        <w:rPr>
          <w:rFonts w:ascii="仿宋_GB2312" w:eastAsia="仿宋_GB2312" w:hAnsi="宋体"/>
          <w:sz w:val="24"/>
        </w:rPr>
        <w:t>、评</w:t>
      </w:r>
      <w:r w:rsidRPr="00980C1E">
        <w:rPr>
          <w:rFonts w:ascii="仿宋_GB2312" w:eastAsia="仿宋_GB2312" w:hAnsi="宋体" w:hint="eastAsia"/>
          <w:sz w:val="24"/>
        </w:rPr>
        <w:t>标</w:t>
      </w:r>
      <w:r w:rsidRPr="00980C1E">
        <w:rPr>
          <w:rFonts w:ascii="仿宋_GB2312" w:eastAsia="仿宋_GB2312" w:hAnsi="宋体"/>
          <w:sz w:val="24"/>
        </w:rPr>
        <w:t>情况和评</w:t>
      </w:r>
      <w:r w:rsidRPr="00980C1E">
        <w:rPr>
          <w:rFonts w:ascii="仿宋_GB2312" w:eastAsia="仿宋_GB2312" w:hAnsi="宋体" w:hint="eastAsia"/>
          <w:sz w:val="24"/>
        </w:rPr>
        <w:t>标</w:t>
      </w:r>
      <w:r w:rsidRPr="00980C1E">
        <w:rPr>
          <w:rFonts w:ascii="仿宋_GB2312" w:eastAsia="仿宋_GB2312" w:hAnsi="宋体"/>
          <w:sz w:val="24"/>
        </w:rPr>
        <w:t>中获悉的</w:t>
      </w:r>
      <w:r w:rsidRPr="00980C1E">
        <w:rPr>
          <w:rFonts w:ascii="仿宋_GB2312" w:eastAsia="仿宋_GB2312" w:hAnsi="宋体" w:hint="eastAsia"/>
          <w:sz w:val="24"/>
        </w:rPr>
        <w:t>国家秘密、</w:t>
      </w:r>
      <w:r w:rsidRPr="00980C1E">
        <w:rPr>
          <w:rFonts w:ascii="仿宋_GB2312" w:eastAsia="仿宋_GB2312" w:hAnsi="宋体"/>
          <w:sz w:val="24"/>
        </w:rPr>
        <w:t>商业秘密。</w:t>
      </w:r>
    </w:p>
    <w:p w14:paraId="689A5A1F" w14:textId="77777777" w:rsidR="001C615B" w:rsidRPr="00980C1E" w:rsidRDefault="001C615B">
      <w:pPr>
        <w:spacing w:line="360" w:lineRule="auto"/>
        <w:ind w:leftChars="257" w:left="1080" w:hanging="540"/>
        <w:rPr>
          <w:rFonts w:ascii="仿宋_GB2312" w:eastAsia="仿宋_GB2312" w:hAnsi="宋体"/>
          <w:sz w:val="24"/>
        </w:rPr>
      </w:pPr>
    </w:p>
    <w:p w14:paraId="04803A05" w14:textId="77777777" w:rsidR="001C615B" w:rsidRPr="00980C1E" w:rsidRDefault="00D73598">
      <w:pPr>
        <w:pStyle w:val="2"/>
        <w:rPr>
          <w:rFonts w:ascii="仿宋_GB2312" w:eastAsia="仿宋_GB2312" w:hAnsi="仿宋_GB2312" w:cs="仿宋_GB2312"/>
          <w:sz w:val="28"/>
          <w:szCs w:val="18"/>
        </w:rPr>
      </w:pPr>
      <w:bookmarkStart w:id="220" w:name="_Toc532473479"/>
      <w:bookmarkStart w:id="221" w:name="_Toc23904"/>
      <w:bookmarkStart w:id="222" w:name="_Toc12143"/>
      <w:bookmarkStart w:id="223" w:name="_Toc216582810"/>
      <w:bookmarkStart w:id="224" w:name="_Toc515647787"/>
      <w:bookmarkStart w:id="225" w:name="_Toc106813642"/>
      <w:r w:rsidRPr="00980C1E">
        <w:rPr>
          <w:rFonts w:ascii="仿宋_GB2312" w:eastAsia="仿宋_GB2312" w:hAnsi="仿宋_GB2312" w:cs="仿宋_GB2312" w:hint="eastAsia"/>
          <w:sz w:val="28"/>
          <w:szCs w:val="18"/>
        </w:rPr>
        <w:t>六</w:t>
      </w:r>
      <w:bookmarkEnd w:id="219"/>
      <w:r w:rsidRPr="00980C1E">
        <w:rPr>
          <w:rFonts w:ascii="仿宋_GB2312" w:eastAsia="仿宋_GB2312" w:hAnsi="仿宋_GB2312" w:cs="仿宋_GB2312" w:hint="eastAsia"/>
          <w:sz w:val="28"/>
          <w:szCs w:val="18"/>
        </w:rPr>
        <w:t>、确定中标</w:t>
      </w:r>
      <w:bookmarkEnd w:id="220"/>
      <w:bookmarkEnd w:id="221"/>
      <w:bookmarkEnd w:id="222"/>
      <w:bookmarkEnd w:id="223"/>
      <w:bookmarkEnd w:id="224"/>
      <w:bookmarkEnd w:id="225"/>
    </w:p>
    <w:p w14:paraId="463E94BA"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226" w:name="_Toc23762"/>
      <w:bookmarkStart w:id="227" w:name="_Toc532473480"/>
      <w:bookmarkStart w:id="228" w:name="_Ref467307010"/>
      <w:bookmarkStart w:id="229" w:name="_Toc520356170"/>
      <w:bookmarkStart w:id="230" w:name="_Toc515647788"/>
      <w:bookmarkStart w:id="231" w:name="_Toc23617"/>
      <w:bookmarkStart w:id="232" w:name="_Toc106813643"/>
      <w:r w:rsidRPr="00980C1E">
        <w:rPr>
          <w:rFonts w:ascii="仿宋_GB2312" w:eastAsia="仿宋_GB2312" w:hAnsi="仿宋_GB2312" w:cs="仿宋_GB2312" w:hint="eastAsia"/>
          <w:sz w:val="24"/>
          <w:szCs w:val="24"/>
        </w:rPr>
        <w:t>26.    中标候选人的确定原则及标准</w:t>
      </w:r>
      <w:bookmarkEnd w:id="226"/>
      <w:bookmarkEnd w:id="227"/>
      <w:bookmarkEnd w:id="228"/>
      <w:bookmarkEnd w:id="229"/>
      <w:bookmarkEnd w:id="230"/>
      <w:bookmarkEnd w:id="231"/>
      <w:bookmarkEnd w:id="232"/>
    </w:p>
    <w:p w14:paraId="69DC8546" w14:textId="77777777" w:rsidR="001C615B" w:rsidRPr="00980C1E" w:rsidRDefault="00D73598">
      <w:pPr>
        <w:spacing w:line="360" w:lineRule="auto"/>
        <w:ind w:leftChars="400" w:left="840"/>
        <w:rPr>
          <w:rFonts w:ascii="仿宋_GB2312" w:eastAsia="仿宋_GB2312" w:hAnsi="宋体"/>
          <w:sz w:val="24"/>
        </w:rPr>
      </w:pPr>
      <w:r w:rsidRPr="00980C1E">
        <w:rPr>
          <w:rFonts w:ascii="仿宋_GB2312" w:eastAsia="仿宋_GB2312" w:hAnsi="宋体" w:hint="eastAsia"/>
          <w:sz w:val="24"/>
        </w:rPr>
        <w:t>除评标委员会受采购人委托直接确定中标人的情形外，对实质上响应招标文件的投标人按下列方法</w:t>
      </w:r>
      <w:r w:rsidRPr="00980C1E">
        <w:rPr>
          <w:rFonts w:ascii="仿宋_GB2312" w:eastAsia="仿宋_GB2312" w:hAnsi="宋体"/>
          <w:sz w:val="24"/>
        </w:rPr>
        <w:t>进行排序</w:t>
      </w:r>
      <w:r w:rsidRPr="00980C1E">
        <w:rPr>
          <w:rFonts w:ascii="仿宋_GB2312" w:eastAsia="仿宋_GB2312" w:hAnsi="宋体" w:hint="eastAsia"/>
          <w:sz w:val="24"/>
        </w:rPr>
        <w:t>，确定中标候选人：</w:t>
      </w:r>
    </w:p>
    <w:p w14:paraId="4BD235D8" w14:textId="77777777" w:rsidR="00374A33" w:rsidRPr="00980C1E" w:rsidRDefault="00374A33" w:rsidP="00374A33">
      <w:pPr>
        <w:spacing w:line="360" w:lineRule="auto"/>
        <w:ind w:leftChars="400" w:left="840"/>
        <w:rPr>
          <w:rFonts w:ascii="仿宋_GB2312" w:eastAsia="仿宋_GB2312" w:hAnsi="宋体"/>
          <w:sz w:val="24"/>
        </w:rPr>
      </w:pPr>
      <w:bookmarkStart w:id="233" w:name="_Toc520356171"/>
      <w:bookmarkStart w:id="234" w:name="_Toc515647789"/>
      <w:r w:rsidRPr="00980C1E">
        <w:rPr>
          <w:rFonts w:ascii="仿宋_GB2312" w:eastAsia="仿宋_GB2312" w:hAnsi="宋体" w:hint="eastAsia"/>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14:paraId="15C1F7D6" w14:textId="5A6875B6" w:rsidR="001C615B" w:rsidRPr="00980C1E" w:rsidRDefault="00374A33" w:rsidP="00374A33">
      <w:pPr>
        <w:spacing w:line="360" w:lineRule="auto"/>
        <w:ind w:leftChars="400" w:left="840"/>
        <w:rPr>
          <w:rFonts w:ascii="仿宋_GB2312" w:eastAsia="仿宋_GB2312" w:hAnsi="宋体"/>
          <w:sz w:val="24"/>
        </w:rPr>
      </w:pPr>
      <w:r w:rsidRPr="00980C1E">
        <w:rPr>
          <w:rFonts w:ascii="仿宋_GB2312" w:eastAsia="仿宋_GB2312" w:hAnsi="宋体" w:hint="eastAsia"/>
          <w:sz w:val="24"/>
        </w:rPr>
        <w:t>（2）采用综合评分法的，评标结果按评审后得分由高到低顺序排列。得分相同的，按修正和扣除后的投标报价由低到高顺序排列。得分与投标报价均相同的处理方式详见招标文件第三章</w:t>
      </w:r>
      <w:r w:rsidR="00D73598" w:rsidRPr="00980C1E">
        <w:rPr>
          <w:rFonts w:ascii="仿宋_GB2312" w:eastAsia="仿宋_GB2312" w:hAnsi="宋体" w:hint="eastAsia"/>
          <w:sz w:val="24"/>
        </w:rPr>
        <w:t>。</w:t>
      </w:r>
    </w:p>
    <w:p w14:paraId="4D4D9BF1" w14:textId="77777777" w:rsidR="001C615B" w:rsidRPr="00980C1E" w:rsidRDefault="00D73598">
      <w:pPr>
        <w:pStyle w:val="3"/>
        <w:ind w:left="843" w:hangingChars="350" w:hanging="843"/>
        <w:jc w:val="both"/>
        <w:rPr>
          <w:rFonts w:ascii="仿宋_GB2312" w:eastAsia="仿宋_GB2312" w:hAnsi="仿宋_GB2312" w:cs="仿宋_GB2312"/>
          <w:sz w:val="24"/>
          <w:szCs w:val="24"/>
        </w:rPr>
      </w:pPr>
      <w:bookmarkStart w:id="235" w:name="_Toc532473481"/>
      <w:bookmarkStart w:id="236" w:name="_Toc23951"/>
      <w:bookmarkStart w:id="237" w:name="_Toc9653"/>
      <w:bookmarkStart w:id="238" w:name="_Toc106813644"/>
      <w:r w:rsidRPr="00980C1E">
        <w:rPr>
          <w:rFonts w:ascii="仿宋_GB2312" w:eastAsia="仿宋_GB2312" w:hAnsi="仿宋_GB2312" w:cs="仿宋_GB2312" w:hint="eastAsia"/>
          <w:sz w:val="24"/>
          <w:szCs w:val="24"/>
        </w:rPr>
        <w:t>27</w:t>
      </w:r>
      <w:bookmarkEnd w:id="233"/>
      <w:r w:rsidRPr="00980C1E">
        <w:rPr>
          <w:rFonts w:ascii="仿宋_GB2312" w:eastAsia="仿宋_GB2312" w:hAnsi="仿宋_GB2312" w:cs="仿宋_GB2312" w:hint="eastAsia"/>
          <w:sz w:val="24"/>
          <w:szCs w:val="24"/>
        </w:rPr>
        <w:t>.</w:t>
      </w:r>
      <w:bookmarkEnd w:id="234"/>
      <w:bookmarkEnd w:id="235"/>
      <w:bookmarkEnd w:id="236"/>
      <w:bookmarkEnd w:id="237"/>
      <w:r w:rsidRPr="00980C1E">
        <w:rPr>
          <w:rFonts w:ascii="仿宋_GB2312" w:eastAsia="仿宋_GB2312" w:hAnsi="仿宋_GB2312" w:cs="仿宋_GB2312" w:hint="eastAsia"/>
          <w:sz w:val="24"/>
          <w:szCs w:val="24"/>
        </w:rPr>
        <w:t xml:space="preserve">    确定中标候选人和中标人</w:t>
      </w:r>
      <w:bookmarkEnd w:id="238"/>
    </w:p>
    <w:p w14:paraId="3564462A"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27.1   评标委员会将根据评标标准，按</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中规定</w:t>
      </w:r>
      <w:r w:rsidRPr="00980C1E">
        <w:rPr>
          <w:rFonts w:ascii="仿宋_GB2312" w:eastAsia="仿宋_GB2312" w:hAnsi="宋体"/>
          <w:sz w:val="24"/>
        </w:rPr>
        <w:t>数量</w:t>
      </w:r>
      <w:r w:rsidRPr="00980C1E">
        <w:rPr>
          <w:rFonts w:ascii="仿宋_GB2312" w:eastAsia="仿宋_GB2312" w:hAnsi="宋体" w:hint="eastAsia"/>
          <w:sz w:val="24"/>
        </w:rPr>
        <w:t>推荐中标候选人。</w:t>
      </w:r>
    </w:p>
    <w:p w14:paraId="62E49C63"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27.2   按</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中规定，由评标委员会直接确定中标人。</w:t>
      </w:r>
    </w:p>
    <w:p w14:paraId="775067B7"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239" w:name="_Toc106813645"/>
      <w:bookmarkStart w:id="240" w:name="_Toc31099"/>
      <w:bookmarkStart w:id="241" w:name="_Toc532473483"/>
      <w:bookmarkStart w:id="242" w:name="_Toc515647791"/>
      <w:bookmarkStart w:id="243" w:name="_Toc30170"/>
      <w:bookmarkStart w:id="244" w:name="_Toc520356174"/>
      <w:r w:rsidRPr="00980C1E">
        <w:rPr>
          <w:rFonts w:ascii="仿宋_GB2312" w:eastAsia="仿宋_GB2312" w:hAnsi="仿宋_GB2312" w:cs="仿宋_GB2312" w:hint="eastAsia"/>
          <w:sz w:val="24"/>
          <w:szCs w:val="24"/>
        </w:rPr>
        <w:t>28.    发出中标通知书</w:t>
      </w:r>
      <w:bookmarkEnd w:id="239"/>
    </w:p>
    <w:p w14:paraId="62A7CAF1" w14:textId="77777777" w:rsidR="001C615B" w:rsidRPr="00980C1E" w:rsidRDefault="00D73598">
      <w:pPr>
        <w:spacing w:line="360" w:lineRule="auto"/>
        <w:ind w:leftChars="396" w:left="832" w:firstLine="7"/>
        <w:rPr>
          <w:rFonts w:ascii="仿宋_GB2312" w:eastAsia="仿宋_GB2312" w:hAnsi="宋体"/>
          <w:sz w:val="24"/>
        </w:rPr>
      </w:pPr>
      <w:r w:rsidRPr="00980C1E">
        <w:rPr>
          <w:rFonts w:ascii="仿宋_GB2312" w:eastAsia="仿宋_GB2312" w:hAnsi="宋体" w:hint="eastAsia"/>
          <w:sz w:val="24"/>
        </w:rPr>
        <w:t>在投标有效期内，中标人确定后，采购人或者</w:t>
      </w:r>
      <w:r w:rsidRPr="00980C1E">
        <w:rPr>
          <w:rFonts w:ascii="仿宋_GB2312" w:eastAsia="仿宋_GB2312" w:hAnsi="宋体"/>
          <w:sz w:val="24"/>
        </w:rPr>
        <w:t>采购代理机构</w:t>
      </w:r>
      <w:r w:rsidRPr="00980C1E">
        <w:rPr>
          <w:rFonts w:ascii="仿宋_GB2312" w:eastAsia="仿宋_GB2312" w:hAnsi="宋体" w:hint="eastAsia"/>
          <w:sz w:val="24"/>
        </w:rPr>
        <w:t>发布</w:t>
      </w:r>
      <w:r w:rsidRPr="00980C1E">
        <w:rPr>
          <w:rFonts w:ascii="仿宋_GB2312" w:eastAsia="仿宋_GB2312" w:hAnsi="宋体"/>
          <w:sz w:val="24"/>
        </w:rPr>
        <w:t>中标公告</w:t>
      </w:r>
      <w:r w:rsidRPr="00980C1E">
        <w:rPr>
          <w:rFonts w:ascii="仿宋_GB2312" w:eastAsia="仿宋_GB2312" w:hAnsi="宋体" w:hint="eastAsia"/>
          <w:sz w:val="24"/>
        </w:rPr>
        <w:t>。在公告</w:t>
      </w:r>
      <w:r w:rsidRPr="00980C1E">
        <w:rPr>
          <w:rFonts w:ascii="仿宋_GB2312" w:eastAsia="仿宋_GB2312" w:hAnsi="宋体"/>
          <w:sz w:val="24"/>
        </w:rPr>
        <w:t>中标结果的同时</w:t>
      </w:r>
      <w:r w:rsidRPr="00980C1E">
        <w:rPr>
          <w:rFonts w:ascii="仿宋_GB2312" w:eastAsia="仿宋_GB2312" w:hAnsi="宋体" w:hint="eastAsia"/>
          <w:sz w:val="24"/>
        </w:rPr>
        <w:t>，向中标人发出中标通知书，中标通知书是合同的组成部分。</w:t>
      </w:r>
    </w:p>
    <w:p w14:paraId="5A217C4E"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245" w:name="_Toc106813646"/>
      <w:r w:rsidRPr="00980C1E">
        <w:rPr>
          <w:rFonts w:ascii="仿宋_GB2312" w:eastAsia="仿宋_GB2312" w:hAnsi="仿宋_GB2312" w:cs="仿宋_GB2312" w:hint="eastAsia"/>
          <w:sz w:val="24"/>
          <w:szCs w:val="24"/>
        </w:rPr>
        <w:t>29.    告知招标结果</w:t>
      </w:r>
      <w:bookmarkEnd w:id="245"/>
    </w:p>
    <w:p w14:paraId="51AAA6BC" w14:textId="77777777" w:rsidR="001C615B" w:rsidRPr="00980C1E" w:rsidRDefault="00D73598">
      <w:pPr>
        <w:spacing w:line="360" w:lineRule="auto"/>
        <w:ind w:leftChars="396" w:left="832" w:firstLine="7"/>
        <w:rPr>
          <w:rFonts w:ascii="仿宋_GB2312" w:eastAsia="仿宋_GB2312" w:hAnsi="宋体"/>
          <w:sz w:val="24"/>
        </w:rPr>
      </w:pPr>
      <w:r w:rsidRPr="00980C1E">
        <w:rPr>
          <w:rFonts w:ascii="仿宋_GB2312" w:eastAsia="仿宋_GB2312" w:hAnsi="宋体" w:hint="eastAsia"/>
          <w:sz w:val="24"/>
        </w:rPr>
        <w:t>在公告</w:t>
      </w:r>
      <w:r w:rsidRPr="00980C1E">
        <w:rPr>
          <w:rFonts w:ascii="仿宋_GB2312" w:eastAsia="仿宋_GB2312" w:hAnsi="宋体"/>
          <w:sz w:val="24"/>
        </w:rPr>
        <w:t>中标结果的同时，</w:t>
      </w:r>
      <w:r w:rsidRPr="00980C1E">
        <w:rPr>
          <w:rFonts w:ascii="仿宋_GB2312" w:eastAsia="仿宋_GB2312" w:hAnsi="宋体" w:hint="eastAsia"/>
          <w:sz w:val="24"/>
        </w:rPr>
        <w:t>告知未通过资格审查投标人未通过的原因；采用综合</w:t>
      </w:r>
      <w:r w:rsidRPr="00980C1E">
        <w:rPr>
          <w:rFonts w:ascii="仿宋_GB2312" w:eastAsia="仿宋_GB2312" w:hAnsi="宋体" w:hint="eastAsia"/>
          <w:sz w:val="24"/>
        </w:rPr>
        <w:lastRenderedPageBreak/>
        <w:t>评分法评审的，还将告知未中标人本人的评审得分和排序。</w:t>
      </w:r>
      <w:bookmarkEnd w:id="240"/>
      <w:bookmarkEnd w:id="241"/>
      <w:bookmarkEnd w:id="242"/>
      <w:bookmarkEnd w:id="243"/>
      <w:bookmarkEnd w:id="244"/>
    </w:p>
    <w:p w14:paraId="1ACB5171" w14:textId="77777777" w:rsidR="001C615B" w:rsidRPr="00980C1E" w:rsidRDefault="00D73598">
      <w:pPr>
        <w:pStyle w:val="3"/>
        <w:ind w:firstLineChars="0" w:firstLine="0"/>
        <w:jc w:val="both"/>
        <w:rPr>
          <w:rFonts w:ascii="仿宋_GB2312" w:eastAsia="仿宋_GB2312" w:hAnsi="仿宋_GB2312" w:cs="仿宋_GB2312"/>
          <w:sz w:val="24"/>
          <w:szCs w:val="24"/>
        </w:rPr>
      </w:pPr>
      <w:bookmarkStart w:id="246" w:name="_Ref467306377"/>
      <w:bookmarkStart w:id="247" w:name="_Toc520356175"/>
      <w:bookmarkStart w:id="248" w:name="_Ref467306978"/>
      <w:bookmarkStart w:id="249" w:name="_Ref467307204"/>
      <w:bookmarkStart w:id="250" w:name="_Toc515647792"/>
      <w:bookmarkStart w:id="251" w:name="_Toc7779"/>
      <w:bookmarkStart w:id="252" w:name="_Ref467307062"/>
      <w:bookmarkStart w:id="253" w:name="_Toc790"/>
      <w:bookmarkStart w:id="254" w:name="_Toc532473484"/>
      <w:bookmarkStart w:id="255" w:name="_Toc106813647"/>
      <w:r w:rsidRPr="00980C1E">
        <w:rPr>
          <w:rFonts w:ascii="仿宋_GB2312" w:eastAsia="仿宋_GB2312" w:hAnsi="仿宋_GB2312" w:cs="仿宋_GB2312" w:hint="eastAsia"/>
          <w:sz w:val="24"/>
          <w:szCs w:val="24"/>
        </w:rPr>
        <w:t>30.     签订合同</w:t>
      </w:r>
      <w:bookmarkEnd w:id="246"/>
      <w:bookmarkEnd w:id="247"/>
      <w:bookmarkEnd w:id="248"/>
      <w:bookmarkEnd w:id="249"/>
      <w:bookmarkEnd w:id="250"/>
      <w:bookmarkEnd w:id="251"/>
      <w:bookmarkEnd w:id="252"/>
      <w:bookmarkEnd w:id="253"/>
      <w:bookmarkEnd w:id="254"/>
      <w:bookmarkEnd w:id="255"/>
    </w:p>
    <w:p w14:paraId="0500190C"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sz w:val="24"/>
        </w:rPr>
        <w:t>30</w:t>
      </w:r>
      <w:r w:rsidRPr="00980C1E">
        <w:rPr>
          <w:rFonts w:ascii="仿宋_GB2312" w:eastAsia="仿宋_GB2312" w:hAnsi="宋体" w:hint="eastAsia"/>
          <w:sz w:val="24"/>
        </w:rPr>
        <w:t>.1   中标人应当自发出中标通知书之日起30日内，与采购人签订合同。</w:t>
      </w:r>
    </w:p>
    <w:p w14:paraId="6FCD8F4A" w14:textId="77777777" w:rsidR="001C615B" w:rsidRPr="00980C1E" w:rsidRDefault="00D73598">
      <w:pPr>
        <w:spacing w:line="360" w:lineRule="auto"/>
        <w:ind w:left="900" w:hangingChars="375" w:hanging="900"/>
        <w:rPr>
          <w:rFonts w:ascii="仿宋_GB2312" w:eastAsia="仿宋_GB2312" w:hAnsi="宋体"/>
          <w:sz w:val="24"/>
        </w:rPr>
      </w:pPr>
      <w:r w:rsidRPr="00980C1E">
        <w:rPr>
          <w:rFonts w:ascii="仿宋_GB2312" w:eastAsia="仿宋_GB2312" w:hAnsi="宋体"/>
          <w:sz w:val="24"/>
        </w:rPr>
        <w:t>30</w:t>
      </w:r>
      <w:bookmarkStart w:id="256" w:name="_Ref467307090"/>
      <w:bookmarkStart w:id="257" w:name="_Ref467306425"/>
      <w:bookmarkStart w:id="258" w:name="_Toc520356176"/>
      <w:r w:rsidRPr="00980C1E">
        <w:rPr>
          <w:rFonts w:ascii="仿宋_GB2312" w:eastAsia="仿宋_GB2312" w:hAnsi="宋体" w:hint="eastAsia"/>
          <w:sz w:val="24"/>
        </w:rPr>
        <w:t>.2   招标文件、中标人的投标文件及其澄清文件等，均为签订合同的依据。</w:t>
      </w:r>
    </w:p>
    <w:p w14:paraId="3BFEF0FC"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30</w:t>
      </w:r>
      <w:r w:rsidRPr="00980C1E">
        <w:rPr>
          <w:rFonts w:ascii="仿宋_GB2312" w:eastAsia="仿宋_GB2312" w:hAnsi="宋体" w:hint="eastAsia"/>
          <w:sz w:val="24"/>
        </w:rPr>
        <w:t>.3   如中标人</w:t>
      </w:r>
      <w:r w:rsidRPr="00980C1E">
        <w:rPr>
          <w:rFonts w:ascii="仿宋_GB2312" w:eastAsia="仿宋_GB2312" w:hAnsi="宋体"/>
          <w:sz w:val="24"/>
        </w:rPr>
        <w:t>拒绝与采购人签订合同的，</w:t>
      </w:r>
      <w:r w:rsidRPr="00980C1E">
        <w:rPr>
          <w:rFonts w:ascii="仿宋_GB2312" w:eastAsia="仿宋_GB2312" w:hAnsi="宋体" w:hint="eastAsia"/>
          <w:sz w:val="24"/>
        </w:rPr>
        <w:t>中标人须</w:t>
      </w:r>
      <w:r w:rsidRPr="00980C1E">
        <w:rPr>
          <w:rFonts w:ascii="仿宋_GB2312" w:eastAsia="仿宋_GB2312" w:hAnsi="宋体"/>
          <w:sz w:val="24"/>
        </w:rPr>
        <w:t>按</w:t>
      </w:r>
      <w:r w:rsidRPr="00980C1E">
        <w:rPr>
          <w:rFonts w:ascii="仿宋_GB2312" w:eastAsia="仿宋_GB2312" w:hAnsi="宋体" w:hint="eastAsia"/>
          <w:sz w:val="24"/>
        </w:rPr>
        <w:t>投标保证承诺书</w:t>
      </w:r>
      <w:r w:rsidRPr="00980C1E">
        <w:rPr>
          <w:rFonts w:ascii="仿宋_GB2312" w:eastAsia="仿宋_GB2312" w:hAnsi="宋体"/>
          <w:sz w:val="24"/>
        </w:rPr>
        <w:t>内容向采购人和采购代理机构支付</w:t>
      </w:r>
      <w:r w:rsidRPr="00980C1E">
        <w:rPr>
          <w:rFonts w:ascii="仿宋_GB2312" w:eastAsia="仿宋_GB2312" w:hAnsi="宋体" w:hint="eastAsia"/>
          <w:sz w:val="24"/>
        </w:rPr>
        <w:t>赔偿；</w:t>
      </w:r>
      <w:r w:rsidRPr="00980C1E">
        <w:rPr>
          <w:rFonts w:ascii="仿宋_GB2312" w:eastAsia="仿宋_GB2312" w:hAnsi="宋体"/>
          <w:sz w:val="24"/>
        </w:rPr>
        <w:t>采购人可以按照评</w:t>
      </w:r>
      <w:r w:rsidRPr="00980C1E">
        <w:rPr>
          <w:rFonts w:ascii="仿宋_GB2312" w:eastAsia="仿宋_GB2312" w:hAnsi="宋体" w:hint="eastAsia"/>
          <w:sz w:val="24"/>
        </w:rPr>
        <w:t>标</w:t>
      </w:r>
      <w:r w:rsidRPr="00980C1E">
        <w:rPr>
          <w:rFonts w:ascii="仿宋_GB2312" w:eastAsia="仿宋_GB2312" w:hAnsi="宋体"/>
          <w:sz w:val="24"/>
        </w:rPr>
        <w:t>报告推荐的中标候选人排序</w:t>
      </w:r>
      <w:r w:rsidRPr="00980C1E">
        <w:rPr>
          <w:rFonts w:ascii="仿宋_GB2312" w:eastAsia="仿宋_GB2312" w:hAnsi="宋体" w:hint="eastAsia"/>
          <w:sz w:val="24"/>
        </w:rPr>
        <w:t>，</w:t>
      </w:r>
      <w:r w:rsidRPr="00980C1E">
        <w:rPr>
          <w:rFonts w:ascii="仿宋_GB2312" w:eastAsia="仿宋_GB2312" w:hAnsi="宋体"/>
          <w:sz w:val="24"/>
        </w:rPr>
        <w:t>确定下一</w:t>
      </w:r>
      <w:r w:rsidRPr="00980C1E">
        <w:rPr>
          <w:rFonts w:ascii="仿宋_GB2312" w:eastAsia="仿宋_GB2312" w:hAnsi="宋体" w:hint="eastAsia"/>
          <w:sz w:val="24"/>
        </w:rPr>
        <w:t>中标候选</w:t>
      </w:r>
      <w:r w:rsidRPr="00980C1E">
        <w:rPr>
          <w:rFonts w:ascii="仿宋_GB2312" w:eastAsia="仿宋_GB2312" w:hAnsi="宋体"/>
          <w:sz w:val="24"/>
        </w:rPr>
        <w:t>人为</w:t>
      </w:r>
      <w:r w:rsidRPr="00980C1E">
        <w:rPr>
          <w:rFonts w:ascii="仿宋_GB2312" w:eastAsia="仿宋_GB2312" w:hAnsi="宋体" w:hint="eastAsia"/>
          <w:sz w:val="24"/>
        </w:rPr>
        <w:t>中标人</w:t>
      </w:r>
      <w:r w:rsidRPr="00980C1E">
        <w:rPr>
          <w:rFonts w:ascii="仿宋_GB2312" w:eastAsia="仿宋_GB2312" w:hAnsi="宋体"/>
          <w:sz w:val="24"/>
        </w:rPr>
        <w:t>，也可以重新开展采购活动。</w:t>
      </w:r>
    </w:p>
    <w:p w14:paraId="3E6FCAFD"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30</w:t>
      </w:r>
      <w:r w:rsidRPr="00980C1E">
        <w:rPr>
          <w:rFonts w:ascii="仿宋_GB2312" w:eastAsia="仿宋_GB2312" w:hAnsi="宋体" w:hint="eastAsia"/>
          <w:sz w:val="24"/>
        </w:rPr>
        <w:t>.4   当出现法规规定的中标无效或中标结果无效情形时，采购人可与排名下一位的中标候选人另行签订合同，或依法重新开展采购活动。</w:t>
      </w:r>
    </w:p>
    <w:p w14:paraId="61CB24C6" w14:textId="77777777" w:rsidR="001C615B" w:rsidRPr="00980C1E" w:rsidRDefault="00D73598">
      <w:pPr>
        <w:pStyle w:val="3"/>
        <w:ind w:firstLineChars="0" w:firstLine="0"/>
        <w:rPr>
          <w:rFonts w:ascii="仿宋_GB2312" w:eastAsia="仿宋_GB2312" w:hAnsi="仿宋_GB2312" w:cs="仿宋_GB2312"/>
          <w:sz w:val="24"/>
          <w:szCs w:val="24"/>
        </w:rPr>
      </w:pPr>
      <w:bookmarkStart w:id="259" w:name="_Toc515647793"/>
      <w:bookmarkStart w:id="260" w:name="_Toc14080"/>
      <w:bookmarkStart w:id="261" w:name="_Toc532473485"/>
      <w:bookmarkStart w:id="262" w:name="_Toc22555"/>
      <w:bookmarkStart w:id="263" w:name="_Toc106813648"/>
      <w:r w:rsidRPr="00980C1E">
        <w:rPr>
          <w:rFonts w:ascii="仿宋_GB2312" w:eastAsia="仿宋_GB2312" w:hAnsi="仿宋_GB2312" w:cs="仿宋_GB2312" w:hint="eastAsia"/>
          <w:sz w:val="24"/>
          <w:szCs w:val="24"/>
        </w:rPr>
        <w:t>31.    履约保证金</w:t>
      </w:r>
      <w:bookmarkEnd w:id="256"/>
      <w:bookmarkEnd w:id="257"/>
      <w:bookmarkEnd w:id="258"/>
      <w:bookmarkEnd w:id="259"/>
      <w:bookmarkEnd w:id="260"/>
      <w:bookmarkEnd w:id="261"/>
      <w:bookmarkEnd w:id="262"/>
      <w:bookmarkEnd w:id="263"/>
    </w:p>
    <w:p w14:paraId="494EAA1A"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31</w:t>
      </w:r>
      <w:r w:rsidRPr="00980C1E">
        <w:rPr>
          <w:rFonts w:ascii="仿宋_GB2312" w:eastAsia="仿宋_GB2312" w:hAnsi="宋体" w:hint="eastAsia"/>
          <w:sz w:val="24"/>
        </w:rPr>
        <w:t>.1   如果</w:t>
      </w:r>
      <w:r w:rsidRPr="00980C1E">
        <w:rPr>
          <w:rFonts w:ascii="仿宋_GB2312" w:eastAsia="仿宋_GB2312" w:hAnsi="宋体"/>
          <w:sz w:val="24"/>
        </w:rPr>
        <w:t>需要履约保证金，</w:t>
      </w:r>
      <w:r w:rsidRPr="00980C1E">
        <w:rPr>
          <w:rFonts w:ascii="仿宋_GB2312" w:eastAsia="仿宋_GB2312" w:hAnsi="宋体" w:hint="eastAsia"/>
          <w:sz w:val="24"/>
        </w:rPr>
        <w:t>中标人应按照</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规定向采购人履约保证金保函（如格式见本章附件2）。</w:t>
      </w:r>
      <w:r w:rsidRPr="00980C1E">
        <w:rPr>
          <w:rFonts w:ascii="仿宋_GB2312" w:eastAsia="仿宋_GB2312" w:hAnsi="宋体"/>
          <w:sz w:val="24"/>
        </w:rPr>
        <w:t>经</w:t>
      </w:r>
      <w:r w:rsidRPr="00980C1E">
        <w:rPr>
          <w:rFonts w:ascii="仿宋_GB2312" w:eastAsia="仿宋_GB2312" w:hAnsi="宋体" w:hint="eastAsia"/>
          <w:sz w:val="24"/>
        </w:rPr>
        <w:t>采购人</w:t>
      </w:r>
      <w:r w:rsidRPr="00980C1E">
        <w:rPr>
          <w:rFonts w:ascii="仿宋_GB2312" w:eastAsia="仿宋_GB2312" w:hAnsi="宋体"/>
          <w:sz w:val="24"/>
        </w:rPr>
        <w:t>同意，</w:t>
      </w:r>
      <w:r w:rsidRPr="00980C1E">
        <w:rPr>
          <w:rFonts w:ascii="仿宋_GB2312" w:eastAsia="仿宋_GB2312" w:hAnsi="宋体" w:hint="eastAsia"/>
          <w:sz w:val="24"/>
        </w:rPr>
        <w:t>中标人</w:t>
      </w:r>
      <w:r w:rsidRPr="00980C1E">
        <w:rPr>
          <w:rFonts w:ascii="仿宋_GB2312" w:eastAsia="仿宋_GB2312" w:hAnsi="宋体"/>
          <w:sz w:val="24"/>
        </w:rPr>
        <w:t>也可以自愿</w:t>
      </w:r>
      <w:r w:rsidRPr="00980C1E">
        <w:rPr>
          <w:rFonts w:ascii="仿宋_GB2312" w:eastAsia="仿宋_GB2312" w:hAnsi="宋体" w:hint="eastAsia"/>
          <w:sz w:val="24"/>
        </w:rPr>
        <w:t>采用</w:t>
      </w:r>
      <w:r w:rsidRPr="00980C1E">
        <w:rPr>
          <w:rFonts w:ascii="仿宋_GB2312" w:eastAsia="仿宋_GB2312" w:hAnsi="宋体"/>
          <w:sz w:val="24"/>
        </w:rPr>
        <w:t>其他</w:t>
      </w:r>
      <w:r w:rsidRPr="00980C1E">
        <w:rPr>
          <w:rFonts w:ascii="仿宋_GB2312" w:eastAsia="仿宋_GB2312" w:hAnsi="宋体" w:hint="eastAsia"/>
          <w:sz w:val="24"/>
        </w:rPr>
        <w:t>履约保证金的提供</w:t>
      </w:r>
      <w:r w:rsidRPr="00980C1E">
        <w:rPr>
          <w:rFonts w:ascii="仿宋_GB2312" w:eastAsia="仿宋_GB2312" w:hAnsi="宋体"/>
          <w:sz w:val="24"/>
        </w:rPr>
        <w:t>方式</w:t>
      </w:r>
      <w:r w:rsidRPr="00980C1E">
        <w:rPr>
          <w:rFonts w:ascii="仿宋_GB2312" w:eastAsia="仿宋_GB2312" w:hAnsi="宋体" w:hint="eastAsia"/>
          <w:sz w:val="24"/>
        </w:rPr>
        <w:t>。</w:t>
      </w:r>
    </w:p>
    <w:p w14:paraId="69E0900B"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31</w:t>
      </w:r>
      <w:r w:rsidRPr="00980C1E">
        <w:rPr>
          <w:rFonts w:ascii="仿宋_GB2312" w:eastAsia="仿宋_GB2312" w:hAnsi="宋体" w:hint="eastAsia"/>
          <w:sz w:val="24"/>
        </w:rPr>
        <w:t>.2   政府采购利用担保试点范围内的项目，除3</w:t>
      </w:r>
      <w:r w:rsidRPr="00980C1E">
        <w:rPr>
          <w:rFonts w:ascii="仿宋_GB2312" w:eastAsia="仿宋_GB2312" w:hAnsi="宋体"/>
          <w:sz w:val="24"/>
        </w:rPr>
        <w:t>1</w:t>
      </w:r>
      <w:r w:rsidRPr="00980C1E">
        <w:rPr>
          <w:rFonts w:ascii="仿宋_GB2312" w:eastAsia="仿宋_GB2312" w:hAnsi="宋体" w:hint="eastAsia"/>
          <w:sz w:val="24"/>
        </w:rPr>
        <w:t>.1规定的情形外，中标人也可以按照财政部门的规定，向采购人提供合格的履约担保函。</w:t>
      </w:r>
    </w:p>
    <w:p w14:paraId="6702E5B6"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31</w:t>
      </w:r>
      <w:r w:rsidRPr="00980C1E">
        <w:rPr>
          <w:rFonts w:ascii="仿宋_GB2312" w:eastAsia="仿宋_GB2312" w:hAnsi="宋体" w:hint="eastAsia"/>
          <w:sz w:val="24"/>
        </w:rPr>
        <w:t>.3   如果中标人没有按照上述履约保证金的规定执行，将被视为放弃中标资格，中标人须</w:t>
      </w:r>
      <w:r w:rsidRPr="00980C1E">
        <w:rPr>
          <w:rFonts w:ascii="仿宋_GB2312" w:eastAsia="仿宋_GB2312" w:hAnsi="宋体"/>
          <w:sz w:val="24"/>
        </w:rPr>
        <w:t>按</w:t>
      </w:r>
      <w:r w:rsidRPr="00980C1E">
        <w:rPr>
          <w:rFonts w:ascii="仿宋_GB2312" w:eastAsia="仿宋_GB2312" w:hAnsi="宋体" w:hint="eastAsia"/>
          <w:sz w:val="24"/>
        </w:rPr>
        <w:t>投标保证承诺书的承诺</w:t>
      </w:r>
      <w:r w:rsidRPr="00980C1E">
        <w:rPr>
          <w:rFonts w:ascii="仿宋_GB2312" w:eastAsia="仿宋_GB2312" w:hAnsi="宋体"/>
          <w:sz w:val="24"/>
        </w:rPr>
        <w:t>向采购人和采购代理机构支付</w:t>
      </w:r>
      <w:r w:rsidRPr="00980C1E">
        <w:rPr>
          <w:rFonts w:ascii="仿宋_GB2312" w:eastAsia="仿宋_GB2312" w:hAnsi="宋体" w:hint="eastAsia"/>
          <w:sz w:val="24"/>
        </w:rPr>
        <w:t>赔偿。在此情况下，采购人可</w:t>
      </w:r>
      <w:r w:rsidRPr="00980C1E">
        <w:rPr>
          <w:rFonts w:ascii="仿宋_GB2312" w:eastAsia="仿宋_GB2312" w:hAnsi="宋体"/>
          <w:sz w:val="24"/>
        </w:rPr>
        <w:t>确定下一</w:t>
      </w:r>
      <w:r w:rsidRPr="00980C1E">
        <w:rPr>
          <w:rFonts w:ascii="仿宋_GB2312" w:eastAsia="仿宋_GB2312" w:hAnsi="宋体" w:hint="eastAsia"/>
          <w:sz w:val="24"/>
        </w:rPr>
        <w:t>候选</w:t>
      </w:r>
      <w:r w:rsidRPr="00980C1E">
        <w:rPr>
          <w:rFonts w:ascii="仿宋_GB2312" w:eastAsia="仿宋_GB2312" w:hAnsi="宋体"/>
          <w:sz w:val="24"/>
        </w:rPr>
        <w:t>人为</w:t>
      </w:r>
      <w:r w:rsidRPr="00980C1E">
        <w:rPr>
          <w:rFonts w:ascii="仿宋_GB2312" w:eastAsia="仿宋_GB2312" w:hAnsi="宋体" w:hint="eastAsia"/>
          <w:sz w:val="24"/>
        </w:rPr>
        <w:t>中标人</w:t>
      </w:r>
      <w:r w:rsidRPr="00980C1E">
        <w:rPr>
          <w:rFonts w:ascii="仿宋_GB2312" w:eastAsia="仿宋_GB2312" w:hAnsi="宋体"/>
          <w:sz w:val="24"/>
        </w:rPr>
        <w:t>，也可以重新开展采购活动。</w:t>
      </w:r>
    </w:p>
    <w:p w14:paraId="753370A6" w14:textId="77777777" w:rsidR="001C615B" w:rsidRPr="00980C1E" w:rsidRDefault="00D73598">
      <w:pPr>
        <w:pStyle w:val="3"/>
        <w:ind w:firstLineChars="0" w:firstLine="0"/>
        <w:rPr>
          <w:rFonts w:ascii="仿宋_GB2312" w:eastAsia="仿宋_GB2312" w:hAnsi="仿宋_GB2312" w:cs="仿宋_GB2312"/>
          <w:sz w:val="24"/>
          <w:szCs w:val="24"/>
        </w:rPr>
      </w:pPr>
      <w:bookmarkStart w:id="264" w:name="_Toc518923098"/>
      <w:bookmarkStart w:id="265" w:name="_Toc106813649"/>
      <w:bookmarkStart w:id="266" w:name="_Toc2583659"/>
      <w:bookmarkStart w:id="267" w:name="_Toc515647794"/>
      <w:bookmarkStart w:id="268" w:name="_Toc2582300"/>
      <w:bookmarkStart w:id="269" w:name="_Toc3090"/>
      <w:bookmarkStart w:id="270" w:name="_Toc29408"/>
      <w:bookmarkStart w:id="271" w:name="_Toc532473486"/>
      <w:r w:rsidRPr="00980C1E">
        <w:rPr>
          <w:rFonts w:ascii="仿宋_GB2312" w:eastAsia="仿宋_GB2312" w:hAnsi="仿宋_GB2312" w:cs="仿宋_GB2312" w:hint="eastAsia"/>
          <w:sz w:val="24"/>
          <w:szCs w:val="24"/>
        </w:rPr>
        <w:t>32.</w:t>
      </w:r>
      <w:bookmarkEnd w:id="264"/>
      <w:r w:rsidRPr="00980C1E">
        <w:rPr>
          <w:rFonts w:ascii="仿宋_GB2312" w:eastAsia="仿宋_GB2312" w:hAnsi="仿宋_GB2312" w:cs="仿宋_GB2312" w:hint="eastAsia"/>
          <w:sz w:val="24"/>
          <w:szCs w:val="24"/>
        </w:rPr>
        <w:t xml:space="preserve">    预付款</w:t>
      </w:r>
      <w:bookmarkEnd w:id="265"/>
    </w:p>
    <w:p w14:paraId="517581F8" w14:textId="77777777" w:rsidR="001C615B" w:rsidRPr="00980C1E" w:rsidRDefault="00D73598">
      <w:pPr>
        <w:spacing w:line="360" w:lineRule="auto"/>
        <w:ind w:left="847" w:hangingChars="353" w:hanging="847"/>
        <w:rPr>
          <w:rFonts w:ascii="仿宋_GB2312" w:eastAsia="仿宋_GB2312" w:hAnsi="宋体"/>
          <w:sz w:val="24"/>
        </w:rPr>
      </w:pPr>
      <w:r w:rsidRPr="00980C1E">
        <w:rPr>
          <w:rFonts w:ascii="仿宋_GB2312" w:eastAsia="仿宋_GB2312" w:hAnsi="宋体" w:hint="eastAsia"/>
          <w:sz w:val="24"/>
        </w:rPr>
        <w:t>3</w:t>
      </w:r>
      <w:r w:rsidRPr="00980C1E">
        <w:rPr>
          <w:rFonts w:ascii="仿宋_GB2312" w:eastAsia="仿宋_GB2312" w:hAnsi="宋体"/>
          <w:sz w:val="24"/>
        </w:rPr>
        <w:t xml:space="preserve">2.1  </w:t>
      </w:r>
      <w:r w:rsidRPr="00980C1E">
        <w:rPr>
          <w:rFonts w:ascii="仿宋_GB2312" w:eastAsia="仿宋_GB2312" w:hAnsi="宋体" w:hint="eastAsia"/>
          <w:sz w:val="24"/>
        </w:rPr>
        <w:t xml:space="preserve"> 预付款是在指</w:t>
      </w:r>
      <w:r w:rsidRPr="00980C1E">
        <w:rPr>
          <w:rFonts w:ascii="仿宋_GB2312" w:eastAsia="仿宋_GB2312" w:hAnsi="宋体"/>
          <w:sz w:val="24"/>
        </w:rPr>
        <w:t>政府采购合同签订后</w:t>
      </w:r>
      <w:r w:rsidRPr="00980C1E">
        <w:rPr>
          <w:rFonts w:ascii="仿宋_GB2312" w:eastAsia="仿宋_GB2312" w:hAnsi="宋体" w:hint="eastAsia"/>
          <w:sz w:val="24"/>
        </w:rPr>
        <w:t>、履行前，</w:t>
      </w:r>
      <w:r w:rsidRPr="00980C1E">
        <w:rPr>
          <w:rFonts w:ascii="仿宋_GB2312" w:eastAsia="仿宋_GB2312" w:hAnsi="宋体"/>
          <w:sz w:val="24"/>
        </w:rPr>
        <w:t>采购人向</w:t>
      </w:r>
      <w:r w:rsidRPr="00980C1E">
        <w:rPr>
          <w:rFonts w:ascii="仿宋_GB2312" w:eastAsia="仿宋_GB2312" w:hAnsi="宋体" w:hint="eastAsia"/>
          <w:sz w:val="24"/>
        </w:rPr>
        <w:t>中标人</w:t>
      </w:r>
      <w:r w:rsidRPr="00980C1E">
        <w:rPr>
          <w:rFonts w:ascii="仿宋_GB2312" w:eastAsia="仿宋_GB2312" w:hAnsi="宋体"/>
          <w:sz w:val="24"/>
        </w:rPr>
        <w:t>预先支付部分合同款项</w:t>
      </w:r>
      <w:r w:rsidRPr="00980C1E">
        <w:rPr>
          <w:rFonts w:ascii="仿宋_GB2312" w:eastAsia="仿宋_GB2312" w:hAnsi="宋体" w:hint="eastAsia"/>
          <w:sz w:val="24"/>
        </w:rPr>
        <w:t>，</w:t>
      </w:r>
      <w:r w:rsidRPr="00980C1E">
        <w:rPr>
          <w:rFonts w:ascii="仿宋_GB2312" w:eastAsia="仿宋_GB2312" w:hAnsi="宋体"/>
          <w:sz w:val="24"/>
        </w:rPr>
        <w:t>预付款</w:t>
      </w:r>
      <w:r w:rsidRPr="00980C1E">
        <w:rPr>
          <w:rFonts w:ascii="仿宋_GB2312" w:eastAsia="仿宋_GB2312" w:hAnsi="宋体" w:hint="eastAsia"/>
          <w:sz w:val="24"/>
        </w:rPr>
        <w:t>比例按照投标须知前附表规定执行。</w:t>
      </w:r>
    </w:p>
    <w:p w14:paraId="2407F611" w14:textId="77777777" w:rsidR="001C615B" w:rsidRPr="00980C1E" w:rsidRDefault="00D73598">
      <w:pPr>
        <w:spacing w:line="360" w:lineRule="auto"/>
        <w:ind w:left="850" w:hangingChars="354" w:hanging="850"/>
        <w:rPr>
          <w:rFonts w:ascii="仿宋_GB2312" w:eastAsia="仿宋_GB2312" w:hAnsi="宋体"/>
          <w:sz w:val="24"/>
        </w:rPr>
      </w:pPr>
      <w:r w:rsidRPr="00980C1E">
        <w:rPr>
          <w:rFonts w:ascii="仿宋_GB2312" w:eastAsia="仿宋_GB2312" w:hAnsi="宋体" w:hint="eastAsia"/>
          <w:sz w:val="24"/>
        </w:rPr>
        <w:t>3</w:t>
      </w:r>
      <w:r w:rsidRPr="00980C1E">
        <w:rPr>
          <w:rFonts w:ascii="仿宋_GB2312" w:eastAsia="仿宋_GB2312" w:hAnsi="宋体"/>
          <w:sz w:val="24"/>
        </w:rPr>
        <w:t xml:space="preserve">2.2 </w:t>
      </w:r>
      <w:r w:rsidRPr="00980C1E">
        <w:rPr>
          <w:rFonts w:ascii="仿宋_GB2312" w:eastAsia="仿宋_GB2312" w:hAnsi="宋体" w:hint="eastAsia"/>
          <w:sz w:val="24"/>
        </w:rPr>
        <w:t xml:space="preserve">  如采购人要求，中标人</w:t>
      </w:r>
      <w:r w:rsidRPr="00980C1E">
        <w:rPr>
          <w:rFonts w:ascii="仿宋_GB2312" w:eastAsia="仿宋_GB2312" w:hAnsi="宋体"/>
          <w:sz w:val="24"/>
        </w:rPr>
        <w:t>在收到预付款前</w:t>
      </w:r>
      <w:r w:rsidRPr="00980C1E">
        <w:rPr>
          <w:rFonts w:ascii="仿宋_GB2312" w:eastAsia="仿宋_GB2312" w:hAnsi="宋体" w:hint="eastAsia"/>
          <w:sz w:val="24"/>
        </w:rPr>
        <w:t>，</w:t>
      </w:r>
      <w:r w:rsidRPr="00980C1E">
        <w:rPr>
          <w:rFonts w:ascii="仿宋_GB2312" w:eastAsia="仿宋_GB2312" w:hAnsi="宋体"/>
          <w:sz w:val="24"/>
        </w:rPr>
        <w:t>需向采购人提供预付款保函</w:t>
      </w:r>
      <w:r w:rsidRPr="00980C1E">
        <w:rPr>
          <w:rFonts w:ascii="仿宋_GB2312" w:eastAsia="仿宋_GB2312" w:hAnsi="宋体" w:hint="eastAsia"/>
          <w:sz w:val="24"/>
        </w:rPr>
        <w:t>。</w:t>
      </w:r>
      <w:r w:rsidRPr="00980C1E">
        <w:rPr>
          <w:rFonts w:ascii="仿宋_GB2312" w:eastAsia="仿宋_GB2312" w:hAnsi="宋体"/>
          <w:sz w:val="24"/>
        </w:rPr>
        <w:t>预付款保函是指</w:t>
      </w:r>
      <w:r w:rsidRPr="00980C1E">
        <w:rPr>
          <w:rFonts w:ascii="仿宋_GB2312" w:eastAsia="仿宋_GB2312" w:hAnsi="宋体" w:hint="eastAsia"/>
          <w:sz w:val="24"/>
        </w:rPr>
        <w:t>中标人</w:t>
      </w:r>
      <w:r w:rsidRPr="00980C1E">
        <w:rPr>
          <w:rFonts w:ascii="仿宋_GB2312" w:eastAsia="仿宋_GB2312" w:hAnsi="宋体"/>
          <w:sz w:val="24"/>
        </w:rPr>
        <w:t>向银行或者有资质的专业的担保机构申请</w:t>
      </w:r>
      <w:r w:rsidRPr="00980C1E">
        <w:rPr>
          <w:rFonts w:ascii="仿宋_GB2312" w:eastAsia="仿宋_GB2312" w:hAnsi="宋体" w:hint="eastAsia"/>
          <w:sz w:val="24"/>
        </w:rPr>
        <w:t>，</w:t>
      </w:r>
      <w:r w:rsidRPr="00980C1E">
        <w:rPr>
          <w:rFonts w:ascii="仿宋_GB2312" w:eastAsia="仿宋_GB2312" w:hAnsi="宋体"/>
          <w:sz w:val="24"/>
        </w:rPr>
        <w:t>由其向采购人出具的确保预付款直接或者间接用于政府采购合同履约或者保障政府采购履约质量的银行保函或者担保保函等</w:t>
      </w:r>
      <w:r w:rsidRPr="00980C1E">
        <w:rPr>
          <w:rFonts w:ascii="仿宋_GB2312" w:eastAsia="仿宋_GB2312" w:hAnsi="宋体" w:hint="eastAsia"/>
          <w:sz w:val="24"/>
        </w:rPr>
        <w:t>。</w:t>
      </w:r>
    </w:p>
    <w:p w14:paraId="60779E06" w14:textId="77777777" w:rsidR="001C615B" w:rsidRPr="00980C1E" w:rsidRDefault="00D73598">
      <w:pPr>
        <w:spacing w:line="360" w:lineRule="auto"/>
        <w:ind w:left="850" w:hangingChars="354" w:hanging="850"/>
        <w:rPr>
          <w:rFonts w:ascii="仿宋_GB2312" w:eastAsia="仿宋_GB2312" w:hAnsi="宋体"/>
          <w:sz w:val="24"/>
          <w:u w:val="single"/>
        </w:rPr>
      </w:pPr>
      <w:r w:rsidRPr="00980C1E">
        <w:rPr>
          <w:rFonts w:ascii="仿宋_GB2312" w:eastAsia="仿宋_GB2312" w:hAnsi="宋体" w:hint="eastAsia"/>
          <w:sz w:val="24"/>
        </w:rPr>
        <w:t>3</w:t>
      </w:r>
      <w:r w:rsidRPr="00980C1E">
        <w:rPr>
          <w:rFonts w:ascii="仿宋_GB2312" w:eastAsia="仿宋_GB2312" w:hAnsi="宋体"/>
          <w:sz w:val="24"/>
        </w:rPr>
        <w:t xml:space="preserve">2.3  </w:t>
      </w:r>
      <w:r w:rsidRPr="00980C1E">
        <w:rPr>
          <w:rFonts w:ascii="仿宋_GB2312" w:eastAsia="仿宋_GB2312" w:hAnsi="宋体" w:hint="eastAsia"/>
          <w:sz w:val="24"/>
        </w:rPr>
        <w:t xml:space="preserve"> </w:t>
      </w:r>
      <w:r w:rsidRPr="00980C1E">
        <w:rPr>
          <w:rFonts w:ascii="仿宋_GB2312" w:eastAsia="仿宋_GB2312" w:hAnsi="宋体"/>
          <w:sz w:val="24"/>
        </w:rPr>
        <w:t>本项目采购人不需要支付预付款的情形</w:t>
      </w:r>
      <w:r w:rsidRPr="00980C1E">
        <w:rPr>
          <w:rFonts w:ascii="仿宋_GB2312" w:eastAsia="仿宋_GB2312" w:hAnsi="宋体" w:hint="eastAsia"/>
          <w:sz w:val="24"/>
        </w:rPr>
        <w:t>，</w:t>
      </w:r>
      <w:r w:rsidRPr="00980C1E">
        <w:rPr>
          <w:rFonts w:ascii="仿宋_GB2312" w:eastAsia="仿宋_GB2312" w:hAnsi="宋体"/>
          <w:sz w:val="24"/>
        </w:rPr>
        <w:t>见</w:t>
      </w:r>
      <w:r w:rsidRPr="00980C1E">
        <w:rPr>
          <w:rFonts w:ascii="仿宋_GB2312" w:eastAsia="仿宋_GB2312" w:hAnsi="宋体" w:hint="eastAsia"/>
          <w:sz w:val="24"/>
          <w:u w:val="single"/>
        </w:rPr>
        <w:t>投标须知前附表。</w:t>
      </w:r>
    </w:p>
    <w:p w14:paraId="67F640B1" w14:textId="77777777" w:rsidR="001C615B" w:rsidRPr="00980C1E" w:rsidRDefault="00D73598">
      <w:pPr>
        <w:pStyle w:val="3"/>
        <w:ind w:firstLineChars="0" w:firstLine="0"/>
        <w:rPr>
          <w:rFonts w:ascii="仿宋_GB2312" w:eastAsia="仿宋_GB2312" w:hAnsi="仿宋_GB2312" w:cs="仿宋_GB2312"/>
          <w:sz w:val="24"/>
          <w:szCs w:val="24"/>
        </w:rPr>
      </w:pPr>
      <w:bookmarkStart w:id="272" w:name="_Toc106813650"/>
      <w:r w:rsidRPr="00980C1E">
        <w:rPr>
          <w:rFonts w:ascii="仿宋_GB2312" w:eastAsia="仿宋_GB2312" w:hAnsi="仿宋_GB2312" w:cs="仿宋_GB2312" w:hint="eastAsia"/>
          <w:sz w:val="24"/>
          <w:szCs w:val="24"/>
        </w:rPr>
        <w:t>33.    招标代理服务费</w:t>
      </w:r>
      <w:bookmarkEnd w:id="266"/>
      <w:bookmarkEnd w:id="272"/>
    </w:p>
    <w:p w14:paraId="6D1CB172" w14:textId="77777777" w:rsidR="001C615B" w:rsidRPr="00980C1E" w:rsidRDefault="00D73598">
      <w:pPr>
        <w:spacing w:line="360" w:lineRule="auto"/>
        <w:ind w:leftChars="400" w:left="840"/>
        <w:rPr>
          <w:rFonts w:ascii="仿宋_GB2312" w:eastAsia="仿宋_GB2312" w:hAnsi="宋体"/>
          <w:sz w:val="24"/>
        </w:rPr>
      </w:pPr>
      <w:r w:rsidRPr="00980C1E">
        <w:rPr>
          <w:rFonts w:ascii="仿宋_GB2312" w:eastAsia="仿宋_GB2312" w:hAnsi="宋体" w:hint="eastAsia"/>
          <w:sz w:val="24"/>
        </w:rPr>
        <w:t>本项目向采购代理机构支付招标代理服务费，按照</w:t>
      </w:r>
      <w:r w:rsidRPr="00980C1E">
        <w:rPr>
          <w:rFonts w:ascii="仿宋_GB2312" w:eastAsia="仿宋_GB2312" w:hAnsi="宋体" w:hint="eastAsia"/>
          <w:sz w:val="24"/>
          <w:u w:val="single"/>
        </w:rPr>
        <w:t>投标须知前附表</w:t>
      </w:r>
      <w:r w:rsidRPr="00980C1E">
        <w:rPr>
          <w:rFonts w:ascii="仿宋_GB2312" w:eastAsia="仿宋_GB2312" w:hAnsi="宋体" w:hint="eastAsia"/>
          <w:sz w:val="24"/>
        </w:rPr>
        <w:t>规定执行。</w:t>
      </w:r>
    </w:p>
    <w:p w14:paraId="00D058E1" w14:textId="5D9D6D5F" w:rsidR="001C615B" w:rsidRPr="00980C1E" w:rsidRDefault="00D73598">
      <w:pPr>
        <w:pStyle w:val="3"/>
        <w:ind w:firstLineChars="0" w:firstLine="0"/>
        <w:rPr>
          <w:rFonts w:ascii="仿宋_GB2312" w:eastAsia="仿宋_GB2312" w:hAnsi="仿宋_GB2312" w:cs="仿宋_GB2312"/>
          <w:sz w:val="24"/>
          <w:szCs w:val="24"/>
        </w:rPr>
      </w:pPr>
      <w:bookmarkStart w:id="273" w:name="_Toc518923099"/>
      <w:bookmarkStart w:id="274" w:name="_Toc2583660"/>
      <w:bookmarkStart w:id="275" w:name="_Toc106813651"/>
      <w:r w:rsidRPr="00980C1E">
        <w:rPr>
          <w:rFonts w:ascii="仿宋_GB2312" w:eastAsia="仿宋_GB2312" w:hAnsi="仿宋_GB2312" w:cs="仿宋_GB2312" w:hint="eastAsia"/>
          <w:sz w:val="24"/>
          <w:szCs w:val="24"/>
        </w:rPr>
        <w:t>34.    政府采购信用担保</w:t>
      </w:r>
      <w:bookmarkEnd w:id="273"/>
      <w:bookmarkEnd w:id="274"/>
      <w:bookmarkEnd w:id="275"/>
      <w:r w:rsidR="0053548E" w:rsidRPr="00980C1E">
        <w:rPr>
          <w:rFonts w:ascii="仿宋_GB2312" w:eastAsia="仿宋_GB2312" w:hAnsi="仿宋_GB2312" w:cs="仿宋_GB2312" w:hint="eastAsia"/>
          <w:sz w:val="24"/>
          <w:szCs w:val="24"/>
        </w:rPr>
        <w:t>及融资</w:t>
      </w:r>
    </w:p>
    <w:p w14:paraId="25101B1C" w14:textId="77777777" w:rsidR="00423B44" w:rsidRPr="00980C1E" w:rsidRDefault="00423B44" w:rsidP="00423B44">
      <w:pPr>
        <w:spacing w:line="360" w:lineRule="auto"/>
        <w:ind w:left="900" w:hangingChars="375" w:hanging="900"/>
        <w:rPr>
          <w:rFonts w:ascii="仿宋_GB2312" w:eastAsia="仿宋_GB2312" w:hAnsi="宋体"/>
          <w:sz w:val="24"/>
        </w:rPr>
      </w:pPr>
      <w:r w:rsidRPr="00980C1E">
        <w:rPr>
          <w:rFonts w:ascii="仿宋_GB2312" w:eastAsia="仿宋_GB2312" w:hAnsi="宋体" w:hint="eastAsia"/>
          <w:sz w:val="24"/>
        </w:rPr>
        <w:t>3</w:t>
      </w:r>
      <w:r w:rsidRPr="00980C1E">
        <w:rPr>
          <w:rFonts w:ascii="仿宋_GB2312" w:eastAsia="仿宋_GB2312" w:hAnsi="宋体"/>
          <w:sz w:val="24"/>
        </w:rPr>
        <w:t>4</w:t>
      </w:r>
      <w:r w:rsidRPr="00980C1E">
        <w:rPr>
          <w:rFonts w:ascii="仿宋_GB2312" w:eastAsia="仿宋_GB2312" w:hAnsi="宋体" w:hint="eastAsia"/>
          <w:sz w:val="24"/>
        </w:rPr>
        <w:t>.1   投标人递交的履约担保函应符合本招标文件的规定。</w:t>
      </w:r>
    </w:p>
    <w:p w14:paraId="3580930A" w14:textId="77777777" w:rsidR="0053548E" w:rsidRPr="00980C1E" w:rsidRDefault="00423B44" w:rsidP="0053548E">
      <w:pPr>
        <w:spacing w:line="360" w:lineRule="auto"/>
        <w:ind w:left="850" w:hangingChars="354" w:hanging="850"/>
        <w:rPr>
          <w:rFonts w:eastAsia="仿宋_GB2312"/>
          <w:sz w:val="24"/>
        </w:rPr>
      </w:pPr>
      <w:r w:rsidRPr="00980C1E">
        <w:rPr>
          <w:rFonts w:ascii="仿宋_GB2312" w:eastAsia="仿宋_GB2312" w:hAnsi="宋体" w:hint="eastAsia"/>
          <w:sz w:val="24"/>
        </w:rPr>
        <w:lastRenderedPageBreak/>
        <w:t>3</w:t>
      </w:r>
      <w:r w:rsidRPr="00980C1E">
        <w:rPr>
          <w:rFonts w:ascii="仿宋_GB2312" w:eastAsia="仿宋_GB2312" w:hAnsi="宋体"/>
          <w:sz w:val="24"/>
        </w:rPr>
        <w:t>4</w:t>
      </w:r>
      <w:r w:rsidRPr="00980C1E">
        <w:rPr>
          <w:rFonts w:ascii="仿宋_GB2312" w:eastAsia="仿宋_GB2312" w:hAnsi="宋体" w:hint="eastAsia"/>
          <w:sz w:val="24"/>
        </w:rPr>
        <w:t xml:space="preserve">.2   </w:t>
      </w:r>
      <w:r w:rsidR="0053548E" w:rsidRPr="00980C1E">
        <w:rPr>
          <w:rFonts w:eastAsia="仿宋_GB2312"/>
          <w:sz w:val="24"/>
        </w:rPr>
        <w:t>为缓解中小企业融资困难，陕西省财政厅出台了《陕西省中小企业政府采购信用融资办法》（陕财办采﹝</w:t>
      </w:r>
      <w:r w:rsidR="0053548E" w:rsidRPr="00980C1E">
        <w:rPr>
          <w:rFonts w:eastAsia="仿宋_GB2312"/>
          <w:sz w:val="24"/>
        </w:rPr>
        <w:t>2018</w:t>
      </w:r>
      <w:r w:rsidR="0053548E" w:rsidRPr="00980C1E">
        <w:rPr>
          <w:rFonts w:eastAsia="仿宋_GB2312"/>
          <w:sz w:val="24"/>
        </w:rPr>
        <w:t>﹞</w:t>
      </w:r>
      <w:r w:rsidR="0053548E" w:rsidRPr="00980C1E">
        <w:rPr>
          <w:rFonts w:eastAsia="仿宋_GB2312"/>
          <w:sz w:val="24"/>
        </w:rPr>
        <w:t>23</w:t>
      </w:r>
      <w:r w:rsidR="0053548E" w:rsidRPr="00980C1E">
        <w:rPr>
          <w:rFonts w:eastAsia="仿宋_GB2312"/>
          <w:sz w:val="24"/>
        </w:rPr>
        <w:t>号），中标供应商如有融资需求，可登录</w:t>
      </w:r>
      <w:r w:rsidR="0053548E" w:rsidRPr="00980C1E">
        <w:rPr>
          <w:rFonts w:eastAsia="仿宋_GB2312"/>
          <w:sz w:val="24"/>
        </w:rPr>
        <w:t>“</w:t>
      </w:r>
      <w:r w:rsidR="0053548E" w:rsidRPr="00980C1E">
        <w:rPr>
          <w:rFonts w:eastAsia="仿宋_GB2312"/>
          <w:sz w:val="24"/>
        </w:rPr>
        <w:t>陕西省政府采购网</w:t>
      </w:r>
      <w:r w:rsidR="0053548E" w:rsidRPr="00980C1E">
        <w:rPr>
          <w:rFonts w:eastAsia="仿宋_GB2312"/>
          <w:sz w:val="24"/>
        </w:rPr>
        <w:t>-</w:t>
      </w:r>
      <w:r w:rsidR="0053548E" w:rsidRPr="00980C1E">
        <w:rPr>
          <w:rFonts w:eastAsia="仿宋_GB2312"/>
          <w:sz w:val="24"/>
        </w:rPr>
        <w:t>陕西省政府采购信用融资平台</w:t>
      </w:r>
      <w:r w:rsidR="0053548E" w:rsidRPr="00980C1E">
        <w:rPr>
          <w:rFonts w:eastAsia="仿宋_GB2312" w:hint="eastAsia"/>
          <w:sz w:val="24"/>
        </w:rPr>
        <w:t>（</w:t>
      </w:r>
      <w:r w:rsidR="0053548E" w:rsidRPr="00980C1E">
        <w:rPr>
          <w:rFonts w:eastAsia="仿宋_GB2312" w:hint="eastAsia"/>
          <w:sz w:val="24"/>
        </w:rPr>
        <w:t>http://www.ccgp-shaanxi.gov.cn/zcdservice/zcd/shanxi/</w:t>
      </w:r>
      <w:r w:rsidR="0053548E" w:rsidRPr="00980C1E">
        <w:rPr>
          <w:rFonts w:eastAsia="仿宋_GB2312" w:hint="eastAsia"/>
          <w:sz w:val="24"/>
        </w:rPr>
        <w:t>）</w:t>
      </w:r>
      <w:r w:rsidR="0053548E" w:rsidRPr="00980C1E">
        <w:rPr>
          <w:rFonts w:eastAsia="仿宋_GB2312"/>
          <w:sz w:val="24"/>
        </w:rPr>
        <w:t>”</w:t>
      </w:r>
      <w:r w:rsidR="0053548E" w:rsidRPr="00980C1E">
        <w:rPr>
          <w:rFonts w:eastAsia="仿宋_GB2312"/>
          <w:sz w:val="24"/>
        </w:rPr>
        <w:t>了解详情。</w:t>
      </w:r>
    </w:p>
    <w:p w14:paraId="2095BBE7" w14:textId="77777777" w:rsidR="0053548E" w:rsidRPr="00980C1E" w:rsidRDefault="0053548E" w:rsidP="0053548E">
      <w:pPr>
        <w:pStyle w:val="ab"/>
        <w:spacing w:line="360" w:lineRule="auto"/>
        <w:ind w:leftChars="400" w:left="840"/>
        <w:rPr>
          <w:rFonts w:ascii="Times New Roman" w:eastAsia="仿宋_GB2312" w:hAnsi="Times New Roman"/>
        </w:rPr>
      </w:pPr>
      <w:r w:rsidRPr="00980C1E">
        <w:rPr>
          <w:rFonts w:ascii="Times New Roman" w:eastAsia="仿宋_GB2312" w:hAnsi="Times New Roman" w:hint="eastAsia"/>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2B565B85" w14:textId="77777777" w:rsidR="0053548E" w:rsidRPr="00980C1E" w:rsidRDefault="0053548E" w:rsidP="0053548E">
      <w:pPr>
        <w:pStyle w:val="ab"/>
        <w:spacing w:line="360" w:lineRule="auto"/>
        <w:ind w:leftChars="400" w:left="840"/>
        <w:rPr>
          <w:rFonts w:ascii="Times New Roman" w:eastAsia="仿宋_GB2312" w:hAnsi="Times New Roman"/>
        </w:rPr>
      </w:pPr>
      <w:r w:rsidRPr="00980C1E">
        <w:rPr>
          <w:rFonts w:ascii="Times New Roman" w:eastAsia="仿宋_GB2312" w:hAnsi="Times New Roman"/>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2B01C58D" w14:textId="77777777" w:rsidR="0053548E" w:rsidRPr="00980C1E" w:rsidRDefault="0053548E" w:rsidP="0053548E">
      <w:pPr>
        <w:pStyle w:val="ab"/>
        <w:spacing w:line="360" w:lineRule="auto"/>
        <w:ind w:leftChars="400" w:left="840"/>
        <w:rPr>
          <w:rFonts w:ascii="Times New Roman" w:eastAsia="仿宋_GB2312" w:hAnsi="Times New Roman"/>
        </w:rPr>
      </w:pPr>
      <w:r w:rsidRPr="00980C1E">
        <w:rPr>
          <w:rFonts w:ascii="Times New Roman" w:eastAsia="仿宋_GB2312" w:hAnsi="Times New Roman"/>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7E046997" w14:textId="77777777" w:rsidR="0053548E" w:rsidRPr="00980C1E" w:rsidRDefault="0053548E" w:rsidP="0053548E">
      <w:pPr>
        <w:pStyle w:val="ab"/>
        <w:spacing w:line="360" w:lineRule="auto"/>
        <w:ind w:leftChars="400" w:left="840"/>
        <w:rPr>
          <w:rFonts w:ascii="Times New Roman" w:eastAsia="仿宋_GB2312" w:hAnsi="Times New Roman"/>
        </w:rPr>
      </w:pPr>
      <w:r w:rsidRPr="00980C1E">
        <w:rPr>
          <w:rFonts w:ascii="Times New Roman" w:eastAsia="仿宋_GB2312" w:hAnsi="Times New Roman"/>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0A53CEFA" w14:textId="77777777" w:rsidR="0053548E" w:rsidRPr="00980C1E" w:rsidRDefault="0053548E" w:rsidP="0053548E">
      <w:pPr>
        <w:pStyle w:val="ab"/>
        <w:spacing w:line="360" w:lineRule="auto"/>
        <w:ind w:leftChars="400" w:left="840"/>
        <w:rPr>
          <w:rFonts w:ascii="Times New Roman" w:eastAsia="仿宋_GB2312" w:hAnsi="Times New Roman"/>
        </w:rPr>
      </w:pPr>
      <w:r w:rsidRPr="00980C1E">
        <w:rPr>
          <w:rFonts w:ascii="Times New Roman" w:eastAsia="仿宋_GB2312" w:hAnsi="Times New Roman"/>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4C380FE1" w14:textId="77777777" w:rsidR="0053548E" w:rsidRPr="00980C1E" w:rsidRDefault="0053548E" w:rsidP="0053548E">
      <w:pPr>
        <w:pStyle w:val="ab"/>
        <w:spacing w:line="360" w:lineRule="auto"/>
        <w:ind w:leftChars="400" w:left="840"/>
        <w:rPr>
          <w:rFonts w:ascii="Times New Roman" w:eastAsia="仿宋_GB2312" w:hAnsi="Times New Roman"/>
        </w:rPr>
      </w:pPr>
      <w:r w:rsidRPr="00980C1E">
        <w:rPr>
          <w:rFonts w:ascii="Times New Roman" w:eastAsia="仿宋_GB2312" w:hAnsi="Times New Roman" w:hint="eastAsia"/>
        </w:rPr>
        <w:t>业务流程简图如下：</w:t>
      </w:r>
    </w:p>
    <w:p w14:paraId="1DC61A62" w14:textId="77777777" w:rsidR="0053548E" w:rsidRPr="00980C1E" w:rsidRDefault="00244260" w:rsidP="0053548E">
      <w:pPr>
        <w:pStyle w:val="ab"/>
        <w:spacing w:line="360" w:lineRule="auto"/>
      </w:pPr>
      <w:r>
        <w:lastRenderedPageBreak/>
        <w:pict w14:anchorId="08CF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53pt;height:259.8pt;mso-wrap-style:square;mso-position-horizontal-relative:page;mso-position-vertical-relative:page">
            <v:imagedata r:id="rId10" o:title=""/>
          </v:shape>
        </w:pict>
      </w:r>
    </w:p>
    <w:p w14:paraId="53EEEDCE" w14:textId="0011FD72" w:rsidR="0053548E" w:rsidRPr="00980C1E" w:rsidRDefault="00244260" w:rsidP="0053548E">
      <w:pPr>
        <w:pStyle w:val="ab"/>
        <w:spacing w:line="360" w:lineRule="auto"/>
      </w:pPr>
      <w:r>
        <w:pict w14:anchorId="1E51719F">
          <v:shape id="图片 3" o:spid="_x0000_i1026" type="#_x0000_t75" style="width:453.6pt;height:254.4pt;mso-wrap-style:square;mso-position-horizontal-relative:page;mso-position-vertical-relative:page">
            <v:imagedata r:id="rId11" o:title=""/>
          </v:shape>
        </w:pict>
      </w:r>
    </w:p>
    <w:p w14:paraId="7900F05A" w14:textId="77777777" w:rsidR="0053548E" w:rsidRPr="00980C1E" w:rsidRDefault="0053548E" w:rsidP="0053548E">
      <w:pPr>
        <w:pStyle w:val="ab"/>
        <w:rPr>
          <w:rFonts w:ascii="Times New Roman" w:eastAsia="仿宋_GB2312" w:hAnsi="Times New Roman"/>
        </w:rPr>
      </w:pPr>
      <w:r w:rsidRPr="00980C1E">
        <w:rPr>
          <w:rFonts w:ascii="Times New Roman" w:eastAsia="仿宋_GB2312" w:hAnsi="Times New Roman" w:hint="eastAsia"/>
        </w:rPr>
        <w:t>渭南市政府采购贷款银行信息：</w:t>
      </w:r>
    </w:p>
    <w:tbl>
      <w:tblPr>
        <w:tblW w:w="4998" w:type="pct"/>
        <w:tblLook w:val="0000" w:firstRow="0" w:lastRow="0" w:firstColumn="0" w:lastColumn="0" w:noHBand="0" w:noVBand="0"/>
      </w:tblPr>
      <w:tblGrid>
        <w:gridCol w:w="1329"/>
        <w:gridCol w:w="2209"/>
        <w:gridCol w:w="2872"/>
        <w:gridCol w:w="2872"/>
      </w:tblGrid>
      <w:tr w:rsidR="00980C1E" w:rsidRPr="00980C1E" w14:paraId="639B9CF6" w14:textId="77777777" w:rsidTr="0053548E">
        <w:trPr>
          <w:trHeight w:val="558"/>
        </w:trPr>
        <w:tc>
          <w:tcPr>
            <w:tcW w:w="716" w:type="pct"/>
            <w:tcBorders>
              <w:top w:val="single" w:sz="4" w:space="0" w:color="000000"/>
              <w:left w:val="single" w:sz="4" w:space="0" w:color="000000"/>
              <w:bottom w:val="single" w:sz="4" w:space="0" w:color="000000"/>
              <w:right w:val="single" w:sz="4" w:space="0" w:color="000000"/>
            </w:tcBorders>
            <w:noWrap/>
            <w:vAlign w:val="center"/>
          </w:tcPr>
          <w:p w14:paraId="3411AE53"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序号</w:t>
            </w:r>
          </w:p>
        </w:tc>
        <w:tc>
          <w:tcPr>
            <w:tcW w:w="1190" w:type="pct"/>
            <w:tcBorders>
              <w:top w:val="single" w:sz="4" w:space="0" w:color="000000"/>
              <w:left w:val="single" w:sz="4" w:space="0" w:color="000000"/>
              <w:bottom w:val="single" w:sz="4" w:space="0" w:color="000000"/>
              <w:right w:val="single" w:sz="4" w:space="0" w:color="000000"/>
            </w:tcBorders>
            <w:noWrap/>
            <w:vAlign w:val="center"/>
          </w:tcPr>
          <w:p w14:paraId="255962EC"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单位名称</w:t>
            </w:r>
          </w:p>
        </w:tc>
        <w:tc>
          <w:tcPr>
            <w:tcW w:w="1546" w:type="pct"/>
            <w:tcBorders>
              <w:top w:val="single" w:sz="4" w:space="0" w:color="000000"/>
              <w:left w:val="single" w:sz="4" w:space="0" w:color="000000"/>
              <w:bottom w:val="single" w:sz="4" w:space="0" w:color="000000"/>
              <w:right w:val="single" w:sz="4" w:space="0" w:color="000000"/>
            </w:tcBorders>
            <w:noWrap/>
            <w:vAlign w:val="center"/>
          </w:tcPr>
          <w:p w14:paraId="7134B71F"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联系人</w:t>
            </w:r>
          </w:p>
        </w:tc>
        <w:tc>
          <w:tcPr>
            <w:tcW w:w="1546" w:type="pct"/>
            <w:tcBorders>
              <w:top w:val="single" w:sz="4" w:space="0" w:color="000000"/>
              <w:left w:val="single" w:sz="4" w:space="0" w:color="000000"/>
              <w:bottom w:val="single" w:sz="4" w:space="0" w:color="000000"/>
              <w:right w:val="single" w:sz="4" w:space="0" w:color="000000"/>
            </w:tcBorders>
            <w:noWrap/>
            <w:vAlign w:val="center"/>
          </w:tcPr>
          <w:p w14:paraId="0E6213BB"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联系电话</w:t>
            </w:r>
          </w:p>
        </w:tc>
      </w:tr>
      <w:tr w:rsidR="00980C1E" w:rsidRPr="00980C1E" w14:paraId="0C3A8C85" w14:textId="77777777" w:rsidTr="0053548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63E173C3"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1</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5B22FD58"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建设银行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685DFC52" w14:textId="77777777" w:rsidR="0053548E" w:rsidRPr="00980C1E" w:rsidRDefault="0053548E" w:rsidP="0053548E">
            <w:pPr>
              <w:widowControl/>
              <w:spacing w:line="240" w:lineRule="exact"/>
              <w:jc w:val="center"/>
              <w:textAlignment w:val="top"/>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郭煜庆 田宇</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78A5D072" w14:textId="77777777" w:rsidR="0053548E" w:rsidRPr="00980C1E" w:rsidRDefault="0053548E" w:rsidP="0053548E">
            <w:pPr>
              <w:widowControl/>
              <w:spacing w:line="240" w:lineRule="exact"/>
              <w:jc w:val="center"/>
              <w:textAlignment w:val="top"/>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13892535580</w:t>
            </w:r>
            <w:r w:rsidRPr="00980C1E">
              <w:rPr>
                <w:rFonts w:ascii="仿宋_GB2312" w:eastAsia="仿宋_GB2312" w:hAnsi="仿宋_GB2312" w:cs="仿宋_GB2312" w:hint="eastAsia"/>
                <w:kern w:val="0"/>
                <w:szCs w:val="21"/>
                <w:lang w:bidi="ar"/>
              </w:rPr>
              <w:br/>
              <w:t>17797059890</w:t>
            </w:r>
          </w:p>
        </w:tc>
      </w:tr>
      <w:tr w:rsidR="00980C1E" w:rsidRPr="00980C1E" w14:paraId="32D9C29F" w14:textId="77777777" w:rsidTr="0053548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3D2D7B65"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14E3AA8F"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7D12F3C2"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5B1E4213" w14:textId="77777777" w:rsidR="0053548E" w:rsidRPr="00980C1E" w:rsidRDefault="0053548E" w:rsidP="0053548E">
            <w:pPr>
              <w:spacing w:line="240" w:lineRule="exact"/>
              <w:jc w:val="center"/>
              <w:rPr>
                <w:rFonts w:ascii="仿宋_GB2312" w:eastAsia="仿宋_GB2312" w:hAnsi="仿宋_GB2312" w:cs="仿宋_GB2312"/>
                <w:szCs w:val="21"/>
              </w:rPr>
            </w:pPr>
          </w:p>
        </w:tc>
      </w:tr>
      <w:tr w:rsidR="00980C1E" w:rsidRPr="00980C1E" w14:paraId="0784B9AA" w14:textId="77777777" w:rsidTr="0053548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670C20EE"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2</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57583C20"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浦发银行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6F078684"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孙哲龙 蒙波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0EC06F91"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13892383911</w:t>
            </w:r>
            <w:r w:rsidRPr="00980C1E">
              <w:rPr>
                <w:rFonts w:ascii="仿宋_GB2312" w:eastAsia="仿宋_GB2312" w:hAnsi="仿宋_GB2312" w:cs="仿宋_GB2312" w:hint="eastAsia"/>
                <w:kern w:val="0"/>
                <w:szCs w:val="21"/>
                <w:lang w:bidi="ar"/>
              </w:rPr>
              <w:br/>
              <w:t>15249035320</w:t>
            </w:r>
          </w:p>
        </w:tc>
      </w:tr>
      <w:tr w:rsidR="00980C1E" w:rsidRPr="00980C1E" w14:paraId="38AB478B" w14:textId="77777777" w:rsidTr="0053548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09D353C7"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0B41A26F"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70012515"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76F88FA3" w14:textId="77777777" w:rsidR="0053548E" w:rsidRPr="00980C1E" w:rsidRDefault="0053548E" w:rsidP="0053548E">
            <w:pPr>
              <w:spacing w:line="240" w:lineRule="exact"/>
              <w:jc w:val="center"/>
              <w:rPr>
                <w:rFonts w:ascii="仿宋_GB2312" w:eastAsia="仿宋_GB2312" w:hAnsi="仿宋_GB2312" w:cs="仿宋_GB2312"/>
                <w:szCs w:val="21"/>
              </w:rPr>
            </w:pPr>
          </w:p>
        </w:tc>
      </w:tr>
      <w:tr w:rsidR="00980C1E" w:rsidRPr="00980C1E" w14:paraId="048EDE7F" w14:textId="77777777" w:rsidTr="0053548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1DE4658E"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3</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5E18CC0E"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中信银行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78591C42"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杨洋 耿浩</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0D9E14C1"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18191815559</w:t>
            </w:r>
            <w:r w:rsidRPr="00980C1E">
              <w:rPr>
                <w:rFonts w:ascii="仿宋_GB2312" w:eastAsia="仿宋_GB2312" w:hAnsi="仿宋_GB2312" w:cs="仿宋_GB2312" w:hint="eastAsia"/>
                <w:kern w:val="0"/>
                <w:szCs w:val="21"/>
                <w:lang w:bidi="ar"/>
              </w:rPr>
              <w:br/>
              <w:t>13193388328</w:t>
            </w:r>
          </w:p>
        </w:tc>
      </w:tr>
      <w:tr w:rsidR="00980C1E" w:rsidRPr="00980C1E" w14:paraId="3F86300D" w14:textId="77777777" w:rsidTr="0053548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77FA7252"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5E0098DE"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57F557D6"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7A3788C0" w14:textId="77777777" w:rsidR="0053548E" w:rsidRPr="00980C1E" w:rsidRDefault="0053548E" w:rsidP="0053548E">
            <w:pPr>
              <w:spacing w:line="240" w:lineRule="exact"/>
              <w:jc w:val="center"/>
              <w:rPr>
                <w:rFonts w:ascii="仿宋_GB2312" w:eastAsia="仿宋_GB2312" w:hAnsi="仿宋_GB2312" w:cs="仿宋_GB2312"/>
                <w:szCs w:val="21"/>
              </w:rPr>
            </w:pPr>
          </w:p>
        </w:tc>
      </w:tr>
      <w:tr w:rsidR="00980C1E" w:rsidRPr="00980C1E" w14:paraId="57FBD8A5" w14:textId="77777777" w:rsidTr="0053548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19EE37C5"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4</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62DE3A42"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兴业银行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14:paraId="026DF0F0"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权奥星</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14:paraId="4EC0DD6F"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15706090239</w:t>
            </w:r>
          </w:p>
        </w:tc>
      </w:tr>
      <w:tr w:rsidR="00980C1E" w:rsidRPr="00980C1E" w14:paraId="5D868ED8" w14:textId="77777777" w:rsidTr="0053548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73B3234E"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3A5E60B8"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14:paraId="51B15693"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14:paraId="1B53162D" w14:textId="77777777" w:rsidR="0053548E" w:rsidRPr="00980C1E" w:rsidRDefault="0053548E" w:rsidP="0053548E">
            <w:pPr>
              <w:spacing w:line="240" w:lineRule="exact"/>
              <w:jc w:val="center"/>
              <w:rPr>
                <w:rFonts w:ascii="仿宋_GB2312" w:eastAsia="仿宋_GB2312" w:hAnsi="仿宋_GB2312" w:cs="仿宋_GB2312"/>
                <w:szCs w:val="21"/>
              </w:rPr>
            </w:pPr>
          </w:p>
        </w:tc>
      </w:tr>
      <w:tr w:rsidR="00980C1E" w:rsidRPr="00980C1E" w14:paraId="56BAA29C" w14:textId="77777777" w:rsidTr="0053548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0E22CDC9"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5</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683D5F46"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工商银行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157CF6AB"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张剑 张欢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760FC9B9"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18191356300</w:t>
            </w:r>
            <w:r w:rsidRPr="00980C1E">
              <w:rPr>
                <w:rFonts w:ascii="仿宋_GB2312" w:eastAsia="仿宋_GB2312" w:hAnsi="仿宋_GB2312" w:cs="仿宋_GB2312" w:hint="eastAsia"/>
                <w:kern w:val="0"/>
                <w:szCs w:val="21"/>
                <w:lang w:bidi="ar"/>
              </w:rPr>
              <w:br/>
              <w:t>15229730006</w:t>
            </w:r>
          </w:p>
        </w:tc>
      </w:tr>
      <w:tr w:rsidR="00980C1E" w:rsidRPr="00980C1E" w14:paraId="743E61EC" w14:textId="77777777" w:rsidTr="0053548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50FD23CC"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1A531CE2"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0187C06E"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4FEDE386" w14:textId="77777777" w:rsidR="0053548E" w:rsidRPr="00980C1E" w:rsidRDefault="0053548E" w:rsidP="0053548E">
            <w:pPr>
              <w:spacing w:line="240" w:lineRule="exact"/>
              <w:jc w:val="center"/>
              <w:rPr>
                <w:rFonts w:ascii="仿宋_GB2312" w:eastAsia="仿宋_GB2312" w:hAnsi="仿宋_GB2312" w:cs="仿宋_GB2312"/>
                <w:szCs w:val="21"/>
              </w:rPr>
            </w:pPr>
          </w:p>
        </w:tc>
      </w:tr>
      <w:tr w:rsidR="00980C1E" w:rsidRPr="00980C1E" w14:paraId="79541948" w14:textId="77777777" w:rsidTr="0053548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183F82AA"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6</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578464D6"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长安银行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14:paraId="0D1D3E9C"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李华</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14:paraId="35F7AA7C"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13335331958</w:t>
            </w:r>
          </w:p>
        </w:tc>
      </w:tr>
      <w:tr w:rsidR="00980C1E" w:rsidRPr="00980C1E" w14:paraId="4EFBA792" w14:textId="77777777" w:rsidTr="0053548E">
        <w:trPr>
          <w:trHeight w:val="312"/>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2A5ACEE0"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78BF3A9E"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14:paraId="5B38B808" w14:textId="77777777" w:rsidR="0053548E" w:rsidRPr="00980C1E" w:rsidRDefault="0053548E" w:rsidP="0053548E">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14:paraId="29F8F5D5" w14:textId="77777777" w:rsidR="0053548E" w:rsidRPr="00980C1E" w:rsidRDefault="0053548E" w:rsidP="0053548E">
            <w:pPr>
              <w:spacing w:line="240" w:lineRule="exact"/>
              <w:jc w:val="center"/>
              <w:rPr>
                <w:rFonts w:ascii="仿宋_GB2312" w:eastAsia="仿宋_GB2312" w:hAnsi="仿宋_GB2312" w:cs="仿宋_GB2312"/>
                <w:szCs w:val="21"/>
              </w:rPr>
            </w:pPr>
          </w:p>
        </w:tc>
      </w:tr>
      <w:tr w:rsidR="00980C1E" w:rsidRPr="00980C1E" w14:paraId="28B2B21E" w14:textId="77777777" w:rsidTr="0053548E">
        <w:trPr>
          <w:trHeight w:val="570"/>
        </w:trPr>
        <w:tc>
          <w:tcPr>
            <w:tcW w:w="716" w:type="pct"/>
            <w:tcBorders>
              <w:top w:val="single" w:sz="4" w:space="0" w:color="000000"/>
              <w:left w:val="single" w:sz="4" w:space="0" w:color="000000"/>
              <w:bottom w:val="single" w:sz="4" w:space="0" w:color="000000"/>
              <w:right w:val="single" w:sz="4" w:space="0" w:color="000000"/>
            </w:tcBorders>
            <w:noWrap/>
            <w:vAlign w:val="center"/>
          </w:tcPr>
          <w:p w14:paraId="275878E9"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7</w:t>
            </w:r>
          </w:p>
        </w:tc>
        <w:tc>
          <w:tcPr>
            <w:tcW w:w="1190" w:type="pct"/>
            <w:tcBorders>
              <w:top w:val="single" w:sz="4" w:space="0" w:color="000000"/>
              <w:left w:val="single" w:sz="4" w:space="0" w:color="000000"/>
              <w:bottom w:val="single" w:sz="4" w:space="0" w:color="000000"/>
              <w:right w:val="single" w:sz="4" w:space="0" w:color="000000"/>
            </w:tcBorders>
            <w:noWrap/>
            <w:vAlign w:val="center"/>
          </w:tcPr>
          <w:p w14:paraId="08235991"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邮储银行</w:t>
            </w:r>
          </w:p>
        </w:tc>
        <w:tc>
          <w:tcPr>
            <w:tcW w:w="1546" w:type="pct"/>
            <w:tcBorders>
              <w:top w:val="single" w:sz="4" w:space="0" w:color="000000"/>
              <w:left w:val="single" w:sz="4" w:space="0" w:color="000000"/>
              <w:bottom w:val="single" w:sz="4" w:space="0" w:color="000000"/>
              <w:right w:val="single" w:sz="4" w:space="0" w:color="000000"/>
            </w:tcBorders>
            <w:noWrap/>
            <w:vAlign w:val="center"/>
          </w:tcPr>
          <w:p w14:paraId="4F2FB7C3"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张萱</w:t>
            </w:r>
          </w:p>
        </w:tc>
        <w:tc>
          <w:tcPr>
            <w:tcW w:w="1546" w:type="pct"/>
            <w:tcBorders>
              <w:top w:val="single" w:sz="4" w:space="0" w:color="000000"/>
              <w:left w:val="single" w:sz="4" w:space="0" w:color="000000"/>
              <w:bottom w:val="single" w:sz="4" w:space="0" w:color="000000"/>
              <w:right w:val="single" w:sz="4" w:space="0" w:color="000000"/>
            </w:tcBorders>
            <w:vAlign w:val="center"/>
          </w:tcPr>
          <w:p w14:paraId="74A9947F" w14:textId="77777777" w:rsidR="0053548E" w:rsidRPr="00980C1E" w:rsidRDefault="0053548E" w:rsidP="0053548E">
            <w:pPr>
              <w:widowControl/>
              <w:spacing w:line="240" w:lineRule="exact"/>
              <w:jc w:val="center"/>
              <w:textAlignment w:val="center"/>
              <w:rPr>
                <w:rFonts w:ascii="仿宋_GB2312" w:eastAsia="仿宋_GB2312" w:hAnsi="仿宋_GB2312" w:cs="仿宋_GB2312"/>
                <w:szCs w:val="21"/>
              </w:rPr>
            </w:pPr>
            <w:r w:rsidRPr="00980C1E">
              <w:rPr>
                <w:rFonts w:ascii="仿宋_GB2312" w:eastAsia="仿宋_GB2312" w:hAnsi="仿宋_GB2312" w:cs="仿宋_GB2312" w:hint="eastAsia"/>
                <w:kern w:val="0"/>
                <w:szCs w:val="21"/>
                <w:lang w:bidi="ar"/>
              </w:rPr>
              <w:t>13028431555</w:t>
            </w:r>
            <w:r w:rsidRPr="00980C1E">
              <w:rPr>
                <w:rFonts w:ascii="仿宋_GB2312" w:eastAsia="仿宋_GB2312" w:hAnsi="仿宋_GB2312" w:cs="仿宋_GB2312" w:hint="eastAsia"/>
                <w:kern w:val="0"/>
                <w:szCs w:val="21"/>
                <w:lang w:bidi="ar"/>
              </w:rPr>
              <w:br/>
              <w:t>18091365182</w:t>
            </w:r>
          </w:p>
        </w:tc>
      </w:tr>
    </w:tbl>
    <w:p w14:paraId="76DF7014" w14:textId="77777777" w:rsidR="001C615B" w:rsidRPr="00980C1E" w:rsidRDefault="00D73598">
      <w:pPr>
        <w:pStyle w:val="3"/>
        <w:ind w:firstLineChars="0" w:firstLine="0"/>
        <w:rPr>
          <w:rFonts w:ascii="仿宋_GB2312" w:eastAsia="仿宋_GB2312" w:hAnsi="仿宋_GB2312" w:cs="仿宋_GB2312"/>
          <w:sz w:val="24"/>
          <w:szCs w:val="24"/>
        </w:rPr>
      </w:pPr>
      <w:bookmarkStart w:id="276" w:name="_Toc2583661"/>
      <w:bookmarkStart w:id="277" w:name="_Toc518923100"/>
      <w:bookmarkStart w:id="278" w:name="_Toc106813652"/>
      <w:r w:rsidRPr="00980C1E">
        <w:rPr>
          <w:rFonts w:ascii="仿宋_GB2312" w:eastAsia="仿宋_GB2312" w:hAnsi="仿宋_GB2312" w:cs="仿宋_GB2312" w:hint="eastAsia"/>
          <w:sz w:val="24"/>
          <w:szCs w:val="24"/>
        </w:rPr>
        <w:t>35.    廉洁自律规定</w:t>
      </w:r>
      <w:bookmarkEnd w:id="276"/>
      <w:bookmarkEnd w:id="277"/>
      <w:bookmarkEnd w:id="278"/>
    </w:p>
    <w:p w14:paraId="74DBA786"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hint="eastAsia"/>
          <w:sz w:val="24"/>
        </w:rPr>
        <w:t>3</w:t>
      </w:r>
      <w:r w:rsidRPr="00980C1E">
        <w:rPr>
          <w:rFonts w:ascii="仿宋_GB2312" w:eastAsia="仿宋_GB2312" w:hAnsi="宋体"/>
          <w:sz w:val="24"/>
        </w:rPr>
        <w:t>5</w:t>
      </w:r>
      <w:r w:rsidRPr="00980C1E">
        <w:rPr>
          <w:rFonts w:ascii="仿宋_GB2312" w:eastAsia="仿宋_GB2312" w:hAnsi="宋体" w:hint="eastAsia"/>
          <w:sz w:val="24"/>
        </w:rPr>
        <w:t>.1   采购代理机构</w:t>
      </w:r>
      <w:r w:rsidRPr="00980C1E">
        <w:rPr>
          <w:rFonts w:ascii="仿宋_GB2312" w:eastAsia="仿宋_GB2312" w:hAnsi="宋体"/>
          <w:sz w:val="24"/>
        </w:rPr>
        <w:t>工作人员</w:t>
      </w:r>
      <w:r w:rsidRPr="00980C1E">
        <w:rPr>
          <w:rFonts w:ascii="仿宋_GB2312" w:eastAsia="仿宋_GB2312" w:hAnsi="宋体" w:hint="eastAsia"/>
          <w:sz w:val="24"/>
        </w:rPr>
        <w:t>不得以不正当手段获取政府采购代理业务，不得与采购人、供应商恶意串通。</w:t>
      </w:r>
    </w:p>
    <w:p w14:paraId="29B6AE0D" w14:textId="77777777" w:rsidR="001C615B" w:rsidRPr="00980C1E" w:rsidRDefault="00D73598">
      <w:pPr>
        <w:spacing w:line="360" w:lineRule="auto"/>
        <w:ind w:left="840" w:hangingChars="350" w:hanging="840"/>
        <w:rPr>
          <w:rFonts w:ascii="仿宋_GB2312" w:eastAsia="仿宋_GB2312" w:hAnsi="宋体"/>
          <w:sz w:val="24"/>
        </w:rPr>
      </w:pPr>
      <w:r w:rsidRPr="00980C1E">
        <w:rPr>
          <w:rFonts w:ascii="仿宋_GB2312" w:eastAsia="仿宋_GB2312" w:hAnsi="宋体"/>
          <w:sz w:val="24"/>
        </w:rPr>
        <w:t xml:space="preserve">35.2  </w:t>
      </w:r>
      <w:r w:rsidRPr="00980C1E">
        <w:rPr>
          <w:rFonts w:ascii="仿宋_GB2312" w:eastAsia="仿宋_GB2312" w:hAnsi="宋体" w:hint="eastAsia"/>
          <w:sz w:val="24"/>
        </w:rPr>
        <w:t xml:space="preserve"> 采购代理机构工作人员不得接受采购人或者供应商组织的宴请、旅游、娱乐，不得收受礼品、现金、有价证券等，不得向采购人或者供应商报销应当由个人承担的费用。</w:t>
      </w:r>
    </w:p>
    <w:p w14:paraId="603FF1A0" w14:textId="77777777" w:rsidR="001C615B" w:rsidRPr="00980C1E" w:rsidRDefault="00D73598">
      <w:pPr>
        <w:pStyle w:val="3"/>
        <w:ind w:firstLineChars="0" w:firstLine="0"/>
        <w:rPr>
          <w:rFonts w:ascii="仿宋_GB2312" w:eastAsia="仿宋_GB2312" w:hAnsi="仿宋_GB2312" w:cs="仿宋_GB2312"/>
          <w:sz w:val="24"/>
          <w:szCs w:val="24"/>
        </w:rPr>
      </w:pPr>
      <w:bookmarkStart w:id="279" w:name="_Toc518923101"/>
      <w:bookmarkStart w:id="280" w:name="_Toc2583662"/>
      <w:bookmarkStart w:id="281" w:name="_Toc106813653"/>
      <w:r w:rsidRPr="00980C1E">
        <w:rPr>
          <w:rFonts w:ascii="仿宋_GB2312" w:eastAsia="仿宋_GB2312" w:hAnsi="仿宋_GB2312" w:cs="仿宋_GB2312" w:hint="eastAsia"/>
          <w:sz w:val="24"/>
          <w:szCs w:val="24"/>
        </w:rPr>
        <w:t>36.    人员回避</w:t>
      </w:r>
      <w:bookmarkEnd w:id="279"/>
      <w:bookmarkEnd w:id="280"/>
      <w:bookmarkEnd w:id="281"/>
    </w:p>
    <w:p w14:paraId="10257D37" w14:textId="77777777" w:rsidR="001C615B" w:rsidRPr="00980C1E" w:rsidRDefault="00D73598">
      <w:pPr>
        <w:spacing w:line="360" w:lineRule="auto"/>
        <w:ind w:leftChars="400" w:left="840"/>
        <w:rPr>
          <w:rFonts w:ascii="仿宋_GB2312" w:eastAsia="仿宋_GB2312" w:hAnsi="宋体"/>
          <w:sz w:val="24"/>
        </w:rPr>
      </w:pPr>
      <w:r w:rsidRPr="00980C1E">
        <w:rPr>
          <w:rFonts w:ascii="仿宋_GB2312" w:eastAsia="仿宋_GB2312" w:hint="eastAsia"/>
          <w:sz w:val="24"/>
        </w:rPr>
        <w:t>潜在</w:t>
      </w:r>
      <w:r w:rsidRPr="00980C1E">
        <w:rPr>
          <w:rFonts w:ascii="仿宋_GB2312" w:eastAsia="仿宋_GB2312"/>
          <w:sz w:val="24"/>
        </w:rPr>
        <w:t>投标人认为招标文件使</w:t>
      </w:r>
      <w:r w:rsidRPr="00980C1E">
        <w:rPr>
          <w:rFonts w:ascii="仿宋_GB2312" w:eastAsia="仿宋_GB2312" w:hint="eastAsia"/>
          <w:sz w:val="24"/>
        </w:rPr>
        <w:t>自己</w:t>
      </w:r>
      <w:r w:rsidRPr="00980C1E">
        <w:rPr>
          <w:rFonts w:ascii="仿宋_GB2312" w:eastAsia="仿宋_GB2312"/>
          <w:sz w:val="24"/>
        </w:rPr>
        <w:t>的权益受到损害的，</w:t>
      </w:r>
      <w:r w:rsidRPr="00980C1E">
        <w:rPr>
          <w:rFonts w:ascii="仿宋_GB2312" w:eastAsia="仿宋_GB2312" w:hAnsi="宋体" w:hint="eastAsia"/>
          <w:sz w:val="24"/>
        </w:rPr>
        <w:t>投标人</w:t>
      </w:r>
      <w:r w:rsidRPr="00980C1E">
        <w:rPr>
          <w:rFonts w:ascii="仿宋_GB2312" w:eastAsia="仿宋_GB2312" w:hAnsi="宋体"/>
          <w:sz w:val="24"/>
        </w:rPr>
        <w:t>认为采购人员</w:t>
      </w:r>
      <w:r w:rsidRPr="00980C1E">
        <w:rPr>
          <w:rFonts w:ascii="仿宋_GB2312" w:eastAsia="仿宋_GB2312" w:hAnsi="宋体" w:hint="eastAsia"/>
          <w:sz w:val="24"/>
        </w:rPr>
        <w:t>及其</w:t>
      </w:r>
      <w:r w:rsidRPr="00980C1E">
        <w:rPr>
          <w:rFonts w:ascii="仿宋_GB2312" w:eastAsia="仿宋_GB2312" w:hAnsi="宋体"/>
          <w:sz w:val="24"/>
        </w:rPr>
        <w:t>相关人员有</w:t>
      </w:r>
      <w:r w:rsidRPr="00980C1E">
        <w:rPr>
          <w:rFonts w:ascii="仿宋_GB2312" w:eastAsia="仿宋_GB2312" w:hAnsi="宋体" w:hint="eastAsia"/>
          <w:sz w:val="24"/>
        </w:rPr>
        <w:t>法律</w:t>
      </w:r>
      <w:r w:rsidRPr="00980C1E">
        <w:rPr>
          <w:rFonts w:ascii="仿宋_GB2312" w:eastAsia="仿宋_GB2312" w:hAnsi="宋体"/>
          <w:sz w:val="24"/>
        </w:rPr>
        <w:t>法规所列与其他供应商</w:t>
      </w:r>
      <w:r w:rsidRPr="00980C1E">
        <w:rPr>
          <w:rFonts w:ascii="仿宋_GB2312" w:eastAsia="仿宋_GB2312" w:hAnsi="宋体" w:hint="eastAsia"/>
          <w:sz w:val="24"/>
        </w:rPr>
        <w:t>有</w:t>
      </w:r>
      <w:r w:rsidRPr="00980C1E">
        <w:rPr>
          <w:rFonts w:ascii="仿宋_GB2312" w:eastAsia="仿宋_GB2312" w:hAnsi="宋体"/>
          <w:sz w:val="24"/>
        </w:rPr>
        <w:t>利害关系的，均可以向</w:t>
      </w:r>
      <w:r w:rsidRPr="00980C1E">
        <w:rPr>
          <w:rFonts w:ascii="仿宋_GB2312" w:eastAsia="仿宋_GB2312" w:hAnsi="宋体" w:hint="eastAsia"/>
          <w:sz w:val="24"/>
        </w:rPr>
        <w:t>采购人或</w:t>
      </w:r>
      <w:r w:rsidRPr="00980C1E">
        <w:rPr>
          <w:rFonts w:ascii="仿宋_GB2312" w:eastAsia="仿宋_GB2312" w:hAnsi="宋体"/>
          <w:sz w:val="24"/>
        </w:rPr>
        <w:t>采购代理机构书面提出回避申请，并说明理由。</w:t>
      </w:r>
    </w:p>
    <w:p w14:paraId="094164A6" w14:textId="77777777" w:rsidR="001C615B" w:rsidRPr="00980C1E" w:rsidRDefault="00D73598">
      <w:pPr>
        <w:pStyle w:val="3"/>
        <w:ind w:firstLineChars="0" w:firstLine="0"/>
        <w:rPr>
          <w:rFonts w:ascii="仿宋_GB2312" w:eastAsia="仿宋_GB2312" w:hAnsi="仿宋_GB2312" w:cs="仿宋_GB2312"/>
          <w:sz w:val="24"/>
          <w:szCs w:val="24"/>
        </w:rPr>
      </w:pPr>
      <w:bookmarkStart w:id="282" w:name="_Toc2583663"/>
      <w:bookmarkStart w:id="283" w:name="_Toc518923102"/>
      <w:bookmarkStart w:id="284" w:name="_Toc106813654"/>
      <w:r w:rsidRPr="00980C1E">
        <w:rPr>
          <w:rFonts w:ascii="仿宋_GB2312" w:eastAsia="仿宋_GB2312" w:hAnsi="仿宋_GB2312" w:cs="仿宋_GB2312" w:hint="eastAsia"/>
          <w:sz w:val="24"/>
          <w:szCs w:val="24"/>
        </w:rPr>
        <w:t>37.    质疑的提出与接收</w:t>
      </w:r>
      <w:bookmarkEnd w:id="282"/>
      <w:bookmarkEnd w:id="283"/>
      <w:bookmarkEnd w:id="284"/>
    </w:p>
    <w:p w14:paraId="2CBEFA97" w14:textId="77777777" w:rsidR="001C615B" w:rsidRPr="00980C1E" w:rsidRDefault="00D73598">
      <w:pPr>
        <w:spacing w:line="360" w:lineRule="auto"/>
        <w:ind w:left="840" w:hangingChars="350" w:hanging="840"/>
        <w:rPr>
          <w:rFonts w:ascii="仿宋_GB2312" w:eastAsia="仿宋_GB2312"/>
          <w:sz w:val="24"/>
        </w:rPr>
      </w:pPr>
      <w:r w:rsidRPr="00980C1E">
        <w:rPr>
          <w:rFonts w:ascii="仿宋_GB2312" w:eastAsia="仿宋_GB2312" w:hint="eastAsia"/>
          <w:sz w:val="24"/>
        </w:rPr>
        <w:t>3</w:t>
      </w:r>
      <w:r w:rsidRPr="00980C1E">
        <w:rPr>
          <w:rFonts w:ascii="仿宋_GB2312" w:eastAsia="仿宋_GB2312"/>
          <w:sz w:val="24"/>
        </w:rPr>
        <w:t>7</w:t>
      </w:r>
      <w:r w:rsidRPr="00980C1E">
        <w:rPr>
          <w:rFonts w:ascii="仿宋_GB2312" w:eastAsia="仿宋_GB2312" w:hint="eastAsia"/>
          <w:sz w:val="24"/>
        </w:rPr>
        <w:t>.1</w:t>
      </w:r>
      <w:r w:rsidRPr="00980C1E">
        <w:rPr>
          <w:rFonts w:ascii="仿宋_GB2312" w:eastAsia="仿宋_GB2312"/>
          <w:sz w:val="24"/>
        </w:rPr>
        <w:t xml:space="preserve">  </w:t>
      </w:r>
      <w:r w:rsidRPr="00980C1E">
        <w:rPr>
          <w:rFonts w:ascii="仿宋_GB2312" w:eastAsia="仿宋_GB2312" w:hint="eastAsia"/>
          <w:sz w:val="24"/>
        </w:rPr>
        <w:t xml:space="preserve"> 投标人认为招标文件、招标过程和中标结果使自己的权益受到损害的，可以根据</w:t>
      </w:r>
      <w:r w:rsidRPr="00980C1E">
        <w:rPr>
          <w:rFonts w:ascii="仿宋_GB2312" w:eastAsia="仿宋_GB2312"/>
          <w:sz w:val="24"/>
        </w:rPr>
        <w:t>《</w:t>
      </w:r>
      <w:r w:rsidRPr="00980C1E">
        <w:rPr>
          <w:rFonts w:ascii="仿宋_GB2312" w:eastAsia="仿宋_GB2312" w:hint="eastAsia"/>
          <w:sz w:val="24"/>
        </w:rPr>
        <w:t>中华人民共和国政府</w:t>
      </w:r>
      <w:r w:rsidRPr="00980C1E">
        <w:rPr>
          <w:rFonts w:ascii="仿宋_GB2312" w:eastAsia="仿宋_GB2312"/>
          <w:sz w:val="24"/>
        </w:rPr>
        <w:t>采购法》</w:t>
      </w:r>
      <w:r w:rsidRPr="00980C1E">
        <w:rPr>
          <w:rFonts w:ascii="仿宋_GB2312" w:eastAsia="仿宋_GB2312" w:hint="eastAsia"/>
          <w:sz w:val="24"/>
        </w:rPr>
        <w:t>、</w:t>
      </w:r>
      <w:r w:rsidRPr="00980C1E">
        <w:rPr>
          <w:rFonts w:ascii="仿宋_GB2312" w:eastAsia="仿宋_GB2312"/>
          <w:sz w:val="24"/>
        </w:rPr>
        <w:t>《</w:t>
      </w:r>
      <w:r w:rsidRPr="00980C1E">
        <w:rPr>
          <w:rFonts w:ascii="仿宋_GB2312" w:eastAsia="仿宋_GB2312" w:hint="eastAsia"/>
          <w:sz w:val="24"/>
        </w:rPr>
        <w:t>中华人民共和国政府</w:t>
      </w:r>
      <w:r w:rsidRPr="00980C1E">
        <w:rPr>
          <w:rFonts w:ascii="仿宋_GB2312" w:eastAsia="仿宋_GB2312"/>
          <w:sz w:val="24"/>
        </w:rPr>
        <w:t>采购法实施条例》</w:t>
      </w:r>
      <w:r w:rsidRPr="00980C1E">
        <w:rPr>
          <w:rFonts w:ascii="仿宋_GB2312" w:eastAsia="仿宋_GB2312" w:hint="eastAsia"/>
          <w:sz w:val="24"/>
        </w:rPr>
        <w:t>和</w:t>
      </w:r>
      <w:r w:rsidRPr="00980C1E">
        <w:rPr>
          <w:rFonts w:ascii="仿宋_GB2312" w:eastAsia="仿宋_GB2312"/>
          <w:sz w:val="24"/>
        </w:rPr>
        <w:t>《</w:t>
      </w:r>
      <w:r w:rsidRPr="00980C1E">
        <w:rPr>
          <w:rFonts w:ascii="仿宋_GB2312" w:eastAsia="仿宋_GB2312" w:hint="eastAsia"/>
          <w:sz w:val="24"/>
        </w:rPr>
        <w:t>政府</w:t>
      </w:r>
      <w:r w:rsidRPr="00980C1E">
        <w:rPr>
          <w:rFonts w:ascii="仿宋_GB2312" w:eastAsia="仿宋_GB2312"/>
          <w:sz w:val="24"/>
        </w:rPr>
        <w:t>采购质疑和投诉办法》</w:t>
      </w:r>
      <w:r w:rsidRPr="00980C1E">
        <w:rPr>
          <w:rFonts w:ascii="仿宋_GB2312" w:eastAsia="仿宋_GB2312" w:hint="eastAsia"/>
          <w:sz w:val="24"/>
        </w:rPr>
        <w:t>的</w:t>
      </w:r>
      <w:r w:rsidRPr="00980C1E">
        <w:rPr>
          <w:rFonts w:ascii="仿宋_GB2312" w:eastAsia="仿宋_GB2312"/>
          <w:sz w:val="24"/>
        </w:rPr>
        <w:t>有关规定，</w:t>
      </w:r>
      <w:r w:rsidRPr="00980C1E">
        <w:rPr>
          <w:rFonts w:ascii="仿宋_GB2312" w:eastAsia="仿宋_GB2312" w:hint="eastAsia"/>
          <w:sz w:val="24"/>
        </w:rPr>
        <w:t>依法向采购人或其委托的采购代理机构提出质疑。</w:t>
      </w:r>
    </w:p>
    <w:p w14:paraId="35A034DE" w14:textId="77777777" w:rsidR="001C615B" w:rsidRPr="00980C1E" w:rsidRDefault="00D73598">
      <w:pPr>
        <w:spacing w:line="360" w:lineRule="auto"/>
        <w:ind w:left="840" w:hangingChars="350" w:hanging="840"/>
        <w:rPr>
          <w:rFonts w:ascii="仿宋_GB2312" w:eastAsia="仿宋_GB2312"/>
          <w:sz w:val="24"/>
        </w:rPr>
      </w:pPr>
      <w:r w:rsidRPr="00980C1E">
        <w:rPr>
          <w:rFonts w:ascii="仿宋_GB2312" w:eastAsia="仿宋_GB2312"/>
          <w:sz w:val="24"/>
        </w:rPr>
        <w:t xml:space="preserve">37.2  </w:t>
      </w:r>
      <w:r w:rsidRPr="00980C1E">
        <w:rPr>
          <w:rFonts w:ascii="仿宋_GB2312" w:eastAsia="仿宋_GB2312" w:hint="eastAsia"/>
          <w:sz w:val="24"/>
        </w:rPr>
        <w:t xml:space="preserve"> 质疑供应商</w:t>
      </w:r>
      <w:r w:rsidRPr="00980C1E">
        <w:rPr>
          <w:rFonts w:ascii="仿宋_GB2312" w:eastAsia="仿宋_GB2312"/>
          <w:sz w:val="24"/>
        </w:rPr>
        <w:t>应按照财政部制定的</w:t>
      </w:r>
      <w:r w:rsidRPr="00980C1E">
        <w:rPr>
          <w:rFonts w:ascii="仿宋_GB2312" w:eastAsia="仿宋_GB2312" w:hint="eastAsia"/>
          <w:sz w:val="24"/>
        </w:rPr>
        <w:t>《政府采购质疑函范本》格式（可从财政部官方网站下载）和</w:t>
      </w:r>
      <w:r w:rsidRPr="00980C1E">
        <w:rPr>
          <w:rFonts w:ascii="仿宋_GB2312" w:eastAsia="仿宋_GB2312"/>
          <w:sz w:val="24"/>
        </w:rPr>
        <w:t>《</w:t>
      </w:r>
      <w:r w:rsidRPr="00980C1E">
        <w:rPr>
          <w:rFonts w:ascii="仿宋_GB2312" w:eastAsia="仿宋_GB2312" w:hint="eastAsia"/>
          <w:sz w:val="24"/>
        </w:rPr>
        <w:t>政府</w:t>
      </w:r>
      <w:r w:rsidRPr="00980C1E">
        <w:rPr>
          <w:rFonts w:ascii="仿宋_GB2312" w:eastAsia="仿宋_GB2312"/>
          <w:sz w:val="24"/>
        </w:rPr>
        <w:t>采购质疑和投诉办法》的要求</w:t>
      </w:r>
      <w:r w:rsidRPr="00980C1E">
        <w:rPr>
          <w:rFonts w:ascii="仿宋_GB2312" w:eastAsia="仿宋_GB2312" w:hint="eastAsia"/>
          <w:sz w:val="24"/>
        </w:rPr>
        <w:t>，</w:t>
      </w:r>
      <w:r w:rsidRPr="00980C1E">
        <w:rPr>
          <w:rFonts w:ascii="仿宋_GB2312" w:eastAsia="仿宋_GB2312"/>
          <w:sz w:val="24"/>
        </w:rPr>
        <w:t>在法定质疑期内</w:t>
      </w:r>
      <w:r w:rsidRPr="00980C1E">
        <w:rPr>
          <w:rFonts w:ascii="仿宋_GB2312" w:eastAsia="仿宋_GB2312" w:hint="eastAsia"/>
          <w:sz w:val="24"/>
        </w:rPr>
        <w:t>以书面形式</w:t>
      </w:r>
      <w:r w:rsidRPr="00980C1E">
        <w:rPr>
          <w:rFonts w:ascii="仿宋_GB2312" w:eastAsia="仿宋_GB2312"/>
          <w:sz w:val="24"/>
        </w:rPr>
        <w:t>提出质疑</w:t>
      </w:r>
      <w:r w:rsidRPr="00980C1E">
        <w:rPr>
          <w:rFonts w:ascii="仿宋_GB2312" w:eastAsia="仿宋_GB2312" w:hint="eastAsia"/>
          <w:sz w:val="24"/>
        </w:rPr>
        <w:t>，针对同一采购程序环节的质疑应一次性提出。</w:t>
      </w:r>
    </w:p>
    <w:p w14:paraId="5E190376" w14:textId="77777777" w:rsidR="001C615B" w:rsidRPr="00980C1E" w:rsidRDefault="00D73598">
      <w:pPr>
        <w:spacing w:line="360" w:lineRule="auto"/>
        <w:ind w:leftChars="400" w:left="840"/>
        <w:rPr>
          <w:rFonts w:ascii="仿宋_GB2312" w:eastAsia="仿宋_GB2312"/>
          <w:sz w:val="24"/>
        </w:rPr>
      </w:pPr>
      <w:r w:rsidRPr="00980C1E">
        <w:rPr>
          <w:rFonts w:ascii="仿宋_GB2312" w:eastAsia="仿宋_GB2312" w:hint="eastAsia"/>
          <w:sz w:val="24"/>
        </w:rPr>
        <w:t>超出法定质疑期提交的质疑将被拒绝。</w:t>
      </w:r>
    </w:p>
    <w:p w14:paraId="00A6A568" w14:textId="77777777" w:rsidR="001C615B" w:rsidRPr="00980C1E" w:rsidRDefault="00D73598">
      <w:pPr>
        <w:spacing w:line="360" w:lineRule="auto"/>
        <w:ind w:leftChars="405" w:left="851" w:hanging="1"/>
        <w:rPr>
          <w:rFonts w:ascii="仿宋_GB2312" w:eastAsia="仿宋_GB2312"/>
          <w:sz w:val="24"/>
        </w:rPr>
      </w:pPr>
      <w:r w:rsidRPr="00980C1E">
        <w:rPr>
          <w:rFonts w:ascii="仿宋_GB2312" w:eastAsia="仿宋_GB2312" w:hint="eastAsia"/>
          <w:sz w:val="24"/>
        </w:rPr>
        <w:t>重复或分次提出的、内容或</w:t>
      </w:r>
      <w:r w:rsidRPr="00980C1E">
        <w:rPr>
          <w:rFonts w:ascii="仿宋_GB2312" w:eastAsia="仿宋_GB2312"/>
          <w:sz w:val="24"/>
        </w:rPr>
        <w:t>形式不符合《</w:t>
      </w:r>
      <w:r w:rsidRPr="00980C1E">
        <w:rPr>
          <w:rFonts w:ascii="仿宋_GB2312" w:eastAsia="仿宋_GB2312" w:hint="eastAsia"/>
          <w:sz w:val="24"/>
        </w:rPr>
        <w:t>政府</w:t>
      </w:r>
      <w:r w:rsidRPr="00980C1E">
        <w:rPr>
          <w:rFonts w:ascii="仿宋_GB2312" w:eastAsia="仿宋_GB2312"/>
          <w:sz w:val="24"/>
        </w:rPr>
        <w:t>采购质疑和投诉办法》</w:t>
      </w:r>
      <w:r w:rsidRPr="00980C1E">
        <w:rPr>
          <w:rFonts w:ascii="仿宋_GB2312" w:eastAsia="仿宋_GB2312" w:hint="eastAsia"/>
          <w:sz w:val="24"/>
        </w:rPr>
        <w:t>的，质疑供应商</w:t>
      </w:r>
      <w:r w:rsidRPr="00980C1E">
        <w:rPr>
          <w:rFonts w:ascii="仿宋_GB2312" w:eastAsia="仿宋_GB2312"/>
          <w:sz w:val="24"/>
        </w:rPr>
        <w:t>将依法承担不利后果。</w:t>
      </w:r>
    </w:p>
    <w:p w14:paraId="14242A9A"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3</w:t>
      </w:r>
      <w:r w:rsidRPr="00980C1E">
        <w:rPr>
          <w:rFonts w:ascii="仿宋_GB2312" w:eastAsia="仿宋_GB2312"/>
          <w:sz w:val="24"/>
        </w:rPr>
        <w:t>7</w:t>
      </w:r>
      <w:r w:rsidRPr="00980C1E">
        <w:rPr>
          <w:rFonts w:ascii="仿宋_GB2312" w:eastAsia="仿宋_GB2312" w:hint="eastAsia"/>
          <w:sz w:val="24"/>
        </w:rPr>
        <w:t>.3   供应商提交质疑函的要求</w:t>
      </w:r>
    </w:p>
    <w:p w14:paraId="4A8302AE"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37.3.1 供应商提出质疑时，应提交质疑函和必要的证明材料。</w:t>
      </w:r>
    </w:p>
    <w:p w14:paraId="1F0A9D0D" w14:textId="77777777" w:rsidR="001C615B" w:rsidRPr="00980C1E" w:rsidRDefault="00D73598">
      <w:pPr>
        <w:spacing w:line="360" w:lineRule="auto"/>
        <w:ind w:left="850" w:hangingChars="354" w:hanging="850"/>
        <w:rPr>
          <w:rFonts w:ascii="仿宋_GB2312" w:eastAsia="仿宋_GB2312"/>
          <w:sz w:val="24"/>
        </w:rPr>
      </w:pPr>
      <w:r w:rsidRPr="00980C1E">
        <w:rPr>
          <w:rFonts w:ascii="仿宋_GB2312" w:eastAsia="仿宋_GB2312" w:hint="eastAsia"/>
          <w:sz w:val="24"/>
        </w:rPr>
        <w:t>37.3.2 质疑供应商若委托代理人进行质疑的，质疑函应按要求列明“授权代表”的有关内容，并在附件中提交由质疑供应商签署的授权委托书。授权委托书应载明</w:t>
      </w:r>
      <w:r w:rsidRPr="00980C1E">
        <w:rPr>
          <w:rFonts w:ascii="仿宋_GB2312" w:eastAsia="仿宋_GB2312" w:hint="eastAsia"/>
          <w:sz w:val="24"/>
        </w:rPr>
        <w:lastRenderedPageBreak/>
        <w:t>代理人的姓名、代理事项、具体权限、期限和相关事项。</w:t>
      </w:r>
    </w:p>
    <w:p w14:paraId="7537B09E"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37.3.3 质疑供应商若对项目的某一分包进行质疑，质疑函中应列明具体分包号。</w:t>
      </w:r>
    </w:p>
    <w:p w14:paraId="747FA6BD"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37.3.4 质疑函的质疑请求应与质疑事项相关。</w:t>
      </w:r>
    </w:p>
    <w:p w14:paraId="602C9EEA" w14:textId="77777777" w:rsidR="001C615B" w:rsidRPr="00980C1E" w:rsidRDefault="00D73598">
      <w:pPr>
        <w:spacing w:line="360" w:lineRule="auto"/>
        <w:rPr>
          <w:rFonts w:ascii="仿宋_GB2312" w:eastAsia="仿宋_GB2312"/>
          <w:sz w:val="24"/>
        </w:rPr>
      </w:pPr>
      <w:r w:rsidRPr="00980C1E">
        <w:rPr>
          <w:rFonts w:ascii="仿宋_GB2312" w:eastAsia="仿宋_GB2312" w:hint="eastAsia"/>
          <w:sz w:val="24"/>
        </w:rPr>
        <w:t>37.3.5 质疑函的质疑事项应具体、明确，并有必要的事实依据。</w:t>
      </w:r>
    </w:p>
    <w:p w14:paraId="2AD95365" w14:textId="77777777" w:rsidR="001C615B" w:rsidRPr="00980C1E" w:rsidRDefault="00D73598">
      <w:pPr>
        <w:spacing w:line="360" w:lineRule="auto"/>
        <w:ind w:left="840" w:hangingChars="350" w:hanging="840"/>
        <w:rPr>
          <w:rFonts w:ascii="仿宋_GB2312" w:eastAsia="仿宋_GB2312"/>
          <w:sz w:val="24"/>
        </w:rPr>
      </w:pPr>
      <w:r w:rsidRPr="00980C1E">
        <w:rPr>
          <w:rFonts w:ascii="仿宋_GB2312" w:eastAsia="仿宋_GB2312" w:hint="eastAsia"/>
          <w:sz w:val="24"/>
        </w:rPr>
        <w:t>37.3.6 质疑供应商为自然人的，质疑函应由本人签字，质疑供应商为法人或其他组织的，质疑函应由法定代表人、主要负责人，或者其授权代表签字或盖章，并加盖公章。授权代表签字的需提供相应的授权书。</w:t>
      </w:r>
    </w:p>
    <w:p w14:paraId="6E61221B" w14:textId="77777777" w:rsidR="001C615B" w:rsidRPr="00980C1E" w:rsidRDefault="00D73598">
      <w:pPr>
        <w:spacing w:line="360" w:lineRule="auto"/>
        <w:rPr>
          <w:rFonts w:ascii="仿宋_GB2312" w:eastAsia="仿宋_GB2312" w:hAnsi="宋体"/>
          <w:sz w:val="24"/>
          <w:u w:val="single"/>
        </w:rPr>
        <w:sectPr w:rsidR="001C615B" w:rsidRPr="00980C1E">
          <w:headerReference w:type="default" r:id="rId12"/>
          <w:footerReference w:type="default" r:id="rId13"/>
          <w:pgSz w:w="11906" w:h="16838"/>
          <w:pgMar w:top="1418" w:right="1418" w:bottom="1418" w:left="1418" w:header="851" w:footer="992" w:gutter="0"/>
          <w:pgNumType w:start="1"/>
          <w:cols w:space="720"/>
          <w:docGrid w:linePitch="312"/>
        </w:sectPr>
      </w:pPr>
      <w:r w:rsidRPr="00980C1E">
        <w:rPr>
          <w:rFonts w:ascii="仿宋_GB2312" w:eastAsia="仿宋_GB2312" w:hint="eastAsia"/>
          <w:sz w:val="24"/>
        </w:rPr>
        <w:t>37.4   质疑函接收部门、联系电话和通讯地址,</w:t>
      </w:r>
      <w:r w:rsidRPr="00980C1E">
        <w:rPr>
          <w:rFonts w:ascii="仿宋_GB2312" w:eastAsia="仿宋_GB2312" w:hAnsi="宋体" w:hint="eastAsia"/>
          <w:sz w:val="24"/>
        </w:rPr>
        <w:t xml:space="preserve"> 见</w:t>
      </w:r>
      <w:r w:rsidRPr="00980C1E">
        <w:rPr>
          <w:rFonts w:ascii="仿宋_GB2312" w:eastAsia="仿宋_GB2312" w:hAnsi="宋体" w:hint="eastAsia"/>
          <w:sz w:val="24"/>
          <w:u w:val="single"/>
        </w:rPr>
        <w:t>投标须知前附表。</w:t>
      </w:r>
      <w:bookmarkEnd w:id="267"/>
      <w:bookmarkEnd w:id="268"/>
      <w:bookmarkEnd w:id="269"/>
      <w:bookmarkEnd w:id="270"/>
      <w:bookmarkEnd w:id="271"/>
    </w:p>
    <w:p w14:paraId="1F664C8A" w14:textId="77777777" w:rsidR="001C615B" w:rsidRPr="00980C1E" w:rsidRDefault="00D73598">
      <w:pPr>
        <w:pStyle w:val="2"/>
        <w:jc w:val="both"/>
        <w:rPr>
          <w:rFonts w:ascii="黑体" w:hAnsi="黑体"/>
          <w:szCs w:val="24"/>
        </w:rPr>
      </w:pPr>
      <w:bookmarkStart w:id="285" w:name="_Toc106813655"/>
      <w:r w:rsidRPr="00980C1E">
        <w:rPr>
          <w:rStyle w:val="21"/>
          <w:rFonts w:ascii="仿宋_GB2312" w:eastAsia="仿宋_GB2312" w:hAnsi="仿宋_GB2312" w:cs="仿宋_GB2312" w:hint="eastAsia"/>
          <w:bCs/>
          <w:sz w:val="28"/>
          <w:szCs w:val="22"/>
        </w:rPr>
        <w:lastRenderedPageBreak/>
        <w:t>附件1：投标担保函</w:t>
      </w:r>
      <w:bookmarkEnd w:id="285"/>
    </w:p>
    <w:p w14:paraId="3292FECF" w14:textId="77777777" w:rsidR="001C615B" w:rsidRPr="00980C1E" w:rsidRDefault="00D73598">
      <w:pPr>
        <w:pStyle w:val="a4"/>
        <w:snapToGrid w:val="0"/>
        <w:spacing w:line="288" w:lineRule="auto"/>
        <w:jc w:val="center"/>
        <w:rPr>
          <w:rFonts w:ascii="仿宋_GB2312" w:eastAsia="仿宋_GB2312"/>
          <w:szCs w:val="24"/>
        </w:rPr>
      </w:pPr>
      <w:r w:rsidRPr="00980C1E">
        <w:rPr>
          <w:rFonts w:ascii="仿宋_GB2312" w:eastAsia="仿宋_GB2312" w:hAnsi="仿宋" w:hint="eastAsia"/>
          <w:bCs/>
          <w:szCs w:val="24"/>
        </w:rPr>
        <w:t>（适用于投标保证金保函）</w:t>
      </w:r>
    </w:p>
    <w:p w14:paraId="4C461946" w14:textId="77777777" w:rsidR="001C615B" w:rsidRPr="00980C1E" w:rsidRDefault="00D73598">
      <w:pPr>
        <w:snapToGrid w:val="0"/>
        <w:spacing w:line="288" w:lineRule="auto"/>
        <w:ind w:right="480"/>
        <w:jc w:val="center"/>
        <w:rPr>
          <w:rFonts w:ascii="仿宋_GB2312" w:eastAsia="仿宋_GB2312" w:hAnsi="仿宋" w:cs="宋体"/>
          <w:sz w:val="24"/>
        </w:rPr>
      </w:pPr>
      <w:r w:rsidRPr="00980C1E">
        <w:rPr>
          <w:rFonts w:ascii="仿宋_GB2312" w:eastAsia="仿宋_GB2312" w:hAnsi="仿宋" w:cs="宋体" w:hint="eastAsia"/>
          <w:sz w:val="24"/>
        </w:rPr>
        <w:t xml:space="preserve">                                             保函编号:</w:t>
      </w:r>
    </w:p>
    <w:p w14:paraId="3844769C" w14:textId="77777777" w:rsidR="001C615B" w:rsidRPr="00980C1E" w:rsidRDefault="00D73598">
      <w:pPr>
        <w:snapToGrid w:val="0"/>
        <w:spacing w:line="288" w:lineRule="auto"/>
        <w:jc w:val="left"/>
        <w:rPr>
          <w:rFonts w:ascii="仿宋_GB2312" w:eastAsia="仿宋_GB2312" w:hAnsi="仿宋" w:cs="宋体"/>
          <w:sz w:val="24"/>
        </w:rPr>
      </w:pPr>
      <w:r w:rsidRPr="00980C1E">
        <w:rPr>
          <w:rFonts w:ascii="仿宋_GB2312" w:eastAsia="仿宋_GB2312" w:hAnsi="宋体" w:cs="宋体" w:hint="eastAsia"/>
          <w:sz w:val="24"/>
        </w:rPr>
        <w:br/>
      </w:r>
      <w:r w:rsidRPr="00980C1E">
        <w:rPr>
          <w:rFonts w:ascii="仿宋_GB2312" w:eastAsia="仿宋_GB2312" w:hAnsi="仿宋" w:cs="宋体" w:hint="eastAsia"/>
          <w:sz w:val="24"/>
        </w:rPr>
        <w:t>致</w:t>
      </w:r>
      <w:r w:rsidRPr="00980C1E">
        <w:rPr>
          <w:rFonts w:ascii="仿宋_GB2312" w:eastAsia="仿宋_GB2312" w:hAnsi="仿宋" w:cs="宋体" w:hint="eastAsia"/>
          <w:sz w:val="24"/>
          <w:u w:val="single"/>
        </w:rPr>
        <w:t>陕西省采购招标有限责任公司</w:t>
      </w:r>
      <w:r w:rsidRPr="00980C1E">
        <w:rPr>
          <w:rFonts w:ascii="仿宋_GB2312" w:eastAsia="仿宋_GB2312" w:hAnsi="仿宋" w:cs="宋体" w:hint="eastAsia"/>
          <w:sz w:val="24"/>
        </w:rPr>
        <w:t>(下称受益人):</w:t>
      </w:r>
    </w:p>
    <w:p w14:paraId="358712E4" w14:textId="77777777" w:rsidR="001C615B" w:rsidRPr="00980C1E" w:rsidRDefault="00D73598">
      <w:pPr>
        <w:snapToGrid w:val="0"/>
        <w:spacing w:line="288" w:lineRule="auto"/>
        <w:jc w:val="left"/>
        <w:rPr>
          <w:rFonts w:ascii="仿宋_GB2312" w:eastAsia="仿宋_GB2312" w:hAnsi="仿宋" w:cs="宋体"/>
          <w:sz w:val="24"/>
        </w:rPr>
      </w:pPr>
      <w:r w:rsidRPr="00980C1E">
        <w:rPr>
          <w:rFonts w:ascii="仿宋_GB2312" w:eastAsia="仿宋_GB2312" w:hAnsi="仿宋" w:cs="宋体" w:hint="eastAsia"/>
          <w:sz w:val="24"/>
        </w:rPr>
        <w:t xml:space="preserve">    鉴于</w:t>
      </w:r>
      <w:r w:rsidRPr="00980C1E">
        <w:rPr>
          <w:rFonts w:ascii="仿宋_GB2312" w:eastAsia="仿宋_GB2312" w:hAnsi="宋体" w:cs="宋体" w:hint="eastAsia"/>
          <w:sz w:val="24"/>
          <w:u w:val="single"/>
        </w:rPr>
        <w:t>    </w:t>
      </w:r>
      <w:r w:rsidRPr="00980C1E">
        <w:rPr>
          <w:rFonts w:ascii="仿宋_GB2312" w:eastAsia="仿宋_GB2312" w:hAnsi="仿宋" w:hint="eastAsia"/>
          <w:sz w:val="24"/>
          <w:u w:val="single"/>
        </w:rPr>
        <w:t xml:space="preserve"> </w:t>
      </w:r>
      <w:r w:rsidRPr="00980C1E">
        <w:rPr>
          <w:rFonts w:ascii="仿宋_GB2312" w:eastAsia="仿宋_GB2312" w:hAnsi="仿宋" w:cs="宋体" w:hint="eastAsia"/>
          <w:sz w:val="24"/>
        </w:rPr>
        <w:t>(下称被保证人)将于</w:t>
      </w:r>
      <w:r w:rsidRPr="00980C1E">
        <w:rPr>
          <w:rFonts w:ascii="仿宋_GB2312" w:eastAsia="仿宋_GB2312" w:hAnsi="宋体" w:cs="宋体" w:hint="eastAsia"/>
          <w:sz w:val="24"/>
          <w:u w:val="single"/>
        </w:rPr>
        <w:t>    </w:t>
      </w:r>
      <w:r w:rsidRPr="00980C1E">
        <w:rPr>
          <w:rFonts w:ascii="仿宋_GB2312" w:eastAsia="仿宋_GB2312" w:hAnsi="仿宋" w:cs="宋体" w:hint="eastAsia"/>
          <w:sz w:val="24"/>
          <w:u w:val="single"/>
        </w:rPr>
        <w:t>年</w:t>
      </w:r>
      <w:r w:rsidRPr="00980C1E">
        <w:rPr>
          <w:rFonts w:ascii="仿宋_GB2312" w:eastAsia="仿宋_GB2312" w:hAnsi="宋体" w:cs="宋体" w:hint="eastAsia"/>
          <w:sz w:val="24"/>
          <w:u w:val="single"/>
        </w:rPr>
        <w:t> </w:t>
      </w:r>
      <w:r w:rsidRPr="00980C1E">
        <w:rPr>
          <w:rFonts w:ascii="仿宋_GB2312" w:eastAsia="仿宋_GB2312" w:hAnsi="仿宋" w:cs="宋体" w:hint="eastAsia"/>
          <w:sz w:val="24"/>
          <w:u w:val="single"/>
        </w:rPr>
        <w:t>月</w:t>
      </w:r>
      <w:r w:rsidRPr="00980C1E">
        <w:rPr>
          <w:rFonts w:ascii="仿宋_GB2312" w:eastAsia="仿宋_GB2312" w:hAnsi="宋体" w:cs="宋体" w:hint="eastAsia"/>
          <w:sz w:val="24"/>
          <w:u w:val="single"/>
        </w:rPr>
        <w:t> </w:t>
      </w:r>
      <w:r w:rsidRPr="00980C1E">
        <w:rPr>
          <w:rFonts w:ascii="仿宋_GB2312" w:eastAsia="仿宋_GB2312" w:hAnsi="仿宋" w:cs="宋体" w:hint="eastAsia"/>
          <w:sz w:val="24"/>
          <w:u w:val="single"/>
        </w:rPr>
        <w:t>日</w:t>
      </w:r>
      <w:r w:rsidRPr="00980C1E">
        <w:rPr>
          <w:rFonts w:ascii="仿宋_GB2312" w:eastAsia="仿宋_GB2312" w:hAnsi="仿宋" w:cs="宋体" w:hint="eastAsia"/>
          <w:sz w:val="24"/>
        </w:rPr>
        <w:t>参加贵方招标编号为</w:t>
      </w:r>
      <w:r w:rsidRPr="00980C1E">
        <w:rPr>
          <w:rFonts w:ascii="仿宋_GB2312" w:eastAsia="仿宋_GB2312" w:hAnsi="宋体" w:cs="宋体" w:hint="eastAsia"/>
          <w:sz w:val="24"/>
          <w:u w:val="single"/>
        </w:rPr>
        <w:t> </w:t>
      </w:r>
      <w:r w:rsidRPr="00980C1E">
        <w:rPr>
          <w:rFonts w:ascii="仿宋_GB2312" w:eastAsia="仿宋_GB2312" w:hAnsi="仿宋" w:hint="eastAsia"/>
          <w:sz w:val="24"/>
          <w:u w:val="single"/>
        </w:rPr>
        <w:t>（采购项目编号）</w:t>
      </w:r>
      <w:r w:rsidRPr="00980C1E">
        <w:rPr>
          <w:rFonts w:ascii="仿宋_GB2312" w:eastAsia="仿宋_GB2312" w:hAnsi="仿宋" w:cs="宋体" w:hint="eastAsia"/>
          <w:sz w:val="24"/>
        </w:rPr>
        <w:t>的</w:t>
      </w:r>
      <w:r w:rsidRPr="00980C1E">
        <w:rPr>
          <w:rFonts w:ascii="仿宋_GB2312" w:eastAsia="仿宋_GB2312" w:hAnsi="宋体" w:cs="宋体" w:hint="eastAsia"/>
          <w:sz w:val="24"/>
          <w:u w:val="single"/>
        </w:rPr>
        <w:t> </w:t>
      </w:r>
      <w:r w:rsidRPr="00980C1E">
        <w:rPr>
          <w:rFonts w:ascii="仿宋_GB2312" w:eastAsia="仿宋_GB2312" w:hAnsi="仿宋" w:hint="eastAsia"/>
          <w:sz w:val="24"/>
          <w:u w:val="single"/>
        </w:rPr>
        <w:t xml:space="preserve">（项目名称） </w:t>
      </w:r>
      <w:r w:rsidRPr="00980C1E">
        <w:rPr>
          <w:rFonts w:ascii="仿宋_GB2312" w:eastAsia="仿宋_GB2312" w:hAnsi="仿宋" w:cs="宋体" w:hint="eastAsia"/>
          <w:sz w:val="24"/>
        </w:rPr>
        <w:t>的投标,我方接受被保证人的委托,在此向受益人提供不可撤销的投标保证：</w:t>
      </w:r>
    </w:p>
    <w:p w14:paraId="19EC94F7" w14:textId="77777777" w:rsidR="001C615B" w:rsidRPr="00980C1E" w:rsidRDefault="00D73598">
      <w:pPr>
        <w:numPr>
          <w:ilvl w:val="0"/>
          <w:numId w:val="3"/>
        </w:numPr>
        <w:snapToGrid w:val="0"/>
        <w:spacing w:line="288" w:lineRule="auto"/>
        <w:ind w:firstLineChars="200" w:firstLine="480"/>
        <w:rPr>
          <w:rFonts w:ascii="仿宋_GB2312" w:eastAsia="仿宋_GB2312" w:hAnsi="仿宋"/>
          <w:sz w:val="24"/>
        </w:rPr>
      </w:pPr>
      <w:r w:rsidRPr="00980C1E">
        <w:rPr>
          <w:rFonts w:ascii="仿宋_GB2312" w:eastAsia="仿宋_GB2312" w:hAnsi="仿宋" w:cs="宋体" w:hint="eastAsia"/>
          <w:sz w:val="24"/>
        </w:rPr>
        <w:t>本保证担保的担保金额为</w:t>
      </w:r>
      <w:r w:rsidRPr="00980C1E">
        <w:rPr>
          <w:rFonts w:ascii="仿宋_GB2312" w:eastAsia="仿宋_GB2312" w:hAnsi="仿宋" w:cs="宋体" w:hint="eastAsia"/>
          <w:sz w:val="24"/>
          <w:u w:val="single"/>
        </w:rPr>
        <w:t>人民币</w:t>
      </w:r>
      <w:r w:rsidRPr="00980C1E">
        <w:rPr>
          <w:rFonts w:ascii="仿宋_GB2312" w:eastAsia="仿宋_GB2312" w:hAnsi="仿宋" w:cs="宋体" w:hint="eastAsia"/>
          <w:sz w:val="24"/>
        </w:rPr>
        <w:t>(币种</w:t>
      </w:r>
      <w:r w:rsidRPr="00980C1E">
        <w:rPr>
          <w:rFonts w:ascii="仿宋_GB2312" w:eastAsia="仿宋_GB2312" w:hAnsi="仿宋" w:cs="宋体" w:hint="eastAsia"/>
          <w:sz w:val="24"/>
          <w:u w:val="single"/>
        </w:rPr>
        <w:t>)</w:t>
      </w:r>
      <w:r w:rsidRPr="00980C1E">
        <w:rPr>
          <w:rFonts w:ascii="仿宋_GB2312" w:eastAsia="仿宋_GB2312" w:hAnsi="宋体" w:cs="宋体" w:hint="eastAsia"/>
          <w:sz w:val="24"/>
          <w:u w:val="single"/>
        </w:rPr>
        <w:t xml:space="preserve"> </w:t>
      </w:r>
      <w:r w:rsidRPr="00980C1E">
        <w:rPr>
          <w:rFonts w:ascii="仿宋_GB2312" w:eastAsia="仿宋_GB2312" w:hAnsi="宋体" w:cs="宋体" w:hint="eastAsia"/>
          <w:sz w:val="24"/>
          <w:u w:val="single"/>
        </w:rPr>
        <w:t>    </w:t>
      </w:r>
      <w:r w:rsidRPr="00980C1E">
        <w:rPr>
          <w:rFonts w:ascii="仿宋_GB2312" w:eastAsia="仿宋_GB2312" w:hAnsi="仿宋" w:cs="宋体" w:hint="eastAsia"/>
          <w:sz w:val="24"/>
        </w:rPr>
        <w:t>元(小写)</w:t>
      </w:r>
      <w:r w:rsidRPr="00980C1E">
        <w:rPr>
          <w:rFonts w:ascii="仿宋_GB2312" w:eastAsia="仿宋_GB2312" w:hAnsi="宋体" w:cs="宋体" w:hint="eastAsia"/>
          <w:sz w:val="24"/>
          <w:u w:val="single"/>
        </w:rPr>
        <w:t xml:space="preserve"> </w:t>
      </w:r>
      <w:r w:rsidRPr="00980C1E">
        <w:rPr>
          <w:rFonts w:ascii="仿宋_GB2312" w:eastAsia="仿宋_GB2312" w:hAnsi="宋体" w:cs="宋体" w:hint="eastAsia"/>
          <w:sz w:val="24"/>
          <w:u w:val="single"/>
        </w:rPr>
        <w:t>    </w:t>
      </w:r>
      <w:r w:rsidRPr="00980C1E">
        <w:rPr>
          <w:rFonts w:ascii="仿宋_GB2312" w:eastAsia="仿宋_GB2312" w:hAnsi="仿宋" w:cs="宋体" w:hint="eastAsia"/>
          <w:sz w:val="24"/>
          <w:u w:val="single"/>
        </w:rPr>
        <w:t>元整</w:t>
      </w:r>
      <w:r w:rsidRPr="00980C1E">
        <w:rPr>
          <w:rFonts w:ascii="仿宋_GB2312" w:eastAsia="仿宋_GB2312" w:hAnsi="仿宋" w:cs="宋体" w:hint="eastAsia"/>
          <w:sz w:val="24"/>
        </w:rPr>
        <w:t>(大写）。</w:t>
      </w:r>
      <w:r w:rsidRPr="00980C1E">
        <w:rPr>
          <w:rFonts w:ascii="仿宋_GB2312" w:eastAsia="仿宋_GB2312" w:hAnsi="仿宋" w:cs="宋体" w:hint="eastAsia"/>
          <w:sz w:val="24"/>
        </w:rPr>
        <w:br/>
        <w:t xml:space="preserve">    二、本保证担保的保证期间为该项目的投标有效期(或延长的投标有效期)后28日(含28日),延长投标有效期无须通知我方。</w:t>
      </w:r>
      <w:r w:rsidRPr="00980C1E">
        <w:rPr>
          <w:rFonts w:ascii="仿宋_GB2312" w:eastAsia="仿宋_GB2312" w:hAnsi="仿宋" w:cs="宋体" w:hint="eastAsia"/>
          <w:sz w:val="24"/>
        </w:rPr>
        <w:br/>
        <w:t xml:space="preserve">    三、在本保证担保的保证期间内,如果被保证人出现下列情形之一,受益人可以向我方提起索赔：</w:t>
      </w:r>
      <w:r w:rsidRPr="00980C1E">
        <w:rPr>
          <w:rFonts w:ascii="仿宋_GB2312" w:eastAsia="仿宋_GB2312" w:hAnsi="仿宋" w:cs="宋体" w:hint="eastAsia"/>
          <w:sz w:val="24"/>
        </w:rPr>
        <w:br/>
        <w:t xml:space="preserve">    1.被保证人在招标文件规定的投标有效期内撤回其投标；</w:t>
      </w:r>
      <w:r w:rsidRPr="00980C1E">
        <w:rPr>
          <w:rFonts w:ascii="仿宋_GB2312" w:eastAsia="仿宋_GB2312" w:hAnsi="仿宋" w:cs="宋体" w:hint="eastAsia"/>
          <w:sz w:val="24"/>
        </w:rPr>
        <w:br/>
        <w:t xml:space="preserve">    2.被保证人在投标有效期内收到受益人发出的中标通知书后,不能或拒绝按招标文件的要求签署合同；</w:t>
      </w:r>
      <w:r w:rsidRPr="00980C1E">
        <w:rPr>
          <w:rFonts w:ascii="仿宋_GB2312" w:eastAsia="仿宋_GB2312" w:hAnsi="仿宋" w:cs="宋体" w:hint="eastAsia"/>
          <w:sz w:val="24"/>
        </w:rPr>
        <w:br/>
        <w:t xml:space="preserve">    3.被保证人在投标有效期内收到受益人发出的中标通知书后,不能或拒绝按招标文件的规定提交履约担保；</w:t>
      </w:r>
      <w:r w:rsidRPr="00980C1E">
        <w:rPr>
          <w:rFonts w:ascii="仿宋_GB2312" w:eastAsia="仿宋_GB2312" w:hAnsi="仿宋" w:cs="宋体" w:hint="eastAsia"/>
          <w:sz w:val="24"/>
        </w:rPr>
        <w:br/>
        <w:t xml:space="preserve">    4.被保证人中标后未按照招标文件规定交纳招标代理服务费。</w:t>
      </w:r>
      <w:r w:rsidRPr="00980C1E">
        <w:rPr>
          <w:rFonts w:ascii="仿宋_GB2312" w:eastAsia="仿宋_GB2312" w:hAnsi="仿宋" w:cs="宋体" w:hint="eastAsia"/>
          <w:sz w:val="24"/>
        </w:rPr>
        <w:br/>
        <w:t xml:space="preserve">    四、在本保证担保的保证期间内,我方收到受益人经法定代表人</w:t>
      </w:r>
      <w:r w:rsidRPr="00980C1E">
        <w:rPr>
          <w:rFonts w:ascii="仿宋_GB2312" w:eastAsia="仿宋_GB2312" w:hAnsi="宋体" w:hint="eastAsia"/>
          <w:sz w:val="24"/>
        </w:rPr>
        <w:t>或其他组织负责人</w:t>
      </w:r>
      <w:r w:rsidRPr="00980C1E">
        <w:rPr>
          <w:rFonts w:ascii="仿宋_GB2312" w:eastAsia="仿宋_GB2312" w:hAnsi="仿宋" w:cs="宋体" w:hint="eastAsia"/>
          <w:sz w:val="24"/>
        </w:rPr>
        <w:t>或授权委托代理人签字并加盖公章的书面索赔通知后,将不争辩、不挑剔、不可撤销地立即向受益人支付本保证担保的担保金额。</w:t>
      </w:r>
      <w:r w:rsidRPr="00980C1E">
        <w:rPr>
          <w:rFonts w:ascii="仿宋_GB2312" w:eastAsia="仿宋_GB2312" w:hAnsi="仿宋" w:cs="宋体" w:hint="eastAsia"/>
          <w:sz w:val="24"/>
        </w:rPr>
        <w:br/>
        <w:t xml:space="preserve">    五、受益人的索赔通知应当说明索赔理由,并必须在本保证担保的保证期间内送达我方。</w:t>
      </w:r>
      <w:r w:rsidRPr="00980C1E">
        <w:rPr>
          <w:rFonts w:ascii="仿宋_GB2312" w:eastAsia="仿宋_GB2312" w:hAnsi="仿宋" w:cs="宋体" w:hint="eastAsia"/>
          <w:sz w:val="24"/>
        </w:rPr>
        <w:br/>
        <w:t xml:space="preserve">    六、本保证担保项下的权利不得转让。</w:t>
      </w:r>
      <w:r w:rsidRPr="00980C1E">
        <w:rPr>
          <w:rFonts w:ascii="仿宋_GB2312" w:eastAsia="仿宋_GB2312" w:hAnsi="仿宋" w:cs="宋体" w:hint="eastAsia"/>
          <w:sz w:val="24"/>
        </w:rPr>
        <w:br/>
        <w:t xml:space="preserve">    七、本保证担保的保证期间届满,或我方已向受益人支付本保证担保的担保金额,我方的保证责任免除。</w:t>
      </w:r>
      <w:r w:rsidRPr="00980C1E">
        <w:rPr>
          <w:rFonts w:ascii="仿宋_GB2312" w:eastAsia="仿宋_GB2312" w:hAnsi="仿宋" w:cs="宋体" w:hint="eastAsia"/>
          <w:sz w:val="24"/>
        </w:rPr>
        <w:br/>
        <w:t xml:space="preserve">    八、本保证担保适用中华人民共和国法律。</w:t>
      </w:r>
      <w:r w:rsidRPr="00980C1E">
        <w:rPr>
          <w:rFonts w:ascii="仿宋_GB2312" w:eastAsia="仿宋_GB2312" w:hAnsi="仿宋" w:cs="宋体" w:hint="eastAsia"/>
          <w:sz w:val="24"/>
        </w:rPr>
        <w:br/>
        <w:t xml:space="preserve">    九、本保证担保以中文文本为准,涂改无效。</w:t>
      </w:r>
    </w:p>
    <w:p w14:paraId="241B7CEE" w14:textId="77777777" w:rsidR="001C615B" w:rsidRPr="00980C1E" w:rsidRDefault="00D73598">
      <w:pPr>
        <w:snapToGrid w:val="0"/>
        <w:spacing w:line="288" w:lineRule="auto"/>
        <w:rPr>
          <w:rFonts w:ascii="仿宋_GB2312" w:eastAsia="仿宋_GB2312" w:hAnsi="仿宋" w:cs="宋体"/>
          <w:sz w:val="24"/>
          <w:u w:val="single"/>
        </w:rPr>
      </w:pPr>
      <w:r w:rsidRPr="00980C1E">
        <w:rPr>
          <w:rFonts w:ascii="仿宋_GB2312" w:eastAsia="仿宋_GB2312" w:hAnsi="仿宋" w:cs="宋体" w:hint="eastAsia"/>
          <w:sz w:val="24"/>
        </w:rPr>
        <w:br/>
        <w:t>保证人(盖章):</w:t>
      </w:r>
      <w:r w:rsidRPr="00980C1E">
        <w:rPr>
          <w:rFonts w:ascii="仿宋_GB2312" w:eastAsia="仿宋_GB2312" w:hAnsi="宋体" w:cs="宋体" w:hint="eastAsia"/>
          <w:sz w:val="24"/>
          <w:u w:val="single"/>
        </w:rPr>
        <w:t xml:space="preserve"> </w:t>
      </w:r>
      <w:r w:rsidRPr="00980C1E">
        <w:rPr>
          <w:rFonts w:ascii="仿宋_GB2312" w:eastAsia="仿宋_GB2312" w:hAnsi="宋体" w:cs="宋体" w:hint="eastAsia"/>
          <w:sz w:val="24"/>
          <w:u w:val="single"/>
        </w:rPr>
        <w:t>    </w:t>
      </w:r>
      <w:r w:rsidRPr="00980C1E">
        <w:rPr>
          <w:rFonts w:ascii="仿宋_GB2312" w:eastAsia="仿宋_GB2312" w:hAnsi="仿宋" w:cs="宋体" w:hint="eastAsia"/>
          <w:sz w:val="24"/>
          <w:u w:val="single"/>
        </w:rPr>
        <w:br/>
      </w:r>
      <w:r w:rsidRPr="00980C1E">
        <w:rPr>
          <w:rFonts w:ascii="仿宋_GB2312" w:eastAsia="仿宋_GB2312" w:hAnsi="仿宋" w:cs="宋体" w:hint="eastAsia"/>
          <w:sz w:val="24"/>
        </w:rPr>
        <w:t>法定代表人</w:t>
      </w:r>
      <w:r w:rsidRPr="00980C1E">
        <w:rPr>
          <w:rFonts w:ascii="仿宋_GB2312" w:eastAsia="仿宋_GB2312" w:hAnsi="宋体" w:hint="eastAsia"/>
          <w:sz w:val="24"/>
        </w:rPr>
        <w:t>或其他组织负责人</w:t>
      </w:r>
      <w:r w:rsidRPr="00980C1E">
        <w:rPr>
          <w:rFonts w:ascii="仿宋_GB2312" w:eastAsia="仿宋_GB2312" w:hAnsi="仿宋" w:cs="宋体" w:hint="eastAsia"/>
          <w:sz w:val="24"/>
        </w:rPr>
        <w:t xml:space="preserve">或授权委托代理人(签字或盖章）： </w:t>
      </w:r>
      <w:r w:rsidRPr="00980C1E">
        <w:rPr>
          <w:rFonts w:ascii="仿宋_GB2312" w:eastAsia="仿宋_GB2312" w:hAnsi="仿宋" w:cs="宋体" w:hint="eastAsia"/>
          <w:sz w:val="24"/>
          <w:u w:val="single"/>
        </w:rPr>
        <w:t xml:space="preserve">               </w:t>
      </w:r>
      <w:r w:rsidRPr="00980C1E">
        <w:rPr>
          <w:rFonts w:ascii="仿宋_GB2312" w:eastAsia="仿宋_GB2312" w:hAnsi="仿宋" w:cs="宋体" w:hint="eastAsia"/>
          <w:sz w:val="24"/>
          <w:u w:val="single"/>
        </w:rPr>
        <w:br/>
      </w:r>
      <w:r w:rsidRPr="00980C1E">
        <w:rPr>
          <w:rFonts w:ascii="仿宋_GB2312" w:eastAsia="仿宋_GB2312" w:hAnsi="仿宋" w:cs="宋体" w:hint="eastAsia"/>
          <w:sz w:val="24"/>
        </w:rPr>
        <w:t>单位地址:</w:t>
      </w:r>
      <w:r w:rsidRPr="00980C1E">
        <w:rPr>
          <w:rFonts w:ascii="仿宋_GB2312" w:eastAsia="仿宋_GB2312" w:hAnsi="宋体" w:cs="宋体" w:hint="eastAsia"/>
          <w:sz w:val="24"/>
          <w:u w:val="single"/>
        </w:rPr>
        <w:t xml:space="preserve"> </w:t>
      </w:r>
      <w:r w:rsidRPr="00980C1E">
        <w:rPr>
          <w:rFonts w:ascii="仿宋_GB2312" w:eastAsia="仿宋_GB2312" w:hAnsi="宋体" w:cs="宋体" w:hint="eastAsia"/>
          <w:sz w:val="24"/>
          <w:u w:val="single"/>
        </w:rPr>
        <w:t>    </w:t>
      </w:r>
      <w:r w:rsidRPr="00980C1E">
        <w:rPr>
          <w:rFonts w:ascii="仿宋_GB2312" w:eastAsia="仿宋_GB2312" w:hAnsi="仿宋" w:cs="宋体" w:hint="eastAsia"/>
          <w:sz w:val="24"/>
          <w:u w:val="single"/>
        </w:rPr>
        <w:br/>
      </w:r>
      <w:r w:rsidRPr="00980C1E">
        <w:rPr>
          <w:rFonts w:ascii="仿宋_GB2312" w:eastAsia="仿宋_GB2312" w:hAnsi="仿宋" w:cs="宋体" w:hint="eastAsia"/>
          <w:sz w:val="24"/>
        </w:rPr>
        <w:t>电话:</w:t>
      </w:r>
      <w:r w:rsidRPr="00980C1E">
        <w:rPr>
          <w:rFonts w:ascii="仿宋_GB2312" w:eastAsia="仿宋_GB2312" w:hAnsi="宋体" w:cs="宋体" w:hint="eastAsia"/>
          <w:sz w:val="24"/>
          <w:u w:val="single"/>
        </w:rPr>
        <w:t xml:space="preserve"> </w:t>
      </w:r>
      <w:r w:rsidRPr="00980C1E">
        <w:rPr>
          <w:rFonts w:ascii="仿宋_GB2312" w:eastAsia="仿宋_GB2312" w:hAnsi="宋体" w:cs="宋体" w:hint="eastAsia"/>
          <w:sz w:val="24"/>
          <w:u w:val="single"/>
        </w:rPr>
        <w:t>    </w:t>
      </w:r>
    </w:p>
    <w:p w14:paraId="4D948EF3" w14:textId="77777777" w:rsidR="001C615B" w:rsidRPr="00980C1E" w:rsidRDefault="00D73598">
      <w:pPr>
        <w:pStyle w:val="af6"/>
        <w:snapToGrid w:val="0"/>
        <w:spacing w:before="0" w:beforeAutospacing="0" w:after="0" w:afterAutospacing="0" w:line="288" w:lineRule="auto"/>
        <w:jc w:val="both"/>
        <w:rPr>
          <w:rFonts w:ascii="仿宋_GB2312" w:eastAsia="仿宋_GB2312" w:hAnsi="仿宋" w:cs="Times New Roman"/>
        </w:rPr>
      </w:pPr>
      <w:r w:rsidRPr="00980C1E">
        <w:rPr>
          <w:rFonts w:ascii="仿宋_GB2312" w:eastAsia="仿宋_GB2312" w:hAnsi="仿宋" w:hint="eastAsia"/>
        </w:rPr>
        <w:t>日期:</w:t>
      </w:r>
      <w:r w:rsidRPr="00980C1E">
        <w:rPr>
          <w:rFonts w:ascii="仿宋_GB2312" w:eastAsia="仿宋_GB2312" w:hint="eastAsia"/>
          <w:u w:val="single"/>
        </w:rPr>
        <w:t xml:space="preserve"> </w:t>
      </w:r>
      <w:r w:rsidRPr="00980C1E">
        <w:rPr>
          <w:rFonts w:ascii="仿宋_GB2312" w:eastAsia="仿宋_GB2312" w:hint="eastAsia"/>
          <w:u w:val="single"/>
        </w:rPr>
        <w:t>    </w:t>
      </w:r>
      <w:r w:rsidRPr="00980C1E">
        <w:rPr>
          <w:rFonts w:ascii="仿宋_GB2312" w:eastAsia="仿宋_GB2312" w:hAnsi="仿宋" w:hint="eastAsia"/>
          <w:u w:val="single"/>
        </w:rPr>
        <w:t>年</w:t>
      </w:r>
      <w:r w:rsidRPr="00980C1E">
        <w:rPr>
          <w:rFonts w:ascii="仿宋_GB2312" w:eastAsia="仿宋_GB2312" w:hint="eastAsia"/>
          <w:u w:val="single"/>
        </w:rPr>
        <w:t>    </w:t>
      </w:r>
      <w:r w:rsidRPr="00980C1E">
        <w:rPr>
          <w:rFonts w:ascii="仿宋_GB2312" w:eastAsia="仿宋_GB2312" w:hAnsi="仿宋" w:hint="eastAsia"/>
          <w:u w:val="single"/>
        </w:rPr>
        <w:t>月</w:t>
      </w:r>
      <w:r w:rsidRPr="00980C1E">
        <w:rPr>
          <w:rFonts w:ascii="仿宋_GB2312" w:eastAsia="仿宋_GB2312" w:hint="eastAsia"/>
          <w:u w:val="single"/>
        </w:rPr>
        <w:t>    </w:t>
      </w:r>
      <w:r w:rsidRPr="00980C1E">
        <w:rPr>
          <w:rFonts w:ascii="仿宋_GB2312" w:eastAsia="仿宋_GB2312" w:hAnsi="仿宋" w:hint="eastAsia"/>
          <w:u w:val="single"/>
        </w:rPr>
        <w:t>日</w:t>
      </w:r>
    </w:p>
    <w:p w14:paraId="6A8BDB29" w14:textId="20C729A6" w:rsidR="001C615B" w:rsidRPr="00980C1E" w:rsidRDefault="00D73598" w:rsidP="00374A33">
      <w:pPr>
        <w:spacing w:line="360" w:lineRule="auto"/>
        <w:ind w:leftChars="257" w:left="1080" w:hanging="540"/>
        <w:jc w:val="center"/>
        <w:outlineLvl w:val="0"/>
        <w:rPr>
          <w:rFonts w:ascii="仿宋" w:eastAsia="仿宋" w:hAnsi="仿宋" w:cs="仿宋_GB2312"/>
        </w:rPr>
      </w:pPr>
      <w:bookmarkStart w:id="286" w:name="_Toc16186"/>
      <w:bookmarkStart w:id="287" w:name="_Toc21748"/>
      <w:bookmarkStart w:id="288" w:name="_Toc532473491"/>
      <w:bookmarkStart w:id="289" w:name="_Toc515647799"/>
      <w:r w:rsidRPr="00980C1E">
        <w:rPr>
          <w:rFonts w:ascii="仿宋_GB2312" w:eastAsia="仿宋_GB2312" w:hint="eastAsia"/>
        </w:rPr>
        <w:br w:type="page"/>
      </w:r>
      <w:bookmarkStart w:id="290" w:name="_Toc7971"/>
      <w:bookmarkStart w:id="291" w:name="_Toc532473756"/>
      <w:bookmarkStart w:id="292" w:name="_Toc32647"/>
      <w:bookmarkStart w:id="293" w:name="_Toc507399907"/>
      <w:bookmarkStart w:id="294" w:name="_Toc532044540"/>
      <w:bookmarkStart w:id="295" w:name="_Toc515647832"/>
      <w:bookmarkStart w:id="296" w:name="_Toc106813656"/>
      <w:bookmarkStart w:id="297" w:name="_Toc216582812"/>
      <w:bookmarkStart w:id="298" w:name="_Toc702"/>
      <w:bookmarkStart w:id="299" w:name="_Toc728"/>
      <w:bookmarkStart w:id="300" w:name="_Toc515647802"/>
      <w:bookmarkStart w:id="301" w:name="_Toc532473493"/>
      <w:bookmarkEnd w:id="286"/>
      <w:bookmarkEnd w:id="287"/>
      <w:bookmarkEnd w:id="288"/>
      <w:bookmarkEnd w:id="289"/>
      <w:r w:rsidRPr="00980C1E">
        <w:rPr>
          <w:rStyle w:val="11"/>
          <w:rFonts w:ascii="仿宋" w:eastAsia="仿宋" w:hAnsi="仿宋" w:hint="eastAsia"/>
          <w:szCs w:val="32"/>
        </w:rPr>
        <w:lastRenderedPageBreak/>
        <w:t>第三章  评标方法和标准</w:t>
      </w:r>
      <w:bookmarkEnd w:id="290"/>
      <w:bookmarkEnd w:id="291"/>
      <w:bookmarkEnd w:id="292"/>
      <w:bookmarkEnd w:id="293"/>
      <w:bookmarkEnd w:id="294"/>
      <w:bookmarkEnd w:id="295"/>
      <w:bookmarkEnd w:id="296"/>
    </w:p>
    <w:p w14:paraId="1263AF88" w14:textId="77777777" w:rsidR="001C615B" w:rsidRPr="00980C1E" w:rsidRDefault="001C615B">
      <w:pPr>
        <w:pStyle w:val="ab"/>
        <w:tabs>
          <w:tab w:val="clear" w:pos="567"/>
        </w:tabs>
        <w:spacing w:before="0" w:line="360" w:lineRule="auto"/>
        <w:ind w:firstLineChars="225" w:firstLine="540"/>
      </w:pPr>
    </w:p>
    <w:p w14:paraId="15519CA5" w14:textId="77777777" w:rsidR="001C615B" w:rsidRPr="00980C1E" w:rsidRDefault="00D73598">
      <w:pPr>
        <w:pStyle w:val="ab"/>
        <w:tabs>
          <w:tab w:val="clear" w:pos="567"/>
        </w:tabs>
        <w:spacing w:before="0" w:line="360" w:lineRule="auto"/>
        <w:ind w:firstLineChars="225" w:firstLine="540"/>
        <w:rPr>
          <w:rFonts w:ascii="仿宋_GB2312" w:eastAsia="仿宋_GB2312"/>
        </w:rPr>
      </w:pPr>
      <w:r w:rsidRPr="00980C1E">
        <w:rPr>
          <w:rFonts w:ascii="仿宋_GB2312" w:eastAsia="仿宋_GB2312" w:hint="eastAsia"/>
        </w:rPr>
        <w:t>采购人委托采购代理机构负责组织本项目的评标工作。资格审查由采购人或者采购代理机构负责，评标工作由评标委员会负责。工作程序如下：</w:t>
      </w:r>
    </w:p>
    <w:p w14:paraId="76F32E2B" w14:textId="77777777" w:rsidR="001C615B" w:rsidRPr="00980C1E" w:rsidRDefault="00D73598">
      <w:pPr>
        <w:pStyle w:val="ab"/>
        <w:tabs>
          <w:tab w:val="clear" w:pos="567"/>
        </w:tabs>
        <w:spacing w:before="0" w:line="360" w:lineRule="auto"/>
        <w:ind w:firstLineChars="225" w:firstLine="540"/>
        <w:rPr>
          <w:rFonts w:ascii="仿宋_GB2312" w:eastAsia="仿宋_GB2312"/>
        </w:rPr>
      </w:pPr>
      <w:r w:rsidRPr="00980C1E">
        <w:rPr>
          <w:rFonts w:ascii="仿宋_GB2312" w:eastAsia="仿宋_GB2312" w:hint="eastAsia"/>
        </w:rPr>
        <w:t>一、由</w:t>
      </w:r>
      <w:r w:rsidRPr="00980C1E">
        <w:rPr>
          <w:rFonts w:ascii="仿宋_GB2312" w:eastAsia="仿宋_GB2312" w:hint="eastAsia"/>
          <w:b/>
          <w:bCs/>
        </w:rPr>
        <w:t>采购人或者采购代理机构</w:t>
      </w:r>
      <w:r w:rsidRPr="00980C1E">
        <w:rPr>
          <w:rFonts w:ascii="仿宋_GB2312" w:eastAsia="仿宋_GB2312" w:hint="eastAsia"/>
        </w:rPr>
        <w:t>负责资格审查工作。</w:t>
      </w:r>
    </w:p>
    <w:p w14:paraId="6A3F2BB8" w14:textId="77777777" w:rsidR="001C615B" w:rsidRPr="00980C1E" w:rsidRDefault="00D73598">
      <w:pPr>
        <w:pStyle w:val="ab"/>
        <w:tabs>
          <w:tab w:val="clear" w:pos="567"/>
        </w:tabs>
        <w:spacing w:before="0" w:line="360" w:lineRule="auto"/>
        <w:ind w:firstLineChars="200" w:firstLine="480"/>
        <w:rPr>
          <w:rFonts w:ascii="仿宋_GB2312" w:eastAsia="仿宋_GB2312"/>
        </w:rPr>
      </w:pPr>
      <w:r w:rsidRPr="00980C1E">
        <w:rPr>
          <w:rFonts w:ascii="仿宋_GB2312" w:eastAsia="仿宋_GB2312"/>
        </w:rPr>
        <w:t>投标文件中的</w:t>
      </w:r>
      <w:r w:rsidRPr="00980C1E">
        <w:rPr>
          <w:rFonts w:ascii="仿宋_GB2312" w:eastAsia="仿宋_GB2312" w:hint="eastAsia"/>
        </w:rPr>
        <w:t>资格证明</w:t>
      </w:r>
      <w:r w:rsidRPr="00980C1E">
        <w:rPr>
          <w:rFonts w:ascii="仿宋_GB2312" w:eastAsia="仿宋_GB2312"/>
        </w:rPr>
        <w:t>文件出现下列情况者（但不限于），按无效投标处理</w:t>
      </w:r>
      <w:r w:rsidRPr="00980C1E">
        <w:rPr>
          <w:rFonts w:ascii="仿宋_GB2312" w:eastAsia="仿宋_GB2312" w:hint="eastAsia"/>
        </w:rPr>
        <w:t>：</w:t>
      </w:r>
    </w:p>
    <w:p w14:paraId="147D14AD" w14:textId="77777777" w:rsidR="001C615B" w:rsidRPr="00980C1E" w:rsidRDefault="00D73598">
      <w:pPr>
        <w:autoSpaceDE w:val="0"/>
        <w:autoSpaceDN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1</w:t>
      </w:r>
      <w:r w:rsidRPr="00980C1E">
        <w:rPr>
          <w:rFonts w:ascii="仿宋_GB2312" w:eastAsia="仿宋_GB2312" w:hAnsi="宋体"/>
          <w:sz w:val="24"/>
        </w:rPr>
        <w:t>、</w:t>
      </w:r>
      <w:r w:rsidRPr="00980C1E">
        <w:rPr>
          <w:rFonts w:ascii="仿宋_GB2312" w:eastAsia="仿宋_GB2312" w:hAnsi="宋体" w:hint="eastAsia"/>
          <w:sz w:val="24"/>
        </w:rPr>
        <w:t>投标人资格证明文件</w:t>
      </w:r>
      <w:r w:rsidRPr="00980C1E">
        <w:rPr>
          <w:rFonts w:ascii="仿宋_GB2312" w:eastAsia="仿宋_GB2312" w:hAnsi="宋体"/>
          <w:sz w:val="24"/>
        </w:rPr>
        <w:t>的</w:t>
      </w:r>
      <w:r w:rsidRPr="00980C1E">
        <w:rPr>
          <w:rFonts w:ascii="仿宋_GB2312" w:eastAsia="仿宋_GB2312" w:hAnsi="宋体" w:hint="eastAsia"/>
          <w:sz w:val="24"/>
        </w:rPr>
        <w:t>完整性、</w:t>
      </w:r>
      <w:r w:rsidRPr="00980C1E">
        <w:rPr>
          <w:rFonts w:ascii="仿宋_GB2312" w:eastAsia="仿宋_GB2312" w:hAnsi="宋体"/>
          <w:sz w:val="24"/>
        </w:rPr>
        <w:t>有效性或符合性不符合要求的。</w:t>
      </w:r>
    </w:p>
    <w:p w14:paraId="1D8EFABB" w14:textId="3DAA3541" w:rsidR="001C615B" w:rsidRPr="00980C1E" w:rsidRDefault="00D73598">
      <w:pPr>
        <w:autoSpaceDE w:val="0"/>
        <w:autoSpaceDN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2</w:t>
      </w:r>
      <w:r w:rsidRPr="00980C1E">
        <w:rPr>
          <w:rFonts w:ascii="仿宋_GB2312" w:eastAsia="仿宋_GB2312" w:hAnsi="宋体"/>
          <w:sz w:val="24"/>
        </w:rPr>
        <w:t>、</w:t>
      </w:r>
      <w:r w:rsidRPr="00980C1E">
        <w:rPr>
          <w:rFonts w:ascii="仿宋_GB2312" w:eastAsia="仿宋_GB2312" w:hAnsi="宋体" w:hint="eastAsia"/>
          <w:sz w:val="24"/>
        </w:rPr>
        <w:t>投标人法定代表人或其他组织负责人授权书</w:t>
      </w:r>
      <w:r w:rsidRPr="00980C1E">
        <w:rPr>
          <w:rFonts w:ascii="仿宋_GB2312" w:eastAsia="仿宋_GB2312" w:hAnsi="宋体"/>
          <w:sz w:val="24"/>
        </w:rPr>
        <w:t>的</w:t>
      </w:r>
      <w:r w:rsidRPr="00980C1E">
        <w:rPr>
          <w:rFonts w:ascii="仿宋_GB2312" w:eastAsia="仿宋_GB2312" w:hAnsi="宋体" w:hint="eastAsia"/>
          <w:sz w:val="24"/>
        </w:rPr>
        <w:t>完整性、</w:t>
      </w:r>
      <w:r w:rsidRPr="00980C1E">
        <w:rPr>
          <w:rFonts w:ascii="仿宋_GB2312" w:eastAsia="仿宋_GB2312" w:hAnsi="宋体"/>
          <w:sz w:val="24"/>
        </w:rPr>
        <w:t>有效性</w:t>
      </w:r>
      <w:r w:rsidRPr="00980C1E">
        <w:rPr>
          <w:rFonts w:ascii="仿宋_GB2312" w:eastAsia="仿宋_GB2312" w:hAnsi="宋体" w:hint="eastAsia"/>
          <w:sz w:val="24"/>
        </w:rPr>
        <w:t>、</w:t>
      </w:r>
      <w:r w:rsidRPr="00980C1E">
        <w:rPr>
          <w:rFonts w:ascii="仿宋_GB2312" w:eastAsia="仿宋_GB2312" w:hAnsi="宋体"/>
          <w:sz w:val="24"/>
        </w:rPr>
        <w:t>符合性不符合要求的。</w:t>
      </w:r>
    </w:p>
    <w:p w14:paraId="11358F29" w14:textId="5988F93E" w:rsidR="001C615B" w:rsidRPr="00980C1E" w:rsidRDefault="00374A33">
      <w:pPr>
        <w:pStyle w:val="ab"/>
        <w:tabs>
          <w:tab w:val="clear" w:pos="567"/>
        </w:tabs>
        <w:spacing w:before="0" w:line="360" w:lineRule="auto"/>
        <w:ind w:firstLineChars="200" w:firstLine="480"/>
        <w:rPr>
          <w:rFonts w:ascii="仿宋_GB2312" w:eastAsia="仿宋_GB2312"/>
        </w:rPr>
      </w:pPr>
      <w:r w:rsidRPr="00980C1E">
        <w:rPr>
          <w:rFonts w:ascii="仿宋_GB2312" w:eastAsia="仿宋_GB2312"/>
        </w:rPr>
        <w:t>3</w:t>
      </w:r>
      <w:r w:rsidR="00D73598" w:rsidRPr="00980C1E">
        <w:rPr>
          <w:rFonts w:ascii="仿宋_GB2312" w:eastAsia="仿宋_GB2312" w:hint="eastAsia"/>
        </w:rPr>
        <w:t>、信用查询不符合要求的。</w:t>
      </w:r>
    </w:p>
    <w:p w14:paraId="4EC1C659" w14:textId="77777777" w:rsidR="001C615B" w:rsidRPr="00980C1E" w:rsidRDefault="00D73598">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二、由</w:t>
      </w:r>
      <w:r w:rsidRPr="00980C1E">
        <w:rPr>
          <w:rFonts w:ascii="仿宋_GB2312" w:eastAsia="仿宋_GB2312" w:hint="eastAsia"/>
          <w:b/>
          <w:bCs/>
        </w:rPr>
        <w:t>评标委员会</w:t>
      </w:r>
      <w:r w:rsidRPr="00980C1E">
        <w:rPr>
          <w:rFonts w:ascii="仿宋_GB2312" w:eastAsia="仿宋_GB2312" w:hint="eastAsia"/>
        </w:rPr>
        <w:t>负责的审查评审</w:t>
      </w:r>
      <w:r w:rsidRPr="00980C1E">
        <w:rPr>
          <w:rFonts w:ascii="仿宋_GB2312" w:eastAsia="仿宋_GB2312"/>
        </w:rPr>
        <w:t>工作</w:t>
      </w:r>
      <w:r w:rsidRPr="00980C1E">
        <w:rPr>
          <w:rFonts w:ascii="仿宋_GB2312" w:eastAsia="仿宋_GB2312" w:hint="eastAsia"/>
        </w:rPr>
        <w:t>。</w:t>
      </w:r>
    </w:p>
    <w:p w14:paraId="7AE335D8" w14:textId="77777777" w:rsidR="001C615B" w:rsidRPr="00980C1E" w:rsidRDefault="00D73598">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1、符合性审查是</w:t>
      </w:r>
      <w:r w:rsidRPr="00980C1E">
        <w:rPr>
          <w:rFonts w:ascii="仿宋_GB2312" w:eastAsia="仿宋_GB2312"/>
        </w:rPr>
        <w:t>指</w:t>
      </w:r>
      <w:r w:rsidRPr="00980C1E">
        <w:rPr>
          <w:rFonts w:ascii="仿宋_GB2312" w:eastAsia="仿宋_GB2312" w:hint="eastAsia"/>
        </w:rPr>
        <w:t>评标委员会依据招标文件的规定，从商务和技术角度对投标文件的有效性和完整性进行审查，以确定是否对招标文件的实质性要求做出响应。</w:t>
      </w:r>
      <w:r w:rsidRPr="00980C1E">
        <w:rPr>
          <w:rFonts w:ascii="仿宋_GB2312" w:eastAsia="仿宋_GB2312"/>
        </w:rPr>
        <w:t>出现下列情况者（但不限于），按无效投标处理。</w:t>
      </w:r>
    </w:p>
    <w:p w14:paraId="7995A6C9" w14:textId="77777777" w:rsidR="001C615B" w:rsidRPr="00980C1E" w:rsidRDefault="00D73598">
      <w:pPr>
        <w:autoSpaceDE w:val="0"/>
        <w:autoSpaceDN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 xml:space="preserve">1.1 </w:t>
      </w:r>
      <w:r w:rsidRPr="00980C1E">
        <w:rPr>
          <w:rFonts w:ascii="仿宋_GB2312" w:eastAsia="仿宋_GB2312" w:hAnsi="宋体"/>
          <w:sz w:val="24"/>
        </w:rPr>
        <w:t>投标文件</w:t>
      </w:r>
      <w:r w:rsidRPr="00980C1E">
        <w:rPr>
          <w:rFonts w:ascii="仿宋_GB2312" w:eastAsia="仿宋_GB2312" w:hAnsi="宋体" w:hint="eastAsia"/>
          <w:sz w:val="24"/>
        </w:rPr>
        <w:t>未按招标文件要求签署、盖章的。</w:t>
      </w:r>
    </w:p>
    <w:p w14:paraId="7D2C6F04" w14:textId="77777777" w:rsidR="001C615B" w:rsidRPr="00980C1E" w:rsidRDefault="00D73598">
      <w:pPr>
        <w:autoSpaceDE w:val="0"/>
        <w:autoSpaceDN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 xml:space="preserve">1.2 </w:t>
      </w:r>
      <w:r w:rsidRPr="00980C1E">
        <w:rPr>
          <w:rFonts w:ascii="仿宋_GB2312" w:eastAsia="仿宋_GB2312" w:hAnsi="宋体"/>
          <w:sz w:val="24"/>
        </w:rPr>
        <w:t>投标人投标报价超出采购预算</w:t>
      </w:r>
      <w:r w:rsidRPr="00980C1E">
        <w:rPr>
          <w:rFonts w:ascii="仿宋_GB2312" w:eastAsia="仿宋_GB2312" w:hAnsi="宋体" w:hint="eastAsia"/>
          <w:sz w:val="24"/>
        </w:rPr>
        <w:t>或最高限价</w:t>
      </w:r>
      <w:r w:rsidRPr="00980C1E">
        <w:rPr>
          <w:rFonts w:ascii="仿宋_GB2312" w:eastAsia="仿宋_GB2312" w:hAnsi="宋体"/>
          <w:sz w:val="24"/>
        </w:rPr>
        <w:t>的。</w:t>
      </w:r>
    </w:p>
    <w:p w14:paraId="2CABF25A" w14:textId="77777777" w:rsidR="001C615B" w:rsidRPr="00980C1E" w:rsidRDefault="00D73598">
      <w:pPr>
        <w:autoSpaceDE w:val="0"/>
        <w:autoSpaceDN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1.3 投标人的报价明显低于其他通过符合性审查投标人的报价，有可能影响产品质量或者不能诚信履约的，且投标人不能证明其报价合理性的。</w:t>
      </w:r>
    </w:p>
    <w:p w14:paraId="5B7D30F3" w14:textId="77777777" w:rsidR="001C615B" w:rsidRPr="00980C1E" w:rsidRDefault="00D73598">
      <w:pPr>
        <w:autoSpaceDE w:val="0"/>
        <w:autoSpaceDN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1.4 投标保证金未提交或金额、形式不符合招标文件要求的</w:t>
      </w:r>
      <w:r w:rsidRPr="00980C1E">
        <w:rPr>
          <w:rFonts w:ascii="仿宋_GB2312" w:eastAsia="仿宋_GB2312" w:hAnsi="宋体"/>
          <w:sz w:val="24"/>
        </w:rPr>
        <w:t>。</w:t>
      </w:r>
    </w:p>
    <w:p w14:paraId="6CCBB457" w14:textId="77777777" w:rsidR="001C615B" w:rsidRPr="00980C1E" w:rsidRDefault="00D73598">
      <w:pPr>
        <w:autoSpaceDE w:val="0"/>
        <w:autoSpaceDN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 xml:space="preserve">1.5 </w:t>
      </w:r>
      <w:r w:rsidRPr="00980C1E">
        <w:rPr>
          <w:rFonts w:ascii="仿宋_GB2312" w:eastAsia="仿宋_GB2312" w:hAnsi="宋体"/>
          <w:sz w:val="24"/>
        </w:rPr>
        <w:t>投标内容出现漏项或数量与要求不符</w:t>
      </w:r>
      <w:r w:rsidRPr="00980C1E">
        <w:rPr>
          <w:rFonts w:ascii="仿宋_GB2312" w:eastAsia="仿宋_GB2312" w:hAnsi="宋体" w:hint="eastAsia"/>
          <w:sz w:val="24"/>
        </w:rPr>
        <w:t>或</w:t>
      </w:r>
      <w:r w:rsidRPr="00980C1E">
        <w:rPr>
          <w:rFonts w:ascii="仿宋_GB2312" w:eastAsia="仿宋_GB2312" w:hAnsi="宋体"/>
          <w:sz w:val="24"/>
        </w:rPr>
        <w:t>投标内容的技术指标达不到</w:t>
      </w:r>
      <w:r w:rsidRPr="00980C1E">
        <w:rPr>
          <w:rFonts w:ascii="仿宋_GB2312" w:eastAsia="仿宋_GB2312" w:hAnsi="宋体" w:hint="eastAsia"/>
          <w:sz w:val="24"/>
        </w:rPr>
        <w:t>招标文件</w:t>
      </w:r>
      <w:r w:rsidRPr="00980C1E">
        <w:rPr>
          <w:rFonts w:ascii="仿宋_GB2312" w:eastAsia="仿宋_GB2312" w:hAnsi="宋体"/>
          <w:sz w:val="24"/>
        </w:rPr>
        <w:t>要求，</w:t>
      </w:r>
      <w:r w:rsidRPr="00980C1E">
        <w:rPr>
          <w:rFonts w:ascii="仿宋_GB2312" w:eastAsia="仿宋_GB2312" w:hAnsi="宋体" w:hint="eastAsia"/>
          <w:sz w:val="24"/>
        </w:rPr>
        <w:t>造成采购</w:t>
      </w:r>
      <w:r w:rsidRPr="00980C1E">
        <w:rPr>
          <w:rFonts w:ascii="仿宋_GB2312" w:eastAsia="仿宋_GB2312" w:hAnsi="宋体"/>
          <w:sz w:val="24"/>
        </w:rPr>
        <w:t>档次</w:t>
      </w:r>
      <w:r w:rsidRPr="00980C1E">
        <w:rPr>
          <w:rFonts w:ascii="仿宋_GB2312" w:eastAsia="仿宋_GB2312" w:hAnsi="宋体" w:hint="eastAsia"/>
          <w:sz w:val="24"/>
        </w:rPr>
        <w:t>降低</w:t>
      </w:r>
      <w:r w:rsidRPr="00980C1E">
        <w:rPr>
          <w:rFonts w:ascii="仿宋_GB2312" w:eastAsia="仿宋_GB2312" w:hAnsi="宋体"/>
          <w:sz w:val="24"/>
        </w:rPr>
        <w:t>或影响</w:t>
      </w:r>
      <w:r w:rsidRPr="00980C1E">
        <w:rPr>
          <w:rFonts w:ascii="仿宋_GB2312" w:eastAsia="仿宋_GB2312" w:hAnsi="宋体" w:hint="eastAsia"/>
          <w:sz w:val="24"/>
        </w:rPr>
        <w:t>采购</w:t>
      </w:r>
      <w:r w:rsidRPr="00980C1E">
        <w:rPr>
          <w:rFonts w:ascii="仿宋_GB2312" w:eastAsia="仿宋_GB2312" w:hAnsi="宋体"/>
          <w:sz w:val="24"/>
        </w:rPr>
        <w:t>性能、功能。</w:t>
      </w:r>
    </w:p>
    <w:p w14:paraId="5DD2542E" w14:textId="77777777" w:rsidR="001C615B" w:rsidRPr="00980C1E" w:rsidRDefault="00D73598" w:rsidP="00374A33">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2、如有必要，要求</w:t>
      </w:r>
      <w:r w:rsidRPr="00980C1E">
        <w:rPr>
          <w:rFonts w:ascii="仿宋_GB2312" w:eastAsia="仿宋_GB2312"/>
        </w:rPr>
        <w:t>投标人对投标文件有关事项作出</w:t>
      </w:r>
      <w:r w:rsidRPr="00980C1E">
        <w:rPr>
          <w:rFonts w:ascii="仿宋_GB2312" w:eastAsia="仿宋_GB2312" w:hint="eastAsia"/>
        </w:rPr>
        <w:t>书面</w:t>
      </w:r>
      <w:r w:rsidRPr="00980C1E">
        <w:rPr>
          <w:rFonts w:ascii="仿宋_GB2312" w:eastAsia="仿宋_GB2312"/>
        </w:rPr>
        <w:t>澄清或者说明</w:t>
      </w:r>
      <w:r w:rsidRPr="00980C1E">
        <w:rPr>
          <w:rFonts w:ascii="仿宋_GB2312" w:eastAsia="仿宋_GB2312" w:hint="eastAsia"/>
        </w:rPr>
        <w:t>。</w:t>
      </w:r>
    </w:p>
    <w:p w14:paraId="68F45C2C" w14:textId="77777777" w:rsidR="001C615B" w:rsidRPr="00980C1E" w:rsidRDefault="00D73598" w:rsidP="00374A33">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3、对</w:t>
      </w:r>
      <w:r w:rsidRPr="00980C1E">
        <w:rPr>
          <w:rFonts w:ascii="仿宋_GB2312" w:eastAsia="仿宋_GB2312"/>
        </w:rPr>
        <w:t>投标文件进行比较和评价</w:t>
      </w:r>
    </w:p>
    <w:p w14:paraId="018100AB" w14:textId="77777777" w:rsidR="001C615B" w:rsidRPr="00980C1E" w:rsidRDefault="00D73598" w:rsidP="00374A33">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3.1 如</w:t>
      </w:r>
      <w:r w:rsidRPr="00980C1E">
        <w:rPr>
          <w:rFonts w:ascii="仿宋_GB2312" w:eastAsia="仿宋_GB2312"/>
        </w:rPr>
        <w:t>本项目</w:t>
      </w:r>
      <w:r w:rsidRPr="00980C1E">
        <w:rPr>
          <w:rFonts w:ascii="仿宋_GB2312" w:eastAsia="仿宋_GB2312" w:hint="eastAsia"/>
        </w:rPr>
        <w:t>评标</w:t>
      </w:r>
      <w:r w:rsidRPr="00980C1E">
        <w:rPr>
          <w:rFonts w:ascii="仿宋_GB2312" w:eastAsia="仿宋_GB2312"/>
        </w:rPr>
        <w:t>方法为</w:t>
      </w:r>
      <w:r w:rsidRPr="00980C1E">
        <w:rPr>
          <w:rFonts w:ascii="仿宋_GB2312" w:eastAsia="仿宋_GB2312" w:hint="eastAsia"/>
        </w:rPr>
        <w:t>最低评标价法，评标</w:t>
      </w:r>
      <w:r w:rsidRPr="00980C1E">
        <w:rPr>
          <w:rFonts w:ascii="仿宋_GB2312" w:eastAsia="仿宋_GB2312"/>
        </w:rPr>
        <w:t>委员会在审查</w:t>
      </w:r>
      <w:r w:rsidRPr="00980C1E">
        <w:rPr>
          <w:rFonts w:ascii="仿宋_GB2312" w:eastAsia="仿宋_GB2312" w:hint="eastAsia"/>
        </w:rPr>
        <w:t>投标文件满足招标文件全部实质性要求后</w:t>
      </w:r>
      <w:r w:rsidRPr="00980C1E">
        <w:rPr>
          <w:rFonts w:ascii="仿宋_GB2312" w:eastAsia="仿宋_GB2312"/>
        </w:rPr>
        <w:t>，</w:t>
      </w:r>
      <w:r w:rsidRPr="00980C1E">
        <w:rPr>
          <w:rFonts w:ascii="仿宋_GB2312" w:eastAsia="仿宋_GB2312" w:hint="eastAsia"/>
        </w:rPr>
        <w:t>按</w:t>
      </w:r>
      <w:r w:rsidRPr="00980C1E">
        <w:rPr>
          <w:rFonts w:ascii="仿宋_GB2312" w:eastAsia="仿宋_GB2312"/>
        </w:rPr>
        <w:t>投标报价从</w:t>
      </w:r>
      <w:r w:rsidRPr="00980C1E">
        <w:rPr>
          <w:rFonts w:ascii="仿宋_GB2312" w:eastAsia="仿宋_GB2312" w:hint="eastAsia"/>
        </w:rPr>
        <w:t>低</w:t>
      </w:r>
      <w:r w:rsidRPr="00980C1E">
        <w:rPr>
          <w:rFonts w:ascii="仿宋_GB2312" w:eastAsia="仿宋_GB2312"/>
        </w:rPr>
        <w:t>到高顺序确定中标候选人</w:t>
      </w:r>
      <w:r w:rsidRPr="00980C1E">
        <w:rPr>
          <w:rFonts w:ascii="仿宋_GB2312" w:eastAsia="仿宋_GB2312" w:hint="eastAsia"/>
        </w:rPr>
        <w:t>。</w:t>
      </w:r>
    </w:p>
    <w:p w14:paraId="4D035D30" w14:textId="4C0A59D3" w:rsidR="001C615B" w:rsidRPr="00980C1E" w:rsidRDefault="00374A33" w:rsidP="00374A33">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除了算术修正和落实政府采购政策需进行的价格扣除外，不得对投标人的投标价格进行任何调整</w:t>
      </w:r>
      <w:r w:rsidR="00D73598" w:rsidRPr="00980C1E">
        <w:rPr>
          <w:rFonts w:ascii="仿宋_GB2312" w:eastAsia="仿宋_GB2312" w:hint="eastAsia"/>
        </w:rPr>
        <w:t>。</w:t>
      </w:r>
    </w:p>
    <w:p w14:paraId="151AD5B4" w14:textId="77777777" w:rsidR="001C615B" w:rsidRPr="00980C1E" w:rsidRDefault="00D73598">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3.2 如</w:t>
      </w:r>
      <w:r w:rsidRPr="00980C1E">
        <w:rPr>
          <w:rFonts w:ascii="仿宋_GB2312" w:eastAsia="仿宋_GB2312"/>
        </w:rPr>
        <w:t>本项目评标方法为综合评分法，</w:t>
      </w:r>
      <w:r w:rsidRPr="00980C1E">
        <w:rPr>
          <w:rFonts w:ascii="仿宋_GB2312" w:eastAsia="仿宋_GB2312" w:hint="eastAsia"/>
        </w:rPr>
        <w:t>评标</w:t>
      </w:r>
      <w:r w:rsidRPr="00980C1E">
        <w:rPr>
          <w:rFonts w:ascii="仿宋_GB2312" w:eastAsia="仿宋_GB2312"/>
        </w:rPr>
        <w:t>委员会对满足招标文件全部实质性要求的投标文件，</w:t>
      </w:r>
      <w:r w:rsidRPr="00980C1E">
        <w:rPr>
          <w:rFonts w:ascii="仿宋_GB2312" w:eastAsia="仿宋_GB2312" w:hint="eastAsia"/>
        </w:rPr>
        <w:t>按照</w:t>
      </w:r>
      <w:r w:rsidRPr="00980C1E">
        <w:rPr>
          <w:rFonts w:ascii="仿宋_GB2312" w:eastAsia="仿宋_GB2312"/>
        </w:rPr>
        <w:t>招标文件规定的评审因素的量化指标进行评审打分，</w:t>
      </w:r>
      <w:r w:rsidRPr="00980C1E">
        <w:rPr>
          <w:rFonts w:ascii="仿宋_GB2312" w:eastAsia="仿宋_GB2312" w:hint="eastAsia"/>
        </w:rPr>
        <w:t>以</w:t>
      </w:r>
      <w:r w:rsidRPr="00980C1E">
        <w:rPr>
          <w:rFonts w:ascii="仿宋_GB2312" w:eastAsia="仿宋_GB2312"/>
        </w:rPr>
        <w:t>评审得分从高</w:t>
      </w:r>
      <w:r w:rsidRPr="00980C1E">
        <w:rPr>
          <w:rFonts w:ascii="仿宋_GB2312" w:eastAsia="仿宋_GB2312"/>
        </w:rPr>
        <w:lastRenderedPageBreak/>
        <w:t>到低顺序确定中标候选人。</w:t>
      </w:r>
    </w:p>
    <w:p w14:paraId="41852279" w14:textId="77777777" w:rsidR="001C615B" w:rsidRPr="00980C1E" w:rsidRDefault="00D73598">
      <w:pPr>
        <w:pStyle w:val="ab"/>
        <w:tabs>
          <w:tab w:val="clear" w:pos="567"/>
        </w:tabs>
        <w:spacing w:before="0" w:line="360" w:lineRule="auto"/>
        <w:ind w:firstLineChars="225" w:firstLine="540"/>
        <w:rPr>
          <w:rFonts w:ascii="仿宋_GB2312" w:eastAsia="仿宋_GB2312"/>
        </w:rPr>
      </w:pPr>
      <w:r w:rsidRPr="00980C1E">
        <w:rPr>
          <w:rFonts w:ascii="仿宋_GB2312" w:eastAsia="仿宋_GB2312"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2B884BC2" w14:textId="77777777" w:rsidR="001C615B" w:rsidRPr="00980C1E" w:rsidRDefault="00D73598">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4、推荐</w:t>
      </w:r>
      <w:r w:rsidRPr="00980C1E">
        <w:rPr>
          <w:rFonts w:ascii="仿宋_GB2312" w:eastAsia="仿宋_GB2312"/>
        </w:rPr>
        <w:t>中标候选人名单，</w:t>
      </w:r>
      <w:r w:rsidRPr="00980C1E">
        <w:rPr>
          <w:rFonts w:ascii="仿宋_GB2312" w:eastAsia="仿宋_GB2312" w:hint="eastAsia"/>
        </w:rPr>
        <w:t>或者</w:t>
      </w:r>
      <w:r w:rsidRPr="00980C1E">
        <w:rPr>
          <w:rFonts w:ascii="仿宋_GB2312" w:eastAsia="仿宋_GB2312"/>
        </w:rPr>
        <w:t>根据采购人委托直接确定</w:t>
      </w:r>
      <w:r w:rsidRPr="00980C1E">
        <w:rPr>
          <w:rFonts w:ascii="仿宋_GB2312" w:eastAsia="仿宋_GB2312" w:hint="eastAsia"/>
        </w:rPr>
        <w:t>中标人。</w:t>
      </w:r>
    </w:p>
    <w:p w14:paraId="26CF161D" w14:textId="77777777" w:rsidR="001C615B" w:rsidRPr="00980C1E" w:rsidRDefault="00D73598">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5、采购</w:t>
      </w:r>
      <w:r w:rsidRPr="00980C1E">
        <w:rPr>
          <w:rFonts w:ascii="仿宋_GB2312" w:eastAsia="仿宋_GB2312"/>
        </w:rPr>
        <w:t>代理机构核对评标</w:t>
      </w:r>
      <w:r w:rsidRPr="00980C1E">
        <w:rPr>
          <w:rFonts w:ascii="仿宋_GB2312" w:eastAsia="仿宋_GB2312" w:hint="eastAsia"/>
        </w:rPr>
        <w:t>结果。</w:t>
      </w:r>
    </w:p>
    <w:p w14:paraId="719018B2" w14:textId="77777777" w:rsidR="001C615B" w:rsidRPr="00980C1E" w:rsidRDefault="00D73598">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三、评审标准中应考虑下列因素：</w:t>
      </w:r>
    </w:p>
    <w:p w14:paraId="61554FDC" w14:textId="0C494AED" w:rsidR="0053548E" w:rsidRPr="00980C1E" w:rsidRDefault="00374A33" w:rsidP="0053548E">
      <w:pPr>
        <w:pStyle w:val="ab"/>
        <w:spacing w:line="360" w:lineRule="auto"/>
        <w:ind w:firstLineChars="225" w:firstLine="540"/>
        <w:rPr>
          <w:rFonts w:ascii="仿宋_GB2312" w:eastAsia="仿宋_GB2312"/>
        </w:rPr>
      </w:pPr>
      <w:r w:rsidRPr="00980C1E">
        <w:rPr>
          <w:rFonts w:ascii="仿宋_GB2312" w:eastAsia="仿宋_GB2312" w:hint="eastAsia"/>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15%后参与评审。对于同时属于小微企业、监狱企业或残疾人福利性单位的，不重复进行投标报价扣除</w:t>
      </w:r>
      <w:r w:rsidR="0053548E" w:rsidRPr="00980C1E">
        <w:rPr>
          <w:rFonts w:ascii="仿宋_GB2312" w:eastAsia="仿宋_GB2312" w:hint="eastAsia"/>
        </w:rPr>
        <w:t>。</w:t>
      </w:r>
    </w:p>
    <w:p w14:paraId="44856840" w14:textId="4F068E4B" w:rsidR="001C615B" w:rsidRPr="00980C1E" w:rsidRDefault="00003BC3">
      <w:pPr>
        <w:pStyle w:val="ab"/>
        <w:tabs>
          <w:tab w:val="clear" w:pos="567"/>
        </w:tabs>
        <w:spacing w:before="0" w:line="360" w:lineRule="auto"/>
        <w:ind w:firstLineChars="225" w:firstLine="540"/>
        <w:rPr>
          <w:rFonts w:ascii="仿宋_GB2312" w:eastAsia="仿宋_GB2312"/>
        </w:rPr>
      </w:pPr>
      <w:r w:rsidRPr="00980C1E">
        <w:rPr>
          <w:rFonts w:ascii="仿宋_GB2312" w:eastAsia="仿宋_GB2312"/>
        </w:rPr>
        <w:t>2</w:t>
      </w:r>
      <w:r w:rsidR="00D73598" w:rsidRPr="00980C1E">
        <w:rPr>
          <w:rFonts w:ascii="仿宋_GB2312" w:eastAsia="仿宋_GB2312" w:hint="eastAsia"/>
        </w:rPr>
        <w:t>、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14:paraId="4CFD47DA" w14:textId="5C94A6E3" w:rsidR="001C615B" w:rsidRPr="00980C1E" w:rsidRDefault="00003BC3">
      <w:pPr>
        <w:pStyle w:val="ab"/>
        <w:tabs>
          <w:tab w:val="clear" w:pos="567"/>
        </w:tabs>
        <w:spacing w:before="0" w:line="360" w:lineRule="auto"/>
        <w:ind w:firstLineChars="225" w:firstLine="540"/>
        <w:rPr>
          <w:rFonts w:ascii="仿宋_GB2312" w:eastAsia="仿宋_GB2312"/>
        </w:rPr>
      </w:pPr>
      <w:r w:rsidRPr="00980C1E">
        <w:rPr>
          <w:rFonts w:ascii="仿宋_GB2312" w:eastAsia="仿宋_GB2312"/>
        </w:rPr>
        <w:t>3</w:t>
      </w:r>
      <w:r w:rsidR="00D73598" w:rsidRPr="00980C1E">
        <w:rPr>
          <w:rFonts w:ascii="仿宋_GB2312" w:eastAsia="仿宋_GB2312" w:hint="eastAsia"/>
        </w:rPr>
        <w:t>、如投标人为提供服务所伴随的货物为政府强制采购的节能产品，投标人所投产品的品牌及型号必须为清单中有效期内产品并提供证明文件，否则其投标将作为无效投标被拒绝。</w:t>
      </w:r>
    </w:p>
    <w:p w14:paraId="2BBA4B04" w14:textId="38AB05C5" w:rsidR="001C615B" w:rsidRPr="00980C1E" w:rsidRDefault="00003BC3">
      <w:pPr>
        <w:pStyle w:val="ab"/>
        <w:spacing w:line="360" w:lineRule="auto"/>
        <w:ind w:firstLineChars="225" w:firstLine="540"/>
        <w:rPr>
          <w:rFonts w:ascii="仿宋_GB2312" w:eastAsia="仿宋_GB2312"/>
        </w:rPr>
      </w:pPr>
      <w:r w:rsidRPr="00980C1E">
        <w:rPr>
          <w:rFonts w:ascii="仿宋_GB2312" w:eastAsia="仿宋_GB2312"/>
        </w:rPr>
        <w:t>4</w:t>
      </w:r>
      <w:r w:rsidR="00D73598" w:rsidRPr="00980C1E">
        <w:rPr>
          <w:rFonts w:ascii="仿宋_GB2312" w:eastAsia="仿宋_GB2312" w:hint="eastAsi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4DCA39C" w14:textId="77777777" w:rsidR="001C615B" w:rsidRPr="00980C1E" w:rsidRDefault="00D73598">
      <w:pPr>
        <w:pStyle w:val="ab"/>
        <w:tabs>
          <w:tab w:val="clear" w:pos="567"/>
        </w:tabs>
        <w:spacing w:before="0" w:line="360" w:lineRule="auto"/>
        <w:ind w:firstLineChars="200" w:firstLine="480"/>
        <w:rPr>
          <w:rFonts w:ascii="仿宋_GB2312" w:eastAsia="仿宋_GB2312"/>
        </w:rPr>
      </w:pPr>
      <w:r w:rsidRPr="00980C1E">
        <w:rPr>
          <w:rFonts w:ascii="仿宋_GB2312" w:eastAsia="仿宋_GB2312"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w:t>
      </w:r>
      <w:r w:rsidRPr="00980C1E">
        <w:rPr>
          <w:rFonts w:ascii="仿宋_GB2312" w:eastAsia="仿宋_GB2312" w:hint="eastAsia"/>
        </w:rPr>
        <w:lastRenderedPageBreak/>
        <w:t>标文件规定的方式确定一个投标人获得中标人推荐资格，招标文件未规定的采取随机抽取方式确定，其他同品牌投标人不作为中标候选人。</w:t>
      </w:r>
    </w:p>
    <w:p w14:paraId="3F7D5244" w14:textId="3C513CF5" w:rsidR="001C615B" w:rsidRPr="00980C1E" w:rsidRDefault="00003BC3">
      <w:pPr>
        <w:pStyle w:val="ab"/>
        <w:tabs>
          <w:tab w:val="clear" w:pos="567"/>
        </w:tabs>
        <w:spacing w:before="0" w:line="360" w:lineRule="auto"/>
        <w:ind w:leftChars="-86" w:left="-181" w:firstLineChars="275" w:firstLine="660"/>
        <w:rPr>
          <w:rFonts w:ascii="仿宋_GB2312" w:eastAsia="仿宋_GB2312"/>
        </w:rPr>
      </w:pPr>
      <w:r w:rsidRPr="00980C1E">
        <w:rPr>
          <w:rFonts w:ascii="仿宋_GB2312" w:eastAsia="仿宋_GB2312"/>
        </w:rPr>
        <w:t>5</w:t>
      </w:r>
      <w:r w:rsidR="00D73598" w:rsidRPr="00980C1E">
        <w:rPr>
          <w:rFonts w:ascii="仿宋_GB2312" w:eastAsia="仿宋_GB2312" w:hint="eastAsia"/>
        </w:rPr>
        <w:t>、中标候选人并列时的处理方式：</w:t>
      </w:r>
    </w:p>
    <w:p w14:paraId="45C9D631" w14:textId="77777777" w:rsidR="001C615B" w:rsidRPr="00980C1E" w:rsidRDefault="00D73598">
      <w:pPr>
        <w:autoSpaceDE w:val="0"/>
        <w:autoSpaceDN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如采用最低评标办法，则：在全部满足以上实质性要求前提下，依据统一的价格要素评定最低报价，以提出最低报价的投标人作为排名第一的中标候选人。投标报价相同的，按照技术指标优劣排序。</w:t>
      </w:r>
    </w:p>
    <w:p w14:paraId="6B2AE752" w14:textId="77777777" w:rsidR="001C615B" w:rsidRPr="00980C1E" w:rsidRDefault="00D73598">
      <w:pPr>
        <w:pStyle w:val="ab"/>
        <w:spacing w:line="360" w:lineRule="auto"/>
        <w:ind w:firstLineChars="225" w:firstLine="540"/>
        <w:rPr>
          <w:rFonts w:ascii="仿宋_GB2312" w:eastAsia="仿宋_GB2312"/>
        </w:rPr>
      </w:pPr>
      <w:r w:rsidRPr="00980C1E">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7F9269A" w14:textId="77777777" w:rsidR="001C615B" w:rsidRPr="00980C1E" w:rsidRDefault="001C615B">
      <w:pPr>
        <w:pStyle w:val="ab"/>
        <w:tabs>
          <w:tab w:val="clear" w:pos="567"/>
        </w:tabs>
        <w:spacing w:before="0" w:line="360" w:lineRule="auto"/>
        <w:ind w:leftChars="-86" w:left="-181" w:firstLineChars="275" w:firstLine="660"/>
        <w:rPr>
          <w:rFonts w:ascii="仿宋_GB2312" w:eastAsia="仿宋_GB2312"/>
        </w:rPr>
      </w:pPr>
    </w:p>
    <w:p w14:paraId="5C4ADED9" w14:textId="77777777" w:rsidR="001C615B" w:rsidRPr="00980C1E" w:rsidRDefault="001C615B">
      <w:pPr>
        <w:pStyle w:val="ab"/>
        <w:tabs>
          <w:tab w:val="clear" w:pos="567"/>
        </w:tabs>
        <w:spacing w:before="0" w:line="360" w:lineRule="auto"/>
        <w:ind w:leftChars="-86" w:left="-181" w:firstLineChars="275" w:firstLine="660"/>
        <w:rPr>
          <w:rFonts w:ascii="仿宋_GB2312" w:eastAsia="仿宋_GB2312"/>
        </w:rPr>
      </w:pPr>
    </w:p>
    <w:p w14:paraId="3F54232B" w14:textId="7B039D13" w:rsidR="001C615B" w:rsidRPr="00980C1E" w:rsidRDefault="00D73598">
      <w:pPr>
        <w:pStyle w:val="ab"/>
        <w:tabs>
          <w:tab w:val="clear" w:pos="567"/>
        </w:tabs>
        <w:spacing w:before="0" w:line="360" w:lineRule="auto"/>
        <w:jc w:val="center"/>
        <w:rPr>
          <w:rFonts w:ascii="仿宋_GB2312" w:eastAsia="仿宋_GB2312"/>
          <w:b/>
          <w:sz w:val="32"/>
          <w:szCs w:val="32"/>
        </w:rPr>
      </w:pPr>
      <w:r w:rsidRPr="00980C1E">
        <w:rPr>
          <w:rFonts w:ascii="仿宋_GB2312" w:eastAsia="仿宋_GB2312"/>
        </w:rPr>
        <w:br w:type="page"/>
      </w:r>
      <w:r w:rsidRPr="00980C1E">
        <w:rPr>
          <w:rFonts w:ascii="仿宋_GB2312" w:eastAsia="仿宋_GB2312" w:hint="eastAsia"/>
          <w:b/>
          <w:sz w:val="32"/>
          <w:szCs w:val="32"/>
        </w:rPr>
        <w:lastRenderedPageBreak/>
        <w:t>评审因素</w:t>
      </w:r>
      <w:r w:rsidRPr="00980C1E">
        <w:rPr>
          <w:rFonts w:ascii="仿宋_GB2312" w:eastAsia="仿宋_GB2312"/>
          <w:b/>
          <w:sz w:val="32"/>
          <w:szCs w:val="32"/>
        </w:rPr>
        <w:t>和指标</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4"/>
        <w:gridCol w:w="7032"/>
      </w:tblGrid>
      <w:tr w:rsidR="00980C1E" w:rsidRPr="00980C1E" w14:paraId="625D8B94" w14:textId="77777777" w:rsidTr="0053548E">
        <w:trPr>
          <w:trHeight w:val="533"/>
          <w:jc w:val="center"/>
        </w:trPr>
        <w:tc>
          <w:tcPr>
            <w:tcW w:w="1696" w:type="dxa"/>
            <w:tcBorders>
              <w:top w:val="single" w:sz="4" w:space="0" w:color="auto"/>
              <w:left w:val="single" w:sz="4" w:space="0" w:color="auto"/>
              <w:bottom w:val="single" w:sz="4" w:space="0" w:color="auto"/>
              <w:right w:val="single" w:sz="4" w:space="0" w:color="auto"/>
            </w:tcBorders>
            <w:vAlign w:val="center"/>
          </w:tcPr>
          <w:p w14:paraId="4544ACA7" w14:textId="77777777" w:rsidR="00D36247" w:rsidRPr="00980C1E" w:rsidRDefault="00D36247" w:rsidP="0053548E">
            <w:pPr>
              <w:adjustRightInd w:val="0"/>
              <w:snapToGrid w:val="0"/>
              <w:spacing w:line="260" w:lineRule="exact"/>
              <w:jc w:val="center"/>
              <w:rPr>
                <w:rFonts w:ascii="仿宋" w:eastAsia="仿宋" w:hAnsi="仿宋"/>
                <w:sz w:val="24"/>
              </w:rPr>
            </w:pPr>
            <w:bookmarkStart w:id="302" w:name="_Hlk104887653"/>
            <w:r w:rsidRPr="00980C1E">
              <w:rPr>
                <w:rFonts w:ascii="仿宋" w:eastAsia="仿宋" w:hAnsi="仿宋"/>
                <w:sz w:val="24"/>
              </w:rPr>
              <w:t>评标</w:t>
            </w:r>
          </w:p>
          <w:p w14:paraId="76A062F3" w14:textId="77777777" w:rsidR="00D36247" w:rsidRPr="00980C1E" w:rsidRDefault="00D36247" w:rsidP="0053548E">
            <w:pPr>
              <w:adjustRightInd w:val="0"/>
              <w:snapToGrid w:val="0"/>
              <w:spacing w:line="260" w:lineRule="exact"/>
              <w:jc w:val="center"/>
              <w:rPr>
                <w:rFonts w:ascii="仿宋" w:eastAsia="仿宋" w:hAnsi="仿宋"/>
                <w:sz w:val="24"/>
              </w:rPr>
            </w:pPr>
            <w:r w:rsidRPr="00980C1E">
              <w:rPr>
                <w:rFonts w:ascii="仿宋" w:eastAsia="仿宋" w:hAnsi="仿宋"/>
                <w:sz w:val="24"/>
              </w:rPr>
              <w:t>因素</w:t>
            </w:r>
          </w:p>
        </w:tc>
        <w:tc>
          <w:tcPr>
            <w:tcW w:w="794" w:type="dxa"/>
            <w:tcBorders>
              <w:top w:val="single" w:sz="4" w:space="0" w:color="auto"/>
              <w:left w:val="single" w:sz="4" w:space="0" w:color="auto"/>
              <w:right w:val="single" w:sz="4" w:space="0" w:color="auto"/>
            </w:tcBorders>
            <w:vAlign w:val="center"/>
          </w:tcPr>
          <w:p w14:paraId="0200EDC8" w14:textId="77777777" w:rsidR="00D36247" w:rsidRPr="00980C1E" w:rsidRDefault="00D36247" w:rsidP="0053548E">
            <w:pPr>
              <w:adjustRightInd w:val="0"/>
              <w:snapToGrid w:val="0"/>
              <w:jc w:val="center"/>
              <w:rPr>
                <w:rFonts w:ascii="仿宋" w:eastAsia="仿宋" w:hAnsi="仿宋"/>
                <w:sz w:val="24"/>
              </w:rPr>
            </w:pPr>
            <w:r w:rsidRPr="00980C1E">
              <w:rPr>
                <w:rFonts w:ascii="仿宋" w:eastAsia="仿宋" w:hAnsi="仿宋"/>
                <w:sz w:val="24"/>
              </w:rPr>
              <w:t>权值%</w:t>
            </w:r>
          </w:p>
        </w:tc>
        <w:tc>
          <w:tcPr>
            <w:tcW w:w="7032" w:type="dxa"/>
            <w:tcBorders>
              <w:top w:val="single" w:sz="4" w:space="0" w:color="auto"/>
              <w:left w:val="single" w:sz="4" w:space="0" w:color="auto"/>
              <w:bottom w:val="single" w:sz="4" w:space="0" w:color="auto"/>
              <w:right w:val="single" w:sz="4" w:space="0" w:color="auto"/>
            </w:tcBorders>
            <w:vAlign w:val="center"/>
          </w:tcPr>
          <w:p w14:paraId="78AEBB8A" w14:textId="77777777" w:rsidR="00D36247" w:rsidRPr="00980C1E" w:rsidRDefault="00D36247" w:rsidP="0053548E">
            <w:pPr>
              <w:adjustRightInd w:val="0"/>
              <w:snapToGrid w:val="0"/>
              <w:jc w:val="center"/>
              <w:rPr>
                <w:rFonts w:ascii="仿宋" w:eastAsia="仿宋" w:hAnsi="仿宋"/>
                <w:sz w:val="24"/>
              </w:rPr>
            </w:pPr>
            <w:r w:rsidRPr="00980C1E">
              <w:rPr>
                <w:rFonts w:ascii="仿宋" w:eastAsia="仿宋" w:hAnsi="仿宋"/>
                <w:sz w:val="24"/>
              </w:rPr>
              <w:t>评价要素</w:t>
            </w:r>
          </w:p>
        </w:tc>
      </w:tr>
      <w:tr w:rsidR="00980C1E" w:rsidRPr="00980C1E" w14:paraId="66DCF272" w14:textId="77777777" w:rsidTr="0053548E">
        <w:trPr>
          <w:trHeight w:val="1703"/>
          <w:jc w:val="center"/>
        </w:trPr>
        <w:tc>
          <w:tcPr>
            <w:tcW w:w="1696" w:type="dxa"/>
            <w:tcBorders>
              <w:top w:val="single" w:sz="4" w:space="0" w:color="auto"/>
              <w:left w:val="single" w:sz="4" w:space="0" w:color="auto"/>
              <w:bottom w:val="single" w:sz="4" w:space="0" w:color="auto"/>
              <w:right w:val="single" w:sz="4" w:space="0" w:color="auto"/>
            </w:tcBorders>
            <w:vAlign w:val="center"/>
          </w:tcPr>
          <w:p w14:paraId="39C093A5" w14:textId="77777777" w:rsidR="00D36247" w:rsidRPr="00980C1E" w:rsidRDefault="00D36247" w:rsidP="0053548E">
            <w:pPr>
              <w:adjustRightInd w:val="0"/>
              <w:snapToGrid w:val="0"/>
              <w:spacing w:line="260" w:lineRule="exact"/>
              <w:jc w:val="center"/>
              <w:rPr>
                <w:rFonts w:ascii="仿宋" w:eastAsia="仿宋" w:hAnsi="仿宋"/>
                <w:sz w:val="24"/>
              </w:rPr>
            </w:pPr>
            <w:r w:rsidRPr="00980C1E">
              <w:rPr>
                <w:rFonts w:ascii="仿宋" w:eastAsia="仿宋" w:hAnsi="仿宋"/>
                <w:sz w:val="24"/>
              </w:rPr>
              <w:t>价格</w:t>
            </w:r>
          </w:p>
        </w:tc>
        <w:tc>
          <w:tcPr>
            <w:tcW w:w="794" w:type="dxa"/>
            <w:tcBorders>
              <w:top w:val="single" w:sz="4" w:space="0" w:color="auto"/>
              <w:left w:val="single" w:sz="4" w:space="0" w:color="auto"/>
              <w:bottom w:val="single" w:sz="4" w:space="0" w:color="auto"/>
              <w:right w:val="single" w:sz="4" w:space="0" w:color="auto"/>
            </w:tcBorders>
            <w:vAlign w:val="center"/>
          </w:tcPr>
          <w:p w14:paraId="2BECE37B" w14:textId="7BC30CB8" w:rsidR="00D36247" w:rsidRPr="00980C1E" w:rsidRDefault="006F18EF" w:rsidP="0053548E">
            <w:pPr>
              <w:adjustRightInd w:val="0"/>
              <w:snapToGrid w:val="0"/>
              <w:spacing w:line="360" w:lineRule="auto"/>
              <w:jc w:val="center"/>
              <w:rPr>
                <w:rFonts w:ascii="仿宋" w:eastAsia="仿宋" w:hAnsi="仿宋"/>
                <w:sz w:val="24"/>
              </w:rPr>
            </w:pPr>
            <w:r w:rsidRPr="00980C1E">
              <w:rPr>
                <w:rFonts w:ascii="仿宋" w:eastAsia="仿宋" w:hAnsi="仿宋"/>
                <w:sz w:val="24"/>
              </w:rPr>
              <w:t>45</w:t>
            </w:r>
          </w:p>
        </w:tc>
        <w:tc>
          <w:tcPr>
            <w:tcW w:w="7032" w:type="dxa"/>
            <w:tcBorders>
              <w:top w:val="single" w:sz="4" w:space="0" w:color="auto"/>
              <w:left w:val="single" w:sz="4" w:space="0" w:color="auto"/>
              <w:bottom w:val="single" w:sz="4" w:space="0" w:color="auto"/>
              <w:right w:val="single" w:sz="4" w:space="0" w:color="auto"/>
            </w:tcBorders>
            <w:vAlign w:val="center"/>
          </w:tcPr>
          <w:p w14:paraId="1DCC70E6" w14:textId="77777777" w:rsidR="00D36247" w:rsidRPr="00980C1E" w:rsidRDefault="00D36247" w:rsidP="0053548E">
            <w:pPr>
              <w:adjustRightInd w:val="0"/>
              <w:snapToGrid w:val="0"/>
              <w:spacing w:line="340" w:lineRule="exact"/>
              <w:ind w:firstLineChars="200" w:firstLine="480"/>
              <w:rPr>
                <w:rFonts w:ascii="仿宋" w:eastAsia="仿宋" w:hAnsi="仿宋"/>
                <w:sz w:val="24"/>
              </w:rPr>
            </w:pPr>
            <w:r w:rsidRPr="00980C1E">
              <w:rPr>
                <w:rFonts w:ascii="仿宋" w:eastAsia="仿宋" w:hAnsi="仿宋"/>
                <w:sz w:val="24"/>
              </w:rPr>
              <w:t>满足招标文件要求且投标价格最低的投标报价为评标基准价，其价格分为满分。其他投标供应商的价格分统一按照下列公式计算：投标报价得分=（评标基准价/投标报价）×价格权值</w:t>
            </w:r>
            <w:r w:rsidRPr="00980C1E">
              <w:rPr>
                <w:rFonts w:ascii="仿宋" w:eastAsia="仿宋" w:hAnsi="仿宋" w:hint="eastAsia"/>
                <w:sz w:val="24"/>
              </w:rPr>
              <w:t>。</w:t>
            </w:r>
            <w:r w:rsidR="00CB6D8D" w:rsidRPr="00980C1E">
              <w:rPr>
                <w:rFonts w:ascii="仿宋" w:eastAsia="仿宋" w:hAnsi="仿宋" w:hint="eastAsia"/>
                <w:sz w:val="24"/>
              </w:rPr>
              <w:t>（评标委员会认为投标人投标报价明显低于其他通过符合性审查投标人的报价，有可能影响产品质量或者不能诚信履约的，应当在评标现场提供书面说明及相关证明材料。投标人不能证明其报价合理性的，为无效投标）</w:t>
            </w:r>
          </w:p>
          <w:p w14:paraId="53B877E8" w14:textId="6D9E04C2" w:rsidR="00003BC3" w:rsidRPr="00980C1E" w:rsidRDefault="00003BC3" w:rsidP="00003BC3">
            <w:pPr>
              <w:pStyle w:val="10"/>
              <w:ind w:firstLineChars="200" w:firstLine="482"/>
              <w:rPr>
                <w:rFonts w:ascii="仿宋" w:eastAsia="仿宋" w:hAnsi="仿宋"/>
                <w:b/>
                <w:bCs/>
                <w:sz w:val="24"/>
              </w:rPr>
            </w:pPr>
            <w:r w:rsidRPr="00980C1E">
              <w:rPr>
                <w:rFonts w:ascii="仿宋" w:eastAsia="仿宋" w:hAnsi="仿宋" w:hint="eastAsia"/>
                <w:b/>
                <w:bCs/>
                <w:sz w:val="24"/>
              </w:rPr>
              <w:t>注：</w:t>
            </w:r>
            <w:bookmarkStart w:id="303" w:name="_Hlk106636407"/>
            <w:r w:rsidR="005B54DC" w:rsidRPr="00980C1E">
              <w:rPr>
                <w:rFonts w:ascii="仿宋" w:eastAsia="仿宋" w:hAnsi="仿宋" w:hint="eastAsia"/>
                <w:b/>
                <w:bCs/>
                <w:sz w:val="24"/>
              </w:rPr>
              <w:t>本项目为货物类采购项目，根据《政府采购促进中小企业发展管理办法》[2020]46号文件规定，仅当投标人所投产品的制造商均为小微企业或</w:t>
            </w:r>
            <w:r w:rsidR="005B54DC" w:rsidRPr="00980C1E">
              <w:rPr>
                <w:rFonts w:ascii="仿宋_GB2312" w:eastAsia="仿宋_GB2312" w:hAnsi="宋体" w:hint="eastAsia"/>
                <w:b/>
                <w:bCs/>
                <w:sz w:val="24"/>
              </w:rPr>
              <w:t>监狱企业或残疾人福利性单位</w:t>
            </w:r>
            <w:r w:rsidR="005B54DC" w:rsidRPr="00980C1E">
              <w:rPr>
                <w:rFonts w:ascii="仿宋" w:eastAsia="仿宋" w:hAnsi="仿宋" w:hint="eastAsia"/>
                <w:b/>
                <w:bCs/>
                <w:sz w:val="24"/>
              </w:rPr>
              <w:t>时可享受价格扣除，投标人须如实填写《中小企业声明函》</w:t>
            </w:r>
            <w:r w:rsidRPr="00980C1E">
              <w:rPr>
                <w:rFonts w:ascii="仿宋" w:eastAsia="仿宋" w:hAnsi="仿宋" w:hint="eastAsia"/>
                <w:b/>
                <w:bCs/>
                <w:sz w:val="24"/>
              </w:rPr>
              <w:t>。</w:t>
            </w:r>
            <w:bookmarkEnd w:id="303"/>
          </w:p>
        </w:tc>
      </w:tr>
      <w:tr w:rsidR="00980C1E" w:rsidRPr="00980C1E" w14:paraId="51B964BA" w14:textId="77777777" w:rsidTr="0053548E">
        <w:trPr>
          <w:trHeight w:val="938"/>
          <w:jc w:val="center"/>
        </w:trPr>
        <w:tc>
          <w:tcPr>
            <w:tcW w:w="1696" w:type="dxa"/>
            <w:tcBorders>
              <w:top w:val="single" w:sz="4" w:space="0" w:color="auto"/>
              <w:left w:val="single" w:sz="4" w:space="0" w:color="auto"/>
              <w:bottom w:val="single" w:sz="4" w:space="0" w:color="auto"/>
              <w:right w:val="single" w:sz="4" w:space="0" w:color="auto"/>
            </w:tcBorders>
            <w:vAlign w:val="center"/>
          </w:tcPr>
          <w:p w14:paraId="454DE039" w14:textId="77777777" w:rsidR="00D36247" w:rsidRPr="00980C1E" w:rsidRDefault="00D36247" w:rsidP="0053548E">
            <w:pPr>
              <w:adjustRightInd w:val="0"/>
              <w:snapToGrid w:val="0"/>
              <w:spacing w:line="260" w:lineRule="exact"/>
              <w:rPr>
                <w:rFonts w:ascii="仿宋" w:eastAsia="仿宋" w:hAnsi="仿宋"/>
                <w:sz w:val="24"/>
              </w:rPr>
            </w:pPr>
            <w:r w:rsidRPr="00980C1E">
              <w:rPr>
                <w:rFonts w:ascii="仿宋" w:eastAsia="仿宋" w:hAnsi="仿宋" w:hint="eastAsia"/>
                <w:sz w:val="24"/>
              </w:rPr>
              <w:t>节能、环保、环境标志产品鼓励优惠政策</w:t>
            </w:r>
          </w:p>
        </w:tc>
        <w:tc>
          <w:tcPr>
            <w:tcW w:w="794" w:type="dxa"/>
            <w:tcBorders>
              <w:top w:val="single" w:sz="4" w:space="0" w:color="auto"/>
              <w:left w:val="single" w:sz="4" w:space="0" w:color="auto"/>
              <w:bottom w:val="single" w:sz="4" w:space="0" w:color="auto"/>
              <w:right w:val="single" w:sz="4" w:space="0" w:color="auto"/>
            </w:tcBorders>
            <w:vAlign w:val="center"/>
          </w:tcPr>
          <w:p w14:paraId="579FB842" w14:textId="17F99A2D" w:rsidR="00D36247" w:rsidRPr="00980C1E" w:rsidRDefault="009F264E" w:rsidP="0053548E">
            <w:pPr>
              <w:adjustRightInd w:val="0"/>
              <w:snapToGrid w:val="0"/>
              <w:spacing w:line="360" w:lineRule="auto"/>
              <w:jc w:val="center"/>
              <w:rPr>
                <w:rFonts w:ascii="仿宋" w:eastAsia="仿宋" w:hAnsi="仿宋"/>
                <w:sz w:val="24"/>
              </w:rPr>
            </w:pPr>
            <w:r w:rsidRPr="00980C1E">
              <w:rPr>
                <w:rFonts w:ascii="仿宋" w:eastAsia="仿宋" w:hAnsi="仿宋"/>
                <w:sz w:val="24"/>
              </w:rPr>
              <w:t>1</w:t>
            </w:r>
          </w:p>
        </w:tc>
        <w:tc>
          <w:tcPr>
            <w:tcW w:w="7032" w:type="dxa"/>
            <w:tcBorders>
              <w:top w:val="single" w:sz="4" w:space="0" w:color="auto"/>
              <w:left w:val="single" w:sz="4" w:space="0" w:color="auto"/>
              <w:bottom w:val="single" w:sz="4" w:space="0" w:color="auto"/>
              <w:right w:val="single" w:sz="4" w:space="0" w:color="auto"/>
            </w:tcBorders>
            <w:vAlign w:val="center"/>
          </w:tcPr>
          <w:p w14:paraId="256C95BE" w14:textId="57CD57DC" w:rsidR="00D36247" w:rsidRPr="00980C1E" w:rsidRDefault="00D36247" w:rsidP="0053548E">
            <w:pPr>
              <w:adjustRightInd w:val="0"/>
              <w:snapToGrid w:val="0"/>
              <w:spacing w:line="340" w:lineRule="exact"/>
              <w:ind w:firstLineChars="200" w:firstLine="480"/>
              <w:rPr>
                <w:rFonts w:ascii="仿宋" w:eastAsia="仿宋" w:hAnsi="仿宋"/>
                <w:sz w:val="24"/>
              </w:rPr>
            </w:pPr>
            <w:r w:rsidRPr="00980C1E">
              <w:rPr>
                <w:rFonts w:ascii="仿宋" w:eastAsia="仿宋" w:hAnsi="仿宋" w:hint="eastAsia"/>
                <w:sz w:val="24"/>
              </w:rPr>
              <w:t>投标产品为节能、环保、环境标志产品清单中的产品，符合招标文件要求的，可优先采购。计</w:t>
            </w:r>
            <w:r w:rsidRPr="00980C1E">
              <w:rPr>
                <w:rFonts w:ascii="仿宋" w:eastAsia="仿宋" w:hAnsi="仿宋"/>
                <w:sz w:val="24"/>
              </w:rPr>
              <w:t>0-</w:t>
            </w:r>
            <w:r w:rsidR="009F264E" w:rsidRPr="00980C1E">
              <w:rPr>
                <w:rFonts w:ascii="仿宋" w:eastAsia="仿宋" w:hAnsi="仿宋"/>
                <w:sz w:val="24"/>
              </w:rPr>
              <w:t>1</w:t>
            </w:r>
            <w:r w:rsidRPr="00980C1E">
              <w:rPr>
                <w:rFonts w:ascii="仿宋" w:eastAsia="仿宋" w:hAnsi="仿宋" w:hint="eastAsia"/>
                <w:sz w:val="24"/>
              </w:rPr>
              <w:t>分，不满足不得分。</w:t>
            </w:r>
          </w:p>
        </w:tc>
      </w:tr>
      <w:tr w:rsidR="00980C1E" w:rsidRPr="00980C1E" w14:paraId="5D8FE096" w14:textId="77777777" w:rsidTr="0053548E">
        <w:trPr>
          <w:trHeight w:val="948"/>
          <w:jc w:val="center"/>
        </w:trPr>
        <w:tc>
          <w:tcPr>
            <w:tcW w:w="1696" w:type="dxa"/>
            <w:tcBorders>
              <w:top w:val="single" w:sz="4" w:space="0" w:color="auto"/>
              <w:left w:val="single" w:sz="4" w:space="0" w:color="auto"/>
              <w:right w:val="single" w:sz="4" w:space="0" w:color="auto"/>
            </w:tcBorders>
            <w:vAlign w:val="center"/>
          </w:tcPr>
          <w:p w14:paraId="505A1115" w14:textId="77777777" w:rsidR="00D36247" w:rsidRPr="00980C1E" w:rsidRDefault="00D36247" w:rsidP="0053548E">
            <w:pPr>
              <w:adjustRightInd w:val="0"/>
              <w:snapToGrid w:val="0"/>
              <w:spacing w:line="260" w:lineRule="exact"/>
              <w:jc w:val="center"/>
              <w:rPr>
                <w:rFonts w:ascii="仿宋" w:eastAsia="仿宋" w:hAnsi="仿宋"/>
                <w:sz w:val="24"/>
              </w:rPr>
            </w:pPr>
            <w:r w:rsidRPr="00980C1E">
              <w:rPr>
                <w:rFonts w:ascii="仿宋" w:eastAsia="仿宋" w:hAnsi="仿宋" w:hint="eastAsia"/>
                <w:sz w:val="24"/>
              </w:rPr>
              <w:t>投标产品技术指标评审</w:t>
            </w:r>
          </w:p>
        </w:tc>
        <w:tc>
          <w:tcPr>
            <w:tcW w:w="794" w:type="dxa"/>
            <w:tcBorders>
              <w:top w:val="single" w:sz="4" w:space="0" w:color="auto"/>
              <w:left w:val="single" w:sz="4" w:space="0" w:color="auto"/>
              <w:right w:val="single" w:sz="4" w:space="0" w:color="auto"/>
            </w:tcBorders>
            <w:vAlign w:val="center"/>
          </w:tcPr>
          <w:p w14:paraId="2A4E207B" w14:textId="7C6C12F8" w:rsidR="00D36247" w:rsidRPr="00980C1E" w:rsidRDefault="00980C1E" w:rsidP="0053548E">
            <w:pPr>
              <w:spacing w:line="360" w:lineRule="auto"/>
              <w:jc w:val="center"/>
              <w:rPr>
                <w:rFonts w:ascii="仿宋" w:eastAsia="仿宋" w:hAnsi="仿宋"/>
                <w:sz w:val="24"/>
              </w:rPr>
            </w:pPr>
            <w:r w:rsidRPr="00980C1E">
              <w:rPr>
                <w:rFonts w:ascii="仿宋" w:eastAsia="仿宋" w:hAnsi="仿宋"/>
                <w:sz w:val="24"/>
              </w:rPr>
              <w:t>36</w:t>
            </w:r>
          </w:p>
        </w:tc>
        <w:tc>
          <w:tcPr>
            <w:tcW w:w="7032" w:type="dxa"/>
            <w:tcBorders>
              <w:top w:val="single" w:sz="4" w:space="0" w:color="auto"/>
              <w:left w:val="single" w:sz="4" w:space="0" w:color="auto"/>
              <w:bottom w:val="single" w:sz="4" w:space="0" w:color="auto"/>
              <w:right w:val="single" w:sz="4" w:space="0" w:color="auto"/>
            </w:tcBorders>
            <w:vAlign w:val="center"/>
          </w:tcPr>
          <w:p w14:paraId="1240DDF6" w14:textId="3BEC5F42" w:rsidR="00D36247" w:rsidRPr="00980C1E" w:rsidRDefault="00D36247" w:rsidP="0053548E">
            <w:pPr>
              <w:spacing w:line="340" w:lineRule="exact"/>
              <w:ind w:firstLineChars="200" w:firstLine="480"/>
              <w:jc w:val="left"/>
              <w:rPr>
                <w:rFonts w:ascii="仿宋" w:eastAsia="仿宋" w:hAnsi="仿宋"/>
                <w:sz w:val="24"/>
                <w:lang w:val="zh-CN"/>
              </w:rPr>
            </w:pPr>
            <w:r w:rsidRPr="00980C1E">
              <w:rPr>
                <w:rFonts w:ascii="仿宋" w:eastAsia="仿宋" w:hAnsi="仿宋"/>
                <w:sz w:val="24"/>
                <w:lang w:val="zh-CN"/>
              </w:rPr>
              <w:t>投标产品的技术指标</w:t>
            </w:r>
            <w:r w:rsidRPr="00980C1E">
              <w:rPr>
                <w:rFonts w:ascii="仿宋" w:eastAsia="仿宋" w:hAnsi="仿宋" w:hint="eastAsia"/>
                <w:sz w:val="24"/>
                <w:lang w:val="zh-CN"/>
              </w:rPr>
              <w:t>与招标文件中“*”项技术指标每出现一项负偏差扣</w:t>
            </w:r>
            <w:r w:rsidR="00980C1E" w:rsidRPr="00980C1E">
              <w:rPr>
                <w:rFonts w:ascii="仿宋" w:eastAsia="仿宋" w:hAnsi="仿宋"/>
                <w:sz w:val="24"/>
                <w:lang w:val="zh-CN"/>
              </w:rPr>
              <w:t>4</w:t>
            </w:r>
            <w:r w:rsidRPr="00980C1E">
              <w:rPr>
                <w:rFonts w:ascii="仿宋" w:eastAsia="仿宋" w:hAnsi="仿宋" w:hint="eastAsia"/>
                <w:sz w:val="24"/>
                <w:lang w:val="zh-CN"/>
              </w:rPr>
              <w:t>分；</w:t>
            </w:r>
            <w:r w:rsidRPr="00980C1E">
              <w:rPr>
                <w:rFonts w:ascii="仿宋" w:eastAsia="仿宋" w:hAnsi="仿宋"/>
                <w:sz w:val="24"/>
                <w:lang w:val="zh-CN"/>
              </w:rPr>
              <w:t>投标产品的技术指标</w:t>
            </w:r>
            <w:r w:rsidRPr="00980C1E">
              <w:rPr>
                <w:rFonts w:ascii="仿宋" w:eastAsia="仿宋" w:hAnsi="仿宋" w:hint="eastAsia"/>
                <w:sz w:val="24"/>
                <w:lang w:val="zh-CN"/>
              </w:rPr>
              <w:t>与招标文件中非“*”项技术指标每出现一项负偏差扣</w:t>
            </w:r>
            <w:r w:rsidR="009F264E" w:rsidRPr="00980C1E">
              <w:rPr>
                <w:rFonts w:ascii="仿宋" w:eastAsia="仿宋" w:hAnsi="仿宋"/>
                <w:sz w:val="24"/>
                <w:lang w:val="zh-CN"/>
              </w:rPr>
              <w:t>2</w:t>
            </w:r>
            <w:r w:rsidRPr="00980C1E">
              <w:rPr>
                <w:rFonts w:ascii="仿宋" w:eastAsia="仿宋" w:hAnsi="仿宋" w:hint="eastAsia"/>
                <w:sz w:val="24"/>
                <w:lang w:val="zh-CN"/>
              </w:rPr>
              <w:t>分，全部满足得满分</w:t>
            </w:r>
            <w:r w:rsidR="00980C1E" w:rsidRPr="00980C1E">
              <w:rPr>
                <w:rFonts w:ascii="仿宋" w:eastAsia="仿宋" w:hAnsi="仿宋"/>
                <w:sz w:val="24"/>
              </w:rPr>
              <w:t>36</w:t>
            </w:r>
            <w:r w:rsidRPr="00980C1E">
              <w:rPr>
                <w:rFonts w:ascii="仿宋" w:eastAsia="仿宋" w:hAnsi="仿宋" w:hint="eastAsia"/>
                <w:sz w:val="24"/>
                <w:lang w:val="zh-CN"/>
              </w:rPr>
              <w:t>分，不满足扣完为止。</w:t>
            </w:r>
            <w:r w:rsidRPr="00980C1E">
              <w:rPr>
                <w:rFonts w:ascii="仿宋" w:eastAsia="仿宋" w:hAnsi="仿宋" w:hint="eastAsia"/>
                <w:b/>
                <w:bCs/>
                <w:sz w:val="24"/>
                <w:lang w:val="zh-CN"/>
              </w:rPr>
              <w:t>（技术指标提供技术支持资料，并在技术偏离表“说明”栏中标明页码）</w:t>
            </w:r>
          </w:p>
        </w:tc>
      </w:tr>
      <w:tr w:rsidR="00980C1E" w:rsidRPr="00980C1E" w14:paraId="627811FA" w14:textId="77777777" w:rsidTr="0053548E">
        <w:trPr>
          <w:trHeight w:val="948"/>
          <w:jc w:val="center"/>
        </w:trPr>
        <w:tc>
          <w:tcPr>
            <w:tcW w:w="1696" w:type="dxa"/>
            <w:vMerge w:val="restart"/>
            <w:tcBorders>
              <w:left w:val="single" w:sz="4" w:space="0" w:color="auto"/>
              <w:right w:val="single" w:sz="4" w:space="0" w:color="auto"/>
            </w:tcBorders>
            <w:vAlign w:val="center"/>
          </w:tcPr>
          <w:p w14:paraId="6A8D3171" w14:textId="0F214EBE" w:rsidR="006D51BA" w:rsidRPr="00980C1E" w:rsidRDefault="006D51BA" w:rsidP="006D51BA">
            <w:pPr>
              <w:adjustRightInd w:val="0"/>
              <w:snapToGrid w:val="0"/>
              <w:spacing w:line="260" w:lineRule="exact"/>
              <w:jc w:val="center"/>
              <w:rPr>
                <w:rFonts w:ascii="仿宋" w:eastAsia="仿宋" w:hAnsi="仿宋"/>
                <w:sz w:val="24"/>
              </w:rPr>
            </w:pPr>
            <w:r w:rsidRPr="00980C1E">
              <w:rPr>
                <w:rFonts w:ascii="仿宋" w:eastAsia="仿宋" w:hAnsi="仿宋" w:hint="eastAsia"/>
                <w:sz w:val="24"/>
                <w:lang w:val="zh-CN"/>
              </w:rPr>
              <w:t>投标产品的可靠性</w:t>
            </w:r>
          </w:p>
        </w:tc>
        <w:tc>
          <w:tcPr>
            <w:tcW w:w="794" w:type="dxa"/>
            <w:vMerge w:val="restart"/>
            <w:tcBorders>
              <w:left w:val="single" w:sz="4" w:space="0" w:color="auto"/>
              <w:right w:val="single" w:sz="4" w:space="0" w:color="auto"/>
            </w:tcBorders>
            <w:vAlign w:val="center"/>
          </w:tcPr>
          <w:p w14:paraId="45AEAC71" w14:textId="3EEA50D8" w:rsidR="006D51BA" w:rsidRPr="00980C1E" w:rsidRDefault="00980C1E" w:rsidP="006D51BA">
            <w:pPr>
              <w:adjustRightInd w:val="0"/>
              <w:snapToGrid w:val="0"/>
              <w:spacing w:line="360" w:lineRule="auto"/>
              <w:jc w:val="center"/>
              <w:rPr>
                <w:rFonts w:ascii="仿宋" w:eastAsia="仿宋" w:hAnsi="仿宋"/>
                <w:sz w:val="24"/>
              </w:rPr>
            </w:pPr>
            <w:r w:rsidRPr="00980C1E">
              <w:rPr>
                <w:rFonts w:ascii="仿宋" w:eastAsia="仿宋" w:hAnsi="仿宋"/>
                <w:sz w:val="24"/>
              </w:rPr>
              <w:t>6</w:t>
            </w:r>
          </w:p>
        </w:tc>
        <w:tc>
          <w:tcPr>
            <w:tcW w:w="7032" w:type="dxa"/>
            <w:tcBorders>
              <w:top w:val="single" w:sz="4" w:space="0" w:color="auto"/>
              <w:left w:val="single" w:sz="4" w:space="0" w:color="auto"/>
              <w:bottom w:val="single" w:sz="4" w:space="0" w:color="auto"/>
              <w:right w:val="single" w:sz="4" w:space="0" w:color="auto"/>
            </w:tcBorders>
            <w:vAlign w:val="center"/>
          </w:tcPr>
          <w:p w14:paraId="591A5692" w14:textId="4532011C" w:rsidR="006D51BA" w:rsidRPr="00980C1E" w:rsidRDefault="006D51BA" w:rsidP="006D51BA">
            <w:pPr>
              <w:spacing w:line="340" w:lineRule="exact"/>
              <w:ind w:firstLineChars="200" w:firstLine="480"/>
              <w:jc w:val="left"/>
              <w:rPr>
                <w:rFonts w:ascii="仿宋" w:eastAsia="仿宋" w:hAnsi="仿宋"/>
                <w:sz w:val="24"/>
                <w:lang w:val="zh-CN"/>
              </w:rPr>
            </w:pPr>
            <w:r w:rsidRPr="00980C1E">
              <w:rPr>
                <w:rFonts w:ascii="仿宋" w:eastAsia="仿宋" w:hAnsi="仿宋"/>
                <w:sz w:val="24"/>
                <w:lang w:val="zh-CN"/>
              </w:rPr>
              <w:t>1</w:t>
            </w:r>
            <w:r w:rsidRPr="00980C1E">
              <w:rPr>
                <w:rFonts w:ascii="仿宋" w:eastAsia="仿宋" w:hAnsi="仿宋" w:hint="eastAsia"/>
                <w:sz w:val="24"/>
                <w:lang w:val="zh-CN"/>
              </w:rPr>
              <w:t>.投标产品的制造商针对本项目具有授权，设备及配品配件货源渠道可靠，</w:t>
            </w:r>
            <w:r w:rsidRPr="00980C1E">
              <w:rPr>
                <w:rFonts w:eastAsia="仿宋_GB2312" w:hint="eastAsia"/>
                <w:sz w:val="24"/>
                <w:lang w:val="zh-CN"/>
              </w:rPr>
              <w:t>选材用料优良，</w:t>
            </w:r>
            <w:r w:rsidRPr="00980C1E">
              <w:rPr>
                <w:rFonts w:ascii="仿宋" w:eastAsia="仿宋" w:hAnsi="仿宋" w:hint="eastAsia"/>
                <w:sz w:val="24"/>
                <w:lang w:val="zh-CN"/>
              </w:rPr>
              <w:t>有品质保证。按其响应程度计0-</w:t>
            </w:r>
            <w:r w:rsidR="00980C1E" w:rsidRPr="00980C1E">
              <w:rPr>
                <w:rFonts w:ascii="仿宋" w:eastAsia="仿宋" w:hAnsi="仿宋"/>
                <w:sz w:val="24"/>
                <w:lang w:val="zh-CN"/>
              </w:rPr>
              <w:t>2</w:t>
            </w:r>
            <w:r w:rsidRPr="00980C1E">
              <w:rPr>
                <w:rFonts w:ascii="仿宋" w:eastAsia="仿宋" w:hAnsi="仿宋" w:hint="eastAsia"/>
                <w:sz w:val="24"/>
                <w:lang w:val="zh-CN"/>
              </w:rPr>
              <w:t>分。</w:t>
            </w:r>
          </w:p>
        </w:tc>
      </w:tr>
      <w:tr w:rsidR="00980C1E" w:rsidRPr="00980C1E" w14:paraId="1A82DA01" w14:textId="77777777" w:rsidTr="0053548E">
        <w:trPr>
          <w:trHeight w:val="948"/>
          <w:jc w:val="center"/>
        </w:trPr>
        <w:tc>
          <w:tcPr>
            <w:tcW w:w="1696" w:type="dxa"/>
            <w:vMerge/>
            <w:tcBorders>
              <w:left w:val="single" w:sz="4" w:space="0" w:color="auto"/>
              <w:right w:val="single" w:sz="4" w:space="0" w:color="auto"/>
            </w:tcBorders>
            <w:vAlign w:val="center"/>
          </w:tcPr>
          <w:p w14:paraId="33569616" w14:textId="77777777" w:rsidR="006D51BA" w:rsidRPr="00980C1E" w:rsidRDefault="006D51BA" w:rsidP="006D51BA">
            <w:pPr>
              <w:adjustRightInd w:val="0"/>
              <w:snapToGrid w:val="0"/>
              <w:spacing w:line="260" w:lineRule="exact"/>
              <w:jc w:val="center"/>
              <w:rPr>
                <w:rFonts w:ascii="仿宋" w:eastAsia="仿宋" w:hAnsi="仿宋"/>
                <w:sz w:val="24"/>
              </w:rPr>
            </w:pPr>
          </w:p>
        </w:tc>
        <w:tc>
          <w:tcPr>
            <w:tcW w:w="794" w:type="dxa"/>
            <w:vMerge/>
            <w:tcBorders>
              <w:left w:val="single" w:sz="4" w:space="0" w:color="auto"/>
              <w:right w:val="single" w:sz="4" w:space="0" w:color="auto"/>
            </w:tcBorders>
            <w:vAlign w:val="center"/>
          </w:tcPr>
          <w:p w14:paraId="1BC8A3E9" w14:textId="77777777" w:rsidR="006D51BA" w:rsidRPr="00980C1E" w:rsidRDefault="006D51BA" w:rsidP="006D51BA">
            <w:pPr>
              <w:adjustRightInd w:val="0"/>
              <w:snapToGrid w:val="0"/>
              <w:spacing w:line="360" w:lineRule="auto"/>
              <w:jc w:val="center"/>
              <w:rPr>
                <w:rFonts w:ascii="仿宋" w:eastAsia="仿宋" w:hAnsi="仿宋"/>
                <w:sz w:val="24"/>
              </w:rPr>
            </w:pPr>
          </w:p>
        </w:tc>
        <w:tc>
          <w:tcPr>
            <w:tcW w:w="7032" w:type="dxa"/>
            <w:tcBorders>
              <w:top w:val="single" w:sz="4" w:space="0" w:color="auto"/>
              <w:left w:val="single" w:sz="4" w:space="0" w:color="auto"/>
              <w:bottom w:val="single" w:sz="4" w:space="0" w:color="auto"/>
              <w:right w:val="single" w:sz="4" w:space="0" w:color="auto"/>
            </w:tcBorders>
            <w:vAlign w:val="center"/>
          </w:tcPr>
          <w:p w14:paraId="7B44D3EB" w14:textId="77D25511" w:rsidR="006D51BA" w:rsidRPr="00980C1E" w:rsidRDefault="006D51BA" w:rsidP="006D51BA">
            <w:pPr>
              <w:spacing w:line="340" w:lineRule="exact"/>
              <w:ind w:firstLineChars="200" w:firstLine="480"/>
              <w:jc w:val="left"/>
              <w:rPr>
                <w:rFonts w:ascii="仿宋" w:eastAsia="仿宋" w:hAnsi="仿宋"/>
                <w:sz w:val="24"/>
                <w:lang w:val="zh-CN"/>
              </w:rPr>
            </w:pPr>
            <w:r w:rsidRPr="00980C1E">
              <w:rPr>
                <w:rFonts w:ascii="仿宋" w:eastAsia="仿宋" w:hAnsi="仿宋"/>
                <w:sz w:val="24"/>
                <w:lang w:val="zh-CN"/>
              </w:rPr>
              <w:t>2</w:t>
            </w:r>
            <w:r w:rsidRPr="00980C1E">
              <w:rPr>
                <w:rFonts w:ascii="仿宋" w:eastAsia="仿宋" w:hAnsi="仿宋" w:hint="eastAsia"/>
                <w:sz w:val="24"/>
                <w:lang w:val="zh-CN"/>
              </w:rPr>
              <w:t>.投标产品的制造商</w:t>
            </w:r>
            <w:r w:rsidRPr="00980C1E">
              <w:rPr>
                <w:rFonts w:ascii="仿宋" w:eastAsia="仿宋" w:hAnsi="仿宋"/>
                <w:sz w:val="24"/>
                <w:lang w:val="zh-CN"/>
              </w:rPr>
              <w:t>生产装备先进，生产能力强，能够保证按期交货</w:t>
            </w:r>
            <w:r w:rsidRPr="00980C1E">
              <w:rPr>
                <w:rFonts w:ascii="仿宋" w:eastAsia="仿宋" w:hAnsi="仿宋" w:hint="eastAsia"/>
                <w:sz w:val="24"/>
                <w:lang w:val="zh-CN"/>
              </w:rPr>
              <w:t>。按其响应程度计0</w:t>
            </w:r>
            <w:r w:rsidRPr="00980C1E">
              <w:rPr>
                <w:rFonts w:ascii="仿宋" w:eastAsia="仿宋" w:hAnsi="仿宋"/>
                <w:sz w:val="24"/>
                <w:lang w:val="zh-CN"/>
              </w:rPr>
              <w:t>-</w:t>
            </w:r>
            <w:r w:rsidR="00980C1E" w:rsidRPr="00980C1E">
              <w:rPr>
                <w:rFonts w:ascii="仿宋" w:eastAsia="仿宋" w:hAnsi="仿宋"/>
                <w:sz w:val="24"/>
              </w:rPr>
              <w:t>2</w:t>
            </w:r>
            <w:r w:rsidRPr="00980C1E">
              <w:rPr>
                <w:rFonts w:ascii="仿宋" w:eastAsia="仿宋" w:hAnsi="仿宋"/>
                <w:sz w:val="24"/>
                <w:lang w:val="zh-CN"/>
              </w:rPr>
              <w:t>分</w:t>
            </w:r>
            <w:r w:rsidRPr="00980C1E">
              <w:rPr>
                <w:rFonts w:ascii="仿宋" w:eastAsia="仿宋" w:hAnsi="仿宋" w:hint="eastAsia"/>
                <w:sz w:val="24"/>
                <w:lang w:val="zh-CN"/>
              </w:rPr>
              <w:t>。</w:t>
            </w:r>
          </w:p>
        </w:tc>
      </w:tr>
      <w:tr w:rsidR="00980C1E" w:rsidRPr="00980C1E" w14:paraId="4153F299" w14:textId="77777777" w:rsidTr="0053548E">
        <w:trPr>
          <w:trHeight w:val="948"/>
          <w:jc w:val="center"/>
        </w:trPr>
        <w:tc>
          <w:tcPr>
            <w:tcW w:w="1696" w:type="dxa"/>
            <w:vMerge/>
            <w:tcBorders>
              <w:left w:val="single" w:sz="4" w:space="0" w:color="auto"/>
              <w:right w:val="single" w:sz="4" w:space="0" w:color="auto"/>
            </w:tcBorders>
            <w:vAlign w:val="center"/>
          </w:tcPr>
          <w:p w14:paraId="6BC89469" w14:textId="77777777" w:rsidR="006D51BA" w:rsidRPr="00980C1E" w:rsidRDefault="006D51BA" w:rsidP="006D51BA">
            <w:pPr>
              <w:adjustRightInd w:val="0"/>
              <w:snapToGrid w:val="0"/>
              <w:spacing w:line="260" w:lineRule="exact"/>
              <w:jc w:val="center"/>
              <w:rPr>
                <w:rFonts w:ascii="仿宋" w:eastAsia="仿宋" w:hAnsi="仿宋"/>
                <w:sz w:val="24"/>
                <w:lang w:val="zh-CN"/>
              </w:rPr>
            </w:pPr>
          </w:p>
        </w:tc>
        <w:tc>
          <w:tcPr>
            <w:tcW w:w="794" w:type="dxa"/>
            <w:vMerge/>
            <w:tcBorders>
              <w:left w:val="single" w:sz="4" w:space="0" w:color="auto"/>
              <w:right w:val="single" w:sz="4" w:space="0" w:color="auto"/>
            </w:tcBorders>
            <w:vAlign w:val="center"/>
          </w:tcPr>
          <w:p w14:paraId="08F271E4" w14:textId="77777777" w:rsidR="006D51BA" w:rsidRPr="00980C1E" w:rsidRDefault="006D51BA" w:rsidP="006D51BA">
            <w:pPr>
              <w:adjustRightInd w:val="0"/>
              <w:snapToGrid w:val="0"/>
              <w:spacing w:line="360" w:lineRule="auto"/>
              <w:jc w:val="center"/>
              <w:rPr>
                <w:rFonts w:ascii="仿宋" w:eastAsia="仿宋" w:hAnsi="仿宋"/>
                <w:sz w:val="24"/>
              </w:rPr>
            </w:pPr>
          </w:p>
        </w:tc>
        <w:tc>
          <w:tcPr>
            <w:tcW w:w="7032" w:type="dxa"/>
            <w:tcBorders>
              <w:top w:val="single" w:sz="4" w:space="0" w:color="auto"/>
              <w:left w:val="single" w:sz="4" w:space="0" w:color="auto"/>
              <w:bottom w:val="single" w:sz="4" w:space="0" w:color="auto"/>
              <w:right w:val="single" w:sz="4" w:space="0" w:color="auto"/>
            </w:tcBorders>
            <w:vAlign w:val="center"/>
          </w:tcPr>
          <w:p w14:paraId="5807E11D" w14:textId="0549C12E" w:rsidR="006D51BA" w:rsidRPr="00980C1E" w:rsidRDefault="006D51BA" w:rsidP="006D51BA">
            <w:pPr>
              <w:pStyle w:val="10"/>
              <w:ind w:firstLineChars="200" w:firstLine="480"/>
              <w:rPr>
                <w:lang w:val="zh-CN"/>
              </w:rPr>
            </w:pPr>
            <w:r w:rsidRPr="00980C1E">
              <w:rPr>
                <w:rFonts w:ascii="仿宋" w:eastAsia="仿宋" w:hAnsi="仿宋"/>
                <w:sz w:val="24"/>
                <w:lang w:val="zh-CN"/>
              </w:rPr>
              <w:t>3</w:t>
            </w:r>
            <w:r w:rsidRPr="00980C1E">
              <w:rPr>
                <w:rFonts w:ascii="仿宋" w:eastAsia="仿宋" w:hAnsi="仿宋" w:hint="eastAsia"/>
                <w:sz w:val="24"/>
                <w:lang w:val="zh-CN"/>
              </w:rPr>
              <w:t>.投标产品的制造商具有良好的管理和检测体系，保证所供产品为优质产品并具有质量管理体系认证，按其响应程度计0-</w:t>
            </w:r>
            <w:r w:rsidR="00980C1E" w:rsidRPr="00980C1E">
              <w:rPr>
                <w:rFonts w:ascii="仿宋" w:eastAsia="仿宋" w:hAnsi="仿宋"/>
                <w:sz w:val="24"/>
              </w:rPr>
              <w:t>2</w:t>
            </w:r>
            <w:r w:rsidRPr="00980C1E">
              <w:rPr>
                <w:rFonts w:ascii="仿宋" w:eastAsia="仿宋" w:hAnsi="仿宋" w:hint="eastAsia"/>
                <w:sz w:val="24"/>
                <w:lang w:val="zh-CN"/>
              </w:rPr>
              <w:t>分</w:t>
            </w:r>
          </w:p>
        </w:tc>
      </w:tr>
      <w:tr w:rsidR="00980C1E" w:rsidRPr="00980C1E" w14:paraId="2FF4C29F" w14:textId="77777777" w:rsidTr="0053548E">
        <w:trPr>
          <w:trHeight w:val="763"/>
          <w:jc w:val="center"/>
        </w:trPr>
        <w:tc>
          <w:tcPr>
            <w:tcW w:w="1696" w:type="dxa"/>
            <w:vMerge w:val="restart"/>
            <w:tcBorders>
              <w:top w:val="single" w:sz="4" w:space="0" w:color="auto"/>
              <w:left w:val="single" w:sz="4" w:space="0" w:color="auto"/>
              <w:right w:val="single" w:sz="4" w:space="0" w:color="auto"/>
            </w:tcBorders>
            <w:vAlign w:val="center"/>
          </w:tcPr>
          <w:p w14:paraId="2492DF33" w14:textId="77777777" w:rsidR="009F264E" w:rsidRPr="00980C1E" w:rsidRDefault="009F264E" w:rsidP="0053548E">
            <w:pPr>
              <w:adjustRightInd w:val="0"/>
              <w:snapToGrid w:val="0"/>
              <w:spacing w:line="260" w:lineRule="exact"/>
              <w:jc w:val="center"/>
              <w:rPr>
                <w:rFonts w:ascii="仿宋" w:eastAsia="仿宋" w:hAnsi="仿宋"/>
                <w:sz w:val="24"/>
                <w:lang w:val="zh-CN"/>
              </w:rPr>
            </w:pPr>
            <w:r w:rsidRPr="00980C1E">
              <w:rPr>
                <w:rFonts w:ascii="仿宋" w:eastAsia="仿宋" w:hAnsi="仿宋"/>
                <w:sz w:val="24"/>
                <w:lang w:val="zh-CN"/>
              </w:rPr>
              <w:t>培训及</w:t>
            </w:r>
          </w:p>
          <w:p w14:paraId="318963D9" w14:textId="77777777" w:rsidR="009F264E" w:rsidRPr="00980C1E" w:rsidRDefault="009F264E" w:rsidP="0053548E">
            <w:pPr>
              <w:adjustRightInd w:val="0"/>
              <w:snapToGrid w:val="0"/>
              <w:spacing w:line="260" w:lineRule="exact"/>
              <w:jc w:val="center"/>
              <w:rPr>
                <w:rFonts w:ascii="仿宋" w:eastAsia="仿宋" w:hAnsi="仿宋"/>
                <w:sz w:val="24"/>
                <w:lang w:val="zh-CN"/>
              </w:rPr>
            </w:pPr>
            <w:r w:rsidRPr="00980C1E">
              <w:rPr>
                <w:rFonts w:ascii="仿宋" w:eastAsia="仿宋" w:hAnsi="仿宋"/>
                <w:sz w:val="24"/>
                <w:lang w:val="zh-CN"/>
              </w:rPr>
              <w:t>售后服务</w:t>
            </w:r>
          </w:p>
        </w:tc>
        <w:tc>
          <w:tcPr>
            <w:tcW w:w="794" w:type="dxa"/>
            <w:vMerge w:val="restart"/>
            <w:tcBorders>
              <w:top w:val="single" w:sz="4" w:space="0" w:color="auto"/>
              <w:left w:val="single" w:sz="4" w:space="0" w:color="auto"/>
              <w:right w:val="single" w:sz="4" w:space="0" w:color="auto"/>
            </w:tcBorders>
            <w:vAlign w:val="center"/>
          </w:tcPr>
          <w:p w14:paraId="7EC837C5" w14:textId="73E29BB3" w:rsidR="009F264E" w:rsidRPr="00980C1E" w:rsidRDefault="00980C1E" w:rsidP="0053548E">
            <w:pPr>
              <w:adjustRightInd w:val="0"/>
              <w:snapToGrid w:val="0"/>
              <w:spacing w:line="360" w:lineRule="auto"/>
              <w:jc w:val="center"/>
              <w:rPr>
                <w:rFonts w:ascii="仿宋" w:eastAsia="仿宋" w:hAnsi="仿宋"/>
                <w:sz w:val="24"/>
              </w:rPr>
            </w:pPr>
            <w:r w:rsidRPr="00980C1E">
              <w:rPr>
                <w:rFonts w:ascii="仿宋" w:eastAsia="仿宋" w:hAnsi="仿宋"/>
                <w:sz w:val="24"/>
              </w:rPr>
              <w:t>8</w:t>
            </w:r>
          </w:p>
        </w:tc>
        <w:tc>
          <w:tcPr>
            <w:tcW w:w="7032" w:type="dxa"/>
            <w:tcBorders>
              <w:top w:val="single" w:sz="4" w:space="0" w:color="auto"/>
              <w:left w:val="single" w:sz="4" w:space="0" w:color="auto"/>
              <w:bottom w:val="single" w:sz="4" w:space="0" w:color="auto"/>
              <w:right w:val="single" w:sz="4" w:space="0" w:color="auto"/>
            </w:tcBorders>
            <w:vAlign w:val="center"/>
          </w:tcPr>
          <w:p w14:paraId="62108CC1" w14:textId="504582AA" w:rsidR="009F264E" w:rsidRPr="00980C1E" w:rsidRDefault="009F264E" w:rsidP="0053548E">
            <w:pPr>
              <w:spacing w:line="340" w:lineRule="exact"/>
              <w:ind w:firstLineChars="200" w:firstLine="480"/>
              <w:jc w:val="left"/>
              <w:rPr>
                <w:rFonts w:ascii="仿宋" w:eastAsia="仿宋" w:hAnsi="仿宋"/>
                <w:sz w:val="24"/>
                <w:lang w:val="zh-CN"/>
              </w:rPr>
            </w:pPr>
            <w:r w:rsidRPr="00980C1E">
              <w:rPr>
                <w:rFonts w:ascii="仿宋" w:eastAsia="仿宋" w:hAnsi="仿宋"/>
                <w:sz w:val="24"/>
                <w:lang w:val="zh-CN"/>
              </w:rPr>
              <w:t>1</w:t>
            </w:r>
            <w:r w:rsidRPr="00980C1E">
              <w:rPr>
                <w:rFonts w:ascii="仿宋" w:eastAsia="仿宋" w:hAnsi="仿宋" w:hint="eastAsia"/>
                <w:sz w:val="24"/>
                <w:lang w:val="zh-CN"/>
              </w:rPr>
              <w:t>.</w:t>
            </w:r>
            <w:r w:rsidRPr="00980C1E">
              <w:rPr>
                <w:rFonts w:hint="eastAsia"/>
              </w:rPr>
              <w:t xml:space="preserve"> </w:t>
            </w:r>
            <w:r w:rsidRPr="00980C1E">
              <w:rPr>
                <w:rFonts w:ascii="仿宋" w:eastAsia="仿宋" w:hAnsi="仿宋" w:hint="eastAsia"/>
                <w:sz w:val="24"/>
                <w:lang w:val="zh-CN"/>
              </w:rPr>
              <w:t>具有可行的技术培训方案，</w:t>
            </w:r>
            <w:r w:rsidR="006853CB" w:rsidRPr="00980C1E">
              <w:rPr>
                <w:rFonts w:ascii="仿宋" w:eastAsia="仿宋" w:hAnsi="仿宋" w:hint="eastAsia"/>
                <w:sz w:val="24"/>
                <w:lang w:val="zh-CN"/>
              </w:rPr>
              <w:t>培训要求有经专业培训的专业工程师（提供相关证明材料，未提供相关证明材料的不得分），能够免费为使用单位培训操作维护人员</w:t>
            </w:r>
            <w:r w:rsidRPr="00980C1E">
              <w:rPr>
                <w:rFonts w:ascii="仿宋" w:eastAsia="仿宋" w:hAnsi="仿宋" w:hint="eastAsia"/>
                <w:sz w:val="24"/>
                <w:lang w:val="zh-CN"/>
              </w:rPr>
              <w:t>，列出详细的培训内容、培训方式等说明</w:t>
            </w:r>
            <w:r w:rsidRPr="00980C1E">
              <w:rPr>
                <w:rFonts w:ascii="仿宋" w:eastAsia="仿宋" w:hAnsi="仿宋"/>
                <w:sz w:val="24"/>
                <w:lang w:val="zh-CN"/>
              </w:rPr>
              <w:t>。按其响应程度计</w:t>
            </w:r>
            <w:r w:rsidRPr="00980C1E">
              <w:rPr>
                <w:rFonts w:ascii="仿宋" w:eastAsia="仿宋" w:hAnsi="仿宋" w:hint="eastAsia"/>
                <w:sz w:val="24"/>
                <w:lang w:val="zh-CN"/>
              </w:rPr>
              <w:t>0-</w:t>
            </w:r>
            <w:r w:rsidR="00980C1E" w:rsidRPr="00980C1E">
              <w:rPr>
                <w:rFonts w:ascii="仿宋" w:eastAsia="仿宋" w:hAnsi="仿宋"/>
                <w:sz w:val="24"/>
              </w:rPr>
              <w:t>2</w:t>
            </w:r>
            <w:r w:rsidRPr="00980C1E">
              <w:rPr>
                <w:rFonts w:ascii="仿宋" w:eastAsia="仿宋" w:hAnsi="仿宋"/>
                <w:sz w:val="24"/>
                <w:lang w:val="zh-CN"/>
              </w:rPr>
              <w:t>分</w:t>
            </w:r>
            <w:r w:rsidRPr="00980C1E">
              <w:rPr>
                <w:rFonts w:ascii="仿宋" w:eastAsia="仿宋" w:hAnsi="仿宋" w:hint="eastAsia"/>
                <w:sz w:val="24"/>
                <w:lang w:val="zh-CN"/>
              </w:rPr>
              <w:t>。</w:t>
            </w:r>
          </w:p>
        </w:tc>
      </w:tr>
      <w:tr w:rsidR="00980C1E" w:rsidRPr="00980C1E" w14:paraId="16A47FC9" w14:textId="77777777" w:rsidTr="0053548E">
        <w:trPr>
          <w:trHeight w:val="763"/>
          <w:jc w:val="center"/>
        </w:trPr>
        <w:tc>
          <w:tcPr>
            <w:tcW w:w="1696" w:type="dxa"/>
            <w:vMerge/>
            <w:tcBorders>
              <w:left w:val="single" w:sz="4" w:space="0" w:color="auto"/>
              <w:right w:val="single" w:sz="4" w:space="0" w:color="auto"/>
            </w:tcBorders>
            <w:vAlign w:val="center"/>
          </w:tcPr>
          <w:p w14:paraId="5BDB26ED" w14:textId="77777777" w:rsidR="009F264E" w:rsidRPr="00980C1E" w:rsidRDefault="009F264E" w:rsidP="0053548E">
            <w:pPr>
              <w:adjustRightInd w:val="0"/>
              <w:snapToGrid w:val="0"/>
              <w:spacing w:line="260" w:lineRule="exact"/>
              <w:rPr>
                <w:rFonts w:ascii="仿宋" w:eastAsia="仿宋" w:hAnsi="仿宋"/>
                <w:sz w:val="24"/>
                <w:lang w:val="zh-CN"/>
              </w:rPr>
            </w:pPr>
          </w:p>
        </w:tc>
        <w:tc>
          <w:tcPr>
            <w:tcW w:w="794" w:type="dxa"/>
            <w:vMerge/>
            <w:tcBorders>
              <w:left w:val="single" w:sz="4" w:space="0" w:color="auto"/>
              <w:right w:val="single" w:sz="4" w:space="0" w:color="auto"/>
            </w:tcBorders>
            <w:vAlign w:val="center"/>
          </w:tcPr>
          <w:p w14:paraId="017131C9" w14:textId="77777777" w:rsidR="009F264E" w:rsidRPr="00980C1E" w:rsidRDefault="009F264E" w:rsidP="0053548E">
            <w:pPr>
              <w:adjustRightInd w:val="0"/>
              <w:snapToGrid w:val="0"/>
              <w:spacing w:line="360" w:lineRule="auto"/>
              <w:jc w:val="center"/>
              <w:rPr>
                <w:rFonts w:ascii="仿宋" w:eastAsia="仿宋" w:hAnsi="仿宋"/>
                <w:sz w:val="24"/>
              </w:rPr>
            </w:pPr>
          </w:p>
        </w:tc>
        <w:tc>
          <w:tcPr>
            <w:tcW w:w="7032" w:type="dxa"/>
            <w:tcBorders>
              <w:top w:val="single" w:sz="4" w:space="0" w:color="auto"/>
              <w:left w:val="single" w:sz="4" w:space="0" w:color="auto"/>
              <w:bottom w:val="single" w:sz="4" w:space="0" w:color="auto"/>
              <w:right w:val="single" w:sz="4" w:space="0" w:color="auto"/>
            </w:tcBorders>
            <w:vAlign w:val="center"/>
          </w:tcPr>
          <w:p w14:paraId="6E8F9DC5" w14:textId="7C70A973" w:rsidR="009F264E" w:rsidRPr="00980C1E" w:rsidRDefault="009F264E" w:rsidP="0053548E">
            <w:pPr>
              <w:spacing w:line="340" w:lineRule="exact"/>
              <w:ind w:firstLineChars="200" w:firstLine="480"/>
              <w:jc w:val="left"/>
              <w:rPr>
                <w:rFonts w:ascii="仿宋" w:eastAsia="仿宋" w:hAnsi="仿宋"/>
                <w:sz w:val="24"/>
                <w:lang w:val="zh-CN"/>
              </w:rPr>
            </w:pPr>
            <w:r w:rsidRPr="00980C1E">
              <w:rPr>
                <w:rFonts w:ascii="仿宋" w:eastAsia="仿宋" w:hAnsi="仿宋"/>
                <w:sz w:val="24"/>
                <w:lang w:val="zh-CN"/>
              </w:rPr>
              <w:t>2.</w:t>
            </w:r>
            <w:r w:rsidRPr="00980C1E">
              <w:rPr>
                <w:rFonts w:ascii="仿宋" w:eastAsia="仿宋" w:hAnsi="仿宋" w:hint="eastAsia"/>
                <w:sz w:val="24"/>
                <w:lang w:val="zh-CN"/>
              </w:rPr>
              <w:t>针对该项目有售后服务计划、售后服务措施，且投标人或制造商具备完善的售后服务机构，</w:t>
            </w:r>
            <w:r w:rsidR="006853CB" w:rsidRPr="00980C1E">
              <w:rPr>
                <w:rFonts w:ascii="仿宋" w:eastAsia="仿宋" w:hAnsi="仿宋" w:hint="eastAsia"/>
                <w:sz w:val="24"/>
                <w:lang w:val="zh-CN"/>
              </w:rPr>
              <w:t>售后服务机构有经专业培训的专业工程师（提供相关证明材料，未提供相关证明材料的不得分），</w:t>
            </w:r>
            <w:r w:rsidRPr="00980C1E">
              <w:rPr>
                <w:rFonts w:ascii="仿宋" w:eastAsia="仿宋" w:hAnsi="仿宋" w:hint="eastAsia"/>
                <w:sz w:val="24"/>
                <w:lang w:val="zh-CN"/>
              </w:rPr>
              <w:t>满足设备质保期内的日常维修保养及2</w:t>
            </w:r>
            <w:r w:rsidRPr="00980C1E">
              <w:rPr>
                <w:rFonts w:ascii="仿宋" w:eastAsia="仿宋" w:hAnsi="仿宋"/>
                <w:sz w:val="24"/>
                <w:lang w:val="zh-CN"/>
              </w:rPr>
              <w:t>4</w:t>
            </w:r>
            <w:r w:rsidRPr="00980C1E">
              <w:rPr>
                <w:rFonts w:ascii="仿宋" w:eastAsia="仿宋" w:hAnsi="仿宋" w:hint="eastAsia"/>
                <w:sz w:val="24"/>
                <w:lang w:val="zh-CN"/>
              </w:rPr>
              <w:t>小时应急响应，</w:t>
            </w:r>
            <w:r w:rsidRPr="00980C1E">
              <w:rPr>
                <w:rFonts w:ascii="仿宋" w:eastAsia="仿宋" w:hAnsi="仿宋"/>
                <w:sz w:val="24"/>
                <w:lang w:val="zh-CN"/>
              </w:rPr>
              <w:t>按其响应程度计</w:t>
            </w:r>
            <w:r w:rsidRPr="00980C1E">
              <w:rPr>
                <w:rFonts w:ascii="仿宋" w:eastAsia="仿宋" w:hAnsi="仿宋" w:hint="eastAsia"/>
                <w:sz w:val="24"/>
                <w:lang w:val="zh-CN"/>
              </w:rPr>
              <w:t>0-</w:t>
            </w:r>
            <w:r w:rsidR="00980C1E" w:rsidRPr="00980C1E">
              <w:rPr>
                <w:rFonts w:ascii="仿宋" w:eastAsia="仿宋" w:hAnsi="仿宋"/>
                <w:sz w:val="24"/>
              </w:rPr>
              <w:t>2</w:t>
            </w:r>
            <w:r w:rsidRPr="00980C1E">
              <w:rPr>
                <w:rFonts w:ascii="仿宋" w:eastAsia="仿宋" w:hAnsi="仿宋"/>
                <w:sz w:val="24"/>
                <w:lang w:val="zh-CN"/>
              </w:rPr>
              <w:t>分</w:t>
            </w:r>
            <w:r w:rsidRPr="00980C1E">
              <w:rPr>
                <w:rFonts w:ascii="仿宋" w:eastAsia="仿宋" w:hAnsi="仿宋" w:hint="eastAsia"/>
                <w:sz w:val="24"/>
                <w:lang w:val="zh-CN"/>
              </w:rPr>
              <w:t>。</w:t>
            </w:r>
          </w:p>
        </w:tc>
      </w:tr>
      <w:tr w:rsidR="00980C1E" w:rsidRPr="00980C1E" w14:paraId="56CA6E29" w14:textId="77777777" w:rsidTr="00146A31">
        <w:trPr>
          <w:trHeight w:val="763"/>
          <w:jc w:val="center"/>
        </w:trPr>
        <w:tc>
          <w:tcPr>
            <w:tcW w:w="1696" w:type="dxa"/>
            <w:vMerge/>
            <w:tcBorders>
              <w:left w:val="single" w:sz="4" w:space="0" w:color="auto"/>
              <w:right w:val="single" w:sz="4" w:space="0" w:color="auto"/>
            </w:tcBorders>
            <w:vAlign w:val="center"/>
          </w:tcPr>
          <w:p w14:paraId="3FC712B8" w14:textId="77777777" w:rsidR="009F264E" w:rsidRPr="00980C1E" w:rsidRDefault="009F264E" w:rsidP="0053548E">
            <w:pPr>
              <w:adjustRightInd w:val="0"/>
              <w:snapToGrid w:val="0"/>
              <w:spacing w:line="260" w:lineRule="exact"/>
              <w:rPr>
                <w:rFonts w:ascii="仿宋" w:eastAsia="仿宋" w:hAnsi="仿宋"/>
                <w:sz w:val="24"/>
                <w:lang w:val="zh-CN"/>
              </w:rPr>
            </w:pPr>
          </w:p>
        </w:tc>
        <w:tc>
          <w:tcPr>
            <w:tcW w:w="794" w:type="dxa"/>
            <w:vMerge/>
            <w:tcBorders>
              <w:left w:val="single" w:sz="4" w:space="0" w:color="auto"/>
              <w:right w:val="single" w:sz="4" w:space="0" w:color="auto"/>
            </w:tcBorders>
            <w:vAlign w:val="center"/>
          </w:tcPr>
          <w:p w14:paraId="5325E85F" w14:textId="77777777" w:rsidR="009F264E" w:rsidRPr="00980C1E" w:rsidRDefault="009F264E" w:rsidP="0053548E">
            <w:pPr>
              <w:adjustRightInd w:val="0"/>
              <w:snapToGrid w:val="0"/>
              <w:spacing w:line="360" w:lineRule="auto"/>
              <w:jc w:val="center"/>
              <w:rPr>
                <w:rFonts w:ascii="仿宋" w:eastAsia="仿宋" w:hAnsi="仿宋"/>
                <w:sz w:val="24"/>
              </w:rPr>
            </w:pPr>
          </w:p>
        </w:tc>
        <w:tc>
          <w:tcPr>
            <w:tcW w:w="7032" w:type="dxa"/>
            <w:tcBorders>
              <w:top w:val="single" w:sz="4" w:space="0" w:color="auto"/>
              <w:left w:val="single" w:sz="4" w:space="0" w:color="auto"/>
              <w:bottom w:val="single" w:sz="4" w:space="0" w:color="auto"/>
              <w:right w:val="single" w:sz="4" w:space="0" w:color="auto"/>
            </w:tcBorders>
            <w:vAlign w:val="center"/>
          </w:tcPr>
          <w:p w14:paraId="705061F2" w14:textId="6BBEDC9E" w:rsidR="009F264E" w:rsidRPr="00980C1E" w:rsidRDefault="009F264E" w:rsidP="0053548E">
            <w:pPr>
              <w:spacing w:line="340" w:lineRule="exact"/>
              <w:ind w:firstLineChars="200" w:firstLine="480"/>
              <w:jc w:val="left"/>
              <w:rPr>
                <w:rFonts w:ascii="仿宋" w:eastAsia="仿宋" w:hAnsi="仿宋"/>
                <w:sz w:val="24"/>
                <w:lang w:val="zh-CN"/>
              </w:rPr>
            </w:pPr>
            <w:r w:rsidRPr="00980C1E">
              <w:rPr>
                <w:rFonts w:ascii="仿宋_GB2312" w:eastAsia="仿宋_GB2312" w:hAnsi="宋体" w:hint="eastAsia"/>
                <w:sz w:val="24"/>
              </w:rPr>
              <w:t>3.供应商对投标产品的供货计划、安装调试、安装方案及安装人员配备以保证采购人需求，</w:t>
            </w:r>
            <w:r w:rsidRPr="00980C1E">
              <w:rPr>
                <w:rFonts w:ascii="仿宋" w:eastAsia="仿宋" w:hAnsi="仿宋"/>
                <w:sz w:val="24"/>
                <w:lang w:val="zh-CN"/>
              </w:rPr>
              <w:t>按其响应程度计</w:t>
            </w:r>
            <w:r w:rsidRPr="00980C1E">
              <w:rPr>
                <w:rFonts w:ascii="仿宋" w:eastAsia="仿宋" w:hAnsi="仿宋" w:hint="eastAsia"/>
                <w:sz w:val="24"/>
                <w:lang w:val="zh-CN"/>
              </w:rPr>
              <w:t>0-</w:t>
            </w:r>
            <w:r w:rsidR="00980C1E" w:rsidRPr="00980C1E">
              <w:rPr>
                <w:rFonts w:ascii="仿宋" w:eastAsia="仿宋" w:hAnsi="仿宋"/>
                <w:sz w:val="24"/>
              </w:rPr>
              <w:t>2</w:t>
            </w:r>
            <w:r w:rsidRPr="00980C1E">
              <w:rPr>
                <w:rFonts w:ascii="仿宋" w:eastAsia="仿宋" w:hAnsi="仿宋"/>
                <w:sz w:val="24"/>
                <w:lang w:val="zh-CN"/>
              </w:rPr>
              <w:t>分</w:t>
            </w:r>
            <w:r w:rsidRPr="00980C1E">
              <w:rPr>
                <w:rFonts w:ascii="仿宋_GB2312" w:eastAsia="仿宋_GB2312" w:hAnsi="宋体" w:hint="eastAsia"/>
                <w:sz w:val="24"/>
              </w:rPr>
              <w:t>。</w:t>
            </w:r>
          </w:p>
        </w:tc>
      </w:tr>
      <w:tr w:rsidR="00980C1E" w:rsidRPr="00980C1E" w14:paraId="45F7A798" w14:textId="77777777" w:rsidTr="0053548E">
        <w:trPr>
          <w:trHeight w:val="763"/>
          <w:jc w:val="center"/>
        </w:trPr>
        <w:tc>
          <w:tcPr>
            <w:tcW w:w="1696" w:type="dxa"/>
            <w:vMerge/>
            <w:tcBorders>
              <w:left w:val="single" w:sz="4" w:space="0" w:color="auto"/>
              <w:bottom w:val="single" w:sz="4" w:space="0" w:color="auto"/>
              <w:right w:val="single" w:sz="4" w:space="0" w:color="auto"/>
            </w:tcBorders>
            <w:vAlign w:val="center"/>
          </w:tcPr>
          <w:p w14:paraId="61E3E28D" w14:textId="77777777" w:rsidR="009F264E" w:rsidRPr="00980C1E" w:rsidRDefault="009F264E" w:rsidP="0053548E">
            <w:pPr>
              <w:adjustRightInd w:val="0"/>
              <w:snapToGrid w:val="0"/>
              <w:spacing w:line="260" w:lineRule="exact"/>
              <w:rPr>
                <w:rFonts w:ascii="仿宋" w:eastAsia="仿宋" w:hAnsi="仿宋"/>
                <w:sz w:val="24"/>
                <w:lang w:val="zh-CN"/>
              </w:rPr>
            </w:pPr>
          </w:p>
        </w:tc>
        <w:tc>
          <w:tcPr>
            <w:tcW w:w="794" w:type="dxa"/>
            <w:vMerge/>
            <w:tcBorders>
              <w:left w:val="single" w:sz="4" w:space="0" w:color="auto"/>
              <w:bottom w:val="single" w:sz="4" w:space="0" w:color="auto"/>
              <w:right w:val="single" w:sz="4" w:space="0" w:color="auto"/>
            </w:tcBorders>
            <w:vAlign w:val="center"/>
          </w:tcPr>
          <w:p w14:paraId="7E771702" w14:textId="77777777" w:rsidR="009F264E" w:rsidRPr="00980C1E" w:rsidRDefault="009F264E" w:rsidP="0053548E">
            <w:pPr>
              <w:adjustRightInd w:val="0"/>
              <w:snapToGrid w:val="0"/>
              <w:spacing w:line="360" w:lineRule="auto"/>
              <w:jc w:val="center"/>
              <w:rPr>
                <w:rFonts w:ascii="仿宋" w:eastAsia="仿宋" w:hAnsi="仿宋"/>
                <w:sz w:val="24"/>
              </w:rPr>
            </w:pPr>
          </w:p>
        </w:tc>
        <w:tc>
          <w:tcPr>
            <w:tcW w:w="7032" w:type="dxa"/>
            <w:tcBorders>
              <w:top w:val="single" w:sz="4" w:space="0" w:color="auto"/>
              <w:left w:val="single" w:sz="4" w:space="0" w:color="auto"/>
              <w:bottom w:val="single" w:sz="4" w:space="0" w:color="auto"/>
              <w:right w:val="single" w:sz="4" w:space="0" w:color="auto"/>
            </w:tcBorders>
            <w:vAlign w:val="center"/>
          </w:tcPr>
          <w:p w14:paraId="39BA951F" w14:textId="0D82A53F" w:rsidR="009F264E" w:rsidRPr="00980C1E" w:rsidRDefault="009F264E" w:rsidP="0053548E">
            <w:pPr>
              <w:spacing w:line="340" w:lineRule="exact"/>
              <w:ind w:firstLineChars="200" w:firstLine="480"/>
              <w:jc w:val="left"/>
              <w:rPr>
                <w:rFonts w:ascii="仿宋" w:eastAsia="仿宋" w:hAnsi="仿宋"/>
                <w:sz w:val="24"/>
                <w:lang w:val="zh-CN"/>
              </w:rPr>
            </w:pPr>
            <w:r w:rsidRPr="00980C1E">
              <w:rPr>
                <w:rFonts w:ascii="仿宋" w:eastAsia="仿宋" w:hAnsi="仿宋"/>
                <w:sz w:val="24"/>
              </w:rPr>
              <w:t>4</w:t>
            </w:r>
            <w:r w:rsidRPr="00980C1E">
              <w:rPr>
                <w:rFonts w:ascii="仿宋" w:eastAsia="仿宋" w:hAnsi="仿宋" w:hint="eastAsia"/>
                <w:sz w:val="24"/>
                <w:lang w:val="zh-CN"/>
              </w:rPr>
              <w:t>.对质保期满后更换配件</w:t>
            </w:r>
            <w:r w:rsidR="00C97E80" w:rsidRPr="00980C1E">
              <w:rPr>
                <w:rFonts w:ascii="仿宋" w:eastAsia="仿宋" w:hAnsi="仿宋" w:hint="eastAsia"/>
                <w:sz w:val="24"/>
                <w:lang w:val="zh-CN"/>
              </w:rPr>
              <w:t>、耗材</w:t>
            </w:r>
            <w:r w:rsidRPr="00980C1E">
              <w:rPr>
                <w:rFonts w:ascii="仿宋" w:eastAsia="仿宋" w:hAnsi="仿宋" w:hint="eastAsia"/>
                <w:sz w:val="24"/>
                <w:lang w:val="zh-CN"/>
              </w:rPr>
              <w:t>价格及</w:t>
            </w:r>
            <w:r w:rsidR="00E005F9" w:rsidRPr="00980C1E">
              <w:rPr>
                <w:rFonts w:ascii="仿宋" w:eastAsia="仿宋" w:hAnsi="仿宋" w:hint="eastAsia"/>
                <w:sz w:val="24"/>
                <w:lang w:val="zh-CN"/>
              </w:rPr>
              <w:t>软件</w:t>
            </w:r>
            <w:r w:rsidRPr="00980C1E">
              <w:rPr>
                <w:rFonts w:ascii="仿宋" w:eastAsia="仿宋" w:hAnsi="仿宋" w:hint="eastAsia"/>
                <w:sz w:val="24"/>
                <w:lang w:val="zh-CN"/>
              </w:rPr>
              <w:t>升级费用等进行报价（本报价不包含在投标总价中）评委根据价格高低及报价内容的完整性自主赋0-</w:t>
            </w:r>
            <w:r w:rsidR="00980C1E" w:rsidRPr="00980C1E">
              <w:rPr>
                <w:rFonts w:ascii="仿宋" w:eastAsia="仿宋" w:hAnsi="仿宋"/>
                <w:sz w:val="24"/>
              </w:rPr>
              <w:t>2</w:t>
            </w:r>
            <w:r w:rsidRPr="00980C1E">
              <w:rPr>
                <w:rFonts w:ascii="仿宋" w:eastAsia="仿宋" w:hAnsi="仿宋" w:hint="eastAsia"/>
                <w:sz w:val="24"/>
                <w:lang w:val="zh-CN"/>
              </w:rPr>
              <w:t>分。</w:t>
            </w:r>
          </w:p>
        </w:tc>
      </w:tr>
      <w:tr w:rsidR="00980C1E" w:rsidRPr="00980C1E" w14:paraId="71FE9250" w14:textId="77777777" w:rsidTr="0053548E">
        <w:trPr>
          <w:trHeight w:val="763"/>
          <w:jc w:val="center"/>
        </w:trPr>
        <w:tc>
          <w:tcPr>
            <w:tcW w:w="1696" w:type="dxa"/>
            <w:tcBorders>
              <w:top w:val="single" w:sz="4" w:space="0" w:color="auto"/>
              <w:left w:val="single" w:sz="4" w:space="0" w:color="auto"/>
              <w:bottom w:val="single" w:sz="4" w:space="0" w:color="auto"/>
              <w:right w:val="single" w:sz="4" w:space="0" w:color="auto"/>
            </w:tcBorders>
            <w:vAlign w:val="center"/>
          </w:tcPr>
          <w:p w14:paraId="2EF0EE71" w14:textId="77777777" w:rsidR="00D36247" w:rsidRPr="00980C1E" w:rsidRDefault="00D36247" w:rsidP="0053548E">
            <w:pPr>
              <w:adjustRightInd w:val="0"/>
              <w:snapToGrid w:val="0"/>
              <w:spacing w:line="260" w:lineRule="exact"/>
              <w:jc w:val="center"/>
              <w:rPr>
                <w:rFonts w:ascii="仿宋" w:eastAsia="仿宋" w:hAnsi="仿宋"/>
                <w:sz w:val="24"/>
                <w:lang w:val="zh-CN"/>
              </w:rPr>
            </w:pPr>
            <w:r w:rsidRPr="00980C1E">
              <w:rPr>
                <w:rFonts w:ascii="仿宋" w:eastAsia="仿宋" w:hAnsi="仿宋" w:hint="eastAsia"/>
                <w:sz w:val="24"/>
                <w:lang w:val="zh-CN"/>
              </w:rPr>
              <w:t>业绩</w:t>
            </w:r>
          </w:p>
        </w:tc>
        <w:tc>
          <w:tcPr>
            <w:tcW w:w="794" w:type="dxa"/>
            <w:tcBorders>
              <w:top w:val="single" w:sz="4" w:space="0" w:color="auto"/>
              <w:left w:val="single" w:sz="4" w:space="0" w:color="auto"/>
              <w:bottom w:val="single" w:sz="4" w:space="0" w:color="auto"/>
              <w:right w:val="single" w:sz="4" w:space="0" w:color="auto"/>
            </w:tcBorders>
            <w:vAlign w:val="center"/>
          </w:tcPr>
          <w:p w14:paraId="6BF82CD4" w14:textId="5B611693" w:rsidR="00D36247" w:rsidRPr="00980C1E" w:rsidRDefault="00980C1E" w:rsidP="0053548E">
            <w:pPr>
              <w:adjustRightInd w:val="0"/>
              <w:snapToGrid w:val="0"/>
              <w:spacing w:line="360" w:lineRule="auto"/>
              <w:jc w:val="center"/>
              <w:rPr>
                <w:rFonts w:ascii="仿宋" w:eastAsia="仿宋" w:hAnsi="仿宋"/>
                <w:sz w:val="24"/>
              </w:rPr>
            </w:pPr>
            <w:r w:rsidRPr="00980C1E">
              <w:rPr>
                <w:rFonts w:ascii="仿宋" w:eastAsia="仿宋" w:hAnsi="仿宋"/>
                <w:sz w:val="24"/>
              </w:rPr>
              <w:t>4</w:t>
            </w:r>
          </w:p>
        </w:tc>
        <w:tc>
          <w:tcPr>
            <w:tcW w:w="7032" w:type="dxa"/>
            <w:tcBorders>
              <w:top w:val="single" w:sz="4" w:space="0" w:color="auto"/>
              <w:left w:val="single" w:sz="4" w:space="0" w:color="auto"/>
              <w:bottom w:val="single" w:sz="4" w:space="0" w:color="auto"/>
              <w:right w:val="single" w:sz="4" w:space="0" w:color="auto"/>
            </w:tcBorders>
            <w:vAlign w:val="center"/>
          </w:tcPr>
          <w:p w14:paraId="2ADCC1AB" w14:textId="0FC3C3E5" w:rsidR="00D36247" w:rsidRPr="00980C1E" w:rsidRDefault="006F18EF" w:rsidP="0053548E">
            <w:pPr>
              <w:spacing w:line="340" w:lineRule="exact"/>
              <w:ind w:firstLineChars="200" w:firstLine="480"/>
              <w:jc w:val="left"/>
              <w:rPr>
                <w:rFonts w:ascii="仿宋" w:eastAsia="仿宋" w:hAnsi="仿宋"/>
                <w:sz w:val="24"/>
                <w:lang w:val="zh-CN"/>
              </w:rPr>
            </w:pPr>
            <w:r w:rsidRPr="00980C1E">
              <w:rPr>
                <w:rFonts w:ascii="仿宋" w:eastAsia="仿宋" w:hAnsi="仿宋" w:hint="eastAsia"/>
                <w:sz w:val="24"/>
                <w:lang w:val="zh-CN"/>
              </w:rPr>
              <w:t>投标人具有所投产品近三年（20</w:t>
            </w:r>
            <w:r w:rsidRPr="00980C1E">
              <w:rPr>
                <w:rFonts w:ascii="仿宋" w:eastAsia="仿宋" w:hAnsi="仿宋"/>
                <w:sz w:val="24"/>
                <w:lang w:val="zh-CN"/>
              </w:rPr>
              <w:t>1</w:t>
            </w:r>
            <w:r w:rsidRPr="00980C1E">
              <w:rPr>
                <w:rFonts w:ascii="仿宋" w:eastAsia="仿宋" w:hAnsi="仿宋" w:hint="eastAsia"/>
                <w:sz w:val="24"/>
              </w:rPr>
              <w:t>9</w:t>
            </w:r>
            <w:r w:rsidRPr="00980C1E">
              <w:rPr>
                <w:rFonts w:ascii="仿宋" w:eastAsia="仿宋" w:hAnsi="仿宋" w:hint="eastAsia"/>
                <w:sz w:val="24"/>
                <w:lang w:val="zh-CN"/>
              </w:rPr>
              <w:t>年</w:t>
            </w:r>
            <w:r w:rsidR="000F0D01" w:rsidRPr="00980C1E">
              <w:rPr>
                <w:rFonts w:ascii="仿宋" w:eastAsia="仿宋" w:hAnsi="仿宋" w:hint="eastAsia"/>
                <w:sz w:val="24"/>
              </w:rPr>
              <w:t>1</w:t>
            </w:r>
            <w:r w:rsidRPr="00980C1E">
              <w:rPr>
                <w:rFonts w:ascii="仿宋" w:eastAsia="仿宋" w:hAnsi="仿宋" w:hint="eastAsia"/>
                <w:sz w:val="24"/>
                <w:lang w:val="zh-CN"/>
              </w:rPr>
              <w:t>月至今）销售业绩，以合同签订时间为准，</w:t>
            </w:r>
            <w:r w:rsidRPr="00980C1E">
              <w:rPr>
                <w:rFonts w:ascii="仿宋_GB2312" w:eastAsia="仿宋_GB2312" w:hint="eastAsia"/>
                <w:sz w:val="24"/>
              </w:rPr>
              <w:t>提供合同复印件加盖公章，每提供一份得</w:t>
            </w:r>
            <w:r w:rsidR="00980C1E" w:rsidRPr="00980C1E">
              <w:rPr>
                <w:rFonts w:ascii="仿宋_GB2312" w:eastAsia="仿宋_GB2312"/>
                <w:sz w:val="24"/>
              </w:rPr>
              <w:t>1</w:t>
            </w:r>
            <w:r w:rsidRPr="00980C1E">
              <w:rPr>
                <w:rFonts w:ascii="仿宋_GB2312" w:eastAsia="仿宋_GB2312" w:hint="eastAsia"/>
                <w:sz w:val="24"/>
              </w:rPr>
              <w:t>分，相同产品业绩最多计算2份，满分</w:t>
            </w:r>
            <w:r w:rsidR="00980C1E" w:rsidRPr="00980C1E">
              <w:rPr>
                <w:rFonts w:ascii="仿宋_GB2312" w:eastAsia="仿宋_GB2312"/>
                <w:sz w:val="24"/>
              </w:rPr>
              <w:t>4</w:t>
            </w:r>
            <w:r w:rsidRPr="00980C1E">
              <w:rPr>
                <w:rFonts w:ascii="仿宋_GB2312" w:eastAsia="仿宋_GB2312" w:hint="eastAsia"/>
                <w:sz w:val="24"/>
              </w:rPr>
              <w:t>分</w:t>
            </w:r>
            <w:r w:rsidR="00D36247" w:rsidRPr="00980C1E">
              <w:rPr>
                <w:rFonts w:ascii="仿宋_GB2312" w:eastAsia="仿宋_GB2312" w:hint="eastAsia"/>
                <w:sz w:val="24"/>
              </w:rPr>
              <w:t>。</w:t>
            </w:r>
          </w:p>
        </w:tc>
      </w:tr>
      <w:tr w:rsidR="00980C1E" w:rsidRPr="00980C1E" w14:paraId="03453FDD" w14:textId="77777777" w:rsidTr="00DE2975">
        <w:trPr>
          <w:trHeight w:val="763"/>
          <w:jc w:val="center"/>
        </w:trPr>
        <w:tc>
          <w:tcPr>
            <w:tcW w:w="2490" w:type="dxa"/>
            <w:gridSpan w:val="2"/>
            <w:tcBorders>
              <w:top w:val="single" w:sz="4" w:space="0" w:color="auto"/>
              <w:left w:val="single" w:sz="4" w:space="0" w:color="auto"/>
              <w:bottom w:val="single" w:sz="4" w:space="0" w:color="auto"/>
              <w:right w:val="single" w:sz="4" w:space="0" w:color="auto"/>
            </w:tcBorders>
            <w:vAlign w:val="center"/>
          </w:tcPr>
          <w:p w14:paraId="4EDBF2C0" w14:textId="409C44DC" w:rsidR="00DC6DB9" w:rsidRPr="00980C1E" w:rsidRDefault="00DC6DB9" w:rsidP="0053548E">
            <w:pPr>
              <w:adjustRightInd w:val="0"/>
              <w:snapToGrid w:val="0"/>
              <w:spacing w:line="360" w:lineRule="auto"/>
              <w:jc w:val="center"/>
              <w:rPr>
                <w:rFonts w:ascii="仿宋_GB2312" w:eastAsia="仿宋_GB2312" w:hAnsi="宋体" w:cs="宋体"/>
                <w:b/>
                <w:bCs/>
                <w:szCs w:val="21"/>
              </w:rPr>
            </w:pPr>
            <w:r w:rsidRPr="00980C1E">
              <w:rPr>
                <w:rFonts w:ascii="仿宋_GB2312" w:eastAsia="仿宋_GB2312" w:hAnsi="宋体" w:cs="宋体" w:hint="eastAsia"/>
                <w:b/>
                <w:bCs/>
                <w:szCs w:val="21"/>
              </w:rPr>
              <w:t>总分</w:t>
            </w:r>
          </w:p>
        </w:tc>
        <w:tc>
          <w:tcPr>
            <w:tcW w:w="7032" w:type="dxa"/>
            <w:tcBorders>
              <w:top w:val="single" w:sz="4" w:space="0" w:color="auto"/>
              <w:left w:val="single" w:sz="4" w:space="0" w:color="auto"/>
              <w:bottom w:val="single" w:sz="4" w:space="0" w:color="auto"/>
              <w:right w:val="single" w:sz="4" w:space="0" w:color="auto"/>
            </w:tcBorders>
            <w:vAlign w:val="center"/>
          </w:tcPr>
          <w:p w14:paraId="66FC974D" w14:textId="1125CBFD" w:rsidR="00DC6DB9" w:rsidRPr="00980C1E" w:rsidRDefault="00DC6DB9" w:rsidP="00DC6DB9">
            <w:pPr>
              <w:spacing w:line="340" w:lineRule="exact"/>
              <w:jc w:val="center"/>
              <w:rPr>
                <w:rFonts w:ascii="仿宋_GB2312" w:eastAsia="仿宋_GB2312" w:hAnsi="宋体" w:cs="宋体"/>
                <w:b/>
                <w:bCs/>
                <w:szCs w:val="21"/>
              </w:rPr>
            </w:pPr>
            <w:r w:rsidRPr="00980C1E">
              <w:rPr>
                <w:rFonts w:ascii="仿宋_GB2312" w:eastAsia="仿宋_GB2312" w:hAnsi="宋体" w:cs="宋体" w:hint="eastAsia"/>
                <w:b/>
                <w:bCs/>
                <w:szCs w:val="21"/>
              </w:rPr>
              <w:t>1</w:t>
            </w:r>
            <w:r w:rsidRPr="00980C1E">
              <w:rPr>
                <w:rFonts w:ascii="仿宋_GB2312" w:eastAsia="仿宋_GB2312" w:hAnsi="宋体" w:cs="宋体"/>
                <w:b/>
                <w:bCs/>
                <w:szCs w:val="21"/>
              </w:rPr>
              <w:t>00</w:t>
            </w:r>
            <w:r w:rsidRPr="00980C1E">
              <w:rPr>
                <w:rFonts w:ascii="仿宋_GB2312" w:eastAsia="仿宋_GB2312" w:hAnsi="宋体" w:cs="宋体" w:hint="eastAsia"/>
                <w:b/>
                <w:bCs/>
                <w:szCs w:val="21"/>
              </w:rPr>
              <w:t>分</w:t>
            </w:r>
          </w:p>
        </w:tc>
      </w:tr>
      <w:bookmarkEnd w:id="302"/>
    </w:tbl>
    <w:p w14:paraId="6033D916" w14:textId="77777777" w:rsidR="001C615B" w:rsidRPr="00980C1E" w:rsidRDefault="00D73598">
      <w:pPr>
        <w:spacing w:line="360" w:lineRule="auto"/>
        <w:ind w:leftChars="257" w:left="1080" w:hanging="540"/>
        <w:jc w:val="center"/>
        <w:outlineLvl w:val="0"/>
        <w:rPr>
          <w:rFonts w:ascii="仿宋_GB2312" w:eastAsia="仿宋_GB2312" w:hAnsi="仿宋_GB2312" w:cs="仿宋_GB2312"/>
          <w:sz w:val="32"/>
          <w:szCs w:val="32"/>
        </w:rPr>
      </w:pPr>
      <w:r w:rsidRPr="00980C1E">
        <w:rPr>
          <w:rFonts w:ascii="仿宋_GB2312" w:eastAsia="仿宋_GB2312"/>
        </w:rPr>
        <w:br w:type="page"/>
      </w:r>
      <w:bookmarkStart w:id="304" w:name="_Toc106813657"/>
      <w:r w:rsidRPr="00980C1E">
        <w:rPr>
          <w:rStyle w:val="11"/>
          <w:rFonts w:ascii="仿宋_GB2312" w:eastAsia="仿宋_GB2312" w:hAnsi="仿宋_GB2312" w:cs="仿宋_GB2312" w:hint="eastAsia"/>
          <w:szCs w:val="32"/>
        </w:rPr>
        <w:lastRenderedPageBreak/>
        <w:t>第四章  拟签订的合同</w:t>
      </w:r>
      <w:bookmarkStart w:id="305" w:name="_Hlt487972895"/>
      <w:bookmarkStart w:id="306" w:name="_Toc216513788"/>
      <w:bookmarkStart w:id="307" w:name="_Toc487900382"/>
      <w:bookmarkEnd w:id="305"/>
      <w:r w:rsidRPr="00980C1E">
        <w:rPr>
          <w:rStyle w:val="11"/>
          <w:rFonts w:ascii="仿宋_GB2312" w:eastAsia="仿宋_GB2312" w:hAnsi="仿宋_GB2312" w:cs="仿宋_GB2312" w:hint="eastAsia"/>
          <w:szCs w:val="32"/>
        </w:rPr>
        <w:t>文本</w:t>
      </w:r>
      <w:bookmarkEnd w:id="304"/>
    </w:p>
    <w:bookmarkEnd w:id="306"/>
    <w:bookmarkEnd w:id="307"/>
    <w:p w14:paraId="401C1A00" w14:textId="77777777" w:rsidR="001C615B" w:rsidRPr="00980C1E" w:rsidRDefault="001C615B">
      <w:pPr>
        <w:pStyle w:val="10"/>
      </w:pPr>
    </w:p>
    <w:p w14:paraId="1470228B" w14:textId="77777777" w:rsidR="00D36247" w:rsidRPr="00980C1E" w:rsidRDefault="00D36247" w:rsidP="00D36247">
      <w:pPr>
        <w:tabs>
          <w:tab w:val="left" w:pos="735"/>
        </w:tabs>
        <w:autoSpaceDE w:val="0"/>
        <w:autoSpaceDN w:val="0"/>
        <w:adjustRightInd w:val="0"/>
        <w:snapToGrid w:val="0"/>
        <w:spacing w:beforeLines="100" w:before="240" w:line="440" w:lineRule="exact"/>
        <w:ind w:firstLine="629"/>
        <w:rPr>
          <w:rFonts w:ascii="仿宋_GB2312" w:eastAsia="仿宋_GB2312"/>
          <w:b/>
          <w:bCs/>
          <w:sz w:val="24"/>
          <w:lang w:val="zh-CN"/>
        </w:rPr>
      </w:pPr>
      <w:r w:rsidRPr="00980C1E">
        <w:rPr>
          <w:rFonts w:ascii="仿宋_GB2312" w:eastAsia="仿宋_GB2312" w:hint="eastAsia"/>
          <w:b/>
          <w:bCs/>
          <w:sz w:val="24"/>
          <w:lang w:val="zh-CN"/>
        </w:rPr>
        <w:t>甲方：</w:t>
      </w:r>
      <w:r w:rsidRPr="00980C1E">
        <w:rPr>
          <w:rFonts w:ascii="仿宋_GB2312" w:eastAsia="仿宋_GB2312" w:hint="eastAsia"/>
          <w:bCs/>
          <w:sz w:val="24"/>
          <w:lang w:val="zh-CN"/>
        </w:rPr>
        <w:t>（前款所称采购人）     住所：</w:t>
      </w:r>
    </w:p>
    <w:p w14:paraId="2CE9F049" w14:textId="77777777" w:rsidR="00D36247" w:rsidRPr="00980C1E" w:rsidRDefault="00D36247" w:rsidP="00D36247">
      <w:pPr>
        <w:tabs>
          <w:tab w:val="left" w:pos="735"/>
        </w:tabs>
        <w:autoSpaceDE w:val="0"/>
        <w:autoSpaceDN w:val="0"/>
        <w:adjustRightInd w:val="0"/>
        <w:snapToGrid w:val="0"/>
        <w:spacing w:line="440" w:lineRule="exact"/>
        <w:ind w:firstLine="631"/>
        <w:rPr>
          <w:rFonts w:ascii="仿宋_GB2312" w:eastAsia="仿宋_GB2312"/>
          <w:bCs/>
          <w:sz w:val="24"/>
          <w:lang w:val="zh-CN"/>
        </w:rPr>
      </w:pPr>
      <w:r w:rsidRPr="00980C1E">
        <w:rPr>
          <w:rFonts w:ascii="仿宋_GB2312" w:eastAsia="仿宋_GB2312" w:hint="eastAsia"/>
          <w:b/>
          <w:bCs/>
          <w:sz w:val="24"/>
          <w:lang w:val="zh-CN"/>
        </w:rPr>
        <w:t>乙方：</w:t>
      </w:r>
      <w:r w:rsidRPr="00980C1E">
        <w:rPr>
          <w:rFonts w:ascii="仿宋_GB2312" w:eastAsia="仿宋_GB2312" w:hint="eastAsia"/>
          <w:bCs/>
          <w:sz w:val="24"/>
          <w:lang w:val="zh-CN"/>
        </w:rPr>
        <w:t>（前款所称中标人）     住所：</w:t>
      </w:r>
    </w:p>
    <w:p w14:paraId="25B3E66E"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08" w:name="_Toc19515384"/>
      <w:r w:rsidRPr="00980C1E">
        <w:rPr>
          <w:rFonts w:ascii="仿宋_GB2312" w:eastAsia="仿宋_GB2312" w:hint="eastAsia"/>
          <w:sz w:val="24"/>
        </w:rPr>
        <w:t>一、合同内容（标的、数量、质量等）:</w:t>
      </w:r>
      <w:bookmarkEnd w:id="308"/>
    </w:p>
    <w:p w14:paraId="019BCF80"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09" w:name="_Toc19515385"/>
      <w:r w:rsidRPr="00980C1E">
        <w:rPr>
          <w:rFonts w:ascii="仿宋_GB2312" w:eastAsia="仿宋_GB2312" w:hint="eastAsia"/>
          <w:sz w:val="24"/>
        </w:rPr>
        <w:t>二、合同价款</w:t>
      </w:r>
      <w:bookmarkEnd w:id="309"/>
    </w:p>
    <w:p w14:paraId="51740431"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1、合同总价：</w:t>
      </w:r>
    </w:p>
    <w:p w14:paraId="6AD1A976"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2、合同总价包括：包括设备费、运杂费、安装调试费及其它相关的费用。</w:t>
      </w:r>
    </w:p>
    <w:p w14:paraId="085EFB1F"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3、合同总价一次包死，不受市场价变化的影响。</w:t>
      </w:r>
    </w:p>
    <w:p w14:paraId="3ED4936D"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0" w:name="_Toc19515386"/>
      <w:r w:rsidRPr="00980C1E">
        <w:rPr>
          <w:rFonts w:ascii="仿宋_GB2312" w:eastAsia="仿宋_GB2312" w:hint="eastAsia"/>
          <w:sz w:val="24"/>
        </w:rPr>
        <w:t>三、合同结算</w:t>
      </w:r>
      <w:bookmarkEnd w:id="310"/>
    </w:p>
    <w:p w14:paraId="7C289B27" w14:textId="1A2406FE"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w:t>
      </w:r>
      <w:r w:rsidR="005A1479" w:rsidRPr="00980C1E">
        <w:rPr>
          <w:rFonts w:ascii="仿宋_GB2312" w:eastAsia="仿宋_GB2312" w:hint="eastAsia"/>
          <w:sz w:val="24"/>
        </w:rPr>
        <w:t>验收合格投入使用后无任何质量问题一次性支付合同总价的1</w:t>
      </w:r>
      <w:r w:rsidR="005A1479" w:rsidRPr="00980C1E">
        <w:rPr>
          <w:rFonts w:ascii="仿宋_GB2312" w:eastAsia="仿宋_GB2312"/>
          <w:sz w:val="24"/>
        </w:rPr>
        <w:t>00%</w:t>
      </w:r>
      <w:r w:rsidRPr="00980C1E">
        <w:rPr>
          <w:rFonts w:ascii="仿宋_GB2312" w:eastAsia="仿宋_GB2312" w:hint="eastAsia"/>
          <w:sz w:val="24"/>
        </w:rPr>
        <w:t>。</w:t>
      </w:r>
    </w:p>
    <w:p w14:paraId="3CD53036"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2、结算方式：银行转账。</w:t>
      </w:r>
    </w:p>
    <w:p w14:paraId="59A769FF"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3、结算单位：由</w:t>
      </w:r>
      <w:r w:rsidRPr="00980C1E">
        <w:rPr>
          <w:rFonts w:ascii="仿宋_GB2312" w:eastAsia="仿宋_GB2312" w:hint="eastAsia"/>
          <w:sz w:val="24"/>
          <w:u w:val="single"/>
        </w:rPr>
        <w:t xml:space="preserve">  甲方  </w:t>
      </w:r>
      <w:r w:rsidRPr="00980C1E">
        <w:rPr>
          <w:rFonts w:ascii="仿宋_GB2312" w:eastAsia="仿宋_GB2312" w:hint="eastAsia"/>
          <w:sz w:val="24"/>
        </w:rPr>
        <w:t>负责结算，乙方开具合同总价数的全额发票交采购人。</w:t>
      </w:r>
    </w:p>
    <w:p w14:paraId="069A4870"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1" w:name="_Toc19515387"/>
      <w:r w:rsidRPr="00980C1E">
        <w:rPr>
          <w:rFonts w:ascii="仿宋_GB2312" w:eastAsia="仿宋_GB2312" w:hint="eastAsia"/>
          <w:sz w:val="24"/>
        </w:rPr>
        <w:t>四、履行期限、地点及方式:</w:t>
      </w:r>
      <w:bookmarkEnd w:id="311"/>
    </w:p>
    <w:p w14:paraId="67D99A45" w14:textId="03969FEF"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1、履行期限：</w:t>
      </w:r>
      <w:r w:rsidR="005A1479" w:rsidRPr="00980C1E">
        <w:rPr>
          <w:rFonts w:ascii="仿宋_GB2312" w:eastAsia="仿宋_GB2312" w:hint="eastAsia"/>
          <w:sz w:val="24"/>
        </w:rPr>
        <w:t>合同签订生效后</w:t>
      </w:r>
      <w:r w:rsidR="00980C1E" w:rsidRPr="00980C1E">
        <w:rPr>
          <w:rFonts w:ascii="仿宋_GB2312" w:eastAsia="仿宋_GB2312"/>
          <w:sz w:val="24"/>
        </w:rPr>
        <w:t>90</w:t>
      </w:r>
      <w:r w:rsidR="005A1479" w:rsidRPr="00980C1E">
        <w:rPr>
          <w:rFonts w:ascii="仿宋_GB2312" w:eastAsia="仿宋_GB2312" w:hint="eastAsia"/>
          <w:sz w:val="24"/>
        </w:rPr>
        <w:t>天内交货完毕、安装调试完成</w:t>
      </w:r>
      <w:r w:rsidRPr="00980C1E">
        <w:rPr>
          <w:rFonts w:ascii="仿宋_GB2312" w:eastAsia="仿宋_GB2312" w:hint="eastAsia"/>
          <w:sz w:val="24"/>
        </w:rPr>
        <w:t>。</w:t>
      </w:r>
    </w:p>
    <w:p w14:paraId="22004201" w14:textId="6853A456"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2、地点：</w:t>
      </w:r>
      <w:r w:rsidR="00867296" w:rsidRPr="00980C1E">
        <w:rPr>
          <w:rFonts w:ascii="仿宋_GB2312" w:eastAsia="仿宋_GB2312" w:hint="eastAsia"/>
          <w:sz w:val="24"/>
        </w:rPr>
        <w:t>采购人</w:t>
      </w:r>
      <w:r w:rsidRPr="00980C1E">
        <w:rPr>
          <w:rFonts w:ascii="仿宋_GB2312" w:eastAsia="仿宋_GB2312" w:hint="eastAsia"/>
          <w:sz w:val="24"/>
        </w:rPr>
        <w:t>指定地点</w:t>
      </w:r>
    </w:p>
    <w:p w14:paraId="7EF0DA48"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3、方式：货到现场，安装调试并达到使用要求</w:t>
      </w:r>
    </w:p>
    <w:p w14:paraId="78F2E5A7"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2" w:name="_Toc19515388"/>
      <w:r w:rsidRPr="00980C1E">
        <w:rPr>
          <w:rFonts w:ascii="仿宋_GB2312" w:eastAsia="仿宋_GB2312" w:hint="eastAsia"/>
          <w:sz w:val="24"/>
        </w:rPr>
        <w:t>五、运输</w:t>
      </w:r>
      <w:bookmarkEnd w:id="312"/>
    </w:p>
    <w:p w14:paraId="19612E48"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1、乙方负责所有货物的运输。确保货物安全、完整到达使用地点，运杂费用包含在总价内，包括货物从供货地点到使用地点的运输费、保险费、搬运费等。</w:t>
      </w:r>
    </w:p>
    <w:p w14:paraId="40394850"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2、所有货物在运输、搬运、安装的过程中，造成甲方损失的，由乙方为甲方修复或更新。</w:t>
      </w:r>
    </w:p>
    <w:p w14:paraId="7097FBD4"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3" w:name="_Toc19515389"/>
      <w:r w:rsidRPr="00980C1E">
        <w:rPr>
          <w:rFonts w:ascii="仿宋_GB2312" w:eastAsia="仿宋_GB2312" w:hint="eastAsia"/>
          <w:sz w:val="24"/>
        </w:rPr>
        <w:t>六、质量保证</w:t>
      </w:r>
      <w:bookmarkEnd w:id="313"/>
    </w:p>
    <w:p w14:paraId="11A4DAE5"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1、乙方提供货物必须是原品牌制造厂制造的最新工艺、生产的最新产品。</w:t>
      </w:r>
    </w:p>
    <w:p w14:paraId="7C6E45CD"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2、所供货物必须是经过办理正常手续的全新产品。</w:t>
      </w:r>
    </w:p>
    <w:p w14:paraId="2D78B5AC"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3、所供货物是经过国家法定检验、注册、准许市场销售的合法产品。</w:t>
      </w:r>
    </w:p>
    <w:p w14:paraId="0ADE460E"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4、货物性能稳定、具有较好的使用效果，质量保证措施完善，符合国家相关标准。</w:t>
      </w:r>
    </w:p>
    <w:p w14:paraId="0C322DE7" w14:textId="5F664958"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5、货物的质保期为验收合格后</w:t>
      </w:r>
      <w:r w:rsidR="00C97E80" w:rsidRPr="00980C1E">
        <w:rPr>
          <w:rFonts w:ascii="仿宋_GB2312" w:eastAsia="仿宋_GB2312"/>
          <w:sz w:val="24"/>
          <w:u w:val="single"/>
        </w:rPr>
        <w:t>36</w:t>
      </w:r>
      <w:r w:rsidRPr="00980C1E">
        <w:rPr>
          <w:rFonts w:ascii="仿宋_GB2312" w:eastAsia="仿宋_GB2312" w:hint="eastAsia"/>
          <w:sz w:val="24"/>
        </w:rPr>
        <w:t>个月，终身维护保养，质保期后，只收取成本费用。</w:t>
      </w:r>
    </w:p>
    <w:p w14:paraId="7C17ADD6"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6、包装要求</w:t>
      </w:r>
    </w:p>
    <w:p w14:paraId="3374F06A"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6-1、除合同另有规定外，乙方提供的全部货物，均应按标准保护措施进行包装，</w:t>
      </w:r>
      <w:r w:rsidRPr="00980C1E">
        <w:rPr>
          <w:rFonts w:ascii="仿宋_GB2312" w:eastAsia="仿宋_GB2312" w:hint="eastAsia"/>
          <w:sz w:val="24"/>
        </w:rPr>
        <w:lastRenderedPageBreak/>
        <w:t>并确保货物安全无损运抵甲方指定地点。</w:t>
      </w:r>
    </w:p>
    <w:p w14:paraId="2837EE26"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6-2、每一个包装箱内应附一份详细装箱单和质量合格证。</w:t>
      </w:r>
    </w:p>
    <w:p w14:paraId="04B7E0E7"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7、乙方应保证甲方在使用该货物或其任何一部分时免受第三方提出侵犯其专利权、商标权或工业设计权的起诉。</w:t>
      </w:r>
    </w:p>
    <w:p w14:paraId="1D3BC122"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4" w:name="_Toc19515390"/>
      <w:r w:rsidRPr="00980C1E">
        <w:rPr>
          <w:rFonts w:ascii="仿宋_GB2312" w:eastAsia="仿宋_GB2312" w:hint="eastAsia"/>
          <w:sz w:val="24"/>
        </w:rPr>
        <w:t>七、技术服务</w:t>
      </w:r>
      <w:bookmarkEnd w:id="314"/>
    </w:p>
    <w:p w14:paraId="186CE635"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1、对技术服务的要求：</w:t>
      </w:r>
    </w:p>
    <w:p w14:paraId="24C84337"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2、技术资料：</w:t>
      </w:r>
    </w:p>
    <w:p w14:paraId="31C76528"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2-1、产品合格证及检验报告；</w:t>
      </w:r>
    </w:p>
    <w:p w14:paraId="498070A5"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2-2、产品使用说明书（中文）；</w:t>
      </w:r>
    </w:p>
    <w:p w14:paraId="5F6E3DDC"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2-3、中国商品检验局出具的商检合格证明（进口产品）；</w:t>
      </w:r>
    </w:p>
    <w:p w14:paraId="23480B8C"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2-4、其它资料。</w:t>
      </w:r>
    </w:p>
    <w:p w14:paraId="1DEFBF8C"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3、技术培训：</w:t>
      </w:r>
    </w:p>
    <w:p w14:paraId="11940E7E"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3-1、培训内容：</w:t>
      </w:r>
    </w:p>
    <w:p w14:paraId="77FCA6D3"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3-2、培训地点：</w:t>
      </w:r>
    </w:p>
    <w:p w14:paraId="3298EF8E"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3-3、培训时间：</w:t>
      </w:r>
    </w:p>
    <w:p w14:paraId="302ADAA7"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3-4、培训人数：</w:t>
      </w:r>
    </w:p>
    <w:p w14:paraId="7712F7C1"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3-5、培训费用：受训人员的食宿费、资料费、培训场地费、耗材（包括水电费等）费等已包含在合同总价中，甲方不再另行支付。</w:t>
      </w:r>
    </w:p>
    <w:p w14:paraId="2DB7A512"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4、售后服务</w:t>
      </w:r>
    </w:p>
    <w:p w14:paraId="7944640D" w14:textId="343F6075"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4-1、质保期</w:t>
      </w:r>
      <w:r w:rsidR="00C97E80" w:rsidRPr="00980C1E">
        <w:rPr>
          <w:rFonts w:ascii="仿宋_GB2312" w:eastAsia="仿宋_GB2312"/>
          <w:sz w:val="24"/>
        </w:rPr>
        <w:t>3</w:t>
      </w:r>
      <w:r w:rsidRPr="00980C1E">
        <w:rPr>
          <w:rFonts w:ascii="仿宋_GB2312" w:eastAsia="仿宋_GB2312" w:hint="eastAsia"/>
          <w:sz w:val="24"/>
        </w:rPr>
        <w:t>年，乙方在接到甲方保修电话故障通知后在3小时内派出合格的维修人员到达现场进行维修服务，承担相应费用，若需将产品送回生产厂，乙方应提供备用机、承担维修产品所需的往返费用。</w:t>
      </w:r>
    </w:p>
    <w:p w14:paraId="4FBF2F9F" w14:textId="5208F259"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4-2、如果乙方在收到通知后两天内没有弥补缺陷，甲方可采取必要的补救措施，但其风险和费用将由乙方承担，甲方根据合同规定对乙方行使的其它权力不受影响。</w:t>
      </w:r>
    </w:p>
    <w:p w14:paraId="7492CBFD"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5、伴随服务</w:t>
      </w:r>
    </w:p>
    <w:p w14:paraId="3EA891F6"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5-1、乙方应随同每套货物提供相应的中文的技术文件。</w:t>
      </w:r>
    </w:p>
    <w:p w14:paraId="63F45751"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5-1-1、完整的操作使用手册和维护、修理技术文件，图纸、保修卡等。提供全套技术资料、维修手册含图纸，永久开放所有维修密码（并有厂家出具的保证书）；</w:t>
      </w:r>
    </w:p>
    <w:p w14:paraId="2FC6AD2C"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5-1-2、制造厂的检验、测试报告、检验合格证书，计量合格等级证书，质量保证书等文件须随产品装箱提供。</w:t>
      </w:r>
    </w:p>
    <w:p w14:paraId="73EE364A"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5-1-3、必须的其它技术资料。</w:t>
      </w:r>
    </w:p>
    <w:p w14:paraId="14A5B5C3"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lastRenderedPageBreak/>
        <w:t>5-2、伴随服务的费用已含在合同价中，不单独进行支付。</w:t>
      </w:r>
    </w:p>
    <w:p w14:paraId="343ABD80"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5" w:name="_Toc19515391"/>
      <w:r w:rsidRPr="00980C1E">
        <w:rPr>
          <w:rFonts w:ascii="仿宋_GB2312" w:eastAsia="仿宋_GB2312" w:hint="eastAsia"/>
          <w:sz w:val="24"/>
        </w:rPr>
        <w:t>八、验收</w:t>
      </w:r>
      <w:bookmarkEnd w:id="315"/>
    </w:p>
    <w:p w14:paraId="4C84B22A"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1、到货验收：货物到货后，由甲方与乙方共同进行外观验收，验收内容包括，外包装的完好性，货物品牌、规格、数量及产地与合同要求的一致性。</w:t>
      </w:r>
    </w:p>
    <w:p w14:paraId="19B3C6DB"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2、货物运行验收：乙方安装调试合格后，向甲方提出验收申请，甲方接到乙方验收申请后组织验收（必要时可聘请相应专家或委托相应部门验收），验收合格后，出具使用验收合格证明。</w:t>
      </w:r>
    </w:p>
    <w:p w14:paraId="20E091FB"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3、最终验收：最终验收结果作为付款依据，乙方填写验收单，并向甲方提交实施过程中的所有资料，以便甲方日后管理和维护。</w:t>
      </w:r>
    </w:p>
    <w:p w14:paraId="624D1C87" w14:textId="3C462DF4"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4、质保期满后：由乙方出具质保期运行质量报告，若存在质量问题，应按相应规定协商处理。</w:t>
      </w:r>
    </w:p>
    <w:p w14:paraId="434C58C9"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5、验收依据：</w:t>
      </w:r>
    </w:p>
    <w:p w14:paraId="62F6E684" w14:textId="77777777" w:rsidR="00D36247" w:rsidRPr="00980C1E" w:rsidRDefault="00D36247" w:rsidP="00D36247">
      <w:pPr>
        <w:pStyle w:val="10"/>
        <w:spacing w:line="440" w:lineRule="exact"/>
        <w:ind w:firstLineChars="200" w:firstLine="480"/>
        <w:rPr>
          <w:rFonts w:ascii="仿宋" w:eastAsia="仿宋" w:hAnsi="仿宋"/>
          <w:sz w:val="24"/>
        </w:rPr>
      </w:pPr>
      <w:bookmarkStart w:id="316" w:name="_Toc19515392"/>
      <w:r w:rsidRPr="00980C1E">
        <w:rPr>
          <w:rFonts w:ascii="仿宋" w:eastAsia="仿宋" w:hAnsi="仿宋"/>
          <w:sz w:val="24"/>
        </w:rPr>
        <w:t>5-</w:t>
      </w:r>
      <w:r w:rsidRPr="00980C1E">
        <w:rPr>
          <w:rFonts w:ascii="仿宋" w:eastAsia="仿宋" w:hAnsi="仿宋" w:hint="eastAsia"/>
          <w:sz w:val="24"/>
        </w:rPr>
        <w:t>1、所供产品的规格、数量符合招标文件、中标人投标文件及承诺、采购合同约定的要求。</w:t>
      </w:r>
    </w:p>
    <w:p w14:paraId="34F64B71" w14:textId="77777777" w:rsidR="00D36247" w:rsidRPr="00980C1E" w:rsidRDefault="00D36247" w:rsidP="00D36247">
      <w:pPr>
        <w:pStyle w:val="10"/>
        <w:spacing w:line="440" w:lineRule="exact"/>
        <w:ind w:firstLineChars="200" w:firstLine="480"/>
        <w:rPr>
          <w:rFonts w:ascii="仿宋" w:eastAsia="仿宋" w:hAnsi="仿宋"/>
          <w:sz w:val="24"/>
        </w:rPr>
      </w:pPr>
      <w:r w:rsidRPr="00980C1E">
        <w:rPr>
          <w:rFonts w:ascii="仿宋" w:eastAsia="仿宋" w:hAnsi="仿宋"/>
          <w:sz w:val="24"/>
        </w:rPr>
        <w:t>5-</w:t>
      </w:r>
      <w:r w:rsidRPr="00980C1E">
        <w:rPr>
          <w:rFonts w:ascii="仿宋" w:eastAsia="仿宋" w:hAnsi="仿宋" w:hint="eastAsia"/>
          <w:sz w:val="24"/>
        </w:rPr>
        <w:t>2、所有产品均已运输至指定地点，并安装调试完毕。</w:t>
      </w:r>
    </w:p>
    <w:p w14:paraId="67B900B2" w14:textId="77777777" w:rsidR="00D36247" w:rsidRPr="00980C1E" w:rsidRDefault="00D36247" w:rsidP="00D36247">
      <w:pPr>
        <w:pStyle w:val="10"/>
        <w:spacing w:line="440" w:lineRule="exact"/>
        <w:ind w:firstLineChars="200" w:firstLine="480"/>
        <w:rPr>
          <w:rFonts w:ascii="仿宋" w:eastAsia="仿宋" w:hAnsi="仿宋"/>
          <w:sz w:val="24"/>
        </w:rPr>
      </w:pPr>
      <w:r w:rsidRPr="00980C1E">
        <w:rPr>
          <w:rFonts w:ascii="仿宋" w:eastAsia="仿宋" w:hAnsi="仿宋"/>
          <w:sz w:val="24"/>
        </w:rPr>
        <w:t>5-</w:t>
      </w:r>
      <w:r w:rsidRPr="00980C1E">
        <w:rPr>
          <w:rFonts w:ascii="仿宋" w:eastAsia="仿宋" w:hAnsi="仿宋" w:hint="eastAsia"/>
          <w:sz w:val="24"/>
        </w:rPr>
        <w:t>3、招标文件、中标人投标文件及承诺、采购合同约定的附件、工具、技术资料等齐全；提供产品使用说明书、合格证。</w:t>
      </w:r>
    </w:p>
    <w:p w14:paraId="3F5C93EA"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sz w:val="24"/>
        </w:rPr>
        <w:t>5-</w:t>
      </w:r>
      <w:r w:rsidRPr="00980C1E">
        <w:rPr>
          <w:rFonts w:ascii="仿宋_GB2312" w:eastAsia="仿宋_GB2312" w:hint="eastAsia"/>
          <w:sz w:val="24"/>
        </w:rPr>
        <w:t>4、合同文本、合同附件、招标文件、投标文件。</w:t>
      </w:r>
    </w:p>
    <w:p w14:paraId="5DA35D62"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sz w:val="24"/>
        </w:rPr>
        <w:t>5-5</w:t>
      </w:r>
      <w:r w:rsidRPr="00980C1E">
        <w:rPr>
          <w:rFonts w:ascii="仿宋_GB2312" w:eastAsia="仿宋_GB2312" w:hint="eastAsia"/>
          <w:sz w:val="24"/>
        </w:rPr>
        <w:t>、国内相应的标准、规范。</w:t>
      </w:r>
    </w:p>
    <w:p w14:paraId="5F426F96"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九、违约责任</w:t>
      </w:r>
      <w:bookmarkEnd w:id="316"/>
    </w:p>
    <w:p w14:paraId="12BFB86B"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1、按《中华人民共和国民法典》中的相关条款执行。</w:t>
      </w:r>
    </w:p>
    <w:p w14:paraId="60129C10"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2、乙方履约延误</w:t>
      </w:r>
    </w:p>
    <w:p w14:paraId="44F9FEAF"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2-1、如乙方事先未征得甲方同意并得到甲方的谅解而单方面延迟交货，将按违约终止合同。</w:t>
      </w:r>
    </w:p>
    <w:p w14:paraId="45AC567E"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14:paraId="7F7EEE38"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3、违约终止合同：未按合同要求提供货物或质量不能满足技术要求，甲方会同监</w:t>
      </w:r>
      <w:r w:rsidRPr="00980C1E">
        <w:rPr>
          <w:rFonts w:ascii="仿宋_GB2312" w:eastAsia="仿宋_GB2312" w:hint="eastAsia"/>
          <w:sz w:val="24"/>
        </w:rPr>
        <w:lastRenderedPageBreak/>
        <w:t>督机构有权终止合同，对乙方违约行为进行追究，同时按政府采购法的有关规定进行相应的处罚。</w:t>
      </w:r>
    </w:p>
    <w:p w14:paraId="4385E15D"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7" w:name="_Toc19515393"/>
      <w:r w:rsidRPr="00980C1E">
        <w:rPr>
          <w:rFonts w:ascii="仿宋_GB2312" w:eastAsia="仿宋_GB2312" w:hint="eastAsia"/>
          <w:sz w:val="24"/>
        </w:rPr>
        <w:t>十、合同组成</w:t>
      </w:r>
      <w:bookmarkEnd w:id="317"/>
    </w:p>
    <w:p w14:paraId="022392EB"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1、中标通知书</w:t>
      </w:r>
    </w:p>
    <w:p w14:paraId="29C7E497"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2、合同文件</w:t>
      </w:r>
    </w:p>
    <w:p w14:paraId="74993691"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3、国家相关规范及标准</w:t>
      </w:r>
    </w:p>
    <w:p w14:paraId="34CF54FC"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4、供货产品技术规格及参数表</w:t>
      </w:r>
    </w:p>
    <w:p w14:paraId="10FC0837"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5、招标文件</w:t>
      </w:r>
    </w:p>
    <w:p w14:paraId="2FD3D017"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r w:rsidRPr="00980C1E">
        <w:rPr>
          <w:rFonts w:ascii="仿宋_GB2312" w:eastAsia="仿宋_GB2312" w:hint="eastAsia"/>
          <w:sz w:val="24"/>
        </w:rPr>
        <w:t>6、投标文件</w:t>
      </w:r>
    </w:p>
    <w:p w14:paraId="6BE2DF57"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8" w:name="_Toc19515394"/>
      <w:r w:rsidRPr="00980C1E">
        <w:rPr>
          <w:rFonts w:ascii="仿宋_GB2312" w:eastAsia="仿宋_GB2312" w:hint="eastAsia"/>
          <w:sz w:val="24"/>
        </w:rPr>
        <w:t>十一、解决争议的方法</w:t>
      </w:r>
      <w:bookmarkEnd w:id="318"/>
    </w:p>
    <w:p w14:paraId="799EF667" w14:textId="77777777" w:rsidR="00D36247" w:rsidRPr="00980C1E" w:rsidRDefault="00D36247" w:rsidP="00D36247">
      <w:pPr>
        <w:widowControl/>
        <w:autoSpaceDE w:val="0"/>
        <w:autoSpaceDN w:val="0"/>
        <w:snapToGrid w:val="0"/>
        <w:spacing w:line="440" w:lineRule="exact"/>
        <w:ind w:right="-110" w:firstLineChars="200" w:firstLine="480"/>
        <w:textAlignment w:val="bottom"/>
        <w:rPr>
          <w:rFonts w:ascii="仿宋_GB2312" w:eastAsia="仿宋_GB2312"/>
          <w:kern w:val="0"/>
          <w:sz w:val="24"/>
        </w:rPr>
      </w:pPr>
      <w:r w:rsidRPr="00980C1E">
        <w:rPr>
          <w:rFonts w:ascii="仿宋_GB2312" w:eastAsia="仿宋_GB2312" w:hint="eastAsia"/>
          <w:kern w:val="0"/>
          <w:sz w:val="24"/>
        </w:rPr>
        <w:t>凡因本合同引起的或与本合同有关的争议，双方应友好协商解决。协商不成时，双方均同意采用以下第（2）种争议解决方式：</w:t>
      </w:r>
    </w:p>
    <w:p w14:paraId="625FB98A" w14:textId="77777777" w:rsidR="00D36247" w:rsidRPr="00980C1E" w:rsidRDefault="00D36247" w:rsidP="00D36247">
      <w:pPr>
        <w:widowControl/>
        <w:autoSpaceDE w:val="0"/>
        <w:autoSpaceDN w:val="0"/>
        <w:snapToGrid w:val="0"/>
        <w:spacing w:line="440" w:lineRule="exact"/>
        <w:ind w:right="-110" w:firstLineChars="200" w:firstLine="480"/>
        <w:textAlignment w:val="bottom"/>
        <w:rPr>
          <w:rFonts w:ascii="仿宋_GB2312" w:eastAsia="仿宋_GB2312"/>
          <w:kern w:val="0"/>
          <w:sz w:val="24"/>
        </w:rPr>
      </w:pPr>
      <w:r w:rsidRPr="00980C1E">
        <w:rPr>
          <w:rFonts w:ascii="仿宋_GB2312" w:eastAsia="仿宋_GB2312" w:hint="eastAsia"/>
          <w:kern w:val="0"/>
          <w:sz w:val="24"/>
        </w:rPr>
        <w:t>（1）、甲、乙双方均同意向（甲方所在地人民法院）提起诉讼。</w:t>
      </w:r>
    </w:p>
    <w:p w14:paraId="0D5DC12C" w14:textId="77777777" w:rsidR="00D36247" w:rsidRPr="00980C1E" w:rsidRDefault="00D36247" w:rsidP="00D36247">
      <w:pPr>
        <w:widowControl/>
        <w:autoSpaceDE w:val="0"/>
        <w:autoSpaceDN w:val="0"/>
        <w:snapToGrid w:val="0"/>
        <w:spacing w:line="440" w:lineRule="exact"/>
        <w:ind w:right="-110" w:firstLineChars="200" w:firstLine="480"/>
        <w:textAlignment w:val="bottom"/>
        <w:rPr>
          <w:rFonts w:ascii="仿宋_GB2312" w:eastAsia="仿宋_GB2312"/>
          <w:kern w:val="0"/>
          <w:sz w:val="24"/>
        </w:rPr>
      </w:pPr>
      <w:r w:rsidRPr="00980C1E">
        <w:rPr>
          <w:rFonts w:ascii="仿宋_GB2312" w:eastAsia="仿宋_GB2312" w:hint="eastAsia"/>
          <w:kern w:val="0"/>
          <w:sz w:val="24"/>
        </w:rPr>
        <w:t>（2）、甲、乙双方均同意向（</w:t>
      </w:r>
      <w:hyperlink r:id="rId14" w:tgtFrame="_blank" w:history="1">
        <w:r w:rsidRPr="00980C1E">
          <w:rPr>
            <w:rFonts w:ascii="仿宋_GB2312" w:eastAsia="仿宋_GB2312" w:hint="eastAsia"/>
            <w:kern w:val="0"/>
            <w:sz w:val="24"/>
          </w:rPr>
          <w:t>仲裁委员会</w:t>
        </w:r>
      </w:hyperlink>
      <w:r w:rsidRPr="00980C1E">
        <w:rPr>
          <w:rFonts w:ascii="仿宋_GB2312" w:eastAsia="仿宋_GB2312" w:hint="eastAsia"/>
          <w:kern w:val="0"/>
          <w:sz w:val="24"/>
        </w:rPr>
        <w:t>）提起仲裁。</w:t>
      </w:r>
    </w:p>
    <w:p w14:paraId="60C866E3" w14:textId="77777777" w:rsidR="00D36247" w:rsidRPr="00980C1E" w:rsidRDefault="00D36247" w:rsidP="00D36247">
      <w:pPr>
        <w:adjustRightInd w:val="0"/>
        <w:snapToGrid w:val="0"/>
        <w:spacing w:line="440" w:lineRule="exact"/>
        <w:ind w:firstLineChars="200" w:firstLine="480"/>
        <w:rPr>
          <w:rFonts w:ascii="仿宋_GB2312" w:eastAsia="仿宋_GB2312"/>
          <w:sz w:val="24"/>
        </w:rPr>
      </w:pPr>
      <w:bookmarkStart w:id="319" w:name="_Toc19515395"/>
      <w:r w:rsidRPr="00980C1E">
        <w:rPr>
          <w:rFonts w:ascii="仿宋_GB2312" w:eastAsia="仿宋_GB2312" w:hint="eastAsia"/>
          <w:sz w:val="24"/>
        </w:rPr>
        <w:t>十二、合同生效及其它</w:t>
      </w:r>
      <w:bookmarkEnd w:id="319"/>
    </w:p>
    <w:p w14:paraId="031FEB42" w14:textId="77777777" w:rsidR="00D36247" w:rsidRPr="00980C1E" w:rsidRDefault="00D36247" w:rsidP="00D36247">
      <w:pPr>
        <w:widowControl/>
        <w:autoSpaceDE w:val="0"/>
        <w:autoSpaceDN w:val="0"/>
        <w:snapToGrid w:val="0"/>
        <w:spacing w:line="440" w:lineRule="exact"/>
        <w:ind w:right="-110" w:firstLineChars="200" w:firstLine="480"/>
        <w:textAlignment w:val="bottom"/>
        <w:rPr>
          <w:rFonts w:ascii="仿宋_GB2312" w:eastAsia="仿宋_GB2312"/>
          <w:kern w:val="0"/>
          <w:sz w:val="24"/>
        </w:rPr>
      </w:pPr>
      <w:r w:rsidRPr="00980C1E">
        <w:rPr>
          <w:rFonts w:ascii="仿宋_GB2312" w:eastAsia="仿宋_GB2312" w:hint="eastAsia"/>
          <w:kern w:val="0"/>
          <w:sz w:val="24"/>
        </w:rPr>
        <w:t>1、合同未尽事宜、由甲、乙双方协商，作为合同补充，与原合同具有同等法律效力。</w:t>
      </w:r>
    </w:p>
    <w:p w14:paraId="7A90FFD1" w14:textId="77777777" w:rsidR="00D36247" w:rsidRPr="00980C1E" w:rsidRDefault="00D36247" w:rsidP="00D36247">
      <w:pPr>
        <w:widowControl/>
        <w:tabs>
          <w:tab w:val="left" w:pos="8391"/>
        </w:tabs>
        <w:autoSpaceDE w:val="0"/>
        <w:autoSpaceDN w:val="0"/>
        <w:snapToGrid w:val="0"/>
        <w:spacing w:line="440" w:lineRule="exact"/>
        <w:ind w:right="-69" w:firstLineChars="200" w:firstLine="480"/>
        <w:textAlignment w:val="bottom"/>
        <w:rPr>
          <w:rFonts w:ascii="仿宋_GB2312" w:eastAsia="仿宋_GB2312"/>
          <w:kern w:val="0"/>
          <w:sz w:val="24"/>
        </w:rPr>
      </w:pPr>
      <w:r w:rsidRPr="00980C1E">
        <w:rPr>
          <w:rFonts w:ascii="仿宋_GB2312" w:eastAsia="仿宋_GB2312" w:hint="eastAsia"/>
          <w:kern w:val="0"/>
          <w:sz w:val="24"/>
        </w:rPr>
        <w:t>2、 本合同正本一式</w:t>
      </w:r>
      <w:r w:rsidRPr="00980C1E">
        <w:rPr>
          <w:rFonts w:ascii="仿宋_GB2312" w:eastAsia="仿宋_GB2312" w:hint="eastAsia"/>
          <w:kern w:val="0"/>
          <w:sz w:val="24"/>
          <w:u w:val="single"/>
        </w:rPr>
        <w:t xml:space="preserve">  </w:t>
      </w:r>
      <w:r w:rsidRPr="00980C1E">
        <w:rPr>
          <w:rFonts w:ascii="仿宋_GB2312" w:eastAsia="仿宋_GB2312" w:hint="eastAsia"/>
          <w:kern w:val="0"/>
          <w:sz w:val="24"/>
        </w:rPr>
        <w:t>份，甲方、乙方双方分别执</w:t>
      </w:r>
      <w:r w:rsidRPr="00980C1E">
        <w:rPr>
          <w:rFonts w:ascii="仿宋_GB2312" w:eastAsia="仿宋_GB2312" w:hint="eastAsia"/>
          <w:kern w:val="0"/>
          <w:sz w:val="24"/>
          <w:u w:val="single"/>
        </w:rPr>
        <w:t xml:space="preserve">  </w:t>
      </w:r>
      <w:r w:rsidRPr="00980C1E">
        <w:rPr>
          <w:rFonts w:ascii="仿宋_GB2312" w:eastAsia="仿宋_GB2312" w:hint="eastAsia"/>
          <w:kern w:val="0"/>
          <w:sz w:val="24"/>
        </w:rPr>
        <w:t>份，</w:t>
      </w:r>
      <w:r w:rsidRPr="00980C1E">
        <w:rPr>
          <w:rFonts w:ascii="仿宋_GB2312" w:eastAsia="仿宋_GB2312" w:hint="eastAsia"/>
          <w:kern w:val="0"/>
          <w:sz w:val="24"/>
          <w:u w:val="single"/>
        </w:rPr>
        <w:t xml:space="preserve">   </w:t>
      </w:r>
      <w:r w:rsidRPr="00980C1E">
        <w:rPr>
          <w:rFonts w:ascii="仿宋_GB2312" w:eastAsia="仿宋_GB2312" w:hint="eastAsia"/>
          <w:kern w:val="0"/>
          <w:sz w:val="24"/>
        </w:rPr>
        <w:t>备案</w:t>
      </w:r>
      <w:r w:rsidRPr="00980C1E">
        <w:rPr>
          <w:rFonts w:ascii="仿宋_GB2312" w:eastAsia="仿宋_GB2312" w:hint="eastAsia"/>
          <w:kern w:val="0"/>
          <w:sz w:val="24"/>
          <w:u w:val="single"/>
        </w:rPr>
        <w:t xml:space="preserve">  </w:t>
      </w:r>
      <w:r w:rsidRPr="00980C1E">
        <w:rPr>
          <w:rFonts w:ascii="仿宋_GB2312" w:eastAsia="仿宋_GB2312" w:hint="eastAsia"/>
          <w:kern w:val="0"/>
          <w:sz w:val="24"/>
        </w:rPr>
        <w:t>份。</w:t>
      </w:r>
    </w:p>
    <w:p w14:paraId="27B2E1A7" w14:textId="77777777" w:rsidR="00D36247" w:rsidRPr="00980C1E" w:rsidRDefault="00D36247" w:rsidP="00D36247">
      <w:pPr>
        <w:widowControl/>
        <w:tabs>
          <w:tab w:val="left" w:pos="8391"/>
        </w:tabs>
        <w:autoSpaceDE w:val="0"/>
        <w:autoSpaceDN w:val="0"/>
        <w:snapToGrid w:val="0"/>
        <w:spacing w:line="440" w:lineRule="exact"/>
        <w:ind w:right="-69" w:firstLineChars="200" w:firstLine="480"/>
        <w:textAlignment w:val="bottom"/>
        <w:rPr>
          <w:rFonts w:ascii="仿宋_GB2312" w:eastAsia="仿宋_GB2312"/>
          <w:kern w:val="0"/>
          <w:sz w:val="24"/>
        </w:rPr>
      </w:pPr>
      <w:r w:rsidRPr="00980C1E">
        <w:rPr>
          <w:rFonts w:ascii="仿宋_GB2312" w:eastAsia="仿宋_GB2312" w:hint="eastAsia"/>
          <w:kern w:val="0"/>
          <w:sz w:val="24"/>
        </w:rPr>
        <w:t>3、合同经甲乙双方盖章、签字后生效，合同签订地点为</w:t>
      </w:r>
      <w:r w:rsidRPr="00980C1E">
        <w:rPr>
          <w:rFonts w:ascii="仿宋_GB2312" w:eastAsia="仿宋_GB2312" w:hint="eastAsia"/>
          <w:kern w:val="0"/>
          <w:sz w:val="24"/>
          <w:u w:val="single"/>
        </w:rPr>
        <w:t xml:space="preserve">   </w:t>
      </w:r>
      <w:r w:rsidRPr="00980C1E">
        <w:rPr>
          <w:rFonts w:ascii="仿宋_GB2312" w:eastAsia="仿宋_GB2312" w:hint="eastAsia"/>
          <w:kern w:val="0"/>
          <w:sz w:val="24"/>
        </w:rPr>
        <w:t>。</w:t>
      </w:r>
    </w:p>
    <w:p w14:paraId="14877D4A" w14:textId="77777777" w:rsidR="00D36247" w:rsidRPr="00980C1E" w:rsidRDefault="00D36247" w:rsidP="00D36247">
      <w:pPr>
        <w:widowControl/>
        <w:tabs>
          <w:tab w:val="left" w:pos="8391"/>
        </w:tabs>
        <w:autoSpaceDE w:val="0"/>
        <w:autoSpaceDN w:val="0"/>
        <w:snapToGrid w:val="0"/>
        <w:spacing w:line="440" w:lineRule="exact"/>
        <w:ind w:right="-69" w:firstLineChars="200" w:firstLine="480"/>
        <w:textAlignment w:val="bottom"/>
        <w:rPr>
          <w:rFonts w:ascii="仿宋_GB2312" w:eastAsia="仿宋_GB2312"/>
          <w:kern w:val="0"/>
          <w:sz w:val="24"/>
        </w:rPr>
      </w:pPr>
      <w:r w:rsidRPr="00980C1E">
        <w:rPr>
          <w:rFonts w:ascii="仿宋_GB2312" w:eastAsia="仿宋_GB2312" w:hint="eastAsia"/>
          <w:kern w:val="0"/>
          <w:sz w:val="24"/>
        </w:rPr>
        <w:t>4、生效时间：   年  月  日</w:t>
      </w:r>
    </w:p>
    <w:p w14:paraId="2CDE4D83" w14:textId="77777777" w:rsidR="00D36247" w:rsidRPr="00980C1E" w:rsidRDefault="00D36247" w:rsidP="00D36247">
      <w:pPr>
        <w:pStyle w:val="10"/>
      </w:pPr>
    </w:p>
    <w:p w14:paraId="675054F5" w14:textId="77777777" w:rsidR="00D36247" w:rsidRPr="00980C1E" w:rsidRDefault="00D36247" w:rsidP="00D36247">
      <w:pPr>
        <w:pStyle w:val="10"/>
      </w:pPr>
    </w:p>
    <w:p w14:paraId="0FD827F4" w14:textId="77777777" w:rsidR="00D36247" w:rsidRPr="00980C1E" w:rsidRDefault="00D36247" w:rsidP="00D36247">
      <w:pPr>
        <w:pStyle w:val="10"/>
      </w:pPr>
    </w:p>
    <w:p w14:paraId="72817329" w14:textId="77777777" w:rsidR="00D36247" w:rsidRPr="00980C1E" w:rsidRDefault="00D36247" w:rsidP="00D36247">
      <w:pPr>
        <w:pStyle w:val="10"/>
      </w:pPr>
    </w:p>
    <w:p w14:paraId="6B2BDC96" w14:textId="77777777" w:rsidR="00D36247" w:rsidRPr="00980C1E" w:rsidRDefault="00D36247" w:rsidP="00D36247">
      <w:pPr>
        <w:pStyle w:val="10"/>
      </w:pPr>
    </w:p>
    <w:p w14:paraId="0CBA4787" w14:textId="77777777" w:rsidR="00D36247" w:rsidRPr="00980C1E" w:rsidRDefault="00D36247" w:rsidP="00D36247">
      <w:pPr>
        <w:pStyle w:val="10"/>
      </w:pPr>
    </w:p>
    <w:tbl>
      <w:tblPr>
        <w:tblW w:w="9286" w:type="dxa"/>
        <w:jc w:val="center"/>
        <w:tblLayout w:type="fixed"/>
        <w:tblLook w:val="04A0" w:firstRow="1" w:lastRow="0" w:firstColumn="1" w:lastColumn="0" w:noHBand="0" w:noVBand="1"/>
      </w:tblPr>
      <w:tblGrid>
        <w:gridCol w:w="4643"/>
        <w:gridCol w:w="4643"/>
      </w:tblGrid>
      <w:tr w:rsidR="00D36247" w:rsidRPr="00980C1E" w14:paraId="2D1E1DE2" w14:textId="77777777" w:rsidTr="0053548E">
        <w:trPr>
          <w:jc w:val="center"/>
        </w:trPr>
        <w:tc>
          <w:tcPr>
            <w:tcW w:w="4643" w:type="dxa"/>
          </w:tcPr>
          <w:p w14:paraId="6156C235"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甲方名称</w:t>
            </w:r>
            <w:r w:rsidRPr="00980C1E">
              <w:rPr>
                <w:rFonts w:ascii="仿宋_GB2312" w:eastAsia="仿宋_GB2312" w:hint="eastAsia"/>
                <w:spacing w:val="-20"/>
                <w:kern w:val="0"/>
                <w:sz w:val="24"/>
              </w:rPr>
              <w:t>（盖章）</w:t>
            </w:r>
            <w:r w:rsidRPr="00980C1E">
              <w:rPr>
                <w:rFonts w:ascii="仿宋_GB2312" w:eastAsia="仿宋_GB2312" w:hint="eastAsia"/>
                <w:kern w:val="0"/>
                <w:sz w:val="24"/>
              </w:rPr>
              <w:t>:</w:t>
            </w:r>
          </w:p>
          <w:p w14:paraId="586565FC"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地址：</w:t>
            </w:r>
          </w:p>
          <w:p w14:paraId="4506629E"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代表人（签字）：</w:t>
            </w:r>
          </w:p>
          <w:p w14:paraId="21021AB9"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电话：</w:t>
            </w:r>
          </w:p>
          <w:p w14:paraId="68C7DE15"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开户银行：</w:t>
            </w:r>
          </w:p>
          <w:p w14:paraId="569FB248"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帐号：</w:t>
            </w:r>
          </w:p>
        </w:tc>
        <w:tc>
          <w:tcPr>
            <w:tcW w:w="4643" w:type="dxa"/>
          </w:tcPr>
          <w:p w14:paraId="47874827"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乙方名称</w:t>
            </w:r>
            <w:r w:rsidRPr="00980C1E">
              <w:rPr>
                <w:rFonts w:ascii="仿宋_GB2312" w:eastAsia="仿宋_GB2312" w:hint="eastAsia"/>
                <w:spacing w:val="-20"/>
                <w:kern w:val="0"/>
                <w:sz w:val="24"/>
              </w:rPr>
              <w:t>（盖章）</w:t>
            </w:r>
            <w:r w:rsidRPr="00980C1E">
              <w:rPr>
                <w:rFonts w:ascii="仿宋_GB2312" w:eastAsia="仿宋_GB2312" w:hint="eastAsia"/>
                <w:kern w:val="0"/>
                <w:sz w:val="24"/>
              </w:rPr>
              <w:t>:</w:t>
            </w:r>
          </w:p>
          <w:p w14:paraId="2BE7CB66"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地址：</w:t>
            </w:r>
          </w:p>
          <w:p w14:paraId="7672C99D"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代表人（签字）：</w:t>
            </w:r>
          </w:p>
          <w:p w14:paraId="2CAD89C4"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电话：</w:t>
            </w:r>
          </w:p>
          <w:p w14:paraId="188AF641"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开户银行：</w:t>
            </w:r>
          </w:p>
          <w:p w14:paraId="2615CB1F" w14:textId="77777777" w:rsidR="00D36247" w:rsidRPr="00980C1E" w:rsidRDefault="00D36247" w:rsidP="0053548E">
            <w:pPr>
              <w:widowControl/>
              <w:autoSpaceDE w:val="0"/>
              <w:autoSpaceDN w:val="0"/>
              <w:snapToGrid w:val="0"/>
              <w:spacing w:line="440" w:lineRule="exact"/>
              <w:ind w:right="-154"/>
              <w:textAlignment w:val="bottom"/>
              <w:rPr>
                <w:rFonts w:ascii="仿宋_GB2312" w:eastAsia="仿宋_GB2312"/>
                <w:kern w:val="0"/>
                <w:sz w:val="24"/>
              </w:rPr>
            </w:pPr>
            <w:r w:rsidRPr="00980C1E">
              <w:rPr>
                <w:rFonts w:ascii="仿宋_GB2312" w:eastAsia="仿宋_GB2312" w:hint="eastAsia"/>
                <w:kern w:val="0"/>
                <w:sz w:val="24"/>
              </w:rPr>
              <w:t>帐号：</w:t>
            </w:r>
          </w:p>
        </w:tc>
      </w:tr>
    </w:tbl>
    <w:p w14:paraId="0540725E" w14:textId="77777777" w:rsidR="00D36247" w:rsidRPr="00980C1E" w:rsidRDefault="00D36247" w:rsidP="00423B44">
      <w:pPr>
        <w:spacing w:line="360" w:lineRule="auto"/>
        <w:rPr>
          <w:rFonts w:ascii="仿宋_GB2312" w:eastAsia="仿宋_GB2312" w:hAnsi="仿宋_GB2312" w:cs="仿宋_GB2312"/>
          <w:sz w:val="24"/>
        </w:rPr>
      </w:pPr>
    </w:p>
    <w:p w14:paraId="54455495" w14:textId="6638DEB1" w:rsidR="00423B44" w:rsidRPr="00980C1E" w:rsidRDefault="00DF05E4" w:rsidP="00423B44">
      <w:pPr>
        <w:spacing w:line="360" w:lineRule="auto"/>
        <w:rPr>
          <w:rFonts w:ascii="宋体" w:eastAsia="仿宋_GB2312" w:hAnsi="宋体"/>
          <w:sz w:val="24"/>
        </w:rPr>
      </w:pPr>
      <w:r w:rsidRPr="00980C1E">
        <w:rPr>
          <w:rFonts w:ascii="仿宋_GB2312" w:eastAsia="仿宋_GB2312" w:hAnsi="仿宋_GB2312" w:cs="仿宋_GB2312"/>
          <w:sz w:val="24"/>
        </w:rPr>
        <w:br w:type="page"/>
      </w:r>
      <w:r w:rsidR="00423B44" w:rsidRPr="00980C1E">
        <w:rPr>
          <w:rFonts w:ascii="仿宋_GB2312" w:eastAsia="仿宋_GB2312" w:hAnsi="仿宋_GB2312" w:cs="仿宋_GB2312" w:hint="eastAsia"/>
          <w:sz w:val="24"/>
        </w:rPr>
        <w:lastRenderedPageBreak/>
        <w:t>合同附件：</w:t>
      </w:r>
    </w:p>
    <w:tbl>
      <w:tblPr>
        <w:tblW w:w="5000" w:type="pct"/>
        <w:tblLook w:val="0000" w:firstRow="0" w:lastRow="0" w:firstColumn="0" w:lastColumn="0" w:noHBand="0" w:noVBand="0"/>
      </w:tblPr>
      <w:tblGrid>
        <w:gridCol w:w="1712"/>
        <w:gridCol w:w="2505"/>
        <w:gridCol w:w="2751"/>
        <w:gridCol w:w="2318"/>
      </w:tblGrid>
      <w:tr w:rsidR="00980C1E" w:rsidRPr="00980C1E" w14:paraId="344E31F3" w14:textId="77777777" w:rsidTr="00667E11">
        <w:trPr>
          <w:trHeight w:val="900"/>
        </w:trPr>
        <w:tc>
          <w:tcPr>
            <w:tcW w:w="5000" w:type="pct"/>
            <w:gridSpan w:val="4"/>
            <w:tcBorders>
              <w:top w:val="nil"/>
              <w:left w:val="nil"/>
              <w:bottom w:val="nil"/>
              <w:right w:val="nil"/>
            </w:tcBorders>
            <w:noWrap/>
            <w:vAlign w:val="center"/>
          </w:tcPr>
          <w:p w14:paraId="02CAACA7" w14:textId="77777777" w:rsidR="00423B44" w:rsidRPr="00980C1E" w:rsidRDefault="00423B44" w:rsidP="00667E11">
            <w:pPr>
              <w:widowControl/>
              <w:jc w:val="center"/>
              <w:rPr>
                <w:rFonts w:ascii="仿宋" w:eastAsia="仿宋" w:hAnsi="仿宋" w:cs="宋体"/>
                <w:b/>
                <w:bCs/>
                <w:kern w:val="0"/>
                <w:sz w:val="32"/>
                <w:szCs w:val="32"/>
              </w:rPr>
            </w:pPr>
            <w:r w:rsidRPr="00980C1E">
              <w:rPr>
                <w:rFonts w:ascii="仿宋" w:eastAsia="仿宋" w:hAnsi="仿宋" w:cs="方正小标宋简体" w:hint="eastAsia"/>
                <w:kern w:val="0"/>
                <w:sz w:val="28"/>
                <w:szCs w:val="28"/>
              </w:rPr>
              <w:t>政府采购项目货物（服务）验收入库报告单</w:t>
            </w:r>
          </w:p>
        </w:tc>
      </w:tr>
      <w:tr w:rsidR="00980C1E" w:rsidRPr="00980C1E" w14:paraId="1D411F44" w14:textId="77777777" w:rsidTr="00667E11">
        <w:trPr>
          <w:trHeight w:val="540"/>
        </w:trPr>
        <w:tc>
          <w:tcPr>
            <w:tcW w:w="922" w:type="pct"/>
            <w:tcBorders>
              <w:top w:val="single" w:sz="8" w:space="0" w:color="auto"/>
              <w:left w:val="single" w:sz="8" w:space="0" w:color="auto"/>
              <w:bottom w:val="single" w:sz="4" w:space="0" w:color="auto"/>
              <w:right w:val="single" w:sz="4" w:space="0" w:color="auto"/>
            </w:tcBorders>
            <w:noWrap/>
            <w:vAlign w:val="center"/>
          </w:tcPr>
          <w:p w14:paraId="36DF025C"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采购单位</w:t>
            </w:r>
          </w:p>
        </w:tc>
        <w:tc>
          <w:tcPr>
            <w:tcW w:w="4078" w:type="pct"/>
            <w:gridSpan w:val="3"/>
            <w:tcBorders>
              <w:top w:val="single" w:sz="8" w:space="0" w:color="auto"/>
              <w:left w:val="nil"/>
              <w:bottom w:val="single" w:sz="4" w:space="0" w:color="auto"/>
              <w:right w:val="single" w:sz="8" w:space="0" w:color="000000"/>
            </w:tcBorders>
            <w:noWrap/>
            <w:vAlign w:val="center"/>
          </w:tcPr>
          <w:p w14:paraId="246A4E0D"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r>
      <w:tr w:rsidR="00980C1E" w:rsidRPr="00980C1E" w14:paraId="77059F7D" w14:textId="77777777" w:rsidTr="00667E11">
        <w:trPr>
          <w:trHeight w:val="540"/>
        </w:trPr>
        <w:tc>
          <w:tcPr>
            <w:tcW w:w="922" w:type="pct"/>
            <w:tcBorders>
              <w:top w:val="nil"/>
              <w:left w:val="single" w:sz="8" w:space="0" w:color="auto"/>
              <w:bottom w:val="single" w:sz="4" w:space="0" w:color="auto"/>
              <w:right w:val="single" w:sz="4" w:space="0" w:color="auto"/>
            </w:tcBorders>
            <w:noWrap/>
            <w:vAlign w:val="center"/>
          </w:tcPr>
          <w:p w14:paraId="665945AC"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采购项目</w:t>
            </w:r>
          </w:p>
        </w:tc>
        <w:tc>
          <w:tcPr>
            <w:tcW w:w="4078" w:type="pct"/>
            <w:gridSpan w:val="3"/>
            <w:tcBorders>
              <w:top w:val="single" w:sz="4" w:space="0" w:color="auto"/>
              <w:left w:val="nil"/>
              <w:bottom w:val="single" w:sz="4" w:space="0" w:color="auto"/>
              <w:right w:val="single" w:sz="8" w:space="0" w:color="000000"/>
            </w:tcBorders>
            <w:noWrap/>
            <w:vAlign w:val="center"/>
          </w:tcPr>
          <w:p w14:paraId="09D2CCC0"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r>
      <w:tr w:rsidR="00980C1E" w:rsidRPr="00980C1E" w14:paraId="108FD217" w14:textId="77777777" w:rsidTr="00667E11">
        <w:trPr>
          <w:trHeight w:val="540"/>
        </w:trPr>
        <w:tc>
          <w:tcPr>
            <w:tcW w:w="922" w:type="pct"/>
            <w:vMerge w:val="restart"/>
            <w:tcBorders>
              <w:top w:val="nil"/>
              <w:left w:val="single" w:sz="8" w:space="0" w:color="auto"/>
              <w:bottom w:val="single" w:sz="4" w:space="0" w:color="auto"/>
              <w:right w:val="single" w:sz="4" w:space="0" w:color="auto"/>
            </w:tcBorders>
            <w:noWrap/>
            <w:vAlign w:val="center"/>
          </w:tcPr>
          <w:p w14:paraId="2DC47207"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项目编号</w:t>
            </w:r>
          </w:p>
        </w:tc>
        <w:tc>
          <w:tcPr>
            <w:tcW w:w="1349" w:type="pct"/>
            <w:vMerge w:val="restart"/>
            <w:tcBorders>
              <w:top w:val="nil"/>
              <w:left w:val="single" w:sz="4" w:space="0" w:color="auto"/>
              <w:bottom w:val="single" w:sz="4" w:space="0" w:color="auto"/>
              <w:right w:val="single" w:sz="4" w:space="0" w:color="auto"/>
            </w:tcBorders>
            <w:noWrap/>
            <w:vAlign w:val="center"/>
          </w:tcPr>
          <w:p w14:paraId="64573482"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c>
          <w:tcPr>
            <w:tcW w:w="1481" w:type="pct"/>
            <w:tcBorders>
              <w:top w:val="nil"/>
              <w:left w:val="nil"/>
              <w:bottom w:val="single" w:sz="4" w:space="0" w:color="auto"/>
              <w:right w:val="single" w:sz="4" w:space="0" w:color="auto"/>
            </w:tcBorders>
            <w:noWrap/>
            <w:vAlign w:val="center"/>
          </w:tcPr>
          <w:p w14:paraId="00864163"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合同金额</w:t>
            </w:r>
          </w:p>
        </w:tc>
        <w:tc>
          <w:tcPr>
            <w:tcW w:w="1248" w:type="pct"/>
            <w:tcBorders>
              <w:top w:val="nil"/>
              <w:left w:val="nil"/>
              <w:bottom w:val="single" w:sz="4" w:space="0" w:color="auto"/>
              <w:right w:val="single" w:sz="8" w:space="0" w:color="auto"/>
            </w:tcBorders>
            <w:noWrap/>
            <w:vAlign w:val="center"/>
          </w:tcPr>
          <w:p w14:paraId="3987247E" w14:textId="77777777" w:rsidR="00423B44" w:rsidRPr="00980C1E" w:rsidRDefault="00423B44" w:rsidP="00667E11">
            <w:pPr>
              <w:widowControl/>
              <w:jc w:val="left"/>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w:t>
            </w:r>
          </w:p>
        </w:tc>
      </w:tr>
      <w:tr w:rsidR="00980C1E" w:rsidRPr="00980C1E" w14:paraId="0242369E" w14:textId="77777777" w:rsidTr="00667E11">
        <w:trPr>
          <w:trHeight w:val="540"/>
        </w:trPr>
        <w:tc>
          <w:tcPr>
            <w:tcW w:w="922" w:type="pct"/>
            <w:vMerge/>
            <w:tcBorders>
              <w:top w:val="nil"/>
              <w:left w:val="single" w:sz="8" w:space="0" w:color="auto"/>
              <w:bottom w:val="single" w:sz="4" w:space="0" w:color="auto"/>
              <w:right w:val="single" w:sz="4" w:space="0" w:color="auto"/>
            </w:tcBorders>
            <w:vAlign w:val="center"/>
          </w:tcPr>
          <w:p w14:paraId="787B72E6" w14:textId="77777777" w:rsidR="00423B44" w:rsidRPr="00980C1E" w:rsidRDefault="00423B44" w:rsidP="00667E11">
            <w:pPr>
              <w:widowControl/>
              <w:jc w:val="left"/>
              <w:rPr>
                <w:rFonts w:ascii="仿宋_GB2312" w:eastAsia="仿宋_GB2312" w:hAnsi="仿宋_GB2312" w:cs="仿宋_GB2312"/>
                <w:kern w:val="0"/>
                <w:sz w:val="24"/>
              </w:rPr>
            </w:pPr>
          </w:p>
        </w:tc>
        <w:tc>
          <w:tcPr>
            <w:tcW w:w="1349" w:type="pct"/>
            <w:vMerge/>
            <w:tcBorders>
              <w:top w:val="nil"/>
              <w:left w:val="single" w:sz="4" w:space="0" w:color="auto"/>
              <w:bottom w:val="single" w:sz="4" w:space="0" w:color="auto"/>
              <w:right w:val="single" w:sz="4" w:space="0" w:color="auto"/>
            </w:tcBorders>
            <w:vAlign w:val="center"/>
          </w:tcPr>
          <w:p w14:paraId="32F3EAC0" w14:textId="77777777" w:rsidR="00423B44" w:rsidRPr="00980C1E" w:rsidRDefault="00423B44" w:rsidP="00667E11">
            <w:pPr>
              <w:widowControl/>
              <w:jc w:val="left"/>
              <w:rPr>
                <w:rFonts w:ascii="仿宋_GB2312" w:eastAsia="仿宋_GB2312" w:hAnsi="仿宋_GB2312" w:cs="仿宋_GB2312"/>
                <w:kern w:val="0"/>
                <w:sz w:val="24"/>
              </w:rPr>
            </w:pPr>
          </w:p>
        </w:tc>
        <w:tc>
          <w:tcPr>
            <w:tcW w:w="1481" w:type="pct"/>
            <w:tcBorders>
              <w:top w:val="nil"/>
              <w:left w:val="nil"/>
              <w:bottom w:val="single" w:sz="4" w:space="0" w:color="auto"/>
              <w:right w:val="single" w:sz="4" w:space="0" w:color="auto"/>
            </w:tcBorders>
            <w:noWrap/>
            <w:vAlign w:val="center"/>
          </w:tcPr>
          <w:p w14:paraId="528191B4"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验收时间/地点</w:t>
            </w:r>
          </w:p>
        </w:tc>
        <w:tc>
          <w:tcPr>
            <w:tcW w:w="1248" w:type="pct"/>
            <w:tcBorders>
              <w:top w:val="nil"/>
              <w:left w:val="nil"/>
              <w:bottom w:val="single" w:sz="4" w:space="0" w:color="auto"/>
              <w:right w:val="single" w:sz="8" w:space="0" w:color="auto"/>
            </w:tcBorders>
            <w:noWrap/>
            <w:vAlign w:val="center"/>
          </w:tcPr>
          <w:p w14:paraId="4FBF8AF2"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r>
      <w:tr w:rsidR="00980C1E" w:rsidRPr="00980C1E" w14:paraId="28FC20A3" w14:textId="77777777" w:rsidTr="00667E11">
        <w:trPr>
          <w:trHeight w:val="471"/>
        </w:trPr>
        <w:tc>
          <w:tcPr>
            <w:tcW w:w="922" w:type="pct"/>
            <w:tcBorders>
              <w:top w:val="nil"/>
              <w:left w:val="single" w:sz="8" w:space="0" w:color="auto"/>
              <w:bottom w:val="single" w:sz="4" w:space="0" w:color="auto"/>
              <w:right w:val="single" w:sz="4" w:space="0" w:color="auto"/>
            </w:tcBorders>
            <w:noWrap/>
            <w:vAlign w:val="center"/>
          </w:tcPr>
          <w:p w14:paraId="4135F090"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供货单位</w:t>
            </w:r>
          </w:p>
        </w:tc>
        <w:tc>
          <w:tcPr>
            <w:tcW w:w="4078" w:type="pct"/>
            <w:gridSpan w:val="3"/>
            <w:tcBorders>
              <w:top w:val="single" w:sz="4" w:space="0" w:color="auto"/>
              <w:left w:val="nil"/>
              <w:bottom w:val="single" w:sz="4" w:space="0" w:color="auto"/>
              <w:right w:val="single" w:sz="8" w:space="0" w:color="000000"/>
            </w:tcBorders>
            <w:noWrap/>
            <w:vAlign w:val="center"/>
          </w:tcPr>
          <w:p w14:paraId="4D5AA1C0"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r>
      <w:tr w:rsidR="00980C1E" w:rsidRPr="00980C1E" w14:paraId="6D3BD7C9" w14:textId="77777777" w:rsidTr="00667E11">
        <w:trPr>
          <w:trHeight w:val="540"/>
        </w:trPr>
        <w:tc>
          <w:tcPr>
            <w:tcW w:w="922" w:type="pct"/>
            <w:tcBorders>
              <w:top w:val="nil"/>
              <w:left w:val="single" w:sz="8" w:space="0" w:color="auto"/>
              <w:bottom w:val="single" w:sz="4" w:space="0" w:color="auto"/>
              <w:right w:val="single" w:sz="4" w:space="0" w:color="auto"/>
            </w:tcBorders>
            <w:noWrap/>
            <w:vAlign w:val="center"/>
          </w:tcPr>
          <w:p w14:paraId="6B7CD78B"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开户行</w:t>
            </w:r>
          </w:p>
        </w:tc>
        <w:tc>
          <w:tcPr>
            <w:tcW w:w="1349" w:type="pct"/>
            <w:tcBorders>
              <w:top w:val="nil"/>
              <w:left w:val="nil"/>
              <w:bottom w:val="single" w:sz="4" w:space="0" w:color="auto"/>
              <w:right w:val="single" w:sz="4" w:space="0" w:color="auto"/>
            </w:tcBorders>
            <w:noWrap/>
            <w:vAlign w:val="center"/>
          </w:tcPr>
          <w:p w14:paraId="2F65D088"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c>
          <w:tcPr>
            <w:tcW w:w="1481" w:type="pct"/>
            <w:tcBorders>
              <w:top w:val="nil"/>
              <w:left w:val="nil"/>
              <w:bottom w:val="single" w:sz="4" w:space="0" w:color="auto"/>
              <w:right w:val="single" w:sz="4" w:space="0" w:color="auto"/>
            </w:tcBorders>
            <w:noWrap/>
            <w:vAlign w:val="center"/>
          </w:tcPr>
          <w:p w14:paraId="6FFDAD92"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账号</w:t>
            </w:r>
          </w:p>
        </w:tc>
        <w:tc>
          <w:tcPr>
            <w:tcW w:w="1248" w:type="pct"/>
            <w:tcBorders>
              <w:top w:val="nil"/>
              <w:left w:val="nil"/>
              <w:bottom w:val="single" w:sz="4" w:space="0" w:color="auto"/>
              <w:right w:val="single" w:sz="8" w:space="0" w:color="auto"/>
            </w:tcBorders>
            <w:noWrap/>
            <w:vAlign w:val="center"/>
          </w:tcPr>
          <w:p w14:paraId="71F8B4C5"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r>
      <w:tr w:rsidR="00980C1E" w:rsidRPr="00980C1E" w14:paraId="10747A6A" w14:textId="77777777" w:rsidTr="00667E11">
        <w:trPr>
          <w:trHeight w:val="540"/>
        </w:trPr>
        <w:tc>
          <w:tcPr>
            <w:tcW w:w="922" w:type="pct"/>
            <w:tcBorders>
              <w:top w:val="nil"/>
              <w:left w:val="single" w:sz="8" w:space="0" w:color="auto"/>
              <w:bottom w:val="nil"/>
              <w:right w:val="single" w:sz="4" w:space="0" w:color="auto"/>
            </w:tcBorders>
            <w:noWrap/>
            <w:vAlign w:val="center"/>
          </w:tcPr>
          <w:p w14:paraId="2BD21B5A"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联系人</w:t>
            </w:r>
          </w:p>
        </w:tc>
        <w:tc>
          <w:tcPr>
            <w:tcW w:w="1349" w:type="pct"/>
            <w:tcBorders>
              <w:top w:val="nil"/>
              <w:left w:val="nil"/>
              <w:bottom w:val="nil"/>
              <w:right w:val="single" w:sz="4" w:space="0" w:color="auto"/>
            </w:tcBorders>
            <w:noWrap/>
            <w:vAlign w:val="center"/>
          </w:tcPr>
          <w:p w14:paraId="367023BD"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c>
          <w:tcPr>
            <w:tcW w:w="1481" w:type="pct"/>
            <w:tcBorders>
              <w:top w:val="nil"/>
              <w:left w:val="nil"/>
              <w:bottom w:val="nil"/>
              <w:right w:val="single" w:sz="4" w:space="0" w:color="auto"/>
            </w:tcBorders>
            <w:noWrap/>
            <w:vAlign w:val="center"/>
          </w:tcPr>
          <w:p w14:paraId="0717CD8D"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电话</w:t>
            </w:r>
          </w:p>
        </w:tc>
        <w:tc>
          <w:tcPr>
            <w:tcW w:w="1248" w:type="pct"/>
            <w:tcBorders>
              <w:top w:val="nil"/>
              <w:left w:val="nil"/>
              <w:bottom w:val="nil"/>
              <w:right w:val="single" w:sz="8" w:space="0" w:color="auto"/>
            </w:tcBorders>
            <w:noWrap/>
            <w:vAlign w:val="center"/>
          </w:tcPr>
          <w:p w14:paraId="37353D11"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r>
      <w:tr w:rsidR="00980C1E" w:rsidRPr="00980C1E" w14:paraId="18C0527E" w14:textId="77777777" w:rsidTr="00667E11">
        <w:trPr>
          <w:trHeight w:val="880"/>
        </w:trPr>
        <w:tc>
          <w:tcPr>
            <w:tcW w:w="2271" w:type="pct"/>
            <w:gridSpan w:val="2"/>
            <w:tcBorders>
              <w:top w:val="single" w:sz="4" w:space="0" w:color="auto"/>
              <w:left w:val="single" w:sz="8" w:space="0" w:color="auto"/>
              <w:bottom w:val="nil"/>
              <w:right w:val="nil"/>
            </w:tcBorders>
          </w:tcPr>
          <w:p w14:paraId="5F88E1B0" w14:textId="77777777" w:rsidR="00423B44" w:rsidRPr="00980C1E" w:rsidRDefault="00423B44" w:rsidP="00667E11">
            <w:pPr>
              <w:widowControl/>
              <w:jc w:val="left"/>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供货单位：（盖章）</w:t>
            </w:r>
          </w:p>
        </w:tc>
        <w:tc>
          <w:tcPr>
            <w:tcW w:w="2729" w:type="pct"/>
            <w:gridSpan w:val="2"/>
            <w:tcBorders>
              <w:top w:val="single" w:sz="4" w:space="0" w:color="auto"/>
              <w:left w:val="single" w:sz="4" w:space="0" w:color="auto"/>
              <w:bottom w:val="nil"/>
              <w:right w:val="single" w:sz="8" w:space="0" w:color="000000"/>
            </w:tcBorders>
          </w:tcPr>
          <w:p w14:paraId="21470B16" w14:textId="77777777" w:rsidR="00423B44" w:rsidRPr="00980C1E" w:rsidRDefault="00423B44" w:rsidP="00667E11">
            <w:pPr>
              <w:widowControl/>
              <w:jc w:val="left"/>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使用单位验收意见：（盖章）</w:t>
            </w:r>
          </w:p>
          <w:p w14:paraId="3D80FEEB" w14:textId="77777777" w:rsidR="00423B44" w:rsidRPr="00980C1E" w:rsidRDefault="00423B44" w:rsidP="00667E11">
            <w:pPr>
              <w:rPr>
                <w:rFonts w:ascii="仿宋_GB2312" w:eastAsia="仿宋_GB2312" w:hAnsi="仿宋_GB2312" w:cs="仿宋_GB2312"/>
                <w:sz w:val="24"/>
              </w:rPr>
            </w:pPr>
          </w:p>
        </w:tc>
      </w:tr>
      <w:tr w:rsidR="00980C1E" w:rsidRPr="00980C1E" w14:paraId="3301E2E4" w14:textId="77777777" w:rsidTr="00667E11">
        <w:trPr>
          <w:trHeight w:val="480"/>
        </w:trPr>
        <w:tc>
          <w:tcPr>
            <w:tcW w:w="922" w:type="pct"/>
            <w:tcBorders>
              <w:top w:val="nil"/>
              <w:left w:val="single" w:sz="8" w:space="0" w:color="auto"/>
              <w:bottom w:val="nil"/>
              <w:right w:val="nil"/>
            </w:tcBorders>
            <w:noWrap/>
            <w:vAlign w:val="center"/>
          </w:tcPr>
          <w:p w14:paraId="25296C70"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签字：</w:t>
            </w:r>
          </w:p>
        </w:tc>
        <w:tc>
          <w:tcPr>
            <w:tcW w:w="1349" w:type="pct"/>
            <w:tcBorders>
              <w:top w:val="nil"/>
              <w:left w:val="nil"/>
              <w:bottom w:val="nil"/>
              <w:right w:val="nil"/>
            </w:tcBorders>
            <w:noWrap/>
            <w:vAlign w:val="center"/>
          </w:tcPr>
          <w:p w14:paraId="4131D529" w14:textId="77777777" w:rsidR="00423B44" w:rsidRPr="00980C1E" w:rsidRDefault="00423B44" w:rsidP="00667E11">
            <w:pPr>
              <w:widowControl/>
              <w:jc w:val="center"/>
              <w:rPr>
                <w:rFonts w:ascii="仿宋_GB2312" w:eastAsia="仿宋_GB2312" w:hAnsi="仿宋_GB2312" w:cs="仿宋_GB2312"/>
                <w:kern w:val="0"/>
                <w:sz w:val="24"/>
              </w:rPr>
            </w:pPr>
          </w:p>
        </w:tc>
        <w:tc>
          <w:tcPr>
            <w:tcW w:w="1481" w:type="pct"/>
            <w:tcBorders>
              <w:top w:val="nil"/>
              <w:left w:val="single" w:sz="4" w:space="0" w:color="auto"/>
              <w:bottom w:val="nil"/>
              <w:right w:val="nil"/>
            </w:tcBorders>
            <w:noWrap/>
            <w:vAlign w:val="center"/>
          </w:tcPr>
          <w:p w14:paraId="2FCB62E2" w14:textId="77777777" w:rsidR="00423B44" w:rsidRPr="00980C1E" w:rsidRDefault="00423B44" w:rsidP="00667E11">
            <w:pPr>
              <w:widowControl/>
              <w:jc w:val="center"/>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签字：</w:t>
            </w:r>
          </w:p>
        </w:tc>
        <w:tc>
          <w:tcPr>
            <w:tcW w:w="1248" w:type="pct"/>
            <w:tcBorders>
              <w:top w:val="nil"/>
              <w:left w:val="nil"/>
              <w:bottom w:val="nil"/>
              <w:right w:val="single" w:sz="8" w:space="0" w:color="auto"/>
            </w:tcBorders>
          </w:tcPr>
          <w:p w14:paraId="289D3B8A" w14:textId="77777777" w:rsidR="00423B44" w:rsidRPr="00980C1E" w:rsidRDefault="00423B44" w:rsidP="00667E11">
            <w:pPr>
              <w:widowControl/>
              <w:jc w:val="left"/>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tc>
      </w:tr>
      <w:tr w:rsidR="00980C1E" w:rsidRPr="00980C1E" w14:paraId="52BC6A99" w14:textId="77777777" w:rsidTr="00667E11">
        <w:trPr>
          <w:trHeight w:val="78"/>
        </w:trPr>
        <w:tc>
          <w:tcPr>
            <w:tcW w:w="922" w:type="pct"/>
            <w:tcBorders>
              <w:top w:val="nil"/>
              <w:left w:val="single" w:sz="8" w:space="0" w:color="auto"/>
              <w:bottom w:val="single" w:sz="4" w:space="0" w:color="auto"/>
              <w:right w:val="nil"/>
            </w:tcBorders>
            <w:noWrap/>
            <w:vAlign w:val="center"/>
          </w:tcPr>
          <w:p w14:paraId="6A6A22C9" w14:textId="77777777" w:rsidR="00423B44" w:rsidRPr="00980C1E" w:rsidRDefault="00423B44" w:rsidP="00667E11">
            <w:pPr>
              <w:widowControl/>
              <w:jc w:val="left"/>
              <w:rPr>
                <w:rFonts w:ascii="仿宋_GB2312" w:eastAsia="仿宋_GB2312" w:hAnsi="仿宋_GB2312" w:cs="仿宋_GB2312"/>
                <w:kern w:val="0"/>
                <w:sz w:val="22"/>
                <w:szCs w:val="22"/>
              </w:rPr>
            </w:pPr>
            <w:r w:rsidRPr="00980C1E">
              <w:rPr>
                <w:rFonts w:ascii="仿宋_GB2312" w:eastAsia="仿宋_GB2312" w:hAnsi="仿宋_GB2312" w:cs="仿宋_GB2312" w:hint="eastAsia"/>
                <w:kern w:val="0"/>
                <w:sz w:val="22"/>
                <w:szCs w:val="22"/>
              </w:rPr>
              <w:t xml:space="preserve">　</w:t>
            </w:r>
          </w:p>
        </w:tc>
        <w:tc>
          <w:tcPr>
            <w:tcW w:w="1349" w:type="pct"/>
            <w:tcBorders>
              <w:top w:val="nil"/>
              <w:left w:val="nil"/>
              <w:bottom w:val="single" w:sz="4" w:space="0" w:color="auto"/>
              <w:right w:val="nil"/>
            </w:tcBorders>
            <w:vAlign w:val="bottom"/>
          </w:tcPr>
          <w:p w14:paraId="04C570AF" w14:textId="77777777" w:rsidR="00423B44" w:rsidRPr="00980C1E" w:rsidRDefault="00423B44" w:rsidP="00667E11">
            <w:pPr>
              <w:widowControl/>
              <w:jc w:val="right"/>
              <w:rPr>
                <w:rFonts w:ascii="仿宋_GB2312" w:eastAsia="仿宋_GB2312" w:hAnsi="仿宋_GB2312" w:cs="仿宋_GB2312"/>
                <w:kern w:val="0"/>
                <w:sz w:val="22"/>
                <w:szCs w:val="22"/>
              </w:rPr>
            </w:pPr>
            <w:r w:rsidRPr="00980C1E">
              <w:rPr>
                <w:rFonts w:ascii="仿宋_GB2312" w:eastAsia="仿宋_GB2312" w:hAnsi="仿宋_GB2312" w:cs="仿宋_GB2312" w:hint="eastAsia"/>
                <w:kern w:val="0"/>
                <w:sz w:val="22"/>
                <w:szCs w:val="22"/>
              </w:rPr>
              <w:t>年     月   日</w:t>
            </w:r>
          </w:p>
        </w:tc>
        <w:tc>
          <w:tcPr>
            <w:tcW w:w="1481" w:type="pct"/>
            <w:tcBorders>
              <w:top w:val="nil"/>
              <w:left w:val="single" w:sz="4" w:space="0" w:color="auto"/>
              <w:bottom w:val="single" w:sz="4" w:space="0" w:color="auto"/>
              <w:right w:val="nil"/>
            </w:tcBorders>
            <w:noWrap/>
            <w:vAlign w:val="center"/>
          </w:tcPr>
          <w:p w14:paraId="2580A020" w14:textId="77777777" w:rsidR="00423B44" w:rsidRPr="00980C1E" w:rsidRDefault="00423B44" w:rsidP="00667E11">
            <w:pPr>
              <w:widowControl/>
              <w:jc w:val="left"/>
              <w:rPr>
                <w:rFonts w:ascii="仿宋_GB2312" w:eastAsia="仿宋_GB2312" w:hAnsi="仿宋_GB2312" w:cs="仿宋_GB2312"/>
                <w:kern w:val="0"/>
                <w:sz w:val="22"/>
                <w:szCs w:val="22"/>
              </w:rPr>
            </w:pPr>
            <w:r w:rsidRPr="00980C1E">
              <w:rPr>
                <w:rFonts w:ascii="仿宋_GB2312" w:eastAsia="仿宋_GB2312" w:hAnsi="仿宋_GB2312" w:cs="仿宋_GB2312" w:hint="eastAsia"/>
                <w:kern w:val="0"/>
                <w:sz w:val="22"/>
                <w:szCs w:val="22"/>
              </w:rPr>
              <w:t xml:space="preserve">　</w:t>
            </w:r>
          </w:p>
        </w:tc>
        <w:tc>
          <w:tcPr>
            <w:tcW w:w="1248" w:type="pct"/>
            <w:tcBorders>
              <w:top w:val="nil"/>
              <w:left w:val="nil"/>
              <w:bottom w:val="single" w:sz="4" w:space="0" w:color="auto"/>
              <w:right w:val="single" w:sz="8" w:space="0" w:color="auto"/>
            </w:tcBorders>
            <w:vAlign w:val="bottom"/>
          </w:tcPr>
          <w:p w14:paraId="528BA817" w14:textId="77777777" w:rsidR="00423B44" w:rsidRPr="00980C1E" w:rsidRDefault="00423B44" w:rsidP="00667E11">
            <w:pPr>
              <w:widowControl/>
              <w:jc w:val="right"/>
              <w:rPr>
                <w:rFonts w:ascii="仿宋_GB2312" w:eastAsia="仿宋_GB2312" w:hAnsi="仿宋_GB2312" w:cs="仿宋_GB2312"/>
                <w:kern w:val="0"/>
                <w:sz w:val="22"/>
                <w:szCs w:val="22"/>
              </w:rPr>
            </w:pPr>
            <w:r w:rsidRPr="00980C1E">
              <w:rPr>
                <w:rFonts w:ascii="仿宋_GB2312" w:eastAsia="仿宋_GB2312" w:hAnsi="仿宋_GB2312" w:cs="仿宋_GB2312" w:hint="eastAsia"/>
                <w:kern w:val="0"/>
                <w:sz w:val="22"/>
                <w:szCs w:val="22"/>
              </w:rPr>
              <w:t>年   月   日</w:t>
            </w:r>
          </w:p>
        </w:tc>
      </w:tr>
      <w:tr w:rsidR="00980C1E" w:rsidRPr="00980C1E" w14:paraId="6D673F70" w14:textId="77777777" w:rsidTr="00667E11">
        <w:trPr>
          <w:trHeight w:val="603"/>
        </w:trPr>
        <w:tc>
          <w:tcPr>
            <w:tcW w:w="5000" w:type="pct"/>
            <w:gridSpan w:val="4"/>
            <w:tcBorders>
              <w:top w:val="single" w:sz="4" w:space="0" w:color="auto"/>
              <w:left w:val="single" w:sz="8" w:space="0" w:color="auto"/>
              <w:bottom w:val="single" w:sz="4" w:space="0" w:color="auto"/>
              <w:right w:val="single" w:sz="8" w:space="0" w:color="000000"/>
            </w:tcBorders>
            <w:noWrap/>
            <w:vAlign w:val="center"/>
          </w:tcPr>
          <w:p w14:paraId="21524D2B" w14:textId="77777777" w:rsidR="00423B44" w:rsidRPr="00980C1E" w:rsidRDefault="00423B44" w:rsidP="00667E11">
            <w:pPr>
              <w:widowControl/>
              <w:jc w:val="center"/>
              <w:rPr>
                <w:rFonts w:ascii="仿宋_GB2312" w:eastAsia="仿宋_GB2312" w:hAnsi="仿宋_GB2312" w:cs="仿宋_GB2312"/>
                <w:kern w:val="0"/>
                <w:sz w:val="22"/>
                <w:szCs w:val="22"/>
              </w:rPr>
            </w:pPr>
            <w:r w:rsidRPr="00980C1E">
              <w:rPr>
                <w:rFonts w:ascii="仿宋_GB2312" w:eastAsia="仿宋_GB2312" w:hAnsi="仿宋_GB2312" w:cs="仿宋_GB2312" w:hint="eastAsia"/>
                <w:kern w:val="0"/>
                <w:sz w:val="22"/>
                <w:szCs w:val="22"/>
              </w:rPr>
              <w:t>采购内容</w:t>
            </w:r>
          </w:p>
        </w:tc>
      </w:tr>
      <w:tr w:rsidR="00423B44" w:rsidRPr="00980C1E" w14:paraId="7F10B4EB" w14:textId="77777777" w:rsidTr="00667E11">
        <w:trPr>
          <w:trHeight w:val="1975"/>
        </w:trPr>
        <w:tc>
          <w:tcPr>
            <w:tcW w:w="5000" w:type="pct"/>
            <w:gridSpan w:val="4"/>
            <w:tcBorders>
              <w:top w:val="single" w:sz="4" w:space="0" w:color="auto"/>
              <w:left w:val="single" w:sz="8" w:space="0" w:color="auto"/>
              <w:bottom w:val="single" w:sz="8" w:space="0" w:color="auto"/>
              <w:right w:val="single" w:sz="8" w:space="0" w:color="000000"/>
            </w:tcBorders>
          </w:tcPr>
          <w:p w14:paraId="2CF99D35" w14:textId="77777777" w:rsidR="00423B44" w:rsidRPr="00980C1E" w:rsidRDefault="00423B44" w:rsidP="00667E11">
            <w:pPr>
              <w:widowControl/>
              <w:jc w:val="center"/>
              <w:rPr>
                <w:rFonts w:ascii="仿宋_GB2312" w:eastAsia="仿宋_GB2312" w:hAnsi="仿宋_GB2312" w:cs="仿宋_GB2312"/>
                <w:kern w:val="0"/>
                <w:sz w:val="28"/>
                <w:szCs w:val="28"/>
              </w:rPr>
            </w:pPr>
            <w:r w:rsidRPr="00980C1E">
              <w:rPr>
                <w:rFonts w:ascii="仿宋_GB2312" w:eastAsia="仿宋_GB2312" w:hAnsi="仿宋_GB2312" w:cs="仿宋_GB2312" w:hint="eastAsia"/>
                <w:kern w:val="0"/>
                <w:sz w:val="28"/>
                <w:szCs w:val="28"/>
              </w:rPr>
              <w:t>采购内容请列明品目、规格、型号、数量、单价、总价</w:t>
            </w:r>
          </w:p>
        </w:tc>
      </w:tr>
    </w:tbl>
    <w:p w14:paraId="383B414F" w14:textId="73188140" w:rsidR="00423B44" w:rsidRPr="00980C1E" w:rsidRDefault="00423B44" w:rsidP="00423B44"/>
    <w:p w14:paraId="0E235BCE" w14:textId="7D85A282" w:rsidR="00423B44" w:rsidRPr="00980C1E" w:rsidRDefault="00423B44" w:rsidP="00423B44">
      <w:pPr>
        <w:pStyle w:val="10"/>
      </w:pPr>
    </w:p>
    <w:p w14:paraId="0AB849AB" w14:textId="5A43A840" w:rsidR="00423B44" w:rsidRPr="00980C1E" w:rsidRDefault="00423B44" w:rsidP="00423B44">
      <w:pPr>
        <w:pStyle w:val="10"/>
      </w:pPr>
    </w:p>
    <w:p w14:paraId="709A8C1E" w14:textId="73FE582D" w:rsidR="009E48F3" w:rsidRPr="00980C1E" w:rsidRDefault="009E48F3" w:rsidP="00423B44">
      <w:pPr>
        <w:pStyle w:val="10"/>
      </w:pPr>
    </w:p>
    <w:p w14:paraId="7F89AB28" w14:textId="5F7824A0" w:rsidR="009E48F3" w:rsidRPr="00980C1E" w:rsidRDefault="009E48F3" w:rsidP="00423B44">
      <w:pPr>
        <w:pStyle w:val="10"/>
      </w:pPr>
    </w:p>
    <w:p w14:paraId="1F21FB26" w14:textId="75AC9F4B" w:rsidR="009E48F3" w:rsidRPr="00980C1E" w:rsidRDefault="009E48F3" w:rsidP="00423B44">
      <w:pPr>
        <w:pStyle w:val="10"/>
      </w:pPr>
    </w:p>
    <w:p w14:paraId="7A67ECD0" w14:textId="7FF4EF67" w:rsidR="009E48F3" w:rsidRPr="00980C1E" w:rsidRDefault="009E48F3" w:rsidP="00423B44">
      <w:pPr>
        <w:pStyle w:val="10"/>
      </w:pPr>
    </w:p>
    <w:p w14:paraId="72914EC2" w14:textId="4B874A8F" w:rsidR="009E48F3" w:rsidRPr="00980C1E" w:rsidRDefault="009E48F3" w:rsidP="00423B44">
      <w:pPr>
        <w:pStyle w:val="10"/>
      </w:pPr>
    </w:p>
    <w:p w14:paraId="204420F3" w14:textId="70B0CB50" w:rsidR="009E48F3" w:rsidRPr="00980C1E" w:rsidRDefault="009E48F3" w:rsidP="00423B44">
      <w:pPr>
        <w:pStyle w:val="10"/>
      </w:pPr>
    </w:p>
    <w:p w14:paraId="4974AF60" w14:textId="1C78E4B2" w:rsidR="009E48F3" w:rsidRPr="00980C1E" w:rsidRDefault="009E48F3" w:rsidP="00423B44">
      <w:pPr>
        <w:pStyle w:val="10"/>
      </w:pPr>
    </w:p>
    <w:p w14:paraId="64EA4CF0" w14:textId="77777777" w:rsidR="009E48F3" w:rsidRPr="00980C1E" w:rsidRDefault="009E48F3" w:rsidP="00423B44">
      <w:pPr>
        <w:pStyle w:val="10"/>
      </w:pPr>
    </w:p>
    <w:p w14:paraId="198AA527" w14:textId="76EE7AB1" w:rsidR="00423B44" w:rsidRPr="00980C1E" w:rsidRDefault="00423B44" w:rsidP="00423B44">
      <w:pPr>
        <w:pStyle w:val="10"/>
      </w:pPr>
    </w:p>
    <w:p w14:paraId="35E5DAFA" w14:textId="4E0E7A44" w:rsidR="00423B44" w:rsidRPr="00980C1E" w:rsidRDefault="00423B44" w:rsidP="00423B44">
      <w:pPr>
        <w:pStyle w:val="10"/>
      </w:pPr>
    </w:p>
    <w:p w14:paraId="2DF345C5" w14:textId="3775AB59" w:rsidR="001C615B" w:rsidRPr="00980C1E" w:rsidRDefault="00D73598">
      <w:pPr>
        <w:pStyle w:val="1"/>
        <w:spacing w:line="560" w:lineRule="exact"/>
        <w:rPr>
          <w:rFonts w:ascii="仿宋_GB2312" w:eastAsia="仿宋_GB2312" w:hAnsi="仿宋_GB2312" w:cs="仿宋_GB2312"/>
          <w:szCs w:val="32"/>
        </w:rPr>
      </w:pPr>
      <w:bookmarkStart w:id="320" w:name="_Toc106813658"/>
      <w:r w:rsidRPr="00980C1E">
        <w:rPr>
          <w:rFonts w:ascii="仿宋_GB2312" w:eastAsia="仿宋_GB2312" w:hAnsi="仿宋_GB2312" w:cs="仿宋_GB2312" w:hint="eastAsia"/>
          <w:szCs w:val="32"/>
        </w:rPr>
        <w:lastRenderedPageBreak/>
        <w:t>第五章  采购需求及要求</w:t>
      </w:r>
      <w:bookmarkEnd w:id="320"/>
    </w:p>
    <w:p w14:paraId="226F7657" w14:textId="77777777" w:rsidR="00224C8C" w:rsidRPr="00980C1E" w:rsidRDefault="00224C8C" w:rsidP="00A9450F">
      <w:pPr>
        <w:spacing w:line="560" w:lineRule="exact"/>
        <w:ind w:firstLineChars="200" w:firstLine="482"/>
        <w:outlineLvl w:val="1"/>
        <w:rPr>
          <w:rFonts w:ascii="仿宋" w:eastAsia="仿宋" w:hAnsi="仿宋"/>
          <w:b/>
          <w:bCs/>
          <w:sz w:val="24"/>
        </w:rPr>
      </w:pPr>
      <w:bookmarkStart w:id="321" w:name="_Toc106813659"/>
      <w:r w:rsidRPr="00980C1E">
        <w:rPr>
          <w:rFonts w:ascii="仿宋" w:eastAsia="仿宋" w:hAnsi="仿宋" w:hint="eastAsia"/>
          <w:b/>
          <w:bCs/>
          <w:sz w:val="24"/>
        </w:rPr>
        <w:t>一、基本要求</w:t>
      </w:r>
      <w:bookmarkEnd w:id="321"/>
    </w:p>
    <w:p w14:paraId="7B2B6819" w14:textId="01146B01" w:rsidR="00224C8C" w:rsidRPr="00980C1E" w:rsidRDefault="00DF05E4" w:rsidP="00DF05E4">
      <w:pPr>
        <w:spacing w:line="560" w:lineRule="exact"/>
        <w:ind w:firstLineChars="200" w:firstLine="480"/>
        <w:rPr>
          <w:rFonts w:ascii="仿宋" w:eastAsia="仿宋" w:hAnsi="仿宋"/>
          <w:sz w:val="24"/>
        </w:rPr>
      </w:pPr>
      <w:r w:rsidRPr="00980C1E">
        <w:rPr>
          <w:rFonts w:ascii="仿宋" w:eastAsia="仿宋" w:hAnsi="仿宋" w:hint="eastAsia"/>
          <w:sz w:val="24"/>
        </w:rPr>
        <w:t>1、功能要求：</w:t>
      </w:r>
      <w:r w:rsidR="00867296" w:rsidRPr="00980C1E">
        <w:rPr>
          <w:rFonts w:ascii="仿宋" w:eastAsia="仿宋" w:hAnsi="仿宋" w:hint="eastAsia"/>
          <w:sz w:val="24"/>
        </w:rPr>
        <w:t>采购</w:t>
      </w:r>
      <w:r w:rsidR="00E005F9" w:rsidRPr="00980C1E">
        <w:rPr>
          <w:rFonts w:ascii="仿宋" w:eastAsia="仿宋" w:hAnsi="仿宋" w:hint="eastAsia"/>
          <w:sz w:val="24"/>
        </w:rPr>
        <w:t>氩气刀两套、冷冻治疗仪一台</w:t>
      </w:r>
    </w:p>
    <w:p w14:paraId="59B4B6AF" w14:textId="64D4389F" w:rsidR="00DF05E4" w:rsidRPr="00980C1E" w:rsidRDefault="00DF05E4" w:rsidP="00DF05E4">
      <w:pPr>
        <w:spacing w:line="560" w:lineRule="exact"/>
        <w:ind w:firstLineChars="200" w:firstLine="480"/>
        <w:rPr>
          <w:rFonts w:ascii="仿宋" w:eastAsia="仿宋" w:hAnsi="仿宋"/>
          <w:sz w:val="24"/>
        </w:rPr>
      </w:pPr>
      <w:r w:rsidRPr="00980C1E">
        <w:rPr>
          <w:rFonts w:ascii="仿宋" w:eastAsia="仿宋" w:hAnsi="仿宋"/>
          <w:sz w:val="24"/>
        </w:rPr>
        <w:t>2</w:t>
      </w:r>
      <w:r w:rsidRPr="00980C1E">
        <w:rPr>
          <w:rFonts w:ascii="仿宋" w:eastAsia="仿宋" w:hAnsi="仿宋" w:hint="eastAsia"/>
          <w:sz w:val="24"/>
        </w:rPr>
        <w:t>、交货期要求：</w:t>
      </w:r>
      <w:r w:rsidR="005A1479" w:rsidRPr="00980C1E">
        <w:rPr>
          <w:rFonts w:ascii="仿宋" w:eastAsia="仿宋" w:hAnsi="仿宋" w:cs="宋体" w:hint="eastAsia"/>
          <w:kern w:val="0"/>
          <w:sz w:val="24"/>
          <w:bdr w:val="none" w:sz="0" w:space="0" w:color="auto" w:frame="1"/>
        </w:rPr>
        <w:t>合同签订生效后</w:t>
      </w:r>
      <w:r w:rsidR="00980C1E" w:rsidRPr="00980C1E">
        <w:rPr>
          <w:rFonts w:ascii="仿宋" w:eastAsia="仿宋" w:hAnsi="仿宋" w:cs="宋体"/>
          <w:kern w:val="0"/>
          <w:sz w:val="24"/>
          <w:bdr w:val="none" w:sz="0" w:space="0" w:color="auto" w:frame="1"/>
        </w:rPr>
        <w:t>90</w:t>
      </w:r>
      <w:r w:rsidR="005A1479" w:rsidRPr="00980C1E">
        <w:rPr>
          <w:rFonts w:ascii="仿宋" w:eastAsia="仿宋" w:hAnsi="仿宋" w:cs="宋体" w:hint="eastAsia"/>
          <w:kern w:val="0"/>
          <w:sz w:val="24"/>
          <w:bdr w:val="none" w:sz="0" w:space="0" w:color="auto" w:frame="1"/>
        </w:rPr>
        <w:t>天内交货完毕、安装调试完成</w:t>
      </w:r>
    </w:p>
    <w:p w14:paraId="04D13F34" w14:textId="43BBEE5C" w:rsidR="00DF05E4" w:rsidRPr="00980C1E" w:rsidRDefault="00DF05E4" w:rsidP="00DF05E4">
      <w:pPr>
        <w:spacing w:line="560" w:lineRule="exact"/>
        <w:ind w:firstLineChars="200" w:firstLine="480"/>
        <w:rPr>
          <w:rFonts w:ascii="仿宋" w:eastAsia="仿宋" w:hAnsi="仿宋"/>
          <w:sz w:val="24"/>
        </w:rPr>
      </w:pPr>
      <w:r w:rsidRPr="00980C1E">
        <w:rPr>
          <w:rFonts w:ascii="仿宋" w:eastAsia="仿宋" w:hAnsi="仿宋"/>
          <w:sz w:val="24"/>
        </w:rPr>
        <w:t>3</w:t>
      </w:r>
      <w:r w:rsidRPr="00980C1E">
        <w:rPr>
          <w:rFonts w:ascii="仿宋" w:eastAsia="仿宋" w:hAnsi="仿宋" w:hint="eastAsia"/>
          <w:sz w:val="24"/>
        </w:rPr>
        <w:t>、交货地点：</w:t>
      </w:r>
      <w:r w:rsidR="00867296" w:rsidRPr="00980C1E">
        <w:rPr>
          <w:rFonts w:ascii="仿宋" w:eastAsia="仿宋" w:hAnsi="仿宋" w:hint="eastAsia"/>
          <w:sz w:val="24"/>
        </w:rPr>
        <w:t>采购人指定地点</w:t>
      </w:r>
    </w:p>
    <w:p w14:paraId="4B457467" w14:textId="33C0615E" w:rsidR="00224C8C" w:rsidRPr="00980C1E" w:rsidRDefault="00224C8C" w:rsidP="00A9450F">
      <w:pPr>
        <w:spacing w:line="560" w:lineRule="exact"/>
        <w:ind w:firstLineChars="200" w:firstLine="482"/>
        <w:outlineLvl w:val="1"/>
        <w:rPr>
          <w:rFonts w:ascii="仿宋" w:eastAsia="仿宋" w:hAnsi="仿宋"/>
          <w:b/>
          <w:bCs/>
          <w:sz w:val="24"/>
        </w:rPr>
      </w:pPr>
      <w:bookmarkStart w:id="322" w:name="_Toc106813660"/>
      <w:r w:rsidRPr="00980C1E">
        <w:rPr>
          <w:rFonts w:ascii="仿宋" w:eastAsia="仿宋" w:hAnsi="仿宋" w:hint="eastAsia"/>
          <w:b/>
          <w:bCs/>
          <w:sz w:val="24"/>
        </w:rPr>
        <w:t>二、</w:t>
      </w:r>
      <w:r w:rsidR="00DF05E4" w:rsidRPr="00980C1E">
        <w:rPr>
          <w:rFonts w:ascii="仿宋" w:eastAsia="仿宋" w:hAnsi="仿宋" w:hint="eastAsia"/>
          <w:b/>
          <w:bCs/>
          <w:sz w:val="24"/>
        </w:rPr>
        <w:t>需执行的国家相关标准、行业标准、地方标准或者其他标准、规范</w:t>
      </w:r>
      <w:bookmarkEnd w:id="322"/>
    </w:p>
    <w:p w14:paraId="1114F1E8" w14:textId="77777777" w:rsidR="001635F0" w:rsidRPr="00980C1E" w:rsidRDefault="001635F0" w:rsidP="00867296">
      <w:pPr>
        <w:spacing w:line="560" w:lineRule="exact"/>
        <w:ind w:firstLineChars="200" w:firstLine="480"/>
        <w:rPr>
          <w:rFonts w:ascii="仿宋" w:eastAsia="仿宋" w:hAnsi="仿宋"/>
          <w:sz w:val="24"/>
        </w:rPr>
      </w:pPr>
      <w:r w:rsidRPr="00980C1E">
        <w:rPr>
          <w:rFonts w:ascii="仿宋" w:eastAsia="仿宋" w:hAnsi="仿宋" w:hint="eastAsia"/>
          <w:sz w:val="24"/>
        </w:rPr>
        <w:t>1、</w:t>
      </w:r>
      <w:r w:rsidR="00867296" w:rsidRPr="00980C1E">
        <w:rPr>
          <w:rFonts w:ascii="仿宋" w:eastAsia="仿宋" w:hAnsi="仿宋" w:hint="eastAsia"/>
          <w:sz w:val="24"/>
        </w:rPr>
        <w:t>产品须符合中华人民共和国《国家食品药品监督管理局》签发的中华人民共和国医疗器械注册证，并在有效期内的合格产品；</w:t>
      </w:r>
    </w:p>
    <w:p w14:paraId="36456A09" w14:textId="376481A6" w:rsidR="00DF05E4" w:rsidRPr="00980C1E" w:rsidRDefault="00867296" w:rsidP="00867296">
      <w:pPr>
        <w:spacing w:line="560" w:lineRule="exact"/>
        <w:ind w:firstLineChars="200" w:firstLine="480"/>
        <w:rPr>
          <w:rFonts w:ascii="仿宋" w:eastAsia="仿宋" w:hAnsi="仿宋"/>
          <w:sz w:val="24"/>
        </w:rPr>
      </w:pPr>
      <w:r w:rsidRPr="00980C1E">
        <w:rPr>
          <w:rFonts w:ascii="仿宋" w:eastAsia="仿宋" w:hAnsi="仿宋" w:hint="eastAsia"/>
          <w:sz w:val="24"/>
        </w:rPr>
        <w:t>2、产品</w:t>
      </w:r>
      <w:r w:rsidR="001635F0" w:rsidRPr="00980C1E">
        <w:rPr>
          <w:rFonts w:ascii="仿宋" w:eastAsia="仿宋" w:hAnsi="仿宋" w:hint="eastAsia"/>
          <w:sz w:val="24"/>
        </w:rPr>
        <w:t>具有</w:t>
      </w:r>
      <w:r w:rsidRPr="00980C1E">
        <w:rPr>
          <w:rFonts w:ascii="仿宋" w:eastAsia="仿宋" w:hAnsi="仿宋" w:hint="eastAsia"/>
          <w:sz w:val="24"/>
        </w:rPr>
        <w:t>完整的检验报告</w:t>
      </w:r>
      <w:r w:rsidR="00DF05E4" w:rsidRPr="00980C1E">
        <w:rPr>
          <w:rFonts w:ascii="仿宋" w:eastAsia="仿宋" w:hAnsi="仿宋" w:hint="eastAsia"/>
          <w:sz w:val="24"/>
        </w:rPr>
        <w:t>。</w:t>
      </w:r>
    </w:p>
    <w:p w14:paraId="7051A617" w14:textId="6B81B793" w:rsidR="00224C8C" w:rsidRPr="00980C1E" w:rsidRDefault="00224C8C" w:rsidP="00A9450F">
      <w:pPr>
        <w:spacing w:line="560" w:lineRule="exact"/>
        <w:ind w:firstLineChars="200" w:firstLine="482"/>
        <w:outlineLvl w:val="1"/>
        <w:rPr>
          <w:rFonts w:ascii="仿宋" w:eastAsia="仿宋" w:hAnsi="仿宋"/>
          <w:b/>
          <w:bCs/>
          <w:sz w:val="24"/>
        </w:rPr>
      </w:pPr>
      <w:bookmarkStart w:id="323" w:name="_Toc106813661"/>
      <w:r w:rsidRPr="00980C1E">
        <w:rPr>
          <w:rFonts w:ascii="仿宋" w:eastAsia="仿宋" w:hAnsi="仿宋" w:hint="eastAsia"/>
          <w:b/>
          <w:bCs/>
          <w:sz w:val="24"/>
        </w:rPr>
        <w:t>三、</w:t>
      </w:r>
      <w:r w:rsidR="00DF05E4" w:rsidRPr="00980C1E">
        <w:rPr>
          <w:rFonts w:ascii="仿宋" w:eastAsia="仿宋" w:hAnsi="仿宋" w:hint="eastAsia"/>
          <w:b/>
          <w:bCs/>
          <w:sz w:val="24"/>
        </w:rPr>
        <w:t>采购标的数量和规格</w:t>
      </w:r>
      <w:bookmarkEnd w:id="323"/>
    </w:p>
    <w:p w14:paraId="29E153B8" w14:textId="2805962F" w:rsidR="00224C8C" w:rsidRPr="00980C1E" w:rsidRDefault="00CE7451" w:rsidP="009E48F3">
      <w:pPr>
        <w:spacing w:line="560" w:lineRule="exact"/>
        <w:ind w:firstLineChars="200" w:firstLine="480"/>
        <w:rPr>
          <w:rFonts w:ascii="仿宋" w:eastAsia="仿宋" w:hAnsi="仿宋"/>
          <w:sz w:val="24"/>
        </w:rPr>
      </w:pPr>
      <w:r w:rsidRPr="00980C1E">
        <w:rPr>
          <w:rFonts w:ascii="仿宋" w:eastAsia="仿宋" w:hAnsi="仿宋" w:hint="eastAsia"/>
          <w:sz w:val="24"/>
        </w:rPr>
        <w:t>氩气刀两套、冷冻治疗仪一台</w:t>
      </w:r>
      <w:r w:rsidR="00224C8C" w:rsidRPr="00980C1E">
        <w:rPr>
          <w:rFonts w:ascii="仿宋" w:eastAsia="仿宋" w:hAnsi="仿宋" w:hint="eastAsia"/>
          <w:sz w:val="24"/>
        </w:rPr>
        <w:t>。</w:t>
      </w:r>
    </w:p>
    <w:p w14:paraId="65FFBFCD" w14:textId="25CE7C2C" w:rsidR="00224C8C" w:rsidRPr="00980C1E" w:rsidRDefault="00447379" w:rsidP="001635F0">
      <w:pPr>
        <w:spacing w:line="560" w:lineRule="exact"/>
        <w:ind w:firstLineChars="200" w:firstLine="482"/>
        <w:outlineLvl w:val="1"/>
        <w:rPr>
          <w:rFonts w:ascii="仿宋" w:eastAsia="仿宋" w:hAnsi="仿宋"/>
          <w:b/>
          <w:bCs/>
          <w:sz w:val="24"/>
        </w:rPr>
      </w:pPr>
      <w:r w:rsidRPr="00980C1E">
        <w:rPr>
          <w:rFonts w:ascii="仿宋" w:eastAsia="仿宋" w:hAnsi="仿宋" w:hint="eastAsia"/>
          <w:b/>
          <w:bCs/>
          <w:sz w:val="24"/>
        </w:rPr>
        <w:t>四</w:t>
      </w:r>
      <w:r w:rsidR="00224C8C" w:rsidRPr="00980C1E">
        <w:rPr>
          <w:rFonts w:ascii="仿宋" w:eastAsia="仿宋" w:hAnsi="仿宋" w:hint="eastAsia"/>
          <w:b/>
          <w:bCs/>
          <w:sz w:val="24"/>
        </w:rPr>
        <w:t>、</w:t>
      </w:r>
      <w:r w:rsidR="00DF05E4" w:rsidRPr="00980C1E">
        <w:rPr>
          <w:rFonts w:ascii="仿宋" w:eastAsia="仿宋" w:hAnsi="仿宋" w:hint="eastAsia"/>
          <w:b/>
          <w:bCs/>
          <w:sz w:val="24"/>
        </w:rPr>
        <w:t>质量、安全、技术规格、物理特性等要求</w:t>
      </w:r>
    </w:p>
    <w:p w14:paraId="565ED156" w14:textId="7F088B35" w:rsidR="005A1479" w:rsidRPr="00980C1E" w:rsidRDefault="005A1479" w:rsidP="00003BC3"/>
    <w:p w14:paraId="56533624" w14:textId="4FD03F64" w:rsidR="00CE7451" w:rsidRPr="00980C1E" w:rsidRDefault="00CE7451" w:rsidP="00CE7451">
      <w:pPr>
        <w:spacing w:line="560" w:lineRule="exact"/>
        <w:ind w:firstLineChars="200" w:firstLine="482"/>
        <w:jc w:val="center"/>
        <w:rPr>
          <w:rFonts w:ascii="仿宋" w:eastAsia="仿宋" w:hAnsi="仿宋"/>
          <w:b/>
          <w:bCs/>
          <w:sz w:val="24"/>
        </w:rPr>
      </w:pPr>
      <w:r w:rsidRPr="00980C1E">
        <w:rPr>
          <w:rFonts w:ascii="仿宋" w:eastAsia="仿宋" w:hAnsi="仿宋" w:hint="eastAsia"/>
          <w:b/>
          <w:bCs/>
          <w:sz w:val="24"/>
        </w:rPr>
        <w:t>1</w:t>
      </w:r>
      <w:r w:rsidRPr="00980C1E">
        <w:rPr>
          <w:rFonts w:ascii="仿宋" w:eastAsia="仿宋" w:hAnsi="仿宋"/>
          <w:b/>
          <w:bCs/>
          <w:sz w:val="24"/>
        </w:rPr>
        <w:t>.</w:t>
      </w:r>
      <w:r w:rsidRPr="00980C1E">
        <w:rPr>
          <w:rFonts w:ascii="仿宋" w:eastAsia="仿宋" w:hAnsi="仿宋" w:hint="eastAsia"/>
          <w:b/>
          <w:bCs/>
          <w:sz w:val="24"/>
        </w:rPr>
        <w:t>氩气刀主要技术要求和规格</w:t>
      </w:r>
    </w:p>
    <w:p w14:paraId="29CA0BEB"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一、设备名称：氩气刀</w:t>
      </w:r>
    </w:p>
    <w:p w14:paraId="4738099E"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二、数量：两套</w:t>
      </w:r>
    </w:p>
    <w:p w14:paraId="4BD5C4AB"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三、设备用途：配合支气管镜进行手术中的切割与凝血。</w:t>
      </w:r>
    </w:p>
    <w:p w14:paraId="62E6BEE4"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四、资质要求：</w:t>
      </w:r>
    </w:p>
    <w:p w14:paraId="49362AD0"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1.投标设备要通过CFDA认证，通过FDA或CE认证，提供复印件；</w:t>
      </w:r>
    </w:p>
    <w:p w14:paraId="3E153C50"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2.提供“进”字号注册证。</w:t>
      </w:r>
    </w:p>
    <w:p w14:paraId="4FB79F3B"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五、主要技术规格及系统概述：</w:t>
      </w:r>
    </w:p>
    <w:p w14:paraId="52646FED"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（一）内镜电外科工作站主机</w:t>
      </w:r>
    </w:p>
    <w:p w14:paraId="7226BA9A"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1.电外科主机液晶屏人机互动，中文界面显示。具有内镜切割功能、内镜附送水功能等多种功能；</w:t>
      </w:r>
    </w:p>
    <w:p w14:paraId="52D1882D"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2.具备负极板及其监测系统，可检测中性电极与病人的接触质量、接触面积是否有</w:t>
      </w:r>
      <w:r w:rsidRPr="00980C1E">
        <w:rPr>
          <w:rFonts w:ascii="仿宋" w:eastAsia="仿宋" w:hAnsi="仿宋" w:hint="eastAsia"/>
          <w:sz w:val="24"/>
        </w:rPr>
        <w:lastRenderedPageBreak/>
        <w:t>效、接触面积与参数设置是否合适，危险时自动关闭，文字显示，声光报警，并存储；</w:t>
      </w:r>
    </w:p>
    <w:p w14:paraId="4B620548"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3.触摸键调置；</w:t>
      </w:r>
    </w:p>
    <w:p w14:paraId="0A717A52"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4.插件式设计，可以软件升级；</w:t>
      </w:r>
    </w:p>
    <w:p w14:paraId="3E6E4320"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5.具有自检、错误声光报警、文字提示及存储功能；</w:t>
      </w:r>
    </w:p>
    <w:p w14:paraId="27120A54" w14:textId="0D6643E8"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6.双极插座：≥1个；</w:t>
      </w:r>
    </w:p>
    <w:p w14:paraId="7A22FAF9" w14:textId="18C802D0"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7.内窥镜接口：≥2个</w:t>
      </w:r>
    </w:p>
    <w:p w14:paraId="2B032715" w14:textId="0B579D2F"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8.氩气发生器接口：≥1个</w:t>
      </w:r>
    </w:p>
    <w:p w14:paraId="32FF1796" w14:textId="56996550"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9.切割模式：</w:t>
      </w:r>
    </w:p>
    <w:p w14:paraId="7F38AFDA" w14:textId="1A0361A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（1）具有≥8档自动切割效果，输出功率≤200W；</w:t>
      </w:r>
    </w:p>
    <w:p w14:paraId="3CBF40A5" w14:textId="0EC5FBCB" w:rsidR="00CE7451" w:rsidRPr="00980C1E" w:rsidRDefault="00CE7451" w:rsidP="00CE7451">
      <w:pPr>
        <w:spacing w:line="560" w:lineRule="exact"/>
        <w:ind w:firstLineChars="200" w:firstLine="482"/>
        <w:rPr>
          <w:rFonts w:ascii="仿宋" w:eastAsia="仿宋" w:hAnsi="仿宋"/>
          <w:sz w:val="24"/>
        </w:rPr>
      </w:pPr>
      <w:r w:rsidRPr="00980C1E">
        <w:rPr>
          <w:rFonts w:ascii="仿宋" w:eastAsia="仿宋" w:hAnsi="仿宋"/>
          <w:b/>
          <w:bCs/>
          <w:sz w:val="24"/>
        </w:rPr>
        <w:t>*</w:t>
      </w:r>
      <w:r w:rsidRPr="00980C1E">
        <w:rPr>
          <w:rFonts w:ascii="仿宋" w:eastAsia="仿宋" w:hAnsi="仿宋" w:hint="eastAsia"/>
          <w:sz w:val="24"/>
        </w:rPr>
        <w:t>（2）可自动控凝血深度、切割时间间隔和每一时间间隔下切割距离。</w:t>
      </w:r>
    </w:p>
    <w:p w14:paraId="101FDCED" w14:textId="7BD660C5" w:rsidR="00CE7451" w:rsidRPr="00980C1E" w:rsidRDefault="00CE7451" w:rsidP="00CE7451">
      <w:pPr>
        <w:spacing w:line="560" w:lineRule="exact"/>
        <w:ind w:firstLineChars="200" w:firstLine="482"/>
        <w:rPr>
          <w:rFonts w:ascii="仿宋" w:eastAsia="仿宋" w:hAnsi="仿宋"/>
          <w:sz w:val="24"/>
        </w:rPr>
      </w:pPr>
      <w:r w:rsidRPr="00980C1E">
        <w:rPr>
          <w:rFonts w:ascii="仿宋" w:eastAsia="仿宋" w:hAnsi="仿宋"/>
          <w:b/>
          <w:bCs/>
          <w:sz w:val="24"/>
        </w:rPr>
        <w:t>*</w:t>
      </w:r>
      <w:r w:rsidRPr="00980C1E">
        <w:rPr>
          <w:rFonts w:ascii="仿宋" w:eastAsia="仿宋" w:hAnsi="仿宋" w:hint="eastAsia"/>
          <w:sz w:val="24"/>
        </w:rPr>
        <w:t>10.具有柔和电凝，强力电凝，双极柔和电凝等模式，每种电凝模式下有多档效果可供调节，每种电凝输出功率</w:t>
      </w:r>
      <w:r w:rsidR="00C97E80" w:rsidRPr="00980C1E">
        <w:rPr>
          <w:rFonts w:ascii="仿宋" w:eastAsia="仿宋" w:hAnsi="仿宋" w:hint="eastAsia"/>
          <w:sz w:val="24"/>
        </w:rPr>
        <w:t>≥</w:t>
      </w:r>
      <w:r w:rsidRPr="00980C1E">
        <w:rPr>
          <w:rFonts w:ascii="仿宋" w:eastAsia="仿宋" w:hAnsi="仿宋" w:hint="eastAsia"/>
          <w:sz w:val="24"/>
        </w:rPr>
        <w:t>120W；</w:t>
      </w:r>
    </w:p>
    <w:p w14:paraId="75F2F390"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（二）内镜氩气发生器</w:t>
      </w:r>
    </w:p>
    <w:p w14:paraId="0476D73F"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1.具备氩气流量控制系统监测系统，可检测氩气电极与病人的接触距离、覆盖面积、参数设置是否合适，危险时自动关闭，文字显示故障原因，声光报警，并存储；</w:t>
      </w:r>
    </w:p>
    <w:p w14:paraId="5E2C5025"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2.主机要求：液晶屏人机互动，中文界面显示，触摸键调置，可根据需要存储临床经验设置，插件式设计，可以软件升级，具有自检、错误声光报警、文字提示及存储功能；</w:t>
      </w:r>
    </w:p>
    <w:p w14:paraId="650B877C" w14:textId="2735C470" w:rsidR="00CE7451" w:rsidRPr="00980C1E" w:rsidRDefault="00CE7451" w:rsidP="00CE7451">
      <w:pPr>
        <w:spacing w:line="560" w:lineRule="exact"/>
        <w:ind w:firstLineChars="200" w:firstLine="482"/>
        <w:rPr>
          <w:rFonts w:ascii="仿宋" w:eastAsia="仿宋" w:hAnsi="仿宋"/>
          <w:sz w:val="24"/>
        </w:rPr>
      </w:pPr>
      <w:r w:rsidRPr="00980C1E">
        <w:rPr>
          <w:rFonts w:ascii="仿宋" w:eastAsia="仿宋" w:hAnsi="仿宋"/>
          <w:b/>
          <w:bCs/>
          <w:sz w:val="24"/>
        </w:rPr>
        <w:t>*</w:t>
      </w:r>
      <w:r w:rsidRPr="00980C1E">
        <w:rPr>
          <w:rFonts w:ascii="仿宋" w:eastAsia="仿宋" w:hAnsi="仿宋" w:hint="eastAsia"/>
          <w:sz w:val="24"/>
        </w:rPr>
        <w:t>3.氩气主机氩气流量范围0.1-8L/min，具有内镜专用氩气凝血模式，该模式的氩气流量范围≤2.4L/min，可以微调；</w:t>
      </w:r>
    </w:p>
    <w:p w14:paraId="06599D68"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4.具有自动识别功能，自动调节氩气流量大小；</w:t>
      </w:r>
    </w:p>
    <w:p w14:paraId="36F84DD6"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5.流量和气瓶容量实时显示；</w:t>
      </w:r>
    </w:p>
    <w:p w14:paraId="6ECEE747"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6.电凝时，自动关闭切割功能；</w:t>
      </w:r>
    </w:p>
    <w:p w14:paraId="128B7526"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 xml:space="preserve">7.具有多种带过滤器的氩气凝血电极; </w:t>
      </w:r>
    </w:p>
    <w:p w14:paraId="0B19EB14"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8.电极安全要求：电极末端具有5段色环标记，方便测量和保护镜子,金属内芯不</w:t>
      </w:r>
      <w:r w:rsidRPr="00980C1E">
        <w:rPr>
          <w:rFonts w:ascii="仿宋" w:eastAsia="仿宋" w:hAnsi="仿宋" w:hint="eastAsia"/>
          <w:sz w:val="24"/>
        </w:rPr>
        <w:lastRenderedPageBreak/>
        <w:t>外漏；</w:t>
      </w:r>
    </w:p>
    <w:p w14:paraId="7C5C218C"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9.具有氩气电弧测试功能，并提供氩气电弧测试器；</w:t>
      </w:r>
    </w:p>
    <w:p w14:paraId="757FFC68"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10.低电压设置，氩气电凝电压≤4300V；</w:t>
      </w:r>
    </w:p>
    <w:p w14:paraId="4A03080F" w14:textId="66EE4685"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11.具有多种效果的强力氩气凝血工作模式，电凝时，自定关闭切割功能</w:t>
      </w:r>
      <w:r w:rsidR="00C97E80" w:rsidRPr="00980C1E">
        <w:rPr>
          <w:rFonts w:ascii="仿宋" w:eastAsia="仿宋" w:hAnsi="仿宋" w:hint="eastAsia"/>
          <w:sz w:val="24"/>
        </w:rPr>
        <w:t>。</w:t>
      </w:r>
    </w:p>
    <w:p w14:paraId="7E3D096E"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（三）台车1台</w:t>
      </w:r>
    </w:p>
    <w:p w14:paraId="069FC942"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可承载和兼容大尺寸监视器及配套设备，有效收纳设备线缆，简洁小巧，外观整齐，节省室内空间，台车轮为可刹车式静音轮。</w:t>
      </w:r>
    </w:p>
    <w:p w14:paraId="3AF8AC0A"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（四）附件</w:t>
      </w:r>
    </w:p>
    <w:p w14:paraId="70ECC4E9" w14:textId="56187F3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 xml:space="preserve">功能软件  </w:t>
      </w:r>
      <w:r w:rsidRPr="00980C1E">
        <w:rPr>
          <w:rFonts w:ascii="仿宋" w:eastAsia="仿宋" w:hAnsi="仿宋"/>
          <w:sz w:val="24"/>
        </w:rPr>
        <w:t xml:space="preserve">   </w:t>
      </w:r>
      <w:r w:rsidRPr="00980C1E">
        <w:rPr>
          <w:rFonts w:ascii="仿宋" w:eastAsia="仿宋" w:hAnsi="仿宋" w:hint="eastAsia"/>
          <w:sz w:val="24"/>
        </w:rPr>
        <w:t xml:space="preserve"> 1套</w:t>
      </w:r>
    </w:p>
    <w:p w14:paraId="464B1136"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双脚踏开关    1个</w:t>
      </w:r>
    </w:p>
    <w:p w14:paraId="48E0141E" w14:textId="04D55666"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 xml:space="preserve">高频连线   </w:t>
      </w:r>
      <w:r w:rsidRPr="00980C1E">
        <w:rPr>
          <w:rFonts w:ascii="仿宋" w:eastAsia="仿宋" w:hAnsi="仿宋"/>
          <w:sz w:val="24"/>
        </w:rPr>
        <w:t xml:space="preserve"> </w:t>
      </w:r>
      <w:r w:rsidRPr="00980C1E">
        <w:rPr>
          <w:rFonts w:ascii="仿宋" w:eastAsia="仿宋" w:hAnsi="仿宋" w:hint="eastAsia"/>
          <w:sz w:val="24"/>
        </w:rPr>
        <w:t xml:space="preserve">  1条</w:t>
      </w:r>
    </w:p>
    <w:p w14:paraId="57709206" w14:textId="07602C5F"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负极板连线    1条</w:t>
      </w:r>
    </w:p>
    <w:p w14:paraId="149EC2D4" w14:textId="1514BC53"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 xml:space="preserve">负极板     </w:t>
      </w:r>
      <w:r w:rsidRPr="00980C1E">
        <w:rPr>
          <w:rFonts w:ascii="仿宋" w:eastAsia="仿宋" w:hAnsi="仿宋"/>
          <w:sz w:val="24"/>
        </w:rPr>
        <w:t xml:space="preserve">  </w:t>
      </w:r>
      <w:r w:rsidRPr="00980C1E">
        <w:rPr>
          <w:rFonts w:ascii="仿宋" w:eastAsia="仿宋" w:hAnsi="仿宋" w:hint="eastAsia"/>
          <w:sz w:val="24"/>
        </w:rPr>
        <w:t xml:space="preserve"> 20片</w:t>
      </w:r>
    </w:p>
    <w:p w14:paraId="29A4FFE8" w14:textId="4DB1CEFD"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 xml:space="preserve">氩气电极   </w:t>
      </w:r>
      <w:r w:rsidRPr="00980C1E">
        <w:rPr>
          <w:rFonts w:ascii="仿宋" w:eastAsia="仿宋" w:hAnsi="仿宋"/>
          <w:sz w:val="24"/>
        </w:rPr>
        <w:t xml:space="preserve">  </w:t>
      </w:r>
      <w:r w:rsidRPr="00980C1E">
        <w:rPr>
          <w:rFonts w:ascii="仿宋" w:eastAsia="仿宋" w:hAnsi="仿宋" w:hint="eastAsia"/>
          <w:sz w:val="24"/>
        </w:rPr>
        <w:t xml:space="preserve"> 2条</w:t>
      </w:r>
    </w:p>
    <w:p w14:paraId="0E91B21A" w14:textId="77777777" w:rsidR="005A1479" w:rsidRPr="00980C1E" w:rsidRDefault="005A1479" w:rsidP="00CE7451">
      <w:pPr>
        <w:spacing w:line="560" w:lineRule="exact"/>
        <w:ind w:firstLineChars="200" w:firstLine="480"/>
        <w:rPr>
          <w:rFonts w:ascii="仿宋" w:eastAsia="仿宋" w:hAnsi="仿宋"/>
          <w:sz w:val="24"/>
        </w:rPr>
      </w:pPr>
    </w:p>
    <w:p w14:paraId="58F7A59E" w14:textId="2F455A6B" w:rsidR="00CE7451" w:rsidRPr="00980C1E" w:rsidRDefault="00CE7451" w:rsidP="00410A5C">
      <w:pPr>
        <w:spacing w:line="560" w:lineRule="exact"/>
        <w:jc w:val="center"/>
        <w:rPr>
          <w:rFonts w:ascii="仿宋" w:eastAsia="仿宋" w:hAnsi="仿宋"/>
          <w:b/>
          <w:bCs/>
          <w:sz w:val="24"/>
        </w:rPr>
      </w:pPr>
      <w:r w:rsidRPr="00980C1E">
        <w:rPr>
          <w:rFonts w:ascii="仿宋" w:eastAsia="仿宋" w:hAnsi="仿宋" w:hint="eastAsia"/>
          <w:b/>
          <w:bCs/>
          <w:sz w:val="24"/>
        </w:rPr>
        <w:t>2</w:t>
      </w:r>
      <w:r w:rsidRPr="00980C1E">
        <w:rPr>
          <w:rFonts w:ascii="仿宋" w:eastAsia="仿宋" w:hAnsi="仿宋"/>
          <w:b/>
          <w:bCs/>
          <w:sz w:val="24"/>
        </w:rPr>
        <w:t>.</w:t>
      </w:r>
      <w:r w:rsidRPr="00980C1E">
        <w:rPr>
          <w:rFonts w:ascii="仿宋" w:eastAsia="仿宋" w:hAnsi="仿宋" w:hint="eastAsia"/>
          <w:b/>
          <w:bCs/>
          <w:sz w:val="24"/>
        </w:rPr>
        <w:t>冷冻治疗仪主要技术要求和规格</w:t>
      </w:r>
    </w:p>
    <w:p w14:paraId="3177E1DD"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一、设备名称：冷冻治疗仪</w:t>
      </w:r>
    </w:p>
    <w:p w14:paraId="5F20A098" w14:textId="65A78C12"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二、数量：</w:t>
      </w:r>
      <w:r w:rsidR="00980C1E" w:rsidRPr="00980C1E">
        <w:rPr>
          <w:rFonts w:ascii="仿宋" w:eastAsia="仿宋" w:hAnsi="仿宋" w:hint="eastAsia"/>
          <w:sz w:val="24"/>
        </w:rPr>
        <w:t>壹套</w:t>
      </w:r>
    </w:p>
    <w:p w14:paraId="01BDC1BC"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三、设备用途：通过冷冻技术进行手术中的治疗和清除。</w:t>
      </w:r>
    </w:p>
    <w:p w14:paraId="67BE0CF4"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四、资质要求：</w:t>
      </w:r>
    </w:p>
    <w:p w14:paraId="0103EDAC"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1.投标设备要通过CFDA认证，通过FDA或CE认证，提供复印件；</w:t>
      </w:r>
    </w:p>
    <w:p w14:paraId="0EC1A1B9"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2.提供“进”字号注册证。</w:t>
      </w:r>
    </w:p>
    <w:p w14:paraId="3565FF90"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五、主要技术规格及系统概述：</w:t>
      </w:r>
    </w:p>
    <w:p w14:paraId="250A15FD"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（一）冷冻治疗仪1台</w:t>
      </w:r>
    </w:p>
    <w:p w14:paraId="0EFA3E77"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1.制冷剂：CO</w:t>
      </w:r>
      <w:r w:rsidRPr="00980C1E">
        <w:rPr>
          <w:rFonts w:ascii="仿宋" w:eastAsia="仿宋" w:hAnsi="仿宋" w:hint="eastAsia"/>
          <w:sz w:val="20"/>
          <w:szCs w:val="20"/>
        </w:rPr>
        <w:t>2</w:t>
      </w:r>
      <w:r w:rsidRPr="00980C1E">
        <w:rPr>
          <w:rFonts w:ascii="仿宋" w:eastAsia="仿宋" w:hAnsi="仿宋" w:hint="eastAsia"/>
          <w:sz w:val="24"/>
        </w:rPr>
        <w:t>；</w:t>
      </w:r>
    </w:p>
    <w:p w14:paraId="313B0D82"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lastRenderedPageBreak/>
        <w:t>2.工作压力：45-65bar；</w:t>
      </w:r>
    </w:p>
    <w:p w14:paraId="4182097F"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3.冷冻效果：冷冻效果可调，1-2档；</w:t>
      </w:r>
    </w:p>
    <w:p w14:paraId="34B31BBD" w14:textId="598DF1C2" w:rsidR="00CE7451" w:rsidRPr="00980C1E" w:rsidRDefault="00CE7451" w:rsidP="00CE7451">
      <w:pPr>
        <w:spacing w:line="560" w:lineRule="exact"/>
        <w:ind w:firstLineChars="200" w:firstLine="482"/>
        <w:rPr>
          <w:rFonts w:ascii="仿宋" w:eastAsia="仿宋" w:hAnsi="仿宋"/>
          <w:sz w:val="24"/>
        </w:rPr>
      </w:pPr>
      <w:r w:rsidRPr="00980C1E">
        <w:rPr>
          <w:rFonts w:ascii="仿宋" w:eastAsia="仿宋" w:hAnsi="仿宋" w:hint="eastAsia"/>
          <w:b/>
          <w:bCs/>
          <w:sz w:val="24"/>
        </w:rPr>
        <w:t>*</w:t>
      </w:r>
      <w:r w:rsidRPr="00980C1E">
        <w:rPr>
          <w:rFonts w:ascii="仿宋" w:eastAsia="仿宋" w:hAnsi="仿宋" w:hint="eastAsia"/>
          <w:sz w:val="24"/>
        </w:rPr>
        <w:t>4.探头即插即用，主机可根据不同探针自动设置参数；</w:t>
      </w:r>
    </w:p>
    <w:p w14:paraId="563BE9E4"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5.显示屏显示多种参数，包括所连配件信息、冷冻效果、气源压力、冷冻时间等；</w:t>
      </w:r>
    </w:p>
    <w:p w14:paraId="5388AD90" w14:textId="0575BD58"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6.冷冻降温时间</w:t>
      </w:r>
      <w:r w:rsidRPr="00980C1E">
        <w:rPr>
          <w:rFonts w:ascii="仿宋" w:eastAsia="仿宋" w:hAnsi="仿宋"/>
          <w:sz w:val="24"/>
        </w:rPr>
        <w:t>≤</w:t>
      </w:r>
      <w:r w:rsidRPr="00980C1E">
        <w:rPr>
          <w:rFonts w:ascii="仿宋" w:eastAsia="仿宋" w:hAnsi="仿宋" w:hint="eastAsia"/>
          <w:sz w:val="24"/>
        </w:rPr>
        <w:t>5</w:t>
      </w:r>
      <w:r w:rsidR="002C3C45" w:rsidRPr="00980C1E">
        <w:rPr>
          <w:rFonts w:ascii="仿宋" w:eastAsia="仿宋" w:hAnsi="仿宋"/>
          <w:sz w:val="24"/>
        </w:rPr>
        <w:t>s</w:t>
      </w:r>
      <w:r w:rsidRPr="00980C1E">
        <w:rPr>
          <w:rFonts w:ascii="仿宋" w:eastAsia="仿宋" w:hAnsi="仿宋" w:hint="eastAsia"/>
          <w:sz w:val="24"/>
        </w:rPr>
        <w:t>，冷冻升温时间</w:t>
      </w:r>
      <w:r w:rsidRPr="00980C1E">
        <w:rPr>
          <w:rFonts w:ascii="仿宋" w:eastAsia="仿宋" w:hAnsi="仿宋"/>
          <w:sz w:val="24"/>
        </w:rPr>
        <w:t>≤</w:t>
      </w:r>
      <w:r w:rsidRPr="00980C1E">
        <w:rPr>
          <w:rFonts w:ascii="仿宋" w:eastAsia="仿宋" w:hAnsi="仿宋" w:hint="eastAsia"/>
          <w:sz w:val="24"/>
        </w:rPr>
        <w:t>5</w:t>
      </w:r>
      <w:r w:rsidR="002C3C45" w:rsidRPr="00980C1E">
        <w:rPr>
          <w:rFonts w:ascii="仿宋" w:eastAsia="仿宋" w:hAnsi="仿宋"/>
          <w:sz w:val="24"/>
        </w:rPr>
        <w:t>s</w:t>
      </w:r>
      <w:r w:rsidRPr="00980C1E">
        <w:rPr>
          <w:rFonts w:ascii="仿宋" w:eastAsia="仿宋" w:hAnsi="仿宋" w:hint="eastAsia"/>
          <w:sz w:val="24"/>
        </w:rPr>
        <w:t>；</w:t>
      </w:r>
    </w:p>
    <w:p w14:paraId="3D775012" w14:textId="5E1444C4" w:rsidR="00CE7451" w:rsidRPr="00980C1E" w:rsidRDefault="00CE7451" w:rsidP="00CE7451">
      <w:pPr>
        <w:spacing w:line="560" w:lineRule="exact"/>
        <w:ind w:firstLineChars="200" w:firstLine="482"/>
        <w:rPr>
          <w:rFonts w:ascii="仿宋" w:eastAsia="仿宋" w:hAnsi="仿宋"/>
          <w:sz w:val="24"/>
        </w:rPr>
      </w:pPr>
      <w:r w:rsidRPr="00980C1E">
        <w:rPr>
          <w:rFonts w:ascii="仿宋" w:eastAsia="仿宋" w:hAnsi="仿宋" w:hint="eastAsia"/>
          <w:b/>
          <w:bCs/>
          <w:sz w:val="24"/>
        </w:rPr>
        <w:t>*</w:t>
      </w:r>
      <w:r w:rsidRPr="00980C1E">
        <w:rPr>
          <w:rFonts w:ascii="仿宋" w:eastAsia="仿宋" w:hAnsi="仿宋" w:hint="eastAsia"/>
          <w:sz w:val="24"/>
        </w:rPr>
        <w:t>7、用于冷冻活检、狭窄再通、异物摘除、组织灭活，冷冻活检高质量、大组织样本，无碎片伪影</w:t>
      </w:r>
      <w:r w:rsidR="00C97E80" w:rsidRPr="00980C1E">
        <w:rPr>
          <w:rFonts w:ascii="仿宋" w:eastAsia="仿宋" w:hAnsi="仿宋" w:hint="eastAsia"/>
          <w:sz w:val="24"/>
        </w:rPr>
        <w:t>等</w:t>
      </w:r>
      <w:r w:rsidRPr="00980C1E">
        <w:rPr>
          <w:rFonts w:ascii="仿宋" w:eastAsia="仿宋" w:hAnsi="仿宋" w:hint="eastAsia"/>
          <w:sz w:val="24"/>
        </w:rPr>
        <w:t>；</w:t>
      </w:r>
    </w:p>
    <w:p w14:paraId="25478574"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8.术中术后无出血，脱痂均匀，不刺激组织增生；</w:t>
      </w:r>
    </w:p>
    <w:p w14:paraId="43D76E7C"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9.冷冻探针及管道均可经134℃高温高压消毒；</w:t>
      </w:r>
    </w:p>
    <w:p w14:paraId="3AB65F7E" w14:textId="3A5BA047" w:rsidR="00CE7451" w:rsidRPr="00980C1E" w:rsidRDefault="00CE7451" w:rsidP="00CE7451">
      <w:pPr>
        <w:spacing w:line="560" w:lineRule="exact"/>
        <w:ind w:firstLineChars="200" w:firstLine="482"/>
        <w:rPr>
          <w:rFonts w:ascii="仿宋" w:eastAsia="仿宋" w:hAnsi="仿宋"/>
          <w:sz w:val="24"/>
        </w:rPr>
      </w:pPr>
      <w:r w:rsidRPr="00980C1E">
        <w:rPr>
          <w:rFonts w:ascii="仿宋" w:eastAsia="仿宋" w:hAnsi="仿宋" w:hint="eastAsia"/>
          <w:b/>
          <w:bCs/>
          <w:sz w:val="24"/>
        </w:rPr>
        <w:t>*</w:t>
      </w:r>
      <w:r w:rsidRPr="00980C1E">
        <w:rPr>
          <w:rFonts w:ascii="仿宋" w:eastAsia="仿宋" w:hAnsi="仿宋" w:hint="eastAsia"/>
          <w:sz w:val="24"/>
        </w:rPr>
        <w:t>10.具有程序存储功能，可存储程序</w:t>
      </w:r>
      <w:r w:rsidRPr="00980C1E">
        <w:rPr>
          <w:rFonts w:ascii="仿宋" w:eastAsia="仿宋" w:hAnsi="仿宋"/>
          <w:sz w:val="24"/>
        </w:rPr>
        <w:t>≥</w:t>
      </w:r>
      <w:r w:rsidRPr="00980C1E">
        <w:rPr>
          <w:rFonts w:ascii="仿宋" w:eastAsia="仿宋" w:hAnsi="仿宋" w:hint="eastAsia"/>
          <w:sz w:val="24"/>
        </w:rPr>
        <w:t>10个；</w:t>
      </w:r>
    </w:p>
    <w:p w14:paraId="017A3374" w14:textId="1796F59E"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（二）冷冻探针及消毒盒</w:t>
      </w:r>
    </w:p>
    <w:p w14:paraId="481491FA" w14:textId="155972E3" w:rsidR="00CE7451" w:rsidRPr="00980C1E" w:rsidRDefault="00CE7451" w:rsidP="00CE7451">
      <w:pPr>
        <w:spacing w:line="560" w:lineRule="exact"/>
        <w:ind w:firstLineChars="200" w:firstLine="482"/>
        <w:rPr>
          <w:rFonts w:ascii="仿宋" w:eastAsia="仿宋" w:hAnsi="仿宋"/>
          <w:sz w:val="24"/>
        </w:rPr>
      </w:pPr>
      <w:r w:rsidRPr="00980C1E">
        <w:rPr>
          <w:rFonts w:ascii="仿宋" w:eastAsia="仿宋" w:hAnsi="仿宋" w:hint="eastAsia"/>
          <w:b/>
          <w:bCs/>
          <w:sz w:val="24"/>
        </w:rPr>
        <w:t>*</w:t>
      </w:r>
      <w:r w:rsidRPr="00980C1E">
        <w:rPr>
          <w:rFonts w:ascii="仿宋" w:eastAsia="仿宋" w:hAnsi="仿宋" w:hint="eastAsia"/>
          <w:sz w:val="24"/>
        </w:rPr>
        <w:t>1.重复性软性冷冻探针，直径≤1.9mm，1根；</w:t>
      </w:r>
    </w:p>
    <w:p w14:paraId="5830FD6F" w14:textId="2DAE4301" w:rsidR="00CE7451" w:rsidRPr="00980C1E" w:rsidRDefault="00CE7451" w:rsidP="00CE7451">
      <w:pPr>
        <w:spacing w:line="560" w:lineRule="exact"/>
        <w:ind w:firstLineChars="200" w:firstLine="482"/>
        <w:rPr>
          <w:rFonts w:ascii="仿宋" w:eastAsia="仿宋" w:hAnsi="仿宋"/>
          <w:sz w:val="24"/>
        </w:rPr>
      </w:pPr>
      <w:r w:rsidRPr="00980C1E">
        <w:rPr>
          <w:rFonts w:ascii="仿宋" w:eastAsia="仿宋" w:hAnsi="仿宋" w:hint="eastAsia"/>
          <w:b/>
          <w:bCs/>
          <w:sz w:val="24"/>
        </w:rPr>
        <w:t>*</w:t>
      </w:r>
      <w:r w:rsidRPr="00980C1E">
        <w:rPr>
          <w:rFonts w:ascii="仿宋" w:eastAsia="仿宋" w:hAnsi="仿宋" w:hint="eastAsia"/>
          <w:sz w:val="24"/>
        </w:rPr>
        <w:t>2.重复性软性冷冻探针，直径≤2.4mm，1根；</w:t>
      </w:r>
    </w:p>
    <w:p w14:paraId="6A7779EB"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3.冷冻探针消毒盒，2个。</w:t>
      </w:r>
    </w:p>
    <w:p w14:paraId="048D0A1C" w14:textId="07161669"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4.冷冻探针为一体化密封整体设计，可以高温消毒高压灭菌重复使用；</w:t>
      </w:r>
    </w:p>
    <w:p w14:paraId="31C99091" w14:textId="303C3B6E"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5.冷冻探针前端具有两段等距离色环标记，每段间距10mm；</w:t>
      </w:r>
    </w:p>
    <w:p w14:paraId="6BCAD532" w14:textId="2C395369"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sz w:val="24"/>
        </w:rPr>
        <w:t>6</w:t>
      </w:r>
      <w:r w:rsidRPr="00980C1E">
        <w:rPr>
          <w:rFonts w:ascii="仿宋" w:eastAsia="仿宋" w:hAnsi="仿宋" w:hint="eastAsia"/>
          <w:sz w:val="24"/>
        </w:rPr>
        <w:t>.与硬性、软性支气管镜或双镜联合方法均兼容；</w:t>
      </w:r>
    </w:p>
    <w:p w14:paraId="5F61D9F8"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（三）脚踏开关1个</w:t>
      </w:r>
    </w:p>
    <w:p w14:paraId="47F3F435" w14:textId="77777777" w:rsidR="00CE7451"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用脚踏开关控制冷冻，踩下脚踏开关5秒钟，探头即可达到最低温度约-50°；松开脚踏开关，冷冻程序立即停止，并自动启动解冻程序，探头在5秒内自动解冻，无须电子加热。脚踏开关医用防爆防水防漏电。</w:t>
      </w:r>
    </w:p>
    <w:p w14:paraId="28005561" w14:textId="10ED8F72" w:rsidR="00224C8C" w:rsidRPr="00980C1E" w:rsidRDefault="00CE7451" w:rsidP="00CE7451">
      <w:pPr>
        <w:spacing w:line="560" w:lineRule="exact"/>
        <w:ind w:firstLineChars="200" w:firstLine="480"/>
        <w:rPr>
          <w:rFonts w:ascii="仿宋" w:eastAsia="仿宋" w:hAnsi="仿宋"/>
          <w:sz w:val="24"/>
        </w:rPr>
      </w:pPr>
      <w:r w:rsidRPr="00980C1E">
        <w:rPr>
          <w:rFonts w:ascii="仿宋" w:eastAsia="仿宋" w:hAnsi="仿宋" w:hint="eastAsia"/>
          <w:sz w:val="24"/>
        </w:rPr>
        <w:t>（四）二氧化碳钢瓶≥1个，</w:t>
      </w:r>
      <w:r w:rsidR="002C3C45" w:rsidRPr="00980C1E">
        <w:rPr>
          <w:rFonts w:ascii="仿宋" w:eastAsia="仿宋" w:hAnsi="仿宋" w:hint="eastAsia"/>
          <w:sz w:val="24"/>
        </w:rPr>
        <w:t>≥</w:t>
      </w:r>
      <w:r w:rsidRPr="00980C1E">
        <w:rPr>
          <w:rFonts w:ascii="仿宋" w:eastAsia="仿宋" w:hAnsi="仿宋" w:hint="eastAsia"/>
          <w:sz w:val="24"/>
        </w:rPr>
        <w:t>10升。</w:t>
      </w:r>
    </w:p>
    <w:p w14:paraId="27EC71C0" w14:textId="68D748A4" w:rsidR="00410A5C" w:rsidRPr="00980C1E" w:rsidRDefault="00410A5C" w:rsidP="00410A5C">
      <w:pPr>
        <w:spacing w:line="560" w:lineRule="exact"/>
        <w:ind w:firstLineChars="200" w:firstLine="482"/>
        <w:outlineLvl w:val="1"/>
        <w:rPr>
          <w:rFonts w:ascii="仿宋" w:eastAsia="仿宋" w:hAnsi="仿宋"/>
          <w:b/>
          <w:bCs/>
          <w:sz w:val="24"/>
        </w:rPr>
      </w:pPr>
      <w:r w:rsidRPr="00980C1E">
        <w:rPr>
          <w:rFonts w:ascii="仿宋" w:eastAsia="仿宋" w:hAnsi="仿宋" w:hint="eastAsia"/>
          <w:b/>
          <w:bCs/>
          <w:sz w:val="24"/>
        </w:rPr>
        <w:t>五、其他商务要求</w:t>
      </w:r>
    </w:p>
    <w:p w14:paraId="4BCF7E6A" w14:textId="77777777"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1.售后服务要求</w:t>
      </w:r>
    </w:p>
    <w:p w14:paraId="7231942D" w14:textId="1C845C10"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具备正规、及时、完整、可靠的售后服务机构和维修技术力，公司设有专业的工程</w:t>
      </w:r>
      <w:r w:rsidRPr="00980C1E">
        <w:rPr>
          <w:rFonts w:ascii="仿宋" w:eastAsia="仿宋" w:hAnsi="仿宋" w:hint="eastAsia"/>
          <w:sz w:val="24"/>
        </w:rPr>
        <w:lastRenderedPageBreak/>
        <w:t>部，可为医院提供报修后2小时内电话响应及4小时内上门检测故障的技术服务。</w:t>
      </w:r>
    </w:p>
    <w:p w14:paraId="730E8339" w14:textId="77777777"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2.培训要求</w:t>
      </w:r>
    </w:p>
    <w:p w14:paraId="0ECD0BBC" w14:textId="77777777"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供货方应免费提供现场操作使用培训，保证操作人员能掌握设备的常规操作及安全使用，免费为采购人在省内或异地知名大医院为期两周培训操作使用人员两名，厂商专门基地为期两周培训维修技术人员1名。</w:t>
      </w:r>
    </w:p>
    <w:p w14:paraId="6B47DFAB" w14:textId="77777777"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3.提供随机资料要求</w:t>
      </w:r>
    </w:p>
    <w:p w14:paraId="3F5CA20D" w14:textId="77777777"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（1）中文操作手册，要永久开放所有维修密码；</w:t>
      </w:r>
    </w:p>
    <w:p w14:paraId="5FC19B2C" w14:textId="77777777"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（2）提供全套维修手册含图纸；</w:t>
      </w:r>
    </w:p>
    <w:p w14:paraId="216AC7A5" w14:textId="6CC63DB1"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（5）获得中华人民共和国国家安全质量许可证。</w:t>
      </w:r>
    </w:p>
    <w:p w14:paraId="1879C48F" w14:textId="77777777"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4.质保期</w:t>
      </w:r>
    </w:p>
    <w:p w14:paraId="12765D98" w14:textId="4F2942F5" w:rsidR="00410A5C" w:rsidRPr="00980C1E" w:rsidRDefault="00410A5C" w:rsidP="00410A5C">
      <w:pPr>
        <w:spacing w:line="560" w:lineRule="exact"/>
        <w:ind w:firstLineChars="200" w:firstLine="480"/>
        <w:rPr>
          <w:rFonts w:ascii="仿宋" w:eastAsia="仿宋" w:hAnsi="仿宋"/>
          <w:sz w:val="24"/>
        </w:rPr>
      </w:pPr>
      <w:r w:rsidRPr="00980C1E">
        <w:rPr>
          <w:rFonts w:ascii="仿宋" w:eastAsia="仿宋" w:hAnsi="仿宋" w:hint="eastAsia"/>
          <w:sz w:val="24"/>
        </w:rPr>
        <w:t>所投设备质保期为</w:t>
      </w:r>
      <w:r w:rsidR="00C97E80" w:rsidRPr="00980C1E">
        <w:rPr>
          <w:rFonts w:ascii="仿宋" w:eastAsia="仿宋" w:hAnsi="仿宋"/>
          <w:sz w:val="24"/>
        </w:rPr>
        <w:t>3</w:t>
      </w:r>
      <w:r w:rsidRPr="00980C1E">
        <w:rPr>
          <w:rFonts w:ascii="仿宋" w:eastAsia="仿宋" w:hAnsi="仿宋" w:hint="eastAsia"/>
          <w:sz w:val="24"/>
        </w:rPr>
        <w:t>年。</w:t>
      </w:r>
    </w:p>
    <w:p w14:paraId="260AACF2" w14:textId="77777777" w:rsidR="00410A5C" w:rsidRPr="00980C1E" w:rsidRDefault="00410A5C" w:rsidP="00410A5C">
      <w:pPr>
        <w:pStyle w:val="10"/>
      </w:pPr>
    </w:p>
    <w:p w14:paraId="2BCB0E32" w14:textId="77777777" w:rsidR="00410A5C" w:rsidRPr="00980C1E" w:rsidRDefault="00410A5C" w:rsidP="00410A5C">
      <w:pPr>
        <w:pStyle w:val="10"/>
      </w:pPr>
    </w:p>
    <w:p w14:paraId="6E78C259" w14:textId="159C0EC1" w:rsidR="001C615B" w:rsidRPr="00980C1E" w:rsidRDefault="000C28E1" w:rsidP="00CE7451">
      <w:pPr>
        <w:pStyle w:val="1"/>
        <w:spacing w:line="560" w:lineRule="exact"/>
        <w:rPr>
          <w:rFonts w:ascii="仿宋_GB2312" w:eastAsia="仿宋_GB2312" w:hAnsi="仿宋_GB2312" w:cs="仿宋_GB2312"/>
        </w:rPr>
      </w:pPr>
      <w:r w:rsidRPr="00980C1E">
        <w:rPr>
          <w:rFonts w:ascii="仿宋" w:eastAsia="仿宋" w:hAnsi="仿宋"/>
          <w:sz w:val="24"/>
        </w:rPr>
        <w:br w:type="page"/>
      </w:r>
      <w:bookmarkStart w:id="324" w:name="_Toc106813662"/>
      <w:r w:rsidR="00D73598" w:rsidRPr="00980C1E">
        <w:rPr>
          <w:rFonts w:ascii="仿宋_GB2312" w:eastAsia="仿宋_GB2312" w:hAnsi="仿宋_GB2312" w:cs="仿宋_GB2312" w:hint="eastAsia"/>
          <w:szCs w:val="32"/>
        </w:rPr>
        <w:lastRenderedPageBreak/>
        <w:t>第六章  投标文件格式</w:t>
      </w:r>
      <w:bookmarkEnd w:id="297"/>
      <w:bookmarkEnd w:id="298"/>
      <w:bookmarkEnd w:id="299"/>
      <w:bookmarkEnd w:id="300"/>
      <w:bookmarkEnd w:id="301"/>
      <w:bookmarkEnd w:id="324"/>
    </w:p>
    <w:p w14:paraId="29C4C034" w14:textId="77777777" w:rsidR="001C615B" w:rsidRPr="00980C1E" w:rsidRDefault="00D73598">
      <w:pPr>
        <w:pStyle w:val="2"/>
        <w:jc w:val="left"/>
        <w:rPr>
          <w:rFonts w:ascii="宋体" w:eastAsia="宋体" w:hAnsi="宋体"/>
          <w:b w:val="0"/>
          <w:lang w:val="zh-CN"/>
        </w:rPr>
      </w:pPr>
      <w:r w:rsidRPr="00980C1E">
        <w:rPr>
          <w:szCs w:val="30"/>
          <w:lang w:val="zh-CN"/>
        </w:rPr>
        <w:br w:type="page"/>
      </w:r>
      <w:bookmarkStart w:id="325" w:name="_Toc106813663"/>
      <w:r w:rsidRPr="00980C1E">
        <w:rPr>
          <w:rFonts w:ascii="宋体" w:eastAsia="宋体" w:hAnsi="宋体" w:hint="eastAsia"/>
          <w:b w:val="0"/>
          <w:lang w:val="zh-CN"/>
        </w:rPr>
        <w:lastRenderedPageBreak/>
        <w:t>一、资格证明文件</w:t>
      </w:r>
      <w:bookmarkEnd w:id="325"/>
    </w:p>
    <w:p w14:paraId="7C0E45B5" w14:textId="77777777" w:rsidR="001C615B" w:rsidRPr="00980C1E" w:rsidRDefault="001C615B">
      <w:pPr>
        <w:autoSpaceDE w:val="0"/>
        <w:autoSpaceDN w:val="0"/>
        <w:adjustRightInd w:val="0"/>
        <w:snapToGrid w:val="0"/>
        <w:spacing w:line="360" w:lineRule="auto"/>
        <w:rPr>
          <w:bCs/>
          <w:sz w:val="28"/>
          <w:szCs w:val="28"/>
          <w:lang w:val="zh-CN"/>
        </w:rPr>
      </w:pPr>
    </w:p>
    <w:p w14:paraId="4A952125" w14:textId="77777777" w:rsidR="001C615B" w:rsidRPr="00980C1E" w:rsidRDefault="00D73598">
      <w:pPr>
        <w:jc w:val="right"/>
        <w:rPr>
          <w:b/>
          <w:bCs/>
          <w:sz w:val="30"/>
          <w:szCs w:val="30"/>
          <w:lang w:val="zh-CN"/>
        </w:rPr>
      </w:pPr>
      <w:r w:rsidRPr="00980C1E">
        <w:rPr>
          <w:rFonts w:hint="eastAsia"/>
          <w:b/>
          <w:bCs/>
          <w:sz w:val="30"/>
          <w:szCs w:val="30"/>
          <w:lang w:val="zh-CN"/>
        </w:rPr>
        <w:t>正本</w:t>
      </w:r>
      <w:r w:rsidRPr="00980C1E">
        <w:rPr>
          <w:rFonts w:hint="eastAsia"/>
          <w:b/>
          <w:bCs/>
          <w:sz w:val="30"/>
          <w:szCs w:val="30"/>
          <w:lang w:val="zh-CN"/>
        </w:rPr>
        <w:t>/</w:t>
      </w:r>
      <w:r w:rsidRPr="00980C1E">
        <w:rPr>
          <w:rFonts w:hint="eastAsia"/>
          <w:b/>
          <w:bCs/>
          <w:sz w:val="30"/>
          <w:szCs w:val="30"/>
          <w:lang w:val="zh-CN"/>
        </w:rPr>
        <w:t>副本</w:t>
      </w:r>
    </w:p>
    <w:p w14:paraId="562573F6" w14:textId="77777777" w:rsidR="001C615B" w:rsidRPr="00980C1E" w:rsidRDefault="001C615B">
      <w:pPr>
        <w:autoSpaceDE w:val="0"/>
        <w:autoSpaceDN w:val="0"/>
        <w:adjustRightInd w:val="0"/>
        <w:snapToGrid w:val="0"/>
        <w:spacing w:line="360" w:lineRule="auto"/>
        <w:jc w:val="right"/>
        <w:rPr>
          <w:b/>
          <w:bCs/>
          <w:sz w:val="30"/>
          <w:szCs w:val="30"/>
          <w:lang w:val="zh-CN"/>
        </w:rPr>
      </w:pPr>
    </w:p>
    <w:p w14:paraId="75DE974E" w14:textId="77777777" w:rsidR="001C615B" w:rsidRPr="00980C1E" w:rsidRDefault="00D73598">
      <w:pPr>
        <w:rPr>
          <w:b/>
          <w:bCs/>
          <w:sz w:val="28"/>
          <w:szCs w:val="28"/>
          <w:lang w:val="zh-CN"/>
        </w:rPr>
      </w:pPr>
      <w:r w:rsidRPr="00980C1E">
        <w:rPr>
          <w:b/>
          <w:bCs/>
          <w:sz w:val="28"/>
          <w:szCs w:val="28"/>
          <w:lang w:val="zh-CN"/>
        </w:rPr>
        <w:t>政府采购项目</w:t>
      </w:r>
    </w:p>
    <w:p w14:paraId="775F7D99" w14:textId="10545270" w:rsidR="001C615B" w:rsidRPr="00980C1E" w:rsidRDefault="00D73598">
      <w:pPr>
        <w:rPr>
          <w:b/>
          <w:bCs/>
          <w:sz w:val="28"/>
          <w:szCs w:val="28"/>
          <w:lang w:val="zh-CN"/>
        </w:rPr>
      </w:pPr>
      <w:r w:rsidRPr="00980C1E">
        <w:rPr>
          <w:b/>
          <w:bCs/>
          <w:sz w:val="28"/>
          <w:szCs w:val="28"/>
          <w:lang w:val="zh-CN"/>
        </w:rPr>
        <w:t>采购项目编号：</w:t>
      </w:r>
      <w:r w:rsidR="00306F87" w:rsidRPr="00980C1E">
        <w:rPr>
          <w:rFonts w:hint="eastAsia"/>
          <w:b/>
          <w:bCs/>
          <w:sz w:val="28"/>
          <w:szCs w:val="28"/>
          <w:lang w:val="zh-CN"/>
        </w:rPr>
        <w:t>ZCSP-</w:t>
      </w:r>
      <w:r w:rsidR="00306F87" w:rsidRPr="00980C1E">
        <w:rPr>
          <w:rFonts w:hint="eastAsia"/>
          <w:b/>
          <w:bCs/>
          <w:sz w:val="28"/>
          <w:szCs w:val="28"/>
          <w:lang w:val="zh-CN"/>
        </w:rPr>
        <w:t>渭南市</w:t>
      </w:r>
      <w:r w:rsidR="00306F87" w:rsidRPr="00980C1E">
        <w:rPr>
          <w:rFonts w:hint="eastAsia"/>
          <w:b/>
          <w:bCs/>
          <w:sz w:val="28"/>
          <w:szCs w:val="28"/>
          <w:lang w:val="zh-CN"/>
        </w:rPr>
        <w:t>-2022-</w:t>
      </w:r>
      <w:r w:rsidR="00374A33" w:rsidRPr="00980C1E">
        <w:rPr>
          <w:b/>
          <w:bCs/>
          <w:sz w:val="28"/>
          <w:szCs w:val="28"/>
          <w:lang w:val="zh-CN"/>
        </w:rPr>
        <w:t>01616</w:t>
      </w:r>
      <w:r w:rsidRPr="00980C1E">
        <w:rPr>
          <w:rFonts w:hint="eastAsia"/>
          <w:b/>
          <w:bCs/>
          <w:sz w:val="28"/>
          <w:szCs w:val="28"/>
          <w:lang w:val="zh-CN"/>
        </w:rPr>
        <w:t>、</w:t>
      </w:r>
      <w:r w:rsidR="009D2092" w:rsidRPr="00980C1E">
        <w:rPr>
          <w:b/>
          <w:bCs/>
          <w:sz w:val="28"/>
          <w:szCs w:val="28"/>
          <w:lang w:val="zh-CN"/>
        </w:rPr>
        <w:t>SCZB2022-ZB-</w:t>
      </w:r>
      <w:r w:rsidR="00CB6D8D" w:rsidRPr="00980C1E">
        <w:rPr>
          <w:b/>
          <w:bCs/>
          <w:sz w:val="28"/>
          <w:szCs w:val="28"/>
          <w:lang w:val="zh-CN"/>
        </w:rPr>
        <w:t>0098-005</w:t>
      </w:r>
    </w:p>
    <w:p w14:paraId="256256F0" w14:textId="77777777" w:rsidR="001C615B" w:rsidRPr="00980C1E" w:rsidRDefault="001C615B">
      <w:pPr>
        <w:spacing w:line="240" w:lineRule="atLeast"/>
        <w:ind w:leftChars="257" w:left="1080" w:hanging="540"/>
        <w:jc w:val="center"/>
        <w:rPr>
          <w:rFonts w:ascii="仿宋_GB2312" w:eastAsia="仿宋_GB2312"/>
          <w:b/>
          <w:sz w:val="52"/>
          <w:szCs w:val="52"/>
        </w:rPr>
      </w:pPr>
    </w:p>
    <w:p w14:paraId="48ADEE82" w14:textId="77777777" w:rsidR="001C615B" w:rsidRPr="00980C1E" w:rsidRDefault="001C615B">
      <w:pPr>
        <w:autoSpaceDE w:val="0"/>
        <w:autoSpaceDN w:val="0"/>
        <w:adjustRightInd w:val="0"/>
        <w:snapToGrid w:val="0"/>
        <w:spacing w:line="360" w:lineRule="auto"/>
        <w:jc w:val="center"/>
        <w:rPr>
          <w:b/>
          <w:bCs/>
          <w:sz w:val="44"/>
          <w:szCs w:val="44"/>
          <w:u w:val="single"/>
        </w:rPr>
      </w:pPr>
    </w:p>
    <w:p w14:paraId="53A3C957" w14:textId="77777777" w:rsidR="001C615B" w:rsidRPr="00980C1E" w:rsidRDefault="001C615B">
      <w:pPr>
        <w:autoSpaceDE w:val="0"/>
        <w:autoSpaceDN w:val="0"/>
        <w:adjustRightInd w:val="0"/>
        <w:snapToGrid w:val="0"/>
        <w:spacing w:line="360" w:lineRule="auto"/>
        <w:jc w:val="center"/>
        <w:rPr>
          <w:b/>
          <w:bCs/>
          <w:sz w:val="44"/>
          <w:szCs w:val="44"/>
          <w:u w:val="single"/>
        </w:rPr>
      </w:pPr>
    </w:p>
    <w:p w14:paraId="4D6FFFD2" w14:textId="77777777" w:rsidR="001C615B" w:rsidRPr="00980C1E" w:rsidRDefault="00D73598">
      <w:pPr>
        <w:autoSpaceDE w:val="0"/>
        <w:autoSpaceDN w:val="0"/>
        <w:adjustRightInd w:val="0"/>
        <w:snapToGrid w:val="0"/>
        <w:spacing w:line="360" w:lineRule="auto"/>
        <w:jc w:val="center"/>
        <w:rPr>
          <w:b/>
          <w:bCs/>
          <w:sz w:val="44"/>
          <w:szCs w:val="44"/>
          <w:u w:val="single"/>
        </w:rPr>
      </w:pPr>
      <w:r w:rsidRPr="00980C1E">
        <w:rPr>
          <w:rFonts w:hint="eastAsia"/>
          <w:b/>
          <w:bCs/>
          <w:sz w:val="44"/>
          <w:szCs w:val="44"/>
          <w:u w:val="single"/>
        </w:rPr>
        <w:t>项目名称</w:t>
      </w:r>
    </w:p>
    <w:p w14:paraId="5CB606BC" w14:textId="77777777" w:rsidR="001C615B" w:rsidRPr="00980C1E" w:rsidRDefault="00D73598">
      <w:pPr>
        <w:tabs>
          <w:tab w:val="left" w:pos="5670"/>
        </w:tabs>
        <w:autoSpaceDE w:val="0"/>
        <w:autoSpaceDN w:val="0"/>
        <w:adjustRightInd w:val="0"/>
        <w:snapToGrid w:val="0"/>
        <w:spacing w:line="360" w:lineRule="auto"/>
        <w:jc w:val="center"/>
        <w:rPr>
          <w:b/>
          <w:bCs/>
          <w:sz w:val="52"/>
          <w:szCs w:val="52"/>
          <w:lang w:val="zh-CN"/>
        </w:rPr>
      </w:pPr>
      <w:r w:rsidRPr="00980C1E">
        <w:rPr>
          <w:rFonts w:hint="eastAsia"/>
          <w:b/>
          <w:bCs/>
          <w:sz w:val="52"/>
          <w:szCs w:val="52"/>
          <w:lang w:val="zh-CN"/>
        </w:rPr>
        <w:t>投</w:t>
      </w:r>
      <w:r w:rsidRPr="00980C1E">
        <w:rPr>
          <w:b/>
          <w:bCs/>
          <w:sz w:val="52"/>
          <w:szCs w:val="52"/>
          <w:lang w:val="zh-CN"/>
        </w:rPr>
        <w:t xml:space="preserve"> </w:t>
      </w:r>
      <w:r w:rsidRPr="00980C1E">
        <w:rPr>
          <w:b/>
          <w:bCs/>
          <w:sz w:val="52"/>
          <w:szCs w:val="52"/>
          <w:lang w:val="zh-CN"/>
        </w:rPr>
        <w:t>标</w:t>
      </w:r>
      <w:r w:rsidRPr="00980C1E">
        <w:rPr>
          <w:b/>
          <w:bCs/>
          <w:sz w:val="52"/>
          <w:szCs w:val="52"/>
          <w:lang w:val="zh-CN"/>
        </w:rPr>
        <w:t xml:space="preserve"> </w:t>
      </w:r>
      <w:r w:rsidRPr="00980C1E">
        <w:rPr>
          <w:b/>
          <w:bCs/>
          <w:sz w:val="52"/>
          <w:szCs w:val="52"/>
          <w:lang w:val="zh-CN"/>
        </w:rPr>
        <w:t>文</w:t>
      </w:r>
      <w:r w:rsidRPr="00980C1E">
        <w:rPr>
          <w:b/>
          <w:bCs/>
          <w:sz w:val="52"/>
          <w:szCs w:val="52"/>
          <w:lang w:val="zh-CN"/>
        </w:rPr>
        <w:t xml:space="preserve"> </w:t>
      </w:r>
      <w:r w:rsidRPr="00980C1E">
        <w:rPr>
          <w:b/>
          <w:bCs/>
          <w:sz w:val="52"/>
          <w:szCs w:val="52"/>
          <w:lang w:val="zh-CN"/>
        </w:rPr>
        <w:t>件</w:t>
      </w:r>
    </w:p>
    <w:p w14:paraId="4E2D4645" w14:textId="77777777" w:rsidR="001C615B" w:rsidRPr="00980C1E" w:rsidRDefault="00D73598">
      <w:pPr>
        <w:jc w:val="center"/>
        <w:rPr>
          <w:rFonts w:ascii="仿宋_GB2312" w:eastAsia="仿宋_GB2312"/>
          <w:b/>
          <w:sz w:val="32"/>
          <w:szCs w:val="32"/>
        </w:rPr>
      </w:pPr>
      <w:r w:rsidRPr="00980C1E">
        <w:rPr>
          <w:rFonts w:eastAsia="黑体" w:hint="eastAsia"/>
          <w:b/>
          <w:bCs/>
          <w:sz w:val="32"/>
          <w:szCs w:val="32"/>
        </w:rPr>
        <w:t>（资格证明文件）</w:t>
      </w:r>
    </w:p>
    <w:p w14:paraId="39ED9517" w14:textId="77777777" w:rsidR="001C615B" w:rsidRPr="00980C1E" w:rsidRDefault="001C615B">
      <w:pPr>
        <w:spacing w:line="240" w:lineRule="atLeast"/>
        <w:ind w:leftChars="257" w:left="1080" w:hanging="540"/>
        <w:jc w:val="center"/>
        <w:rPr>
          <w:rFonts w:ascii="仿宋_GB2312" w:eastAsia="仿宋_GB2312"/>
          <w:b/>
          <w:sz w:val="32"/>
          <w:szCs w:val="32"/>
        </w:rPr>
      </w:pPr>
    </w:p>
    <w:p w14:paraId="6A7D6CE4" w14:textId="77777777" w:rsidR="001C615B" w:rsidRPr="00980C1E" w:rsidRDefault="001C615B">
      <w:pPr>
        <w:autoSpaceDE w:val="0"/>
        <w:autoSpaceDN w:val="0"/>
        <w:adjustRightInd w:val="0"/>
        <w:snapToGrid w:val="0"/>
        <w:spacing w:line="360" w:lineRule="auto"/>
        <w:jc w:val="center"/>
        <w:rPr>
          <w:rFonts w:eastAsia="黑体"/>
          <w:b/>
          <w:bCs/>
          <w:sz w:val="32"/>
          <w:szCs w:val="32"/>
        </w:rPr>
      </w:pPr>
    </w:p>
    <w:p w14:paraId="68C7695A" w14:textId="77777777" w:rsidR="001C615B" w:rsidRPr="00980C1E" w:rsidRDefault="001C615B">
      <w:pPr>
        <w:autoSpaceDE w:val="0"/>
        <w:autoSpaceDN w:val="0"/>
        <w:adjustRightInd w:val="0"/>
        <w:snapToGrid w:val="0"/>
        <w:spacing w:line="360" w:lineRule="auto"/>
        <w:rPr>
          <w:rFonts w:eastAsia="黑体"/>
          <w:sz w:val="30"/>
          <w:szCs w:val="30"/>
        </w:rPr>
      </w:pPr>
    </w:p>
    <w:p w14:paraId="45218B92" w14:textId="77777777" w:rsidR="001C615B" w:rsidRPr="00980C1E" w:rsidRDefault="001C615B">
      <w:pPr>
        <w:pStyle w:val="10"/>
      </w:pPr>
    </w:p>
    <w:p w14:paraId="32F42CC4" w14:textId="77777777" w:rsidR="001C615B" w:rsidRPr="00980C1E" w:rsidRDefault="001C615B">
      <w:pPr>
        <w:autoSpaceDE w:val="0"/>
        <w:autoSpaceDN w:val="0"/>
        <w:adjustRightInd w:val="0"/>
        <w:snapToGrid w:val="0"/>
        <w:spacing w:line="360" w:lineRule="auto"/>
        <w:rPr>
          <w:b/>
          <w:bCs/>
          <w:sz w:val="32"/>
          <w:szCs w:val="32"/>
          <w:lang w:val="zh-CN"/>
        </w:rPr>
      </w:pPr>
    </w:p>
    <w:p w14:paraId="5C66350A" w14:textId="77777777" w:rsidR="001C615B" w:rsidRPr="00980C1E" w:rsidRDefault="00D73598">
      <w:pPr>
        <w:autoSpaceDE w:val="0"/>
        <w:autoSpaceDN w:val="0"/>
        <w:adjustRightInd w:val="0"/>
        <w:snapToGrid w:val="0"/>
        <w:spacing w:line="360" w:lineRule="auto"/>
        <w:rPr>
          <w:b/>
          <w:bCs/>
          <w:sz w:val="32"/>
          <w:szCs w:val="32"/>
          <w:u w:val="single"/>
        </w:rPr>
      </w:pPr>
      <w:r w:rsidRPr="00980C1E">
        <w:rPr>
          <w:rFonts w:eastAsia="黑体"/>
          <w:sz w:val="30"/>
          <w:szCs w:val="30"/>
        </w:rPr>
        <w:t xml:space="preserve">              </w:t>
      </w:r>
      <w:r w:rsidRPr="00980C1E">
        <w:rPr>
          <w:rFonts w:eastAsia="黑体" w:hint="eastAsia"/>
          <w:sz w:val="30"/>
          <w:szCs w:val="30"/>
        </w:rPr>
        <w:t xml:space="preserve">   </w:t>
      </w:r>
      <w:r w:rsidRPr="00980C1E">
        <w:rPr>
          <w:b/>
          <w:bCs/>
          <w:sz w:val="32"/>
          <w:szCs w:val="32"/>
          <w:lang w:val="zh-CN"/>
        </w:rPr>
        <w:t>投</w:t>
      </w:r>
      <w:r w:rsidRPr="00980C1E">
        <w:rPr>
          <w:b/>
          <w:bCs/>
          <w:sz w:val="32"/>
          <w:szCs w:val="32"/>
        </w:rPr>
        <w:t xml:space="preserve"> </w:t>
      </w:r>
      <w:r w:rsidRPr="00980C1E">
        <w:rPr>
          <w:b/>
          <w:bCs/>
          <w:sz w:val="32"/>
          <w:szCs w:val="32"/>
          <w:lang w:val="zh-CN"/>
        </w:rPr>
        <w:t>标</w:t>
      </w:r>
      <w:r w:rsidRPr="00980C1E">
        <w:rPr>
          <w:b/>
          <w:bCs/>
          <w:sz w:val="32"/>
          <w:szCs w:val="32"/>
        </w:rPr>
        <w:t xml:space="preserve"> </w:t>
      </w:r>
      <w:r w:rsidRPr="00980C1E">
        <w:rPr>
          <w:b/>
          <w:bCs/>
          <w:sz w:val="32"/>
          <w:szCs w:val="32"/>
          <w:lang w:val="zh-CN"/>
        </w:rPr>
        <w:t>人：</w:t>
      </w:r>
      <w:r w:rsidRPr="00980C1E">
        <w:rPr>
          <w:b/>
          <w:bCs/>
          <w:sz w:val="32"/>
          <w:szCs w:val="32"/>
          <w:u w:val="single"/>
        </w:rPr>
        <w:t xml:space="preserve">                   </w:t>
      </w:r>
    </w:p>
    <w:p w14:paraId="580DB8AB" w14:textId="77777777" w:rsidR="001C615B" w:rsidRPr="00980C1E" w:rsidRDefault="001C615B">
      <w:pPr>
        <w:pStyle w:val="10"/>
      </w:pPr>
    </w:p>
    <w:p w14:paraId="21725183" w14:textId="77777777" w:rsidR="001C615B" w:rsidRPr="00980C1E" w:rsidRDefault="001C615B">
      <w:pPr>
        <w:pStyle w:val="10"/>
      </w:pPr>
    </w:p>
    <w:p w14:paraId="39ADDCD1" w14:textId="77777777" w:rsidR="001C615B" w:rsidRPr="00980C1E" w:rsidRDefault="00D73598">
      <w:pPr>
        <w:autoSpaceDE w:val="0"/>
        <w:autoSpaceDN w:val="0"/>
        <w:adjustRightInd w:val="0"/>
        <w:snapToGrid w:val="0"/>
        <w:spacing w:line="360" w:lineRule="auto"/>
        <w:ind w:firstLineChars="800" w:firstLine="2570"/>
        <w:rPr>
          <w:b/>
          <w:bCs/>
          <w:sz w:val="32"/>
          <w:szCs w:val="32"/>
        </w:rPr>
      </w:pPr>
      <w:r w:rsidRPr="00980C1E">
        <w:rPr>
          <w:b/>
          <w:bCs/>
          <w:sz w:val="32"/>
          <w:szCs w:val="32"/>
          <w:lang w:val="zh-CN"/>
        </w:rPr>
        <w:t>时</w:t>
      </w:r>
      <w:r w:rsidRPr="00980C1E">
        <w:rPr>
          <w:b/>
          <w:bCs/>
          <w:sz w:val="32"/>
          <w:szCs w:val="32"/>
        </w:rPr>
        <w:t xml:space="preserve">    </w:t>
      </w:r>
      <w:r w:rsidRPr="00980C1E">
        <w:rPr>
          <w:b/>
          <w:bCs/>
          <w:sz w:val="32"/>
          <w:szCs w:val="32"/>
          <w:lang w:val="zh-CN"/>
        </w:rPr>
        <w:t>间：</w:t>
      </w:r>
      <w:r w:rsidRPr="00980C1E">
        <w:rPr>
          <w:b/>
          <w:bCs/>
          <w:sz w:val="32"/>
          <w:szCs w:val="32"/>
          <w:u w:val="single"/>
        </w:rPr>
        <w:t xml:space="preserve">                   </w:t>
      </w:r>
    </w:p>
    <w:p w14:paraId="5DFD09AD" w14:textId="77777777" w:rsidR="001C615B" w:rsidRPr="00980C1E" w:rsidRDefault="001C615B">
      <w:pPr>
        <w:spacing w:line="360" w:lineRule="auto"/>
        <w:ind w:leftChars="350" w:left="735" w:firstLineChars="50" w:firstLine="120"/>
        <w:rPr>
          <w:rFonts w:ascii="仿宋_GB2312" w:eastAsia="仿宋_GB2312" w:hAnsi="宋体"/>
          <w:sz w:val="24"/>
        </w:rPr>
      </w:pPr>
    </w:p>
    <w:p w14:paraId="4F692430" w14:textId="77777777" w:rsidR="001C615B" w:rsidRPr="00980C1E" w:rsidRDefault="00D73598">
      <w:pPr>
        <w:pStyle w:val="2"/>
        <w:rPr>
          <w:rFonts w:ascii="仿宋_GB2312" w:eastAsia="仿宋_GB2312" w:hAnsi="仿宋_GB2312" w:cs="仿宋_GB2312"/>
          <w:sz w:val="32"/>
          <w:szCs w:val="32"/>
        </w:rPr>
      </w:pPr>
      <w:r w:rsidRPr="00980C1E">
        <w:rPr>
          <w:rFonts w:ascii="仿宋_GB2312" w:eastAsia="仿宋_GB2312" w:hAnsi="宋体"/>
          <w:sz w:val="24"/>
        </w:rPr>
        <w:br w:type="page"/>
      </w:r>
      <w:bookmarkStart w:id="326" w:name="_Toc18974"/>
      <w:bookmarkStart w:id="327" w:name="_Toc532473494"/>
      <w:bookmarkStart w:id="328" w:name="_Toc18694"/>
      <w:bookmarkStart w:id="329" w:name="_Toc515647803"/>
      <w:bookmarkStart w:id="330" w:name="_Toc60929126"/>
      <w:bookmarkStart w:id="331" w:name="_Toc106813664"/>
      <w:r w:rsidRPr="00980C1E">
        <w:rPr>
          <w:rFonts w:ascii="仿宋_GB2312" w:eastAsia="仿宋_GB2312" w:hAnsi="仿宋_GB2312" w:cs="仿宋_GB2312" w:hint="eastAsia"/>
          <w:sz w:val="32"/>
          <w:szCs w:val="32"/>
        </w:rPr>
        <w:lastRenderedPageBreak/>
        <w:t xml:space="preserve">第一部分 </w:t>
      </w:r>
      <w:bookmarkEnd w:id="326"/>
      <w:bookmarkEnd w:id="327"/>
      <w:bookmarkEnd w:id="328"/>
      <w:bookmarkEnd w:id="329"/>
      <w:r w:rsidRPr="00980C1E">
        <w:rPr>
          <w:rFonts w:ascii="仿宋_GB2312" w:eastAsia="仿宋_GB2312" w:hAnsi="仿宋_GB2312" w:cs="仿宋_GB2312" w:hint="eastAsia"/>
          <w:sz w:val="32"/>
          <w:szCs w:val="32"/>
        </w:rPr>
        <w:t xml:space="preserve"> </w:t>
      </w:r>
      <w:bookmarkEnd w:id="330"/>
      <w:r w:rsidRPr="00980C1E">
        <w:rPr>
          <w:rFonts w:ascii="仿宋_GB2312" w:eastAsia="仿宋_GB2312" w:hAnsi="仿宋_GB2312" w:cs="仿宋_GB2312" w:hint="eastAsia"/>
          <w:sz w:val="32"/>
          <w:szCs w:val="32"/>
        </w:rPr>
        <w:t>身份证明文件</w:t>
      </w:r>
      <w:bookmarkEnd w:id="331"/>
    </w:p>
    <w:p w14:paraId="0F9E2653" w14:textId="77777777" w:rsidR="001C615B" w:rsidRPr="00980C1E" w:rsidRDefault="001C615B">
      <w:pPr>
        <w:pStyle w:val="a4"/>
      </w:pPr>
    </w:p>
    <w:p w14:paraId="4130EC4F" w14:textId="77777777" w:rsidR="001C615B" w:rsidRPr="00980C1E" w:rsidRDefault="00D73598">
      <w:pPr>
        <w:numPr>
          <w:ilvl w:val="0"/>
          <w:numId w:val="4"/>
        </w:numPr>
        <w:jc w:val="center"/>
        <w:rPr>
          <w:rFonts w:ascii="仿宋_GB2312" w:eastAsia="仿宋_GB2312" w:hAnsi="仿宋_GB2312" w:cs="仿宋_GB2312"/>
          <w:b/>
          <w:sz w:val="28"/>
          <w:szCs w:val="28"/>
        </w:rPr>
      </w:pPr>
      <w:bookmarkStart w:id="332" w:name="_Toc60929127"/>
      <w:r w:rsidRPr="00980C1E">
        <w:rPr>
          <w:rFonts w:ascii="仿宋_GB2312" w:eastAsia="仿宋_GB2312" w:hAnsi="仿宋_GB2312" w:cs="仿宋_GB2312" w:hint="eastAsia"/>
          <w:b/>
          <w:sz w:val="28"/>
          <w:szCs w:val="28"/>
        </w:rPr>
        <w:t>法定代表人</w:t>
      </w:r>
      <w:r w:rsidRPr="00980C1E">
        <w:rPr>
          <w:rFonts w:ascii="仿宋_GB2312" w:eastAsia="仿宋_GB2312" w:hAnsi="仿宋_GB2312" w:cs="仿宋_GB2312" w:hint="eastAsia"/>
          <w:b/>
          <w:i/>
          <w:iCs/>
          <w:sz w:val="28"/>
          <w:szCs w:val="28"/>
        </w:rPr>
        <w:t>（或单位负责人）</w:t>
      </w:r>
      <w:r w:rsidRPr="00980C1E">
        <w:rPr>
          <w:rFonts w:ascii="仿宋_GB2312" w:eastAsia="仿宋_GB2312" w:hAnsi="仿宋_GB2312" w:cs="仿宋_GB2312" w:hint="eastAsia"/>
          <w:b/>
          <w:sz w:val="28"/>
          <w:szCs w:val="28"/>
        </w:rPr>
        <w:t>授权书</w:t>
      </w:r>
      <w:bookmarkEnd w:id="332"/>
    </w:p>
    <w:p w14:paraId="0CE66858" w14:textId="77777777" w:rsidR="001C615B" w:rsidRPr="00980C1E" w:rsidRDefault="001C615B">
      <w:pPr>
        <w:pStyle w:val="10"/>
      </w:pPr>
    </w:p>
    <w:p w14:paraId="7E3DC30B" w14:textId="77777777" w:rsidR="001C615B" w:rsidRPr="00980C1E" w:rsidRDefault="00D73598">
      <w:pPr>
        <w:pStyle w:val="ad"/>
        <w:tabs>
          <w:tab w:val="left" w:pos="5580"/>
        </w:tabs>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本授权书声明：注册于</w:t>
      </w:r>
      <w:r w:rsidRPr="00980C1E">
        <w:rPr>
          <w:rFonts w:ascii="仿宋_GB2312" w:eastAsia="仿宋_GB2312" w:hAnsi="宋体" w:hint="eastAsia"/>
          <w:sz w:val="24"/>
          <w:u w:val="single"/>
        </w:rPr>
        <w:t>（国家或地区的名称）</w:t>
      </w:r>
      <w:r w:rsidRPr="00980C1E">
        <w:rPr>
          <w:rFonts w:ascii="仿宋_GB2312" w:eastAsia="仿宋_GB2312" w:hAnsi="宋体" w:hint="eastAsia"/>
          <w:sz w:val="24"/>
        </w:rPr>
        <w:t>的（</w:t>
      </w:r>
      <w:r w:rsidRPr="00980C1E">
        <w:rPr>
          <w:rFonts w:ascii="仿宋_GB2312" w:eastAsia="仿宋_GB2312" w:hAnsi="宋体" w:hint="eastAsia"/>
          <w:sz w:val="24"/>
          <w:u w:val="single"/>
        </w:rPr>
        <w:t>投标人</w:t>
      </w:r>
      <w:r w:rsidRPr="00980C1E">
        <w:rPr>
          <w:rFonts w:ascii="仿宋_GB2312" w:eastAsia="仿宋_GB2312" w:hAnsi="宋体" w:hint="eastAsia"/>
          <w:sz w:val="24"/>
        </w:rPr>
        <w:t>）的在下面签字的（</w:t>
      </w:r>
      <w:r w:rsidRPr="00980C1E">
        <w:rPr>
          <w:rFonts w:ascii="仿宋_GB2312" w:eastAsia="仿宋_GB2312" w:hAnsi="宋体" w:hint="eastAsia"/>
          <w:sz w:val="24"/>
          <w:u w:val="single"/>
        </w:rPr>
        <w:t>法人代表姓名、职务</w:t>
      </w:r>
      <w:r w:rsidRPr="00980C1E">
        <w:rPr>
          <w:rFonts w:ascii="仿宋_GB2312" w:eastAsia="仿宋_GB2312" w:hAnsi="宋体" w:hint="eastAsia"/>
          <w:sz w:val="24"/>
        </w:rPr>
        <w:t>）代表我单位授权在下面签字的（</w:t>
      </w:r>
      <w:r w:rsidRPr="00980C1E">
        <w:rPr>
          <w:rFonts w:ascii="仿宋_GB2312" w:eastAsia="仿宋_GB2312" w:hAnsi="宋体" w:hint="eastAsia"/>
          <w:sz w:val="24"/>
          <w:u w:val="single"/>
        </w:rPr>
        <w:t>被授权人的姓名</w:t>
      </w:r>
      <w:r w:rsidRPr="00980C1E">
        <w:rPr>
          <w:rFonts w:ascii="仿宋_GB2312" w:eastAsia="仿宋_GB2312" w:hAnsi="宋体" w:hint="eastAsia"/>
          <w:sz w:val="24"/>
        </w:rPr>
        <w:t>）为我单位的合法代理人，就（</w:t>
      </w:r>
      <w:r w:rsidRPr="00980C1E">
        <w:rPr>
          <w:rFonts w:ascii="仿宋_GB2312" w:eastAsia="仿宋_GB2312" w:hAnsi="宋体" w:hint="eastAsia"/>
          <w:sz w:val="24"/>
          <w:u w:val="single"/>
        </w:rPr>
        <w:t>项目名称和采购项目编号</w:t>
      </w:r>
      <w:r w:rsidRPr="00980C1E">
        <w:rPr>
          <w:rFonts w:ascii="仿宋_GB2312" w:eastAsia="仿宋_GB2312" w:hAnsi="宋体" w:hint="eastAsia"/>
          <w:sz w:val="24"/>
        </w:rPr>
        <w:t>）投标，以我单位名义处理一切与之有关的事务。</w:t>
      </w:r>
      <w:r w:rsidRPr="00980C1E">
        <w:rPr>
          <w:rFonts w:ascii="仿宋_GB2312" w:eastAsia="仿宋_GB2312" w:hAnsi="宋体" w:hint="eastAsia"/>
          <w:sz w:val="24"/>
        </w:rPr>
        <w:cr/>
        <w:t xml:space="preserve">　　本授权书于</w:t>
      </w:r>
      <w:r w:rsidRPr="00980C1E">
        <w:rPr>
          <w:rFonts w:ascii="仿宋_GB2312" w:eastAsia="仿宋_GB2312" w:hAnsi="宋体" w:hint="eastAsia"/>
          <w:sz w:val="24"/>
          <w:u w:val="single"/>
        </w:rPr>
        <w:t xml:space="preserve">       </w:t>
      </w:r>
      <w:r w:rsidRPr="00980C1E">
        <w:rPr>
          <w:rFonts w:ascii="仿宋_GB2312" w:eastAsia="仿宋_GB2312" w:hAnsi="宋体" w:hint="eastAsia"/>
          <w:sz w:val="24"/>
        </w:rPr>
        <w:t>年</w:t>
      </w:r>
      <w:r w:rsidRPr="00980C1E">
        <w:rPr>
          <w:rFonts w:ascii="仿宋_GB2312" w:eastAsia="仿宋_GB2312" w:hAnsi="宋体" w:hint="eastAsia"/>
          <w:sz w:val="24"/>
          <w:u w:val="single"/>
        </w:rPr>
        <w:t xml:space="preserve">    </w:t>
      </w:r>
      <w:r w:rsidRPr="00980C1E">
        <w:rPr>
          <w:rFonts w:ascii="仿宋_GB2312" w:eastAsia="仿宋_GB2312" w:hAnsi="宋体" w:hint="eastAsia"/>
          <w:sz w:val="24"/>
        </w:rPr>
        <w:t>月</w:t>
      </w:r>
      <w:r w:rsidRPr="00980C1E">
        <w:rPr>
          <w:rFonts w:ascii="仿宋_GB2312" w:eastAsia="仿宋_GB2312" w:hAnsi="宋体" w:hint="eastAsia"/>
          <w:sz w:val="24"/>
          <w:u w:val="single"/>
        </w:rPr>
        <w:t xml:space="preserve">   </w:t>
      </w:r>
      <w:r w:rsidRPr="00980C1E">
        <w:rPr>
          <w:rFonts w:ascii="仿宋_GB2312" w:eastAsia="仿宋_GB2312" w:hAnsi="宋体" w:hint="eastAsia"/>
          <w:sz w:val="24"/>
        </w:rPr>
        <w:t>日签字生效,特此声明。（</w:t>
      </w:r>
      <w:r w:rsidRPr="00980C1E">
        <w:rPr>
          <w:rFonts w:ascii="仿宋_GB2312" w:eastAsia="仿宋_GB2312" w:hAnsi="宋体" w:hint="eastAsia"/>
          <w:i/>
          <w:sz w:val="24"/>
        </w:rPr>
        <w:t>提示：此日期应不晚于投标函签署日期</w:t>
      </w:r>
      <w:r w:rsidRPr="00980C1E">
        <w:rPr>
          <w:rFonts w:ascii="仿宋_GB2312" w:eastAsia="仿宋_GB2312" w:hAnsi="宋体" w:hint="eastAsia"/>
          <w:sz w:val="24"/>
        </w:rPr>
        <w:t>）</w:t>
      </w:r>
      <w:r w:rsidRPr="00980C1E">
        <w:rPr>
          <w:rFonts w:ascii="仿宋_GB2312" w:eastAsia="仿宋_GB2312" w:hAnsi="宋体" w:hint="eastAsia"/>
          <w:sz w:val="24"/>
        </w:rPr>
        <w:cr/>
      </w:r>
    </w:p>
    <w:p w14:paraId="22707D5A" w14:textId="77777777" w:rsidR="001C615B" w:rsidRPr="00980C1E" w:rsidRDefault="00D73598">
      <w:pPr>
        <w:pStyle w:val="ad"/>
        <w:tabs>
          <w:tab w:val="left" w:pos="5580"/>
        </w:tabs>
        <w:spacing w:line="360" w:lineRule="auto"/>
        <w:rPr>
          <w:rFonts w:ascii="仿宋_GB2312" w:eastAsia="仿宋_GB2312" w:hAnsi="宋体"/>
          <w:sz w:val="24"/>
        </w:rPr>
      </w:pPr>
      <w:r w:rsidRPr="00980C1E">
        <w:rPr>
          <w:rFonts w:ascii="仿宋_GB2312" w:eastAsia="仿宋_GB2312" w:hAnsi="仿宋" w:hint="eastAsia"/>
          <w:sz w:val="24"/>
          <w:lang w:val="zh-CN"/>
        </w:rPr>
        <w:t>附： 授权代表姓名：</w:t>
      </w:r>
      <w:r w:rsidRPr="00980C1E">
        <w:rPr>
          <w:rFonts w:ascii="仿宋_GB2312" w:eastAsia="仿宋_GB2312" w:hAnsi="仿宋" w:hint="eastAsia"/>
          <w:sz w:val="24"/>
          <w:u w:val="single"/>
        </w:rPr>
        <w:t xml:space="preserve">          </w:t>
      </w:r>
      <w:r w:rsidRPr="00980C1E">
        <w:rPr>
          <w:rFonts w:ascii="仿宋_GB2312" w:eastAsia="仿宋_GB2312" w:hAnsi="仿宋" w:hint="eastAsia"/>
          <w:sz w:val="24"/>
          <w:lang w:val="zh-CN"/>
        </w:rPr>
        <w:t>性别：</w:t>
      </w:r>
      <w:r w:rsidRPr="00980C1E">
        <w:rPr>
          <w:rFonts w:ascii="仿宋_GB2312" w:eastAsia="仿宋_GB2312" w:hAnsi="仿宋" w:hint="eastAsia"/>
          <w:sz w:val="24"/>
          <w:u w:val="single"/>
        </w:rPr>
        <w:t xml:space="preserve">    </w:t>
      </w:r>
      <w:r w:rsidRPr="00980C1E">
        <w:rPr>
          <w:rFonts w:ascii="仿宋_GB2312" w:eastAsia="仿宋_GB2312" w:hAnsi="仿宋" w:hint="eastAsia"/>
          <w:sz w:val="24"/>
          <w:lang w:val="zh-CN"/>
        </w:rPr>
        <w:t>年龄：</w:t>
      </w:r>
      <w:r w:rsidRPr="00980C1E">
        <w:rPr>
          <w:rFonts w:ascii="仿宋_GB2312" w:eastAsia="仿宋_GB2312" w:hAnsi="仿宋" w:hint="eastAsia"/>
          <w:sz w:val="24"/>
          <w:u w:val="single"/>
        </w:rPr>
        <w:t xml:space="preserve">        </w:t>
      </w:r>
    </w:p>
    <w:p w14:paraId="50859F04" w14:textId="77777777" w:rsidR="001C615B" w:rsidRPr="00980C1E" w:rsidRDefault="00D73598">
      <w:pPr>
        <w:autoSpaceDE w:val="0"/>
        <w:autoSpaceDN w:val="0"/>
        <w:adjustRightInd w:val="0"/>
        <w:spacing w:line="360" w:lineRule="auto"/>
        <w:ind w:firstLine="630"/>
        <w:rPr>
          <w:rFonts w:ascii="仿宋_GB2312" w:eastAsia="仿宋_GB2312" w:hAnsi="仿宋"/>
          <w:sz w:val="24"/>
        </w:rPr>
      </w:pPr>
      <w:r w:rsidRPr="00980C1E">
        <w:rPr>
          <w:rFonts w:ascii="仿宋_GB2312" w:eastAsia="仿宋_GB2312" w:hAnsi="仿宋" w:hint="eastAsia"/>
          <w:sz w:val="24"/>
          <w:lang w:val="zh-CN"/>
        </w:rPr>
        <w:t>职</w:t>
      </w:r>
      <w:r w:rsidRPr="00980C1E">
        <w:rPr>
          <w:rFonts w:ascii="仿宋_GB2312" w:eastAsia="仿宋_GB2312" w:hAnsi="仿宋" w:hint="eastAsia"/>
          <w:sz w:val="24"/>
        </w:rPr>
        <w:t xml:space="preserve">    </w:t>
      </w:r>
      <w:r w:rsidRPr="00980C1E">
        <w:rPr>
          <w:rFonts w:ascii="仿宋_GB2312" w:eastAsia="仿宋_GB2312" w:hAnsi="仿宋" w:hint="eastAsia"/>
          <w:sz w:val="24"/>
          <w:lang w:val="zh-CN"/>
        </w:rPr>
        <w:t>务：</w:t>
      </w:r>
      <w:r w:rsidRPr="00980C1E">
        <w:rPr>
          <w:rFonts w:ascii="仿宋_GB2312" w:eastAsia="仿宋_GB2312" w:hAnsi="仿宋" w:hint="eastAsia"/>
          <w:sz w:val="24"/>
          <w:u w:val="single"/>
        </w:rPr>
        <w:t xml:space="preserve">             </w:t>
      </w:r>
      <w:r w:rsidRPr="00980C1E">
        <w:rPr>
          <w:rFonts w:ascii="仿宋_GB2312" w:eastAsia="仿宋_GB2312" w:hAnsi="仿宋" w:hint="eastAsia"/>
          <w:sz w:val="24"/>
          <w:lang w:val="zh-CN"/>
        </w:rPr>
        <w:t>身份证号码：</w:t>
      </w:r>
      <w:r w:rsidRPr="00980C1E">
        <w:rPr>
          <w:rFonts w:ascii="仿宋_GB2312" w:eastAsia="仿宋_GB2312" w:hAnsi="仿宋" w:hint="eastAsia"/>
          <w:sz w:val="24"/>
          <w:u w:val="single"/>
        </w:rPr>
        <w:t xml:space="preserve">             </w:t>
      </w:r>
    </w:p>
    <w:p w14:paraId="31323492" w14:textId="77777777" w:rsidR="001C615B" w:rsidRPr="00980C1E" w:rsidRDefault="00D73598">
      <w:pPr>
        <w:autoSpaceDE w:val="0"/>
        <w:autoSpaceDN w:val="0"/>
        <w:adjustRightInd w:val="0"/>
        <w:spacing w:line="360" w:lineRule="auto"/>
        <w:ind w:firstLine="630"/>
        <w:rPr>
          <w:rFonts w:ascii="仿宋_GB2312" w:eastAsia="仿宋_GB2312" w:hAnsi="仿宋"/>
          <w:sz w:val="24"/>
          <w:u w:val="single"/>
        </w:rPr>
      </w:pPr>
      <w:r w:rsidRPr="00980C1E">
        <w:rPr>
          <w:rFonts w:ascii="仿宋_GB2312" w:eastAsia="仿宋_GB2312" w:hAnsi="仿宋" w:hint="eastAsia"/>
          <w:sz w:val="24"/>
          <w:lang w:val="zh-CN"/>
        </w:rPr>
        <w:t>通讯地址：</w:t>
      </w:r>
      <w:r w:rsidRPr="00980C1E">
        <w:rPr>
          <w:rFonts w:ascii="仿宋_GB2312" w:eastAsia="仿宋_GB2312" w:hAnsi="仿宋" w:hint="eastAsia"/>
          <w:sz w:val="24"/>
          <w:u w:val="single"/>
        </w:rPr>
        <w:t xml:space="preserve">                                      </w:t>
      </w:r>
    </w:p>
    <w:p w14:paraId="6E178FE4" w14:textId="77777777" w:rsidR="001C615B" w:rsidRPr="00980C1E" w:rsidRDefault="00D73598">
      <w:pPr>
        <w:autoSpaceDE w:val="0"/>
        <w:autoSpaceDN w:val="0"/>
        <w:adjustRightInd w:val="0"/>
        <w:spacing w:line="360" w:lineRule="auto"/>
        <w:ind w:firstLine="630"/>
        <w:rPr>
          <w:rFonts w:ascii="仿宋_GB2312" w:eastAsia="仿宋_GB2312" w:hAnsi="仿宋"/>
          <w:sz w:val="24"/>
          <w:u w:val="single"/>
        </w:rPr>
      </w:pPr>
      <w:r w:rsidRPr="00980C1E">
        <w:rPr>
          <w:rFonts w:ascii="仿宋_GB2312" w:eastAsia="仿宋_GB2312" w:hAnsi="仿宋" w:hint="eastAsia"/>
          <w:sz w:val="24"/>
          <w:lang w:val="zh-CN"/>
        </w:rPr>
        <w:t>邮政编码：</w:t>
      </w:r>
      <w:r w:rsidRPr="00980C1E">
        <w:rPr>
          <w:rFonts w:ascii="仿宋_GB2312" w:eastAsia="仿宋_GB2312" w:hAnsi="仿宋" w:hint="eastAsia"/>
          <w:sz w:val="24"/>
          <w:u w:val="single"/>
        </w:rPr>
        <w:t xml:space="preserve">            </w:t>
      </w:r>
      <w:r w:rsidRPr="00980C1E">
        <w:rPr>
          <w:rFonts w:ascii="仿宋_GB2312" w:eastAsia="仿宋_GB2312" w:hAnsi="仿宋" w:hint="eastAsia"/>
          <w:sz w:val="24"/>
        </w:rPr>
        <w:t xml:space="preserve">      </w:t>
      </w:r>
      <w:r w:rsidRPr="00980C1E">
        <w:rPr>
          <w:rFonts w:ascii="仿宋_GB2312" w:eastAsia="仿宋_GB2312" w:hAnsi="仿宋" w:hint="eastAsia"/>
          <w:sz w:val="24"/>
          <w:lang w:val="zh-CN"/>
        </w:rPr>
        <w:t>电话：</w:t>
      </w:r>
      <w:r w:rsidRPr="00980C1E">
        <w:rPr>
          <w:rFonts w:ascii="仿宋_GB2312" w:eastAsia="仿宋_GB2312" w:hAnsi="仿宋" w:hint="eastAsia"/>
          <w:sz w:val="24"/>
          <w:u w:val="single"/>
        </w:rPr>
        <w:t xml:space="preserve">               </w:t>
      </w:r>
    </w:p>
    <w:p w14:paraId="18F80947" w14:textId="77777777" w:rsidR="001C615B" w:rsidRPr="00980C1E" w:rsidRDefault="001C615B">
      <w:pPr>
        <w:autoSpaceDE w:val="0"/>
        <w:autoSpaceDN w:val="0"/>
        <w:adjustRightInd w:val="0"/>
        <w:spacing w:line="360" w:lineRule="auto"/>
        <w:rPr>
          <w:rFonts w:ascii="仿宋_GB2312" w:eastAsia="仿宋_GB2312" w:hAnsi="仿宋"/>
          <w:sz w:val="24"/>
        </w:rPr>
      </w:pPr>
    </w:p>
    <w:p w14:paraId="7E88AE8C" w14:textId="77777777" w:rsidR="001C615B" w:rsidRPr="00980C1E" w:rsidRDefault="00D73598">
      <w:pPr>
        <w:autoSpaceDE w:val="0"/>
        <w:autoSpaceDN w:val="0"/>
        <w:adjustRightInd w:val="0"/>
        <w:spacing w:line="360" w:lineRule="auto"/>
        <w:ind w:firstLineChars="150" w:firstLine="360"/>
        <w:rPr>
          <w:rFonts w:ascii="仿宋_GB2312" w:eastAsia="仿宋_GB2312" w:hAnsi="仿宋"/>
          <w:sz w:val="24"/>
        </w:rPr>
      </w:pPr>
      <w:r w:rsidRPr="00980C1E">
        <w:rPr>
          <w:rFonts w:ascii="仿宋_GB2312" w:eastAsia="仿宋_GB2312" w:hAnsi="仿宋" w:hint="eastAsia"/>
          <w:sz w:val="24"/>
          <w:lang w:val="zh-CN"/>
        </w:rPr>
        <w:t>法定代表人</w:t>
      </w:r>
      <w:r w:rsidRPr="00980C1E">
        <w:rPr>
          <w:rFonts w:ascii="仿宋_GB2312" w:eastAsia="仿宋_GB2312" w:hAnsi="仿宋" w:hint="eastAsia"/>
          <w:sz w:val="24"/>
        </w:rPr>
        <w:t>及</w:t>
      </w:r>
      <w:r w:rsidRPr="00980C1E">
        <w:rPr>
          <w:rFonts w:ascii="仿宋_GB2312" w:eastAsia="仿宋_GB2312" w:hAnsi="仿宋" w:hint="eastAsia"/>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980C1E" w:rsidRPr="00980C1E" w14:paraId="188DB277" w14:textId="77777777">
        <w:trPr>
          <w:trHeight w:val="2770"/>
        </w:trPr>
        <w:tc>
          <w:tcPr>
            <w:tcW w:w="4049" w:type="dxa"/>
            <w:tcBorders>
              <w:top w:val="single" w:sz="6" w:space="0" w:color="auto"/>
              <w:left w:val="single" w:sz="6" w:space="0" w:color="auto"/>
              <w:bottom w:val="single" w:sz="6" w:space="0" w:color="auto"/>
              <w:right w:val="single" w:sz="6" w:space="0" w:color="auto"/>
            </w:tcBorders>
            <w:vAlign w:val="center"/>
          </w:tcPr>
          <w:p w14:paraId="5C9D352E" w14:textId="77777777" w:rsidR="001C615B" w:rsidRPr="00980C1E" w:rsidRDefault="00D73598">
            <w:pPr>
              <w:autoSpaceDE w:val="0"/>
              <w:autoSpaceDN w:val="0"/>
              <w:adjustRightInd w:val="0"/>
              <w:spacing w:line="312" w:lineRule="auto"/>
              <w:jc w:val="center"/>
              <w:rPr>
                <w:rFonts w:ascii="仿宋_GB2312" w:eastAsia="仿宋_GB2312" w:hAnsi="仿宋"/>
                <w:sz w:val="24"/>
                <w:lang w:val="zh-CN"/>
              </w:rPr>
            </w:pPr>
            <w:r w:rsidRPr="00980C1E">
              <w:rPr>
                <w:rFonts w:ascii="仿宋_GB2312" w:eastAsia="仿宋_GB2312" w:hAnsi="仿宋" w:hint="eastAsia"/>
                <w:sz w:val="24"/>
                <w:lang w:val="zh-CN"/>
              </w:rPr>
              <w:t>法定代表人</w:t>
            </w:r>
            <w:r w:rsidRPr="00980C1E">
              <w:rPr>
                <w:rFonts w:ascii="仿宋_GB2312" w:eastAsia="仿宋_GB2312" w:hAnsi="宋体" w:hint="eastAsia"/>
                <w:sz w:val="24"/>
              </w:rPr>
              <w:t>或其他组织负责人</w:t>
            </w:r>
            <w:r w:rsidRPr="00980C1E">
              <w:rPr>
                <w:rFonts w:ascii="仿宋_GB2312" w:eastAsia="仿宋_GB2312" w:hAnsi="仿宋" w:hint="eastAsia"/>
                <w:sz w:val="24"/>
                <w:lang w:val="zh-CN"/>
              </w:rPr>
              <w:t>身份证复印件</w:t>
            </w:r>
          </w:p>
          <w:p w14:paraId="160E1D86" w14:textId="77777777" w:rsidR="001C615B" w:rsidRPr="00980C1E" w:rsidRDefault="00D73598">
            <w:pPr>
              <w:autoSpaceDE w:val="0"/>
              <w:autoSpaceDN w:val="0"/>
              <w:adjustRightInd w:val="0"/>
              <w:spacing w:line="312" w:lineRule="auto"/>
              <w:jc w:val="center"/>
              <w:rPr>
                <w:rFonts w:ascii="仿宋_GB2312" w:eastAsia="仿宋_GB2312" w:hAnsi="仿宋"/>
                <w:sz w:val="24"/>
                <w:u w:val="single"/>
              </w:rPr>
            </w:pPr>
            <w:r w:rsidRPr="00980C1E">
              <w:rPr>
                <w:rFonts w:ascii="仿宋_GB2312" w:eastAsia="仿宋_GB2312" w:hAnsi="仿宋"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14:paraId="368F622A" w14:textId="77777777" w:rsidR="001C615B" w:rsidRPr="00980C1E" w:rsidRDefault="00D73598">
            <w:pPr>
              <w:autoSpaceDE w:val="0"/>
              <w:autoSpaceDN w:val="0"/>
              <w:adjustRightInd w:val="0"/>
              <w:spacing w:line="312" w:lineRule="auto"/>
              <w:jc w:val="center"/>
              <w:rPr>
                <w:rFonts w:ascii="仿宋_GB2312" w:eastAsia="仿宋_GB2312" w:hAnsi="仿宋"/>
                <w:sz w:val="24"/>
                <w:lang w:val="zh-CN"/>
              </w:rPr>
            </w:pPr>
            <w:r w:rsidRPr="00980C1E">
              <w:rPr>
                <w:rFonts w:ascii="仿宋_GB2312" w:eastAsia="仿宋_GB2312" w:hAnsi="仿宋" w:hint="eastAsia"/>
                <w:sz w:val="24"/>
                <w:lang w:val="zh-CN"/>
              </w:rPr>
              <w:t>授权代表身份证复印件</w:t>
            </w:r>
          </w:p>
          <w:p w14:paraId="35B5BFD9" w14:textId="77777777" w:rsidR="001C615B" w:rsidRPr="00980C1E" w:rsidRDefault="00D73598">
            <w:pPr>
              <w:autoSpaceDE w:val="0"/>
              <w:autoSpaceDN w:val="0"/>
              <w:adjustRightInd w:val="0"/>
              <w:spacing w:line="312" w:lineRule="auto"/>
              <w:jc w:val="center"/>
              <w:rPr>
                <w:rFonts w:ascii="仿宋_GB2312" w:eastAsia="仿宋_GB2312" w:hAnsi="仿宋"/>
                <w:sz w:val="24"/>
                <w:u w:val="single"/>
              </w:rPr>
            </w:pPr>
            <w:r w:rsidRPr="00980C1E">
              <w:rPr>
                <w:rFonts w:ascii="仿宋_GB2312" w:eastAsia="仿宋_GB2312" w:hAnsi="仿宋" w:hint="eastAsia"/>
                <w:sz w:val="24"/>
                <w:lang w:val="zh-CN"/>
              </w:rPr>
              <w:t>（正反面）</w:t>
            </w:r>
          </w:p>
        </w:tc>
      </w:tr>
    </w:tbl>
    <w:p w14:paraId="0F042F6A" w14:textId="77777777" w:rsidR="001C615B" w:rsidRPr="00980C1E" w:rsidRDefault="00D73598">
      <w:pPr>
        <w:adjustRightInd w:val="0"/>
        <w:snapToGrid w:val="0"/>
        <w:spacing w:line="360" w:lineRule="auto"/>
        <w:rPr>
          <w:rFonts w:ascii="仿宋_GB2312" w:eastAsia="仿宋_GB2312" w:hAnsi="仿宋"/>
          <w:sz w:val="24"/>
        </w:rPr>
      </w:pPr>
      <w:r w:rsidRPr="00980C1E">
        <w:rPr>
          <w:rFonts w:ascii="仿宋_GB2312" w:eastAsia="仿宋_GB2312" w:hAnsi="仿宋" w:hint="eastAsia"/>
          <w:sz w:val="24"/>
        </w:rPr>
        <w:t xml:space="preserve">  </w:t>
      </w:r>
    </w:p>
    <w:p w14:paraId="2E9BA11E" w14:textId="3C5CE41C" w:rsidR="001C615B" w:rsidRPr="00980C1E" w:rsidRDefault="00D73598">
      <w:pPr>
        <w:adjustRightInd w:val="0"/>
        <w:snapToGrid w:val="0"/>
        <w:spacing w:line="360" w:lineRule="auto"/>
        <w:ind w:firstLineChars="150" w:firstLine="360"/>
        <w:rPr>
          <w:rFonts w:ascii="仿宋_GB2312" w:eastAsia="仿宋_GB2312" w:hAnsi="仿宋"/>
          <w:sz w:val="24"/>
        </w:rPr>
      </w:pPr>
      <w:r w:rsidRPr="00980C1E">
        <w:rPr>
          <w:rFonts w:ascii="仿宋_GB2312" w:eastAsia="仿宋_GB2312" w:hAnsi="仿宋" w:hint="eastAsia"/>
          <w:sz w:val="24"/>
        </w:rPr>
        <w:t xml:space="preserve"> 投标人               法定代表人</w:t>
      </w:r>
      <w:r w:rsidRPr="00980C1E">
        <w:rPr>
          <w:rFonts w:ascii="仿宋_GB2312" w:eastAsia="仿宋_GB2312" w:hAnsi="宋体" w:hint="eastAsia"/>
          <w:sz w:val="24"/>
        </w:rPr>
        <w:t>或其他组织负责人</w:t>
      </w:r>
      <w:r w:rsidR="00447379" w:rsidRPr="00980C1E">
        <w:rPr>
          <w:rFonts w:ascii="仿宋_GB2312" w:eastAsia="仿宋_GB2312" w:hAnsi="宋体" w:hint="eastAsia"/>
          <w:sz w:val="24"/>
        </w:rPr>
        <w:t xml:space="preserve"> </w:t>
      </w:r>
      <w:r w:rsidR="00447379" w:rsidRPr="00980C1E">
        <w:rPr>
          <w:rFonts w:ascii="仿宋_GB2312" w:eastAsia="仿宋_GB2312" w:hAnsi="宋体"/>
          <w:sz w:val="24"/>
        </w:rPr>
        <w:t xml:space="preserve">      </w:t>
      </w:r>
      <w:r w:rsidR="00447379" w:rsidRPr="00980C1E">
        <w:rPr>
          <w:rFonts w:ascii="仿宋_GB2312" w:eastAsia="仿宋_GB2312" w:hAnsi="宋体" w:hint="eastAsia"/>
          <w:sz w:val="24"/>
        </w:rPr>
        <w:t>授权代表</w:t>
      </w:r>
    </w:p>
    <w:p w14:paraId="2380CACD" w14:textId="2A98A0C8" w:rsidR="001C615B" w:rsidRPr="00980C1E" w:rsidRDefault="00D73598">
      <w:pPr>
        <w:adjustRightInd w:val="0"/>
        <w:snapToGrid w:val="0"/>
        <w:spacing w:line="360" w:lineRule="auto"/>
        <w:rPr>
          <w:rFonts w:ascii="仿宋_GB2312" w:eastAsia="仿宋_GB2312" w:hAnsi="仿宋"/>
          <w:sz w:val="24"/>
        </w:rPr>
      </w:pPr>
      <w:r w:rsidRPr="00980C1E">
        <w:rPr>
          <w:rFonts w:ascii="仿宋_GB2312" w:eastAsia="仿宋_GB2312" w:hAnsi="仿宋" w:hint="eastAsia"/>
          <w:sz w:val="24"/>
        </w:rPr>
        <w:t xml:space="preserve">   （公章）：          （签字或盖章）：</w:t>
      </w:r>
      <w:r w:rsidR="00447379" w:rsidRPr="00980C1E">
        <w:rPr>
          <w:rFonts w:ascii="仿宋_GB2312" w:eastAsia="仿宋_GB2312" w:hAnsi="仿宋" w:hint="eastAsia"/>
          <w:sz w:val="24"/>
        </w:rPr>
        <w:t xml:space="preserve"> </w:t>
      </w:r>
      <w:r w:rsidR="00447379" w:rsidRPr="00980C1E">
        <w:rPr>
          <w:rFonts w:ascii="仿宋_GB2312" w:eastAsia="仿宋_GB2312" w:hAnsi="仿宋"/>
          <w:sz w:val="24"/>
        </w:rPr>
        <w:t xml:space="preserve">               </w:t>
      </w:r>
      <w:r w:rsidR="00447379" w:rsidRPr="00980C1E">
        <w:rPr>
          <w:rFonts w:ascii="仿宋_GB2312" w:eastAsia="仿宋_GB2312" w:hAnsi="仿宋" w:hint="eastAsia"/>
          <w:sz w:val="24"/>
        </w:rPr>
        <w:t>（签字或盖章）：</w:t>
      </w:r>
    </w:p>
    <w:p w14:paraId="1EF0D837" w14:textId="77777777" w:rsidR="001C615B" w:rsidRPr="00980C1E" w:rsidRDefault="001C615B">
      <w:pPr>
        <w:spacing w:before="120" w:after="120" w:line="360" w:lineRule="auto"/>
        <w:ind w:firstLineChars="200" w:firstLine="480"/>
        <w:rPr>
          <w:rFonts w:ascii="仿宋_GB2312" w:eastAsia="仿宋_GB2312" w:hAnsi="仿宋_GB2312" w:cs="仿宋_GB2312"/>
          <w:sz w:val="24"/>
        </w:rPr>
      </w:pPr>
    </w:p>
    <w:p w14:paraId="18A3833C" w14:textId="77777777" w:rsidR="001C615B" w:rsidRPr="00980C1E" w:rsidRDefault="00D73598">
      <w:pPr>
        <w:spacing w:before="120" w:after="120" w:line="360" w:lineRule="auto"/>
        <w:ind w:firstLineChars="200" w:firstLine="480"/>
        <w:rPr>
          <w:rFonts w:ascii="仿宋_GB2312" w:eastAsia="仿宋_GB2312" w:hAnsi="仿宋_GB2312" w:cs="仿宋_GB2312"/>
          <w:sz w:val="24"/>
        </w:rPr>
      </w:pPr>
      <w:r w:rsidRPr="00980C1E">
        <w:rPr>
          <w:rFonts w:ascii="仿宋_GB2312" w:eastAsia="仿宋_GB2312" w:hAnsi="仿宋_GB2312" w:cs="仿宋_GB2312" w:hint="eastAsia"/>
          <w:sz w:val="24"/>
        </w:rPr>
        <w:t>日    期：</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年</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月</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日</w:t>
      </w:r>
    </w:p>
    <w:p w14:paraId="53EE52B0" w14:textId="77777777" w:rsidR="001C615B" w:rsidRPr="00980C1E" w:rsidRDefault="001C615B">
      <w:pPr>
        <w:spacing w:line="360" w:lineRule="auto"/>
        <w:ind w:firstLine="480"/>
        <w:rPr>
          <w:rFonts w:ascii="仿宋_GB2312" w:eastAsia="仿宋_GB2312" w:hAnsi="宋体"/>
          <w:sz w:val="24"/>
        </w:rPr>
      </w:pPr>
    </w:p>
    <w:p w14:paraId="78E7051F" w14:textId="77777777" w:rsidR="001C615B" w:rsidRPr="00980C1E" w:rsidRDefault="00D73598">
      <w:pPr>
        <w:spacing w:line="360" w:lineRule="auto"/>
        <w:ind w:firstLine="480"/>
        <w:rPr>
          <w:rFonts w:ascii="仿宋_GB2312" w:eastAsia="仿宋_GB2312" w:hAnsi="宋体"/>
          <w:sz w:val="24"/>
        </w:rPr>
      </w:pPr>
      <w:r w:rsidRPr="00980C1E">
        <w:rPr>
          <w:rFonts w:ascii="仿宋_GB2312" w:eastAsia="仿宋_GB2312" w:hAnsi="宋体" w:hint="eastAsia"/>
          <w:sz w:val="24"/>
        </w:rPr>
        <w:t>注：自然人投标的或法定代表人投标的无需提供</w:t>
      </w:r>
    </w:p>
    <w:p w14:paraId="51BC78A3" w14:textId="77777777" w:rsidR="001C615B" w:rsidRPr="00980C1E" w:rsidRDefault="001C615B">
      <w:pPr>
        <w:spacing w:line="360" w:lineRule="auto"/>
        <w:ind w:firstLine="480"/>
        <w:rPr>
          <w:rFonts w:ascii="仿宋_GB2312" w:eastAsia="仿宋_GB2312" w:hAnsi="宋体"/>
          <w:sz w:val="24"/>
        </w:rPr>
      </w:pPr>
    </w:p>
    <w:p w14:paraId="466CE127" w14:textId="77777777" w:rsidR="001C615B" w:rsidRPr="00980C1E" w:rsidRDefault="00D73598">
      <w:pPr>
        <w:jc w:val="center"/>
        <w:rPr>
          <w:rFonts w:ascii="仿宋_GB2312" w:eastAsia="仿宋_GB2312" w:hAnsi="仿宋_GB2312" w:cs="仿宋_GB2312"/>
          <w:b/>
          <w:sz w:val="28"/>
          <w:szCs w:val="28"/>
        </w:rPr>
      </w:pPr>
      <w:bookmarkStart w:id="333" w:name="_Toc60929128"/>
      <w:r w:rsidRPr="00980C1E">
        <w:rPr>
          <w:rFonts w:ascii="仿宋_GB2312" w:eastAsia="仿宋_GB2312" w:hAnsi="仿宋_GB2312" w:cs="仿宋_GB2312" w:hint="eastAsia"/>
          <w:b/>
          <w:sz w:val="28"/>
          <w:szCs w:val="28"/>
        </w:rPr>
        <w:lastRenderedPageBreak/>
        <w:t>2、法定代表人</w:t>
      </w:r>
      <w:r w:rsidRPr="00980C1E">
        <w:rPr>
          <w:rFonts w:ascii="仿宋_GB2312" w:eastAsia="仿宋_GB2312" w:hAnsi="仿宋_GB2312" w:cs="仿宋_GB2312" w:hint="eastAsia"/>
          <w:b/>
          <w:i/>
          <w:iCs/>
          <w:sz w:val="28"/>
          <w:szCs w:val="28"/>
        </w:rPr>
        <w:t>（或单位负责人）</w:t>
      </w:r>
      <w:r w:rsidRPr="00980C1E">
        <w:rPr>
          <w:rFonts w:ascii="仿宋_GB2312" w:eastAsia="仿宋_GB2312" w:hAnsi="仿宋_GB2312" w:cs="仿宋_GB2312" w:hint="eastAsia"/>
          <w:b/>
          <w:sz w:val="28"/>
          <w:szCs w:val="28"/>
        </w:rPr>
        <w:t>身份证明</w:t>
      </w:r>
      <w:bookmarkEnd w:id="333"/>
    </w:p>
    <w:p w14:paraId="5A066A23" w14:textId="77777777" w:rsidR="001C615B" w:rsidRPr="00980C1E" w:rsidRDefault="001C615B">
      <w:pPr>
        <w:spacing w:line="360" w:lineRule="auto"/>
        <w:rPr>
          <w:rFonts w:ascii="Arial" w:hAnsi="Arial" w:cs="Arial"/>
          <w:shd w:val="clear" w:color="auto" w:fill="FFFFFF"/>
        </w:rPr>
      </w:pPr>
    </w:p>
    <w:p w14:paraId="432299CE" w14:textId="77777777" w:rsidR="001C615B" w:rsidRPr="00980C1E" w:rsidRDefault="00D73598">
      <w:pPr>
        <w:spacing w:line="360" w:lineRule="auto"/>
        <w:rPr>
          <w:rFonts w:ascii="仿宋_GB2312" w:eastAsia="仿宋_GB2312" w:hAnsi="宋体"/>
          <w:sz w:val="24"/>
        </w:rPr>
      </w:pPr>
      <w:r w:rsidRPr="00980C1E">
        <w:rPr>
          <w:rFonts w:ascii="仿宋_GB2312" w:eastAsia="仿宋_GB2312" w:hAnsi="宋体"/>
          <w:sz w:val="24"/>
          <w:u w:val="single"/>
        </w:rPr>
        <w:t>致</w:t>
      </w:r>
      <w:r w:rsidRPr="00980C1E">
        <w:rPr>
          <w:rFonts w:ascii="仿宋_GB2312" w:eastAsia="仿宋_GB2312" w:hAnsi="宋体" w:hint="eastAsia"/>
          <w:sz w:val="24"/>
          <w:u w:val="single"/>
        </w:rPr>
        <w:t>（采购代理机构名称）</w:t>
      </w:r>
      <w:r w:rsidRPr="00980C1E">
        <w:rPr>
          <w:rFonts w:ascii="仿宋_GB2312" w:eastAsia="仿宋_GB2312" w:hAnsi="宋体" w:hint="eastAsia"/>
          <w:sz w:val="24"/>
        </w:rPr>
        <w:t>：</w:t>
      </w:r>
    </w:p>
    <w:p w14:paraId="21734C8E" w14:textId="77777777" w:rsidR="001C615B" w:rsidRPr="00980C1E" w:rsidRDefault="00D73598">
      <w:pPr>
        <w:spacing w:line="360" w:lineRule="auto"/>
        <w:ind w:firstLineChars="250" w:firstLine="600"/>
        <w:rPr>
          <w:rFonts w:ascii="仿宋_GB2312" w:eastAsia="仿宋_GB2312" w:hAnsi="宋体"/>
          <w:sz w:val="24"/>
        </w:rPr>
      </w:pPr>
      <w:r w:rsidRPr="00980C1E">
        <w:rPr>
          <w:rFonts w:ascii="仿宋_GB2312" w:eastAsia="仿宋_GB2312" w:hAnsi="宋体" w:hint="eastAsia"/>
          <w:sz w:val="24"/>
          <w:u w:val="single"/>
        </w:rPr>
        <w:t xml:space="preserve">  </w:t>
      </w:r>
      <w:r w:rsidRPr="00980C1E">
        <w:rPr>
          <w:rFonts w:ascii="仿宋_GB2312" w:eastAsia="仿宋_GB2312" w:hAnsi="宋体"/>
          <w:sz w:val="24"/>
          <w:u w:val="single"/>
        </w:rPr>
        <w:t xml:space="preserve">     </w:t>
      </w:r>
      <w:r w:rsidRPr="00980C1E">
        <w:rPr>
          <w:rFonts w:ascii="仿宋_GB2312" w:eastAsia="仿宋_GB2312" w:hAnsi="宋体" w:hint="eastAsia"/>
          <w:sz w:val="24"/>
          <w:u w:val="single"/>
        </w:rPr>
        <w:t xml:space="preserve"> </w:t>
      </w:r>
      <w:r w:rsidRPr="00980C1E">
        <w:rPr>
          <w:rFonts w:ascii="仿宋_GB2312" w:eastAsia="仿宋_GB2312" w:hAnsi="宋体"/>
          <w:sz w:val="24"/>
        </w:rPr>
        <w:t>（姓名、性别、年龄</w:t>
      </w:r>
      <w:r w:rsidRPr="00980C1E">
        <w:rPr>
          <w:rFonts w:ascii="仿宋_GB2312" w:eastAsia="仿宋_GB2312" w:hAnsi="宋体" w:hint="eastAsia"/>
          <w:sz w:val="24"/>
        </w:rPr>
        <w:t>、身份证</w:t>
      </w:r>
      <w:r w:rsidRPr="00980C1E">
        <w:rPr>
          <w:rFonts w:ascii="仿宋_GB2312" w:eastAsia="仿宋_GB2312" w:hAnsi="宋体"/>
          <w:sz w:val="24"/>
        </w:rPr>
        <w:t>号码）在我</w:t>
      </w:r>
      <w:hyperlink r:id="rId15" w:tgtFrame="_blank" w:history="1">
        <w:r w:rsidRPr="00980C1E">
          <w:rPr>
            <w:rFonts w:ascii="仿宋_GB2312" w:eastAsia="仿宋_GB2312" w:hAnsi="宋体"/>
            <w:sz w:val="24"/>
          </w:rPr>
          <w:t>单位</w:t>
        </w:r>
      </w:hyperlink>
      <w:r w:rsidRPr="00980C1E">
        <w:rPr>
          <w:rFonts w:ascii="仿宋_GB2312" w:eastAsia="仿宋_GB2312" w:hAnsi="宋体"/>
          <w:sz w:val="24"/>
        </w:rPr>
        <w:t>任</w:t>
      </w:r>
      <w:r w:rsidRPr="00980C1E">
        <w:rPr>
          <w:rFonts w:ascii="仿宋_GB2312" w:eastAsia="仿宋_GB2312" w:hAnsi="宋体"/>
          <w:sz w:val="24"/>
          <w:u w:val="single"/>
        </w:rPr>
        <w:t xml:space="preserve">       </w:t>
      </w:r>
      <w:r w:rsidRPr="00980C1E">
        <w:rPr>
          <w:rFonts w:ascii="仿宋_GB2312" w:eastAsia="仿宋_GB2312" w:hAnsi="宋体"/>
          <w:sz w:val="24"/>
        </w:rPr>
        <w:t>（董事长、总经理等）职务，是我单位的法定代表人。</w:t>
      </w:r>
    </w:p>
    <w:p w14:paraId="5F4C9975" w14:textId="77777777" w:rsidR="001C615B" w:rsidRPr="00980C1E" w:rsidRDefault="001C615B">
      <w:pPr>
        <w:spacing w:line="360" w:lineRule="auto"/>
        <w:ind w:firstLine="480"/>
        <w:rPr>
          <w:rFonts w:ascii="仿宋_GB2312" w:eastAsia="仿宋_GB2312" w:hAnsi="宋体"/>
          <w:sz w:val="24"/>
        </w:rPr>
      </w:pPr>
    </w:p>
    <w:p w14:paraId="18A80E59" w14:textId="77777777" w:rsidR="001C615B" w:rsidRPr="00980C1E" w:rsidRDefault="001C615B">
      <w:pPr>
        <w:spacing w:line="360" w:lineRule="auto"/>
        <w:ind w:firstLine="480"/>
        <w:rPr>
          <w:rFonts w:ascii="仿宋_GB2312" w:eastAsia="仿宋_GB2312" w:hAnsi="宋体"/>
          <w:sz w:val="24"/>
        </w:rPr>
      </w:pPr>
    </w:p>
    <w:p w14:paraId="023B34F1" w14:textId="77777777" w:rsidR="001C615B" w:rsidRPr="00980C1E" w:rsidRDefault="00D73598">
      <w:pPr>
        <w:spacing w:line="360" w:lineRule="auto"/>
        <w:ind w:firstLine="480"/>
        <w:rPr>
          <w:rFonts w:ascii="仿宋_GB2312" w:eastAsia="仿宋_GB2312" w:hAnsi="宋体"/>
          <w:sz w:val="24"/>
        </w:rPr>
      </w:pPr>
      <w:r w:rsidRPr="00980C1E">
        <w:rPr>
          <w:rFonts w:ascii="仿宋_GB2312" w:eastAsia="仿宋_GB2312" w:hAnsi="宋体"/>
          <w:sz w:val="24"/>
        </w:rPr>
        <w:t>特此证明。</w:t>
      </w:r>
    </w:p>
    <w:p w14:paraId="346AB567" w14:textId="77777777" w:rsidR="001C615B" w:rsidRPr="00980C1E" w:rsidRDefault="001C615B">
      <w:pPr>
        <w:spacing w:line="360" w:lineRule="auto"/>
        <w:ind w:firstLine="480"/>
        <w:rPr>
          <w:rFonts w:ascii="仿宋_GB2312" w:eastAsia="仿宋_GB2312" w:hAnsi="宋体"/>
          <w:sz w:val="24"/>
        </w:rPr>
      </w:pPr>
    </w:p>
    <w:p w14:paraId="7CBDFE91" w14:textId="77777777" w:rsidR="001C615B" w:rsidRPr="00980C1E" w:rsidRDefault="001C615B">
      <w:pPr>
        <w:spacing w:line="360" w:lineRule="auto"/>
        <w:ind w:firstLine="480"/>
        <w:rPr>
          <w:rFonts w:ascii="仿宋_GB2312" w:eastAsia="仿宋_GB2312" w:hAnsi="宋体"/>
          <w:sz w:val="24"/>
        </w:rPr>
      </w:pPr>
    </w:p>
    <w:p w14:paraId="1FDC02D4" w14:textId="77777777" w:rsidR="001C615B" w:rsidRPr="00980C1E" w:rsidRDefault="001C615B">
      <w:pPr>
        <w:spacing w:line="360" w:lineRule="auto"/>
        <w:ind w:firstLine="480"/>
        <w:rPr>
          <w:rFonts w:ascii="仿宋_GB2312" w:eastAsia="仿宋_GB2312" w:hAnsi="宋体"/>
          <w:sz w:val="24"/>
        </w:rPr>
      </w:pPr>
    </w:p>
    <w:p w14:paraId="5665461F" w14:textId="77777777" w:rsidR="001C615B" w:rsidRPr="00980C1E" w:rsidRDefault="00D73598">
      <w:pPr>
        <w:pStyle w:val="ad"/>
        <w:tabs>
          <w:tab w:val="left" w:pos="5580"/>
        </w:tabs>
        <w:spacing w:line="360" w:lineRule="auto"/>
        <w:ind w:leftChars="-257" w:left="-540" w:firstLineChars="375" w:firstLine="900"/>
        <w:rPr>
          <w:rFonts w:ascii="仿宋_GB2312" w:eastAsia="仿宋_GB2312" w:hAnsi="宋体"/>
          <w:sz w:val="24"/>
        </w:rPr>
      </w:pPr>
      <w:r w:rsidRPr="00980C1E">
        <w:rPr>
          <w:rFonts w:ascii="仿宋_GB2312" w:eastAsia="仿宋_GB2312" w:hAnsi="宋体" w:hint="eastAsia"/>
          <w:sz w:val="24"/>
        </w:rPr>
        <w:t>投标人（盖公</w:t>
      </w:r>
      <w:r w:rsidRPr="00980C1E">
        <w:rPr>
          <w:rFonts w:ascii="仿宋_GB2312" w:eastAsia="仿宋_GB2312" w:hAnsi="宋体"/>
          <w:sz w:val="24"/>
        </w:rPr>
        <w:t>章）：</w:t>
      </w:r>
      <w:r w:rsidRPr="00980C1E">
        <w:rPr>
          <w:rFonts w:ascii="仿宋_GB2312" w:eastAsia="仿宋_GB2312" w:hAnsi="宋体" w:hint="eastAsia"/>
          <w:sz w:val="24"/>
          <w:u w:val="single"/>
        </w:rPr>
        <w:t xml:space="preserve">        </w:t>
      </w:r>
      <w:r w:rsidRPr="00980C1E">
        <w:rPr>
          <w:rFonts w:ascii="仿宋_GB2312" w:eastAsia="仿宋_GB2312" w:hAnsi="宋体"/>
          <w:sz w:val="24"/>
          <w:u w:val="single"/>
        </w:rPr>
        <w:t xml:space="preserve">  </w:t>
      </w:r>
      <w:r w:rsidRPr="00980C1E">
        <w:rPr>
          <w:rFonts w:ascii="仿宋_GB2312" w:eastAsia="仿宋_GB2312" w:hAnsi="宋体" w:hint="eastAsia"/>
          <w:sz w:val="24"/>
          <w:u w:val="single"/>
        </w:rPr>
        <w:t xml:space="preserve">                   </w:t>
      </w:r>
    </w:p>
    <w:p w14:paraId="063FFB91" w14:textId="77777777" w:rsidR="001C615B" w:rsidRPr="00980C1E" w:rsidRDefault="00D73598">
      <w:pPr>
        <w:pStyle w:val="ad"/>
        <w:tabs>
          <w:tab w:val="left" w:pos="5580"/>
        </w:tabs>
        <w:spacing w:line="360" w:lineRule="auto"/>
        <w:ind w:leftChars="128" w:left="269" w:firstLineChars="50" w:firstLine="120"/>
        <w:rPr>
          <w:rFonts w:ascii="仿宋_GB2312" w:eastAsia="仿宋_GB2312"/>
          <w:sz w:val="24"/>
        </w:rPr>
      </w:pPr>
      <w:r w:rsidRPr="00980C1E">
        <w:rPr>
          <w:rFonts w:ascii="仿宋_GB2312" w:eastAsia="仿宋_GB2312" w:hint="eastAsia"/>
          <w:sz w:val="24"/>
        </w:rPr>
        <w:t>详细通讯地址：</w:t>
      </w:r>
      <w:r w:rsidRPr="00980C1E">
        <w:rPr>
          <w:rFonts w:ascii="仿宋_GB2312" w:eastAsia="仿宋_GB2312" w:hAnsi="宋体" w:hint="eastAsia"/>
          <w:sz w:val="24"/>
          <w:u w:val="single"/>
        </w:rPr>
        <w:t xml:space="preserve">                                </w:t>
      </w:r>
    </w:p>
    <w:p w14:paraId="5FA29728" w14:textId="77777777" w:rsidR="001C615B" w:rsidRPr="00980C1E" w:rsidRDefault="00D73598">
      <w:pPr>
        <w:pStyle w:val="ad"/>
        <w:tabs>
          <w:tab w:val="left" w:pos="5580"/>
        </w:tabs>
        <w:spacing w:line="360" w:lineRule="auto"/>
        <w:ind w:firstLineChars="150" w:firstLine="360"/>
        <w:rPr>
          <w:rFonts w:ascii="仿宋_GB2312" w:eastAsia="仿宋_GB2312"/>
          <w:sz w:val="24"/>
        </w:rPr>
      </w:pPr>
      <w:r w:rsidRPr="00980C1E">
        <w:rPr>
          <w:rFonts w:ascii="仿宋_GB2312" w:eastAsia="仿宋_GB2312" w:hint="eastAsia"/>
          <w:sz w:val="24"/>
        </w:rPr>
        <w:t>邮 政 编 码 ：</w:t>
      </w:r>
      <w:r w:rsidRPr="00980C1E">
        <w:rPr>
          <w:rFonts w:ascii="仿宋_GB2312" w:eastAsia="仿宋_GB2312" w:hAnsi="宋体" w:hint="eastAsia"/>
          <w:sz w:val="24"/>
          <w:u w:val="single"/>
        </w:rPr>
        <w:t xml:space="preserve">                                </w:t>
      </w:r>
    </w:p>
    <w:p w14:paraId="7B8DBD2F" w14:textId="77777777" w:rsidR="001C615B" w:rsidRPr="00980C1E" w:rsidRDefault="00D73598">
      <w:pPr>
        <w:pStyle w:val="ad"/>
        <w:tabs>
          <w:tab w:val="left" w:pos="5580"/>
        </w:tabs>
        <w:spacing w:line="360" w:lineRule="auto"/>
        <w:ind w:firstLineChars="150" w:firstLine="360"/>
        <w:rPr>
          <w:rFonts w:ascii="仿宋_GB2312" w:eastAsia="仿宋_GB2312"/>
          <w:sz w:val="24"/>
        </w:rPr>
      </w:pPr>
      <w:r w:rsidRPr="00980C1E">
        <w:rPr>
          <w:rFonts w:ascii="仿宋_GB2312" w:eastAsia="仿宋_GB2312" w:hint="eastAsia"/>
          <w:sz w:val="24"/>
        </w:rPr>
        <w:t>电　　　　话：</w:t>
      </w:r>
      <w:r w:rsidRPr="00980C1E">
        <w:rPr>
          <w:rFonts w:ascii="仿宋_GB2312" w:eastAsia="仿宋_GB2312" w:hAnsi="宋体" w:hint="eastAsia"/>
          <w:sz w:val="24"/>
          <w:u w:val="single"/>
        </w:rPr>
        <w:t xml:space="preserve">                                </w:t>
      </w:r>
    </w:p>
    <w:p w14:paraId="079FA43F" w14:textId="77777777" w:rsidR="001C615B" w:rsidRPr="00980C1E" w:rsidRDefault="001C615B">
      <w:pPr>
        <w:spacing w:line="360" w:lineRule="auto"/>
        <w:ind w:firstLine="480"/>
        <w:rPr>
          <w:rFonts w:ascii="仿宋_GB2312" w:eastAsia="仿宋_GB2312" w:hAnsi="宋体"/>
          <w:sz w:val="24"/>
        </w:rPr>
      </w:pPr>
    </w:p>
    <w:p w14:paraId="126CB538" w14:textId="77777777" w:rsidR="001C615B" w:rsidRPr="00980C1E" w:rsidRDefault="001C615B">
      <w:pPr>
        <w:spacing w:line="360" w:lineRule="auto"/>
        <w:ind w:firstLine="480"/>
        <w:rPr>
          <w:rFonts w:ascii="仿宋_GB2312" w:eastAsia="仿宋_GB2312" w:hAnsi="宋体"/>
          <w:sz w:val="24"/>
        </w:rPr>
      </w:pPr>
    </w:p>
    <w:p w14:paraId="6F70DEE3" w14:textId="77777777" w:rsidR="001C615B" w:rsidRPr="00980C1E" w:rsidRDefault="00D73598">
      <w:pPr>
        <w:spacing w:line="360" w:lineRule="auto"/>
        <w:ind w:firstLine="480"/>
        <w:jc w:val="center"/>
        <w:rPr>
          <w:rFonts w:ascii="仿宋_GB2312" w:eastAsia="仿宋_GB2312" w:hAnsi="仿宋_GB2312" w:cs="仿宋_GB2312"/>
          <w:b/>
          <w:sz w:val="28"/>
          <w:szCs w:val="28"/>
        </w:rPr>
      </w:pPr>
      <w:r w:rsidRPr="00980C1E">
        <w:rPr>
          <w:rFonts w:ascii="仿宋_GB2312" w:eastAsia="仿宋_GB2312" w:hAnsi="宋体" w:hint="eastAsia"/>
          <w:sz w:val="24"/>
        </w:rPr>
        <w:t>注：自然人投标的仅需提供身份证</w:t>
      </w:r>
      <w:r w:rsidRPr="00980C1E">
        <w:br w:type="page"/>
      </w:r>
      <w:bookmarkStart w:id="334" w:name="_Toc60929129"/>
      <w:r w:rsidRPr="00980C1E">
        <w:rPr>
          <w:rFonts w:ascii="仿宋_GB2312" w:eastAsia="仿宋_GB2312" w:hAnsi="仿宋_GB2312" w:cs="仿宋_GB2312" w:hint="eastAsia"/>
          <w:b/>
          <w:sz w:val="28"/>
          <w:szCs w:val="28"/>
        </w:rPr>
        <w:lastRenderedPageBreak/>
        <w:t>3、授权代表本单位证明</w:t>
      </w:r>
      <w:bookmarkEnd w:id="334"/>
    </w:p>
    <w:p w14:paraId="5823977C" w14:textId="77777777" w:rsidR="001C615B" w:rsidRPr="00980C1E" w:rsidRDefault="001C615B">
      <w:pPr>
        <w:spacing w:after="120"/>
      </w:pPr>
    </w:p>
    <w:p w14:paraId="687754F9" w14:textId="77777777" w:rsidR="001C615B" w:rsidRPr="00980C1E" w:rsidRDefault="00D73598">
      <w:pPr>
        <w:autoSpaceDE w:val="0"/>
        <w:autoSpaceDN w:val="0"/>
        <w:adjustRightInd w:val="0"/>
        <w:spacing w:line="348" w:lineRule="auto"/>
        <w:jc w:val="center"/>
        <w:rPr>
          <w:rFonts w:ascii="仿宋" w:eastAsia="仿宋" w:hAnsi="仿宋"/>
          <w:sz w:val="28"/>
          <w:szCs w:val="28"/>
          <w:lang w:val="zh-CN"/>
        </w:rPr>
      </w:pPr>
      <w:r w:rsidRPr="00980C1E">
        <w:rPr>
          <w:rFonts w:ascii="仿宋" w:eastAsia="仿宋" w:hAnsi="仿宋" w:hint="eastAsia"/>
          <w:sz w:val="28"/>
          <w:szCs w:val="28"/>
          <w:lang w:val="zh-CN"/>
        </w:rPr>
        <w:t>（</w:t>
      </w:r>
      <w:r w:rsidRPr="00980C1E">
        <w:rPr>
          <w:rFonts w:ascii="仿宋" w:eastAsia="仿宋" w:hAnsi="仿宋" w:hint="eastAsia"/>
          <w:sz w:val="28"/>
          <w:szCs w:val="28"/>
        </w:rPr>
        <w:t>养老保险缴纳证明或劳动合同复印件</w:t>
      </w:r>
      <w:r w:rsidRPr="00980C1E">
        <w:rPr>
          <w:rFonts w:ascii="仿宋" w:eastAsia="仿宋" w:hAnsi="仿宋" w:hint="eastAsia"/>
          <w:sz w:val="28"/>
          <w:szCs w:val="28"/>
          <w:lang w:val="zh-CN"/>
        </w:rPr>
        <w:t>）</w:t>
      </w:r>
    </w:p>
    <w:p w14:paraId="4503C7FF" w14:textId="77777777" w:rsidR="001C615B" w:rsidRPr="00980C1E" w:rsidRDefault="001C615B">
      <w:pPr>
        <w:autoSpaceDE w:val="0"/>
        <w:autoSpaceDN w:val="0"/>
        <w:adjustRightInd w:val="0"/>
        <w:spacing w:line="348" w:lineRule="auto"/>
        <w:jc w:val="center"/>
        <w:rPr>
          <w:rFonts w:ascii="仿宋" w:eastAsia="仿宋" w:hAnsi="仿宋"/>
          <w:sz w:val="28"/>
          <w:szCs w:val="28"/>
          <w:lang w:val="zh-CN"/>
        </w:rPr>
      </w:pPr>
    </w:p>
    <w:p w14:paraId="3D1C5EEC" w14:textId="77777777" w:rsidR="001C615B" w:rsidRPr="00980C1E" w:rsidRDefault="001C615B">
      <w:pPr>
        <w:autoSpaceDE w:val="0"/>
        <w:autoSpaceDN w:val="0"/>
        <w:adjustRightInd w:val="0"/>
        <w:spacing w:line="348" w:lineRule="auto"/>
        <w:jc w:val="center"/>
        <w:rPr>
          <w:rFonts w:ascii="仿宋" w:eastAsia="仿宋" w:hAnsi="仿宋"/>
          <w:sz w:val="28"/>
          <w:szCs w:val="28"/>
          <w:lang w:val="zh-CN"/>
        </w:rPr>
      </w:pPr>
    </w:p>
    <w:p w14:paraId="0472630C" w14:textId="77777777" w:rsidR="001C615B" w:rsidRPr="00980C1E" w:rsidRDefault="001C615B">
      <w:pPr>
        <w:autoSpaceDE w:val="0"/>
        <w:autoSpaceDN w:val="0"/>
        <w:adjustRightInd w:val="0"/>
        <w:spacing w:line="348" w:lineRule="auto"/>
        <w:jc w:val="center"/>
        <w:rPr>
          <w:rFonts w:ascii="仿宋" w:eastAsia="仿宋" w:hAnsi="仿宋"/>
          <w:sz w:val="28"/>
          <w:szCs w:val="28"/>
          <w:lang w:val="zh-CN"/>
        </w:rPr>
      </w:pPr>
    </w:p>
    <w:p w14:paraId="334E78A2" w14:textId="77777777" w:rsidR="001C615B" w:rsidRPr="00980C1E" w:rsidRDefault="001C615B">
      <w:pPr>
        <w:autoSpaceDE w:val="0"/>
        <w:autoSpaceDN w:val="0"/>
        <w:adjustRightInd w:val="0"/>
        <w:spacing w:line="348" w:lineRule="auto"/>
        <w:jc w:val="center"/>
        <w:rPr>
          <w:rFonts w:ascii="仿宋" w:eastAsia="仿宋" w:hAnsi="仿宋"/>
          <w:sz w:val="28"/>
          <w:szCs w:val="28"/>
          <w:lang w:val="zh-CN"/>
        </w:rPr>
      </w:pPr>
    </w:p>
    <w:p w14:paraId="6476BE4F" w14:textId="77777777" w:rsidR="001C615B" w:rsidRPr="00980C1E" w:rsidRDefault="001C615B">
      <w:pPr>
        <w:autoSpaceDE w:val="0"/>
        <w:autoSpaceDN w:val="0"/>
        <w:adjustRightInd w:val="0"/>
        <w:spacing w:line="348" w:lineRule="auto"/>
        <w:jc w:val="center"/>
        <w:rPr>
          <w:rFonts w:ascii="仿宋" w:eastAsia="仿宋" w:hAnsi="仿宋"/>
          <w:sz w:val="28"/>
          <w:szCs w:val="28"/>
          <w:lang w:val="zh-CN"/>
        </w:rPr>
      </w:pPr>
    </w:p>
    <w:p w14:paraId="3A6FC646" w14:textId="77777777" w:rsidR="001C615B" w:rsidRPr="00980C1E" w:rsidRDefault="001C615B">
      <w:pPr>
        <w:autoSpaceDE w:val="0"/>
        <w:autoSpaceDN w:val="0"/>
        <w:adjustRightInd w:val="0"/>
        <w:spacing w:line="348" w:lineRule="auto"/>
        <w:jc w:val="center"/>
        <w:rPr>
          <w:rFonts w:ascii="宋体" w:hAnsi="宋体"/>
          <w:sz w:val="28"/>
          <w:szCs w:val="28"/>
          <w:lang w:val="zh-CN"/>
        </w:rPr>
      </w:pPr>
    </w:p>
    <w:p w14:paraId="6D1642A5" w14:textId="77777777" w:rsidR="001C615B" w:rsidRPr="00980C1E" w:rsidRDefault="00D73598">
      <w:pPr>
        <w:pStyle w:val="2"/>
        <w:rPr>
          <w:rFonts w:ascii="仿宋_GB2312" w:eastAsia="仿宋_GB2312" w:hAnsi="仿宋_GB2312" w:cs="仿宋_GB2312"/>
          <w:bCs/>
          <w:sz w:val="32"/>
          <w:szCs w:val="32"/>
        </w:rPr>
      </w:pPr>
      <w:r w:rsidRPr="00980C1E">
        <w:rPr>
          <w:lang w:val="zh-CN"/>
        </w:rPr>
        <w:br w:type="page"/>
      </w:r>
      <w:bookmarkStart w:id="335" w:name="_Toc60929130"/>
      <w:bookmarkStart w:id="336" w:name="_Toc106813665"/>
      <w:r w:rsidRPr="00980C1E">
        <w:rPr>
          <w:rFonts w:ascii="仿宋_GB2312" w:eastAsia="仿宋_GB2312" w:hAnsi="仿宋_GB2312" w:cs="仿宋_GB2312" w:hint="eastAsia"/>
          <w:bCs/>
          <w:sz w:val="32"/>
          <w:szCs w:val="32"/>
        </w:rPr>
        <w:lastRenderedPageBreak/>
        <w:t>第二部分  资格证明文件</w:t>
      </w:r>
      <w:bookmarkEnd w:id="335"/>
      <w:bookmarkEnd w:id="336"/>
    </w:p>
    <w:p w14:paraId="0A079E45" w14:textId="77777777" w:rsidR="001C615B" w:rsidRPr="00980C1E" w:rsidRDefault="001C615B">
      <w:pPr>
        <w:snapToGrid w:val="0"/>
        <w:spacing w:line="360" w:lineRule="auto"/>
        <w:ind w:left="708" w:hangingChars="295" w:hanging="708"/>
        <w:jc w:val="center"/>
        <w:rPr>
          <w:rFonts w:ascii="仿宋_GB2312" w:eastAsia="仿宋_GB2312" w:hAnsi="宋体"/>
          <w:sz w:val="24"/>
        </w:rPr>
      </w:pPr>
    </w:p>
    <w:p w14:paraId="614F66F3" w14:textId="77777777" w:rsidR="001C615B" w:rsidRPr="00980C1E" w:rsidRDefault="00D73598">
      <w:pPr>
        <w:tabs>
          <w:tab w:val="left" w:pos="5580"/>
        </w:tabs>
        <w:snapToGrid w:val="0"/>
        <w:spacing w:line="360" w:lineRule="auto"/>
        <w:rPr>
          <w:rFonts w:ascii="仿宋_GB2312" w:eastAsia="仿宋_GB2312" w:hAnsi="宋体"/>
          <w:sz w:val="24"/>
        </w:rPr>
      </w:pPr>
      <w:r w:rsidRPr="00980C1E">
        <w:rPr>
          <w:rFonts w:ascii="仿宋_GB2312" w:eastAsia="仿宋_GB2312" w:hAnsi="宋体" w:hint="eastAsia"/>
          <w:sz w:val="24"/>
        </w:rPr>
        <w:t>符合《政府采购法》第二十二条的规定供应商条件，并提供以下证明材料；</w:t>
      </w:r>
    </w:p>
    <w:p w14:paraId="3E2D66B9" w14:textId="77777777" w:rsidR="001C615B" w:rsidRPr="00980C1E" w:rsidRDefault="00D73598">
      <w:pPr>
        <w:snapToGrid w:val="0"/>
        <w:spacing w:line="360" w:lineRule="auto"/>
        <w:ind w:firstLineChars="200" w:firstLine="480"/>
        <w:rPr>
          <w:rFonts w:ascii="仿宋_GB2312" w:eastAsia="仿宋_GB2312" w:hAnsi="仿宋"/>
          <w:sz w:val="24"/>
        </w:rPr>
      </w:pPr>
      <w:r w:rsidRPr="00980C1E">
        <w:rPr>
          <w:rFonts w:ascii="仿宋_GB2312" w:eastAsia="仿宋_GB2312" w:hAnsi="仿宋" w:hint="eastAsia"/>
          <w:sz w:val="24"/>
        </w:rPr>
        <w:t>（1）、投标人合法注册的法人或其他组织的营业执照等证明文件，自然人的身份证明（格式要求见附件6-1）；</w:t>
      </w:r>
    </w:p>
    <w:p w14:paraId="6ECA9701" w14:textId="77777777" w:rsidR="001C615B" w:rsidRPr="00980C1E" w:rsidRDefault="00D73598">
      <w:pPr>
        <w:snapToGrid w:val="0"/>
        <w:spacing w:line="360" w:lineRule="auto"/>
        <w:ind w:firstLineChars="200" w:firstLine="480"/>
        <w:rPr>
          <w:rFonts w:ascii="仿宋_GB2312" w:eastAsia="仿宋_GB2312" w:hAnsi="宋体"/>
          <w:sz w:val="24"/>
        </w:rPr>
      </w:pPr>
      <w:r w:rsidRPr="00980C1E">
        <w:rPr>
          <w:rFonts w:ascii="仿宋_GB2312" w:eastAsia="仿宋_GB2312" w:hAnsi="仿宋" w:hint="eastAsia"/>
          <w:sz w:val="24"/>
        </w:rPr>
        <w:t>（2）、</w:t>
      </w:r>
      <w:r w:rsidRPr="00980C1E">
        <w:rPr>
          <w:rFonts w:ascii="仿宋_GB2312" w:eastAsia="仿宋_GB2312" w:hAnsi="宋体" w:hint="eastAsia"/>
          <w:sz w:val="24"/>
        </w:rPr>
        <w:t>供应商上一年度经审计的财务报表复印件（包括资产负债表、现金流量表、利润表），或本年度基本开户银行出具的资信证明（格式要求见附件6-2）；</w:t>
      </w:r>
    </w:p>
    <w:p w14:paraId="6D0FEC5C" w14:textId="1318FA7B" w:rsidR="001C615B" w:rsidRPr="00980C1E" w:rsidRDefault="00423B44">
      <w:pPr>
        <w:snapToGrid w:val="0"/>
        <w:spacing w:line="360" w:lineRule="auto"/>
        <w:ind w:firstLineChars="200" w:firstLine="480"/>
        <w:rPr>
          <w:rFonts w:ascii="仿宋_GB2312" w:eastAsia="仿宋_GB2312" w:hAnsi="宋体"/>
          <w:sz w:val="24"/>
        </w:rPr>
      </w:pPr>
      <w:r w:rsidRPr="00980C1E">
        <w:rPr>
          <w:rFonts w:ascii="仿宋_GB2312" w:eastAsia="仿宋_GB2312" w:hAnsi="仿宋" w:hint="eastAsia"/>
          <w:sz w:val="24"/>
        </w:rPr>
        <w:t>（3）、</w:t>
      </w:r>
      <w:r w:rsidR="00D73598" w:rsidRPr="00980C1E">
        <w:rPr>
          <w:rFonts w:ascii="仿宋_GB2312" w:eastAsia="仿宋_GB2312" w:hAnsi="宋体" w:hint="eastAsia"/>
          <w:sz w:val="24"/>
        </w:rPr>
        <w:t>依法缴纳税收和社会保障资金的证明材料复印件（格式见附件6-3、6-4）</w:t>
      </w:r>
      <w:r w:rsidR="006F18EF" w:rsidRPr="00980C1E">
        <w:rPr>
          <w:rFonts w:ascii="仿宋_GB2312" w:eastAsia="仿宋_GB2312" w:hAnsi="宋体" w:hint="eastAsia"/>
          <w:sz w:val="24"/>
        </w:rPr>
        <w:t>；</w:t>
      </w:r>
      <w:r w:rsidR="00D73598" w:rsidRPr="00980C1E">
        <w:rPr>
          <w:rFonts w:ascii="仿宋_GB2312" w:eastAsia="仿宋_GB2312" w:hAnsi="仿宋" w:hint="eastAsia"/>
          <w:sz w:val="24"/>
        </w:rPr>
        <w:br/>
      </w:r>
      <w:r w:rsidR="00D73598" w:rsidRPr="00980C1E">
        <w:rPr>
          <w:rFonts w:ascii="宋体" w:hAnsi="宋体" w:cs="宋体" w:hint="eastAsia"/>
          <w:sz w:val="24"/>
        </w:rPr>
        <w:t>  </w:t>
      </w:r>
      <w:r w:rsidR="00D73598" w:rsidRPr="00980C1E">
        <w:rPr>
          <w:rFonts w:ascii="仿宋_GB2312" w:eastAsia="仿宋_GB2312" w:hAnsi="仿宋" w:hint="eastAsia"/>
          <w:sz w:val="24"/>
        </w:rPr>
        <w:t>（</w:t>
      </w:r>
      <w:r w:rsidRPr="00980C1E">
        <w:rPr>
          <w:rFonts w:ascii="仿宋_GB2312" w:eastAsia="仿宋_GB2312" w:hAnsi="仿宋"/>
          <w:sz w:val="24"/>
        </w:rPr>
        <w:t>4</w:t>
      </w:r>
      <w:r w:rsidR="00D73598" w:rsidRPr="00980C1E">
        <w:rPr>
          <w:rFonts w:ascii="仿宋_GB2312" w:eastAsia="仿宋_GB2312" w:hAnsi="仿宋" w:hint="eastAsia"/>
          <w:sz w:val="24"/>
        </w:rPr>
        <w:t>）、</w:t>
      </w:r>
      <w:r w:rsidR="00D73598" w:rsidRPr="00980C1E">
        <w:rPr>
          <w:rFonts w:ascii="仿宋_GB2312" w:eastAsia="仿宋_GB2312" w:hAnsi="宋体" w:hint="eastAsia"/>
          <w:sz w:val="24"/>
        </w:rPr>
        <w:t>具备履行合同所必需的设备和专业技术能力的承诺原件（格式见附件6-5）；</w:t>
      </w:r>
      <w:r w:rsidR="00D73598" w:rsidRPr="00980C1E">
        <w:rPr>
          <w:rFonts w:ascii="仿宋_GB2312" w:eastAsia="仿宋_GB2312" w:hAnsi="仿宋" w:hint="eastAsia"/>
          <w:sz w:val="24"/>
        </w:rPr>
        <w:br/>
      </w:r>
      <w:r w:rsidR="00D73598" w:rsidRPr="00980C1E">
        <w:rPr>
          <w:rFonts w:ascii="宋体" w:hAnsi="宋体" w:cs="宋体" w:hint="eastAsia"/>
          <w:sz w:val="24"/>
        </w:rPr>
        <w:t>  </w:t>
      </w:r>
      <w:r w:rsidR="00D73598" w:rsidRPr="00980C1E">
        <w:rPr>
          <w:rFonts w:ascii="仿宋_GB2312" w:eastAsia="仿宋_GB2312" w:hAnsi="仿宋" w:hint="eastAsia"/>
          <w:sz w:val="24"/>
        </w:rPr>
        <w:t>（</w:t>
      </w:r>
      <w:r w:rsidRPr="00980C1E">
        <w:rPr>
          <w:rFonts w:ascii="仿宋_GB2312" w:eastAsia="仿宋_GB2312" w:hAnsi="仿宋"/>
          <w:sz w:val="24"/>
        </w:rPr>
        <w:t>5</w:t>
      </w:r>
      <w:r w:rsidR="00D73598" w:rsidRPr="00980C1E">
        <w:rPr>
          <w:rFonts w:ascii="仿宋_GB2312" w:eastAsia="仿宋_GB2312" w:hAnsi="仿宋" w:hint="eastAsia"/>
          <w:sz w:val="24"/>
        </w:rPr>
        <w:t>）、</w:t>
      </w:r>
      <w:r w:rsidR="00D73598" w:rsidRPr="00980C1E">
        <w:rPr>
          <w:rFonts w:ascii="仿宋_GB2312" w:eastAsia="仿宋_GB2312" w:hAnsi="宋体" w:hint="eastAsia"/>
          <w:sz w:val="24"/>
        </w:rPr>
        <w:t>供应商参加政府采购活动前3年内在经营活动中没有重大违法记录的书面声明原件（格式见附件6-6）</w:t>
      </w:r>
      <w:r w:rsidR="006F18EF" w:rsidRPr="00980C1E">
        <w:rPr>
          <w:rFonts w:ascii="仿宋_GB2312" w:eastAsia="仿宋_GB2312" w:hAnsi="宋体" w:hint="eastAsia"/>
          <w:sz w:val="24"/>
        </w:rPr>
        <w:t>；</w:t>
      </w:r>
      <w:r w:rsidR="00D73598" w:rsidRPr="00980C1E">
        <w:rPr>
          <w:rFonts w:ascii="仿宋_GB2312" w:eastAsia="仿宋_GB2312" w:hAnsi="仿宋" w:hint="eastAsia"/>
          <w:sz w:val="24"/>
        </w:rPr>
        <w:br/>
      </w:r>
      <w:r w:rsidR="00D73598" w:rsidRPr="00980C1E">
        <w:rPr>
          <w:rFonts w:ascii="宋体" w:hAnsi="宋体" w:cs="宋体" w:hint="eastAsia"/>
          <w:sz w:val="24"/>
        </w:rPr>
        <w:t>  </w:t>
      </w:r>
      <w:r w:rsidR="00D73598" w:rsidRPr="00980C1E">
        <w:rPr>
          <w:rFonts w:ascii="仿宋_GB2312" w:eastAsia="仿宋_GB2312" w:hAnsi="仿宋" w:hint="eastAsia"/>
          <w:sz w:val="24"/>
        </w:rPr>
        <w:t>（</w:t>
      </w:r>
      <w:r w:rsidRPr="00980C1E">
        <w:rPr>
          <w:rFonts w:ascii="仿宋_GB2312" w:eastAsia="仿宋_GB2312" w:hAnsi="仿宋"/>
          <w:sz w:val="24"/>
        </w:rPr>
        <w:t>6</w:t>
      </w:r>
      <w:r w:rsidR="00D73598" w:rsidRPr="00980C1E">
        <w:rPr>
          <w:rFonts w:ascii="仿宋_GB2312" w:eastAsia="仿宋_GB2312" w:hAnsi="仿宋" w:hint="eastAsia"/>
          <w:sz w:val="24"/>
        </w:rPr>
        <w:t>）、</w:t>
      </w:r>
      <w:r w:rsidR="00D73598" w:rsidRPr="00980C1E">
        <w:rPr>
          <w:rFonts w:ascii="仿宋_GB2312" w:eastAsia="仿宋_GB2312" w:hAnsi="宋体" w:hint="eastAsia"/>
          <w:sz w:val="24"/>
        </w:rPr>
        <w:t>供应商控股股东名称、控股公司的名称和存在管理、被管理关系的单位名称说明（格式见附件6-7)</w:t>
      </w:r>
      <w:r w:rsidR="006F18EF" w:rsidRPr="00980C1E">
        <w:rPr>
          <w:rFonts w:ascii="仿宋_GB2312" w:eastAsia="仿宋_GB2312" w:hAnsi="宋体" w:hint="eastAsia"/>
          <w:sz w:val="24"/>
        </w:rPr>
        <w:t>；</w:t>
      </w:r>
    </w:p>
    <w:p w14:paraId="16EB6DF3" w14:textId="404DEB8B" w:rsidR="001C615B" w:rsidRPr="00980C1E" w:rsidRDefault="00D73598">
      <w:pPr>
        <w:snapToGrid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w:t>
      </w:r>
      <w:r w:rsidR="00423B44" w:rsidRPr="00980C1E">
        <w:rPr>
          <w:rFonts w:ascii="仿宋_GB2312" w:eastAsia="仿宋_GB2312" w:hAnsi="宋体"/>
          <w:sz w:val="24"/>
        </w:rPr>
        <w:t>7</w:t>
      </w:r>
      <w:r w:rsidRPr="00980C1E">
        <w:rPr>
          <w:rFonts w:ascii="仿宋_GB2312" w:eastAsia="仿宋_GB2312" w:hAnsi="宋体" w:hint="eastAsia"/>
          <w:sz w:val="24"/>
        </w:rPr>
        <w:t>）供应商是否属于为本项目提供整体设计、规范编制或者项目管理、监理、检测等服务的供应商声明原件（格式见附件6-8)</w:t>
      </w:r>
      <w:r w:rsidR="006F18EF" w:rsidRPr="00980C1E">
        <w:rPr>
          <w:rFonts w:ascii="仿宋_GB2312" w:eastAsia="仿宋_GB2312" w:hAnsi="宋体" w:hint="eastAsia"/>
          <w:sz w:val="24"/>
        </w:rPr>
        <w:t>；</w:t>
      </w:r>
    </w:p>
    <w:p w14:paraId="04A6FF75" w14:textId="4E40F4A3" w:rsidR="000C28E1" w:rsidRPr="00980C1E" w:rsidRDefault="000C28E1" w:rsidP="000C28E1">
      <w:pPr>
        <w:snapToGrid w:val="0"/>
        <w:spacing w:line="360" w:lineRule="auto"/>
        <w:ind w:firstLineChars="200" w:firstLine="480"/>
        <w:rPr>
          <w:rFonts w:ascii="仿宋_GB2312" w:eastAsia="仿宋_GB2312" w:hAnsi="仿宋"/>
          <w:sz w:val="24"/>
        </w:rPr>
      </w:pPr>
      <w:r w:rsidRPr="00980C1E">
        <w:rPr>
          <w:rFonts w:ascii="仿宋_GB2312" w:eastAsia="仿宋_GB2312" w:hAnsi="仿宋" w:hint="eastAsia"/>
          <w:sz w:val="24"/>
        </w:rPr>
        <w:t>（</w:t>
      </w:r>
      <w:r w:rsidRPr="00980C1E">
        <w:rPr>
          <w:rFonts w:ascii="仿宋_GB2312" w:eastAsia="仿宋_GB2312" w:hAnsi="仿宋"/>
          <w:sz w:val="24"/>
        </w:rPr>
        <w:t>8</w:t>
      </w:r>
      <w:r w:rsidRPr="00980C1E">
        <w:rPr>
          <w:rFonts w:ascii="仿宋_GB2312" w:eastAsia="仿宋_GB2312" w:hAnsi="仿宋" w:hint="eastAsia"/>
          <w:sz w:val="24"/>
        </w:rPr>
        <w:t>）投标产品属于医疗器械的须提供医疗器械注册证</w:t>
      </w:r>
      <w:r w:rsidR="006F18EF" w:rsidRPr="00980C1E">
        <w:rPr>
          <w:rFonts w:ascii="仿宋_GB2312" w:eastAsia="仿宋_GB2312" w:hAnsi="仿宋" w:hint="eastAsia"/>
          <w:sz w:val="24"/>
        </w:rPr>
        <w:t>；</w:t>
      </w:r>
    </w:p>
    <w:p w14:paraId="5739E1BF" w14:textId="77777777" w:rsidR="006F18EF" w:rsidRPr="00980C1E" w:rsidRDefault="006F18EF" w:rsidP="006F18EF">
      <w:pPr>
        <w:snapToGrid w:val="0"/>
        <w:spacing w:line="360" w:lineRule="auto"/>
        <w:ind w:firstLineChars="200" w:firstLine="480"/>
        <w:rPr>
          <w:rFonts w:ascii="仿宋_GB2312" w:eastAsia="仿宋_GB2312" w:hAnsi="宋体"/>
          <w:sz w:val="24"/>
        </w:rPr>
      </w:pPr>
      <w:r w:rsidRPr="00980C1E">
        <w:rPr>
          <w:rFonts w:ascii="仿宋_GB2312" w:eastAsia="仿宋_GB2312" w:hAnsi="宋体" w:hint="eastAsia"/>
          <w:sz w:val="24"/>
        </w:rPr>
        <w:t>（9）所投产品为进口产品需提供制造商授权书或区域代理商授权书；</w:t>
      </w:r>
    </w:p>
    <w:p w14:paraId="15A2E0EE" w14:textId="26B2B9EF" w:rsidR="000C28E1" w:rsidRPr="00980C1E" w:rsidRDefault="000C28E1" w:rsidP="000C28E1">
      <w:pPr>
        <w:snapToGrid w:val="0"/>
        <w:spacing w:line="360" w:lineRule="auto"/>
        <w:ind w:firstLineChars="200" w:firstLine="480"/>
        <w:rPr>
          <w:rFonts w:ascii="仿宋_GB2312" w:eastAsia="仿宋_GB2312" w:hAnsi="仿宋"/>
          <w:sz w:val="24"/>
        </w:rPr>
      </w:pPr>
      <w:r w:rsidRPr="00980C1E">
        <w:rPr>
          <w:rFonts w:ascii="仿宋_GB2312" w:eastAsia="仿宋_GB2312" w:hAnsi="仿宋" w:hint="eastAsia"/>
          <w:sz w:val="24"/>
        </w:rPr>
        <w:t>（</w:t>
      </w:r>
      <w:r w:rsidR="006F18EF" w:rsidRPr="00980C1E">
        <w:rPr>
          <w:rFonts w:ascii="仿宋_GB2312" w:eastAsia="仿宋_GB2312" w:hAnsi="仿宋"/>
          <w:sz w:val="24"/>
        </w:rPr>
        <w:t>10</w:t>
      </w:r>
      <w:r w:rsidRPr="00980C1E">
        <w:rPr>
          <w:rFonts w:ascii="仿宋_GB2312" w:eastAsia="仿宋_GB2312" w:hAnsi="仿宋" w:hint="eastAsia"/>
          <w:sz w:val="24"/>
        </w:rPr>
        <w:t>）投标供应商为生产厂家的，须提供医疗器械生产许可证；投标供应商为经销商的，须提供医疗器械经营许可证（投标产品须在其经营范围内）。</w:t>
      </w:r>
    </w:p>
    <w:p w14:paraId="24199648" w14:textId="77777777" w:rsidR="000C28E1" w:rsidRPr="00980C1E" w:rsidRDefault="000C28E1" w:rsidP="000C28E1">
      <w:pPr>
        <w:pStyle w:val="10"/>
      </w:pPr>
    </w:p>
    <w:p w14:paraId="60E5C5BD" w14:textId="77777777" w:rsidR="001C615B" w:rsidRPr="00980C1E" w:rsidRDefault="001C615B">
      <w:pPr>
        <w:snapToGrid w:val="0"/>
        <w:spacing w:line="360" w:lineRule="auto"/>
        <w:rPr>
          <w:rFonts w:ascii="仿宋_GB2312" w:eastAsia="仿宋_GB2312" w:hAnsi="宋体"/>
          <w:sz w:val="24"/>
        </w:rPr>
      </w:pPr>
    </w:p>
    <w:p w14:paraId="69DFC1EB" w14:textId="77777777" w:rsidR="001C615B" w:rsidRPr="00980C1E" w:rsidRDefault="001C615B">
      <w:pPr>
        <w:tabs>
          <w:tab w:val="left" w:pos="5580"/>
        </w:tabs>
        <w:spacing w:line="360" w:lineRule="auto"/>
        <w:ind w:left="1" w:firstLineChars="235" w:firstLine="564"/>
        <w:rPr>
          <w:rFonts w:ascii="仿宋_GB2312" w:eastAsia="仿宋_GB2312" w:hAnsi="宋体"/>
          <w:sz w:val="24"/>
        </w:rPr>
      </w:pPr>
    </w:p>
    <w:p w14:paraId="481F418B" w14:textId="77777777" w:rsidR="001C615B" w:rsidRPr="00980C1E" w:rsidRDefault="00D73598">
      <w:pPr>
        <w:pStyle w:val="ad"/>
        <w:tabs>
          <w:tab w:val="left" w:pos="5580"/>
        </w:tabs>
        <w:spacing w:line="360" w:lineRule="auto"/>
        <w:ind w:leftChars="257" w:left="1080" w:hanging="540"/>
        <w:rPr>
          <w:rFonts w:ascii="仿宋_GB2312" w:eastAsia="仿宋_GB2312" w:hAnsi="宋体"/>
          <w:b/>
          <w:sz w:val="24"/>
        </w:rPr>
      </w:pPr>
      <w:r w:rsidRPr="00980C1E">
        <w:rPr>
          <w:rFonts w:ascii="仿宋_GB2312" w:eastAsia="仿宋_GB2312" w:hAnsi="宋体" w:hint="eastAsia"/>
          <w:b/>
          <w:sz w:val="24"/>
        </w:rPr>
        <w:t>要求：1、以上资格证明文件须提供原件或加盖投标人红色公章的复印件。</w:t>
      </w:r>
    </w:p>
    <w:p w14:paraId="72223DEC" w14:textId="77777777" w:rsidR="001C615B" w:rsidRPr="00980C1E" w:rsidRDefault="00D73598">
      <w:pPr>
        <w:pStyle w:val="ad"/>
        <w:tabs>
          <w:tab w:val="left" w:pos="5580"/>
        </w:tabs>
        <w:spacing w:line="360" w:lineRule="auto"/>
        <w:ind w:leftChars="257" w:left="1080" w:hanging="540"/>
        <w:rPr>
          <w:rFonts w:ascii="仿宋_GB2312" w:eastAsia="仿宋_GB2312" w:hAnsi="宋体"/>
          <w:b/>
          <w:sz w:val="24"/>
        </w:rPr>
      </w:pPr>
      <w:r w:rsidRPr="00980C1E">
        <w:rPr>
          <w:rFonts w:ascii="仿宋_GB2312" w:eastAsia="仿宋_GB2312" w:hAnsi="宋体" w:hint="eastAsia"/>
          <w:b/>
          <w:sz w:val="24"/>
        </w:rPr>
        <w:t xml:space="preserve">      2、联合体投标应提供联合体各方满足以上要求的证明文件。</w:t>
      </w:r>
    </w:p>
    <w:p w14:paraId="26AE6B11" w14:textId="77777777" w:rsidR="001C615B" w:rsidRPr="00980C1E" w:rsidRDefault="00D73598">
      <w:pPr>
        <w:pStyle w:val="ad"/>
        <w:tabs>
          <w:tab w:val="left" w:pos="5580"/>
        </w:tabs>
        <w:spacing w:line="360" w:lineRule="auto"/>
        <w:ind w:leftChars="513" w:left="1077" w:firstLineChars="100" w:firstLine="241"/>
        <w:rPr>
          <w:rFonts w:ascii="仿宋_GB2312" w:eastAsia="仿宋_GB2312" w:hAnsi="宋体"/>
          <w:b/>
          <w:sz w:val="24"/>
        </w:rPr>
      </w:pPr>
      <w:r w:rsidRPr="00980C1E">
        <w:rPr>
          <w:rFonts w:ascii="仿宋_GB2312" w:eastAsia="仿宋_GB2312" w:hAnsi="宋体" w:hint="eastAsia"/>
          <w:b/>
          <w:sz w:val="24"/>
        </w:rPr>
        <w:t>3、《资格证明文件》须与《商务及技术文件》分开装订。</w:t>
      </w:r>
    </w:p>
    <w:p w14:paraId="0C4E270C" w14:textId="77777777" w:rsidR="001C615B" w:rsidRPr="00980C1E" w:rsidRDefault="00D73598">
      <w:pPr>
        <w:pStyle w:val="ad"/>
        <w:tabs>
          <w:tab w:val="left" w:pos="5580"/>
        </w:tabs>
        <w:spacing w:line="360" w:lineRule="auto"/>
        <w:rPr>
          <w:rFonts w:ascii="仿宋_GB2312" w:eastAsia="仿宋_GB2312" w:hAnsi="仿宋_GB2312" w:cs="仿宋_GB2312"/>
          <w:b/>
        </w:rPr>
      </w:pPr>
      <w:r w:rsidRPr="00980C1E">
        <w:rPr>
          <w:rFonts w:ascii="仿宋_GB2312" w:eastAsia="仿宋_GB2312" w:hAnsi="宋体"/>
          <w:b/>
          <w:sz w:val="24"/>
        </w:rPr>
        <w:br w:type="page"/>
      </w:r>
      <w:bookmarkStart w:id="337" w:name="_Toc7005120"/>
      <w:r w:rsidRPr="00980C1E">
        <w:rPr>
          <w:rFonts w:ascii="仿宋_GB2312" w:eastAsia="仿宋_GB2312" w:hAnsi="仿宋_GB2312" w:cs="仿宋_GB2312" w:hint="eastAsia"/>
          <w:b/>
        </w:rPr>
        <w:lastRenderedPageBreak/>
        <w:t>6-1  供应商的企业法人营业执照副本复印件（加盖公章）</w:t>
      </w:r>
      <w:bookmarkEnd w:id="337"/>
    </w:p>
    <w:p w14:paraId="2D3CAFDB" w14:textId="77777777" w:rsidR="001C615B" w:rsidRPr="00980C1E" w:rsidRDefault="001C615B">
      <w:pPr>
        <w:jc w:val="left"/>
        <w:rPr>
          <w:rFonts w:ascii="仿宋_GB2312" w:eastAsia="仿宋_GB2312" w:hAnsi="仿宋_GB2312" w:cs="仿宋_GB2312"/>
          <w:sz w:val="24"/>
        </w:rPr>
      </w:pPr>
    </w:p>
    <w:p w14:paraId="0C333CC1" w14:textId="77777777" w:rsidR="001C615B" w:rsidRPr="00980C1E" w:rsidRDefault="001C615B">
      <w:pPr>
        <w:adjustRightInd w:val="0"/>
        <w:spacing w:line="360" w:lineRule="atLeast"/>
        <w:jc w:val="left"/>
        <w:textAlignment w:val="baseline"/>
        <w:rPr>
          <w:rFonts w:ascii="仿宋_GB2312" w:eastAsia="仿宋_GB2312" w:hAnsi="仿宋_GB2312" w:cs="仿宋_GB2312"/>
          <w:b/>
          <w:sz w:val="28"/>
        </w:rPr>
      </w:pPr>
    </w:p>
    <w:p w14:paraId="24AE6393" w14:textId="77777777" w:rsidR="001C615B" w:rsidRPr="00980C1E" w:rsidRDefault="00D73598">
      <w:pPr>
        <w:adjustRightInd w:val="0"/>
        <w:spacing w:line="360" w:lineRule="atLeast"/>
        <w:jc w:val="left"/>
        <w:textAlignment w:val="baseline"/>
        <w:rPr>
          <w:rFonts w:ascii="仿宋_GB2312" w:eastAsia="仿宋_GB2312" w:hAnsi="仿宋_GB2312" w:cs="仿宋_GB2312"/>
          <w:b/>
          <w:sz w:val="28"/>
        </w:rPr>
      </w:pPr>
      <w:r w:rsidRPr="00980C1E">
        <w:rPr>
          <w:rFonts w:ascii="仿宋_GB2312" w:eastAsia="仿宋_GB2312" w:hAnsi="仿宋_GB2312" w:cs="仿宋_GB2312" w:hint="eastAsia"/>
          <w:b/>
          <w:sz w:val="28"/>
        </w:rPr>
        <w:t xml:space="preserve"> </w:t>
      </w:r>
    </w:p>
    <w:p w14:paraId="512EBF5D" w14:textId="77777777" w:rsidR="001C615B" w:rsidRPr="00980C1E" w:rsidRDefault="00D73598">
      <w:pPr>
        <w:rPr>
          <w:rFonts w:ascii="仿宋_GB2312" w:eastAsia="仿宋_GB2312" w:hAnsi="仿宋_GB2312" w:cs="仿宋_GB2312"/>
          <w:b/>
        </w:rPr>
      </w:pPr>
      <w:bookmarkStart w:id="338" w:name="_Toc7005121"/>
      <w:bookmarkStart w:id="339" w:name="_Ref527015333"/>
      <w:r w:rsidRPr="00980C1E">
        <w:rPr>
          <w:rFonts w:ascii="仿宋_GB2312" w:eastAsia="仿宋_GB2312" w:hAnsi="仿宋_GB2312" w:cs="仿宋_GB2312" w:hint="eastAsia"/>
          <w:b/>
        </w:rPr>
        <w:t>6-2  上一年度经审计的财务报表</w:t>
      </w:r>
      <w:bookmarkEnd w:id="338"/>
      <w:bookmarkEnd w:id="339"/>
    </w:p>
    <w:p w14:paraId="09703F23" w14:textId="77777777" w:rsidR="001C615B" w:rsidRPr="00980C1E" w:rsidRDefault="001C615B">
      <w:pPr>
        <w:spacing w:line="360" w:lineRule="auto"/>
        <w:rPr>
          <w:rFonts w:ascii="仿宋_GB2312" w:eastAsia="仿宋_GB2312" w:hAnsi="仿宋_GB2312" w:cs="仿宋_GB2312"/>
          <w:szCs w:val="21"/>
        </w:rPr>
      </w:pPr>
    </w:p>
    <w:p w14:paraId="3232C7DB" w14:textId="77777777" w:rsidR="001C615B" w:rsidRPr="00980C1E" w:rsidRDefault="00D73598">
      <w:pPr>
        <w:tabs>
          <w:tab w:val="left" w:pos="993"/>
          <w:tab w:val="left" w:pos="1030"/>
          <w:tab w:val="left" w:pos="8364"/>
        </w:tabs>
        <w:snapToGrid w:val="0"/>
        <w:spacing w:afterLines="50" w:after="120"/>
        <w:ind w:rightChars="-27" w:right="-57"/>
        <w:rPr>
          <w:rFonts w:ascii="仿宋_GB2312" w:eastAsia="仿宋_GB2312" w:hAnsi="仿宋_GB2312" w:cs="仿宋_GB2312"/>
          <w:sz w:val="24"/>
        </w:rPr>
      </w:pPr>
      <w:r w:rsidRPr="00980C1E">
        <w:rPr>
          <w:rFonts w:ascii="仿宋_GB2312" w:eastAsia="仿宋_GB2312" w:hAnsi="仿宋_GB2312" w:cs="仿宋_GB2312" w:hint="eastAsia"/>
          <w:sz w:val="24"/>
        </w:rPr>
        <w:t>提供供应商上一年度经审计的财务报表（包括资产负债表、现金流量表、利润表）复印件或扫描件、所有复印件或扫描件需加盖单位公章。</w:t>
      </w:r>
    </w:p>
    <w:p w14:paraId="6129E17E" w14:textId="77777777" w:rsidR="001C615B" w:rsidRPr="00980C1E" w:rsidRDefault="001C615B">
      <w:pPr>
        <w:spacing w:line="360" w:lineRule="auto"/>
        <w:rPr>
          <w:rFonts w:ascii="仿宋_GB2312" w:eastAsia="仿宋_GB2312" w:hAnsi="仿宋_GB2312" w:cs="仿宋_GB2312"/>
          <w:szCs w:val="21"/>
        </w:rPr>
      </w:pPr>
    </w:p>
    <w:p w14:paraId="1EBC7CD0" w14:textId="77777777" w:rsidR="001C615B" w:rsidRPr="00980C1E" w:rsidRDefault="00D73598">
      <w:pPr>
        <w:rPr>
          <w:rFonts w:ascii="仿宋_GB2312" w:eastAsia="仿宋_GB2312" w:hAnsi="仿宋_GB2312" w:cs="仿宋_GB2312"/>
          <w:b/>
        </w:rPr>
      </w:pPr>
      <w:bookmarkStart w:id="340" w:name="_Toc7005122"/>
      <w:r w:rsidRPr="00980C1E">
        <w:rPr>
          <w:rFonts w:ascii="仿宋_GB2312" w:eastAsia="仿宋_GB2312" w:hAnsi="仿宋_GB2312" w:cs="仿宋_GB2312" w:hint="eastAsia"/>
          <w:b/>
        </w:rPr>
        <w:t>或  6-2  本年度基本开户银行出具的资信证明</w:t>
      </w:r>
      <w:bookmarkEnd w:id="340"/>
    </w:p>
    <w:p w14:paraId="400CE977" w14:textId="77777777" w:rsidR="001C615B" w:rsidRPr="00980C1E" w:rsidRDefault="001C615B">
      <w:pPr>
        <w:spacing w:line="360" w:lineRule="auto"/>
        <w:rPr>
          <w:rFonts w:ascii="仿宋_GB2312" w:eastAsia="仿宋_GB2312" w:hAnsi="仿宋_GB2312" w:cs="仿宋_GB2312"/>
          <w:szCs w:val="21"/>
        </w:rPr>
      </w:pPr>
    </w:p>
    <w:p w14:paraId="4A655305" w14:textId="77777777" w:rsidR="001C615B" w:rsidRPr="00980C1E" w:rsidRDefault="001C615B">
      <w:pPr>
        <w:widowControl/>
        <w:jc w:val="left"/>
        <w:rPr>
          <w:rFonts w:ascii="仿宋_GB2312" w:eastAsia="仿宋_GB2312" w:hAnsi="仿宋_GB2312" w:cs="仿宋_GB2312"/>
          <w:b/>
          <w:spacing w:val="20"/>
          <w:sz w:val="24"/>
        </w:rPr>
      </w:pPr>
    </w:p>
    <w:p w14:paraId="2C2ECA06" w14:textId="77777777" w:rsidR="001C615B" w:rsidRPr="00980C1E" w:rsidRDefault="001C615B">
      <w:pPr>
        <w:tabs>
          <w:tab w:val="left" w:pos="5580"/>
        </w:tabs>
        <w:spacing w:before="120" w:line="360" w:lineRule="auto"/>
        <w:ind w:firstLineChars="200" w:firstLine="480"/>
        <w:rPr>
          <w:rFonts w:ascii="仿宋_GB2312" w:eastAsia="仿宋_GB2312" w:hAnsi="仿宋_GB2312" w:cs="仿宋_GB2312"/>
          <w:sz w:val="24"/>
        </w:rPr>
      </w:pPr>
    </w:p>
    <w:p w14:paraId="1A090E8A" w14:textId="77777777" w:rsidR="001C615B" w:rsidRPr="00980C1E" w:rsidRDefault="00D73598">
      <w:pPr>
        <w:rPr>
          <w:rFonts w:ascii="仿宋_GB2312" w:eastAsia="仿宋_GB2312" w:hAnsi="仿宋_GB2312" w:cs="仿宋_GB2312"/>
          <w:b/>
        </w:rPr>
      </w:pPr>
      <w:bookmarkStart w:id="341" w:name="_Toc7005123"/>
      <w:r w:rsidRPr="00980C1E">
        <w:rPr>
          <w:rFonts w:ascii="仿宋_GB2312" w:eastAsia="仿宋_GB2312" w:hAnsi="仿宋_GB2312" w:cs="仿宋_GB2312" w:hint="eastAsia"/>
          <w:b/>
        </w:rPr>
        <w:t>6-3 依法缴纳税收的证明</w:t>
      </w:r>
      <w:bookmarkEnd w:id="341"/>
    </w:p>
    <w:p w14:paraId="687F8D1C" w14:textId="77777777" w:rsidR="001C615B" w:rsidRPr="00980C1E" w:rsidRDefault="001C615B">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14:paraId="0055683B" w14:textId="77777777" w:rsidR="001C615B" w:rsidRPr="00980C1E" w:rsidRDefault="00D73598">
      <w:pPr>
        <w:tabs>
          <w:tab w:val="left" w:pos="993"/>
          <w:tab w:val="left" w:pos="1030"/>
          <w:tab w:val="left" w:pos="8364"/>
        </w:tabs>
        <w:snapToGrid w:val="0"/>
        <w:spacing w:afterLines="50" w:after="120"/>
        <w:ind w:rightChars="-27" w:right="-57"/>
        <w:jc w:val="left"/>
        <w:rPr>
          <w:rFonts w:ascii="仿宋_GB2312" w:eastAsia="仿宋_GB2312" w:hAnsi="仿宋_GB2312" w:cs="仿宋_GB2312"/>
          <w:sz w:val="24"/>
        </w:rPr>
      </w:pPr>
      <w:r w:rsidRPr="00980C1E">
        <w:rPr>
          <w:rFonts w:ascii="仿宋_GB2312" w:eastAsia="仿宋_GB2312" w:hAnsi="仿宋_GB2312" w:cs="仿宋_GB2312" w:hint="eastAsia"/>
          <w:sz w:val="24"/>
        </w:rPr>
        <w:t>说明：</w:t>
      </w:r>
    </w:p>
    <w:p w14:paraId="678C58FA" w14:textId="7E7A9F07" w:rsidR="001C615B" w:rsidRPr="00980C1E" w:rsidRDefault="00D73598">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980C1E">
        <w:rPr>
          <w:rFonts w:ascii="仿宋_GB2312" w:eastAsia="仿宋_GB2312" w:hAnsi="仿宋_GB2312" w:cs="仿宋_GB2312" w:hint="eastAsia"/>
          <w:sz w:val="24"/>
        </w:rPr>
        <w:t>1、供应商应提供近六个月中任何一个月</w:t>
      </w:r>
      <w:r w:rsidR="0033328B" w:rsidRPr="00980C1E">
        <w:rPr>
          <w:rFonts w:ascii="仿宋_GB2312" w:eastAsia="仿宋_GB2312" w:hAnsi="仿宋_GB2312" w:cs="仿宋_GB2312" w:hint="eastAsia"/>
          <w:sz w:val="24"/>
        </w:rPr>
        <w:t>依法缴纳税收</w:t>
      </w:r>
      <w:r w:rsidRPr="00980C1E">
        <w:rPr>
          <w:rFonts w:ascii="仿宋_GB2312" w:eastAsia="仿宋_GB2312" w:hAnsi="仿宋_GB2312" w:cs="仿宋_GB2312" w:hint="eastAsia"/>
          <w:sz w:val="24"/>
        </w:rPr>
        <w:t>的凭证（银行出具的缴税凭证或税务机关出具的证明的复印件，并加盖本单位公章）。</w:t>
      </w:r>
    </w:p>
    <w:p w14:paraId="0E3E5BD9" w14:textId="77777777" w:rsidR="001C615B" w:rsidRPr="00980C1E" w:rsidRDefault="00D73598">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980C1E">
        <w:rPr>
          <w:rFonts w:ascii="仿宋_GB2312" w:eastAsia="仿宋_GB2312" w:hAnsi="仿宋_GB2312" w:cs="仿宋_GB2312" w:hint="eastAsia"/>
          <w:sz w:val="24"/>
        </w:rPr>
        <w:t>2、依法免税的供应商，应提供相应文件证明其依法免税。</w:t>
      </w:r>
    </w:p>
    <w:p w14:paraId="09563A59" w14:textId="77777777" w:rsidR="001C615B" w:rsidRPr="00980C1E" w:rsidRDefault="001C615B">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14:paraId="4C0929BE" w14:textId="77777777" w:rsidR="001C615B" w:rsidRPr="00980C1E" w:rsidRDefault="001C615B">
      <w:pPr>
        <w:rPr>
          <w:rFonts w:ascii="仿宋_GB2312" w:eastAsia="仿宋_GB2312" w:hAnsi="仿宋_GB2312" w:cs="仿宋_GB2312"/>
          <w:b/>
        </w:rPr>
      </w:pPr>
    </w:p>
    <w:p w14:paraId="16934DD2" w14:textId="77777777" w:rsidR="001C615B" w:rsidRPr="00980C1E" w:rsidRDefault="00D73598">
      <w:pPr>
        <w:rPr>
          <w:rFonts w:ascii="仿宋_GB2312" w:eastAsia="仿宋_GB2312" w:hAnsi="仿宋_GB2312" w:cs="仿宋_GB2312"/>
          <w:b/>
        </w:rPr>
      </w:pPr>
      <w:bookmarkStart w:id="342" w:name="_Toc7005124"/>
      <w:r w:rsidRPr="00980C1E">
        <w:rPr>
          <w:rFonts w:ascii="仿宋_GB2312" w:eastAsia="仿宋_GB2312" w:hAnsi="仿宋_GB2312" w:cs="仿宋_GB2312" w:hint="eastAsia"/>
          <w:b/>
        </w:rPr>
        <w:t>6-4社会保障资金缴纳记录</w:t>
      </w:r>
      <w:bookmarkEnd w:id="342"/>
    </w:p>
    <w:p w14:paraId="2C1D2511" w14:textId="77777777" w:rsidR="001C615B" w:rsidRPr="00980C1E" w:rsidRDefault="00D73598">
      <w:p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sidRPr="00980C1E">
        <w:rPr>
          <w:rFonts w:ascii="仿宋_GB2312" w:eastAsia="仿宋_GB2312" w:hAnsi="仿宋_GB2312" w:cs="仿宋_GB2312" w:hint="eastAsia"/>
          <w:sz w:val="24"/>
        </w:rPr>
        <w:cr/>
      </w:r>
    </w:p>
    <w:p w14:paraId="7523C45B" w14:textId="77777777" w:rsidR="001C615B" w:rsidRPr="00980C1E" w:rsidRDefault="00D73598">
      <w:pPr>
        <w:tabs>
          <w:tab w:val="left" w:pos="993"/>
          <w:tab w:val="left" w:pos="1030"/>
          <w:tab w:val="left" w:pos="8364"/>
        </w:tabs>
        <w:snapToGrid w:val="0"/>
        <w:spacing w:afterLines="50" w:after="120"/>
        <w:ind w:rightChars="-27" w:right="-57"/>
        <w:jc w:val="left"/>
        <w:rPr>
          <w:rFonts w:ascii="仿宋_GB2312" w:eastAsia="仿宋_GB2312" w:hAnsi="仿宋_GB2312" w:cs="仿宋_GB2312"/>
          <w:sz w:val="24"/>
        </w:rPr>
      </w:pPr>
      <w:r w:rsidRPr="00980C1E">
        <w:rPr>
          <w:rFonts w:ascii="仿宋_GB2312" w:eastAsia="仿宋_GB2312" w:hAnsi="仿宋_GB2312" w:cs="仿宋_GB2312" w:hint="eastAsia"/>
          <w:sz w:val="24"/>
        </w:rPr>
        <w:t>说明：</w:t>
      </w:r>
    </w:p>
    <w:p w14:paraId="7830C653" w14:textId="77777777" w:rsidR="001C615B" w:rsidRPr="00980C1E" w:rsidRDefault="00D73598">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980C1E">
        <w:rPr>
          <w:rFonts w:ascii="仿宋_GB2312" w:eastAsia="仿宋_GB2312" w:hAnsi="仿宋_GB2312" w:cs="仿宋_GB2312" w:hint="eastAsia"/>
          <w:sz w:val="24"/>
        </w:rPr>
        <w:t>1、供应商应提供近六个月中至少一个月的社会缴纳社会保险的凭据（专用收据或社会保险缴纳清单），并加盖本单位公章。</w:t>
      </w:r>
    </w:p>
    <w:p w14:paraId="02355452" w14:textId="77777777" w:rsidR="001C615B" w:rsidRPr="00980C1E" w:rsidRDefault="00D73598">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980C1E">
        <w:rPr>
          <w:rFonts w:ascii="仿宋_GB2312" w:eastAsia="仿宋_GB2312" w:hAnsi="仿宋_GB2312" w:cs="仿宋_GB2312" w:hint="eastAsia"/>
          <w:sz w:val="24"/>
        </w:rPr>
        <w:t>2、不需要缴纳社会保障资金的供应商，应提供相应文件证明其不需要缴纳社会保障资金。</w:t>
      </w:r>
    </w:p>
    <w:p w14:paraId="52F06C22" w14:textId="77777777" w:rsidR="001C615B" w:rsidRPr="00980C1E" w:rsidRDefault="001C615B">
      <w:pPr>
        <w:tabs>
          <w:tab w:val="left" w:pos="5580"/>
        </w:tabs>
        <w:spacing w:before="120" w:line="360" w:lineRule="auto"/>
        <w:ind w:firstLineChars="200" w:firstLine="480"/>
        <w:rPr>
          <w:rFonts w:ascii="仿宋_GB2312" w:eastAsia="仿宋_GB2312" w:hAnsi="仿宋_GB2312" w:cs="仿宋_GB2312"/>
          <w:sz w:val="24"/>
        </w:rPr>
      </w:pPr>
    </w:p>
    <w:p w14:paraId="6C7143D8" w14:textId="77777777" w:rsidR="001C615B" w:rsidRPr="00980C1E" w:rsidRDefault="001C615B">
      <w:pPr>
        <w:pStyle w:val="10"/>
      </w:pPr>
    </w:p>
    <w:p w14:paraId="5044B11A" w14:textId="77777777" w:rsidR="001C615B" w:rsidRPr="00980C1E" w:rsidRDefault="001C615B">
      <w:pPr>
        <w:pStyle w:val="10"/>
      </w:pPr>
    </w:p>
    <w:p w14:paraId="764B0131" w14:textId="77777777" w:rsidR="001C615B" w:rsidRPr="00980C1E" w:rsidRDefault="001C615B">
      <w:pPr>
        <w:pStyle w:val="10"/>
      </w:pPr>
    </w:p>
    <w:p w14:paraId="3679B155" w14:textId="77777777" w:rsidR="001C615B" w:rsidRPr="00980C1E" w:rsidRDefault="001C615B">
      <w:pPr>
        <w:tabs>
          <w:tab w:val="left" w:pos="5580"/>
        </w:tabs>
        <w:spacing w:before="120" w:line="360" w:lineRule="auto"/>
        <w:ind w:firstLineChars="200" w:firstLine="480"/>
        <w:rPr>
          <w:rFonts w:ascii="仿宋_GB2312" w:eastAsia="仿宋_GB2312" w:hAnsi="仿宋_GB2312" w:cs="仿宋_GB2312"/>
          <w:sz w:val="24"/>
        </w:rPr>
      </w:pPr>
    </w:p>
    <w:p w14:paraId="7594DF85" w14:textId="77777777" w:rsidR="001C615B" w:rsidRPr="00980C1E" w:rsidRDefault="001C615B">
      <w:pPr>
        <w:pStyle w:val="10"/>
      </w:pPr>
    </w:p>
    <w:p w14:paraId="6B4FE2C1" w14:textId="77777777" w:rsidR="001C615B" w:rsidRPr="00980C1E" w:rsidRDefault="001C615B">
      <w:pPr>
        <w:pStyle w:val="10"/>
      </w:pPr>
    </w:p>
    <w:p w14:paraId="72BB069D" w14:textId="77777777" w:rsidR="001C615B" w:rsidRPr="00980C1E" w:rsidRDefault="001C615B">
      <w:pPr>
        <w:pStyle w:val="10"/>
      </w:pPr>
    </w:p>
    <w:p w14:paraId="0BF9A2A9" w14:textId="77777777" w:rsidR="001C615B" w:rsidRPr="00980C1E" w:rsidRDefault="001C615B">
      <w:pPr>
        <w:pStyle w:val="10"/>
      </w:pPr>
    </w:p>
    <w:p w14:paraId="02E1D6FC" w14:textId="77777777" w:rsidR="001C615B" w:rsidRPr="00980C1E" w:rsidRDefault="001C615B">
      <w:pPr>
        <w:pStyle w:val="10"/>
      </w:pPr>
    </w:p>
    <w:p w14:paraId="2D012DC2" w14:textId="77777777" w:rsidR="001C615B" w:rsidRPr="00980C1E" w:rsidRDefault="001C615B">
      <w:pPr>
        <w:pStyle w:val="10"/>
      </w:pPr>
    </w:p>
    <w:p w14:paraId="21452567" w14:textId="77777777" w:rsidR="001C615B" w:rsidRPr="00980C1E" w:rsidRDefault="00D73598">
      <w:pPr>
        <w:rPr>
          <w:rFonts w:ascii="仿宋_GB2312" w:eastAsia="仿宋_GB2312" w:hAnsi="仿宋_GB2312" w:cs="仿宋_GB2312"/>
          <w:b/>
          <w:sz w:val="24"/>
        </w:rPr>
      </w:pPr>
      <w:bookmarkStart w:id="343" w:name="_Toc7005125"/>
      <w:r w:rsidRPr="00980C1E">
        <w:rPr>
          <w:rFonts w:ascii="仿宋_GB2312" w:eastAsia="仿宋_GB2312" w:hAnsi="仿宋_GB2312" w:cs="仿宋_GB2312" w:hint="eastAsia"/>
          <w:b/>
        </w:rPr>
        <w:lastRenderedPageBreak/>
        <w:t>6-5 具备履行合同所必需的设备和专业技术能力承诺书</w:t>
      </w:r>
      <w:bookmarkEnd w:id="343"/>
      <w:r w:rsidRPr="00980C1E">
        <w:rPr>
          <w:rFonts w:ascii="仿宋_GB2312" w:eastAsia="仿宋_GB2312" w:hAnsi="仿宋_GB2312" w:cs="仿宋_GB2312" w:hint="eastAsia"/>
          <w:b/>
        </w:rPr>
        <w:t xml:space="preserve">  </w:t>
      </w:r>
      <w:r w:rsidRPr="00980C1E">
        <w:rPr>
          <w:rFonts w:ascii="仿宋_GB2312" w:eastAsia="仿宋_GB2312" w:hAnsi="仿宋_GB2312" w:cs="仿宋_GB2312" w:hint="eastAsia"/>
          <w:b/>
          <w:sz w:val="24"/>
        </w:rPr>
        <w:t xml:space="preserve">                                                                                                                                                                                                                                                                                                                                                                                                                                                                                                                                                                                                                                                                                                    </w:t>
      </w:r>
    </w:p>
    <w:p w14:paraId="74B89431" w14:textId="77777777" w:rsidR="001C615B" w:rsidRPr="00980C1E" w:rsidRDefault="001C615B">
      <w:pPr>
        <w:ind w:firstLine="480"/>
        <w:rPr>
          <w:rFonts w:ascii="仿宋_GB2312" w:eastAsia="仿宋_GB2312" w:hAnsi="仿宋_GB2312" w:cs="仿宋_GB2312"/>
          <w:kern w:val="0"/>
          <w:sz w:val="24"/>
        </w:rPr>
      </w:pPr>
    </w:p>
    <w:p w14:paraId="681A0958" w14:textId="77777777" w:rsidR="001C615B" w:rsidRPr="00980C1E" w:rsidRDefault="001C615B">
      <w:pPr>
        <w:ind w:firstLine="480"/>
        <w:rPr>
          <w:rFonts w:ascii="仿宋_GB2312" w:eastAsia="仿宋_GB2312" w:hAnsi="仿宋_GB2312" w:cs="仿宋_GB2312"/>
          <w:kern w:val="0"/>
          <w:sz w:val="24"/>
        </w:rPr>
      </w:pPr>
    </w:p>
    <w:p w14:paraId="49E56463" w14:textId="77777777" w:rsidR="001C615B" w:rsidRPr="00980C1E" w:rsidRDefault="00D73598">
      <w:pPr>
        <w:rPr>
          <w:rFonts w:ascii="仿宋_GB2312" w:eastAsia="仿宋_GB2312" w:hAnsi="仿宋_GB2312" w:cs="仿宋_GB2312"/>
          <w:kern w:val="0"/>
          <w:sz w:val="24"/>
          <w:u w:val="single"/>
        </w:rPr>
      </w:pPr>
      <w:r w:rsidRPr="00980C1E">
        <w:rPr>
          <w:rFonts w:ascii="仿宋_GB2312" w:eastAsia="仿宋_GB2312" w:hAnsi="仿宋_GB2312" w:cs="仿宋_GB2312" w:hint="eastAsia"/>
          <w:kern w:val="0"/>
          <w:sz w:val="24"/>
          <w:u w:val="single"/>
        </w:rPr>
        <w:t>陕西省采购招标有限责任公司：</w:t>
      </w:r>
    </w:p>
    <w:p w14:paraId="004907A1" w14:textId="77777777" w:rsidR="001C615B" w:rsidRPr="00980C1E" w:rsidRDefault="001C615B">
      <w:pPr>
        <w:ind w:firstLine="480"/>
        <w:rPr>
          <w:rFonts w:ascii="仿宋_GB2312" w:eastAsia="仿宋_GB2312" w:hAnsi="仿宋_GB2312" w:cs="仿宋_GB2312"/>
          <w:kern w:val="0"/>
          <w:sz w:val="24"/>
        </w:rPr>
      </w:pPr>
    </w:p>
    <w:p w14:paraId="0CB660EA" w14:textId="77777777" w:rsidR="001C615B" w:rsidRPr="00980C1E" w:rsidRDefault="00D73598">
      <w:pPr>
        <w:ind w:firstLine="480"/>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我公司承诺</w:t>
      </w:r>
      <w:r w:rsidRPr="00980C1E">
        <w:rPr>
          <w:rFonts w:ascii="仿宋_GB2312" w:eastAsia="仿宋_GB2312" w:hAnsi="仿宋_GB2312" w:cs="仿宋_GB2312" w:hint="eastAsia"/>
          <w:sz w:val="24"/>
        </w:rPr>
        <w:t>具备履行合同所必需的设备和专业技术能力</w:t>
      </w:r>
      <w:r w:rsidRPr="00980C1E">
        <w:rPr>
          <w:rFonts w:ascii="仿宋_GB2312" w:eastAsia="仿宋_GB2312" w:hAnsi="仿宋_GB2312" w:cs="仿宋_GB2312" w:hint="eastAsia"/>
          <w:kern w:val="0"/>
          <w:sz w:val="24"/>
        </w:rPr>
        <w:t>。</w:t>
      </w:r>
    </w:p>
    <w:p w14:paraId="4BB0B80A" w14:textId="77777777" w:rsidR="001C615B" w:rsidRPr="00980C1E" w:rsidRDefault="001C615B">
      <w:pPr>
        <w:ind w:firstLine="480"/>
        <w:rPr>
          <w:rFonts w:ascii="仿宋_GB2312" w:eastAsia="仿宋_GB2312" w:hAnsi="仿宋_GB2312" w:cs="仿宋_GB2312"/>
          <w:b/>
          <w:sz w:val="24"/>
        </w:rPr>
      </w:pPr>
    </w:p>
    <w:p w14:paraId="55914757" w14:textId="77777777" w:rsidR="001C615B" w:rsidRPr="00980C1E" w:rsidRDefault="001C615B">
      <w:pPr>
        <w:ind w:firstLine="480"/>
        <w:rPr>
          <w:rFonts w:ascii="仿宋_GB2312" w:eastAsia="仿宋_GB2312" w:hAnsi="仿宋_GB2312" w:cs="仿宋_GB2312"/>
          <w:b/>
          <w:sz w:val="24"/>
        </w:rPr>
      </w:pPr>
    </w:p>
    <w:p w14:paraId="416ABEDB" w14:textId="77777777" w:rsidR="001C615B" w:rsidRPr="00980C1E" w:rsidRDefault="00D73598">
      <w:pPr>
        <w:spacing w:before="120" w:after="120" w:line="360" w:lineRule="auto"/>
        <w:ind w:firstLineChars="200" w:firstLine="480"/>
        <w:rPr>
          <w:rFonts w:ascii="仿宋_GB2312" w:eastAsia="仿宋_GB2312" w:hAnsi="仿宋_GB2312" w:cs="仿宋_GB2312"/>
          <w:sz w:val="24"/>
          <w:u w:val="single"/>
        </w:rPr>
      </w:pPr>
      <w:r w:rsidRPr="00980C1E">
        <w:rPr>
          <w:rFonts w:ascii="仿宋_GB2312" w:eastAsia="仿宋_GB2312" w:hAnsi="仿宋_GB2312" w:cs="仿宋_GB2312" w:hint="eastAsia"/>
          <w:sz w:val="24"/>
        </w:rPr>
        <w:t xml:space="preserve">投标人（公章）： </w:t>
      </w:r>
      <w:r w:rsidRPr="00980C1E">
        <w:rPr>
          <w:rFonts w:ascii="仿宋_GB2312" w:eastAsia="仿宋_GB2312" w:hAnsi="仿宋_GB2312" w:cs="仿宋_GB2312" w:hint="eastAsia"/>
          <w:sz w:val="24"/>
          <w:u w:val="single"/>
        </w:rPr>
        <w:t xml:space="preserve">              </w:t>
      </w:r>
    </w:p>
    <w:p w14:paraId="3728A0C4" w14:textId="77777777" w:rsidR="001C615B" w:rsidRPr="00980C1E" w:rsidRDefault="00D73598">
      <w:pPr>
        <w:spacing w:before="120" w:after="120" w:line="360" w:lineRule="auto"/>
        <w:ind w:firstLineChars="200" w:firstLine="480"/>
        <w:rPr>
          <w:rFonts w:ascii="仿宋_GB2312" w:eastAsia="仿宋_GB2312" w:hAnsi="仿宋_GB2312" w:cs="仿宋_GB2312"/>
          <w:sz w:val="24"/>
          <w:u w:val="single"/>
        </w:rPr>
      </w:pPr>
      <w:r w:rsidRPr="00980C1E">
        <w:rPr>
          <w:rFonts w:ascii="仿宋_GB2312" w:eastAsia="仿宋_GB2312" w:hAnsi="仿宋_GB2312" w:cs="仿宋_GB2312" w:hint="eastAsia"/>
          <w:sz w:val="24"/>
        </w:rPr>
        <w:t>法定代表人</w:t>
      </w:r>
      <w:r w:rsidRPr="00980C1E">
        <w:rPr>
          <w:rFonts w:ascii="仿宋_GB2312" w:eastAsia="仿宋_GB2312" w:hAnsi="宋体" w:hint="eastAsia"/>
          <w:sz w:val="24"/>
        </w:rPr>
        <w:t>或其他组织负责人</w:t>
      </w:r>
      <w:r w:rsidRPr="00980C1E">
        <w:rPr>
          <w:rFonts w:ascii="仿宋_GB2312" w:eastAsia="仿宋_GB2312" w:hAnsi="仿宋_GB2312" w:cs="仿宋_GB2312" w:hint="eastAsia"/>
          <w:sz w:val="24"/>
        </w:rPr>
        <w:t>或授权代表（签字或加盖人名章）：</w:t>
      </w:r>
      <w:r w:rsidRPr="00980C1E">
        <w:rPr>
          <w:rFonts w:ascii="仿宋_GB2312" w:eastAsia="仿宋_GB2312" w:hAnsi="仿宋_GB2312" w:cs="仿宋_GB2312" w:hint="eastAsia"/>
          <w:sz w:val="24"/>
          <w:u w:val="single"/>
        </w:rPr>
        <w:t xml:space="preserve">                  </w:t>
      </w:r>
    </w:p>
    <w:p w14:paraId="2CAC4470" w14:textId="77777777" w:rsidR="001C615B" w:rsidRPr="00980C1E" w:rsidRDefault="00D73598">
      <w:pPr>
        <w:spacing w:before="120" w:after="120" w:line="360" w:lineRule="auto"/>
        <w:ind w:firstLineChars="200" w:firstLine="480"/>
        <w:rPr>
          <w:rFonts w:ascii="仿宋_GB2312" w:eastAsia="仿宋_GB2312" w:hAnsi="仿宋_GB2312" w:cs="仿宋_GB2312"/>
          <w:sz w:val="24"/>
        </w:rPr>
      </w:pPr>
      <w:r w:rsidRPr="00980C1E">
        <w:rPr>
          <w:rFonts w:ascii="仿宋_GB2312" w:eastAsia="仿宋_GB2312" w:hAnsi="仿宋_GB2312" w:cs="仿宋_GB2312" w:hint="eastAsia"/>
          <w:sz w:val="24"/>
        </w:rPr>
        <w:t>日    期：</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年</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月</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日</w:t>
      </w:r>
    </w:p>
    <w:p w14:paraId="67CA503B" w14:textId="77777777" w:rsidR="001C615B" w:rsidRPr="00980C1E" w:rsidRDefault="001C615B">
      <w:pPr>
        <w:ind w:right="280"/>
        <w:rPr>
          <w:rFonts w:ascii="仿宋_GB2312" w:eastAsia="仿宋_GB2312" w:hAnsi="仿宋_GB2312" w:cs="仿宋_GB2312"/>
          <w:sz w:val="24"/>
        </w:rPr>
      </w:pPr>
    </w:p>
    <w:p w14:paraId="5774D594" w14:textId="77777777" w:rsidR="001C615B" w:rsidRPr="00980C1E" w:rsidRDefault="001C615B">
      <w:pPr>
        <w:tabs>
          <w:tab w:val="left" w:pos="5580"/>
        </w:tabs>
        <w:spacing w:before="120" w:line="360" w:lineRule="auto"/>
        <w:ind w:firstLineChars="200" w:firstLine="480"/>
        <w:rPr>
          <w:rFonts w:ascii="仿宋_GB2312" w:eastAsia="仿宋_GB2312" w:hAnsi="仿宋_GB2312" w:cs="仿宋_GB2312"/>
          <w:sz w:val="24"/>
        </w:rPr>
      </w:pPr>
    </w:p>
    <w:p w14:paraId="3832690E" w14:textId="77777777" w:rsidR="001C615B" w:rsidRPr="00980C1E" w:rsidRDefault="001C615B">
      <w:pPr>
        <w:pStyle w:val="10"/>
      </w:pPr>
    </w:p>
    <w:p w14:paraId="00F51335" w14:textId="77777777" w:rsidR="001C615B" w:rsidRPr="00980C1E" w:rsidRDefault="001C615B">
      <w:pPr>
        <w:pStyle w:val="10"/>
      </w:pPr>
    </w:p>
    <w:p w14:paraId="54EE98EB" w14:textId="77777777" w:rsidR="001C615B" w:rsidRPr="00980C1E" w:rsidRDefault="001C615B">
      <w:pPr>
        <w:pStyle w:val="10"/>
      </w:pPr>
    </w:p>
    <w:p w14:paraId="606D3FD8" w14:textId="77777777" w:rsidR="001C615B" w:rsidRPr="00980C1E" w:rsidRDefault="001C615B">
      <w:pPr>
        <w:pStyle w:val="10"/>
      </w:pPr>
    </w:p>
    <w:p w14:paraId="5A3729EB" w14:textId="77777777" w:rsidR="001C615B" w:rsidRPr="00980C1E" w:rsidRDefault="001C615B">
      <w:pPr>
        <w:pStyle w:val="10"/>
      </w:pPr>
    </w:p>
    <w:p w14:paraId="114FFE28" w14:textId="77777777" w:rsidR="001C615B" w:rsidRPr="00980C1E" w:rsidRDefault="001C615B">
      <w:pPr>
        <w:pStyle w:val="10"/>
      </w:pPr>
    </w:p>
    <w:p w14:paraId="44D5F995" w14:textId="77777777" w:rsidR="001C615B" w:rsidRPr="00980C1E" w:rsidRDefault="001C615B">
      <w:pPr>
        <w:pStyle w:val="10"/>
      </w:pPr>
    </w:p>
    <w:p w14:paraId="5FD493AE" w14:textId="77777777" w:rsidR="001C615B" w:rsidRPr="00980C1E" w:rsidRDefault="001C615B">
      <w:pPr>
        <w:widowControl/>
        <w:jc w:val="left"/>
        <w:rPr>
          <w:rFonts w:ascii="仿宋_GB2312" w:eastAsia="仿宋_GB2312" w:hAnsi="仿宋_GB2312" w:cs="仿宋_GB2312"/>
          <w:b/>
          <w:sz w:val="24"/>
        </w:rPr>
      </w:pPr>
    </w:p>
    <w:p w14:paraId="79327025" w14:textId="77777777" w:rsidR="001C615B" w:rsidRPr="00980C1E" w:rsidRDefault="00D73598">
      <w:pPr>
        <w:rPr>
          <w:rFonts w:ascii="仿宋_GB2312" w:eastAsia="仿宋_GB2312" w:hAnsi="仿宋_GB2312" w:cs="仿宋_GB2312"/>
          <w:b/>
        </w:rPr>
      </w:pPr>
      <w:bookmarkStart w:id="344" w:name="_Toc7005126"/>
      <w:r w:rsidRPr="00980C1E">
        <w:rPr>
          <w:rFonts w:ascii="仿宋_GB2312" w:eastAsia="仿宋_GB2312" w:hAnsi="仿宋_GB2312" w:cs="仿宋_GB2312" w:hint="eastAsia"/>
          <w:b/>
        </w:rPr>
        <w:t xml:space="preserve"> </w:t>
      </w:r>
      <w:bookmarkStart w:id="345" w:name="_Toc60929131"/>
      <w:bookmarkStart w:id="346" w:name="_Toc60928899"/>
      <w:bookmarkStart w:id="347" w:name="_Toc60928818"/>
      <w:r w:rsidRPr="00980C1E">
        <w:rPr>
          <w:rFonts w:ascii="仿宋_GB2312" w:eastAsia="仿宋_GB2312" w:hAnsi="仿宋_GB2312" w:cs="仿宋_GB2312" w:hint="eastAsia"/>
          <w:b/>
        </w:rPr>
        <w:t>6-6 供应商参加政府采购活动前3年内在经营活动中没有重大违法记录的书面声明</w:t>
      </w:r>
      <w:bookmarkEnd w:id="344"/>
      <w:bookmarkEnd w:id="345"/>
      <w:bookmarkEnd w:id="346"/>
      <w:bookmarkEnd w:id="347"/>
    </w:p>
    <w:p w14:paraId="1F0537E6" w14:textId="77777777" w:rsidR="001C615B" w:rsidRPr="00980C1E" w:rsidRDefault="001C615B">
      <w:pPr>
        <w:jc w:val="center"/>
        <w:rPr>
          <w:rFonts w:ascii="仿宋_GB2312" w:eastAsia="仿宋_GB2312" w:hAnsi="仿宋_GB2312" w:cs="仿宋_GB2312"/>
          <w:sz w:val="24"/>
        </w:rPr>
      </w:pPr>
    </w:p>
    <w:p w14:paraId="263E4128" w14:textId="77777777" w:rsidR="001C615B" w:rsidRPr="00980C1E" w:rsidRDefault="00D73598">
      <w:pPr>
        <w:tabs>
          <w:tab w:val="left" w:pos="5580"/>
        </w:tabs>
        <w:spacing w:before="120" w:line="360" w:lineRule="auto"/>
        <w:rPr>
          <w:rFonts w:ascii="仿宋_GB2312" w:eastAsia="仿宋_GB2312" w:hAnsi="仿宋_GB2312" w:cs="仿宋_GB2312"/>
          <w:sz w:val="24"/>
        </w:rPr>
      </w:pPr>
      <w:r w:rsidRPr="00980C1E">
        <w:rPr>
          <w:rFonts w:ascii="仿宋_GB2312" w:eastAsia="仿宋_GB2312" w:hAnsi="仿宋_GB2312" w:cs="仿宋_GB2312" w:hint="eastAsia"/>
          <w:sz w:val="24"/>
        </w:rPr>
        <w:t>致：</w:t>
      </w:r>
      <w:r w:rsidRPr="00980C1E">
        <w:rPr>
          <w:rFonts w:ascii="仿宋_GB2312" w:eastAsia="仿宋_GB2312" w:hAnsi="仿宋_GB2312" w:cs="仿宋_GB2312" w:hint="eastAsia"/>
          <w:sz w:val="24"/>
          <w:u w:val="single"/>
        </w:rPr>
        <w:t xml:space="preserve">陕西省采购招标有限责任公司 </w:t>
      </w:r>
    </w:p>
    <w:p w14:paraId="3D5663C3" w14:textId="77777777" w:rsidR="001C615B" w:rsidRPr="00980C1E" w:rsidRDefault="00D73598">
      <w:pPr>
        <w:tabs>
          <w:tab w:val="left" w:pos="5580"/>
        </w:tabs>
        <w:spacing w:before="120" w:line="360" w:lineRule="auto"/>
        <w:ind w:firstLineChars="200" w:firstLine="480"/>
        <w:rPr>
          <w:rFonts w:ascii="仿宋_GB2312" w:eastAsia="仿宋_GB2312" w:hAnsi="仿宋_GB2312" w:cs="仿宋_GB2312"/>
          <w:sz w:val="24"/>
        </w:rPr>
      </w:pPr>
      <w:r w:rsidRPr="00980C1E">
        <w:rPr>
          <w:rFonts w:ascii="仿宋_GB2312" w:eastAsia="仿宋_GB2312" w:hAnsi="仿宋_GB2312" w:cs="仿宋_GB2312" w:hint="eastAsia"/>
          <w:sz w:val="24"/>
        </w:rPr>
        <w:t>我公司郑重承诺在参加本项目政府采购活动前三年内，在经营活动中无重大违法记录。公司未受到行政处罚或责令停业、吊销许可证（或执照）；未处于财产被接管、冻结、破产状况。</w:t>
      </w:r>
    </w:p>
    <w:p w14:paraId="363E0D93" w14:textId="77777777" w:rsidR="001C615B" w:rsidRPr="00980C1E" w:rsidRDefault="00D73598">
      <w:pPr>
        <w:tabs>
          <w:tab w:val="left" w:pos="5580"/>
        </w:tabs>
        <w:spacing w:before="120" w:line="360" w:lineRule="auto"/>
        <w:ind w:firstLineChars="200" w:firstLine="480"/>
        <w:rPr>
          <w:rFonts w:ascii="仿宋_GB2312" w:eastAsia="仿宋_GB2312" w:hAnsi="仿宋_GB2312" w:cs="仿宋_GB2312"/>
          <w:sz w:val="24"/>
        </w:rPr>
      </w:pPr>
      <w:r w:rsidRPr="00980C1E">
        <w:rPr>
          <w:rFonts w:ascii="仿宋_GB2312" w:eastAsia="仿宋_GB2312" w:hAnsi="仿宋_GB2312" w:cs="仿宋_GB2312" w:hint="eastAsia"/>
          <w:sz w:val="24"/>
        </w:rPr>
        <w:t>特此声明。</w:t>
      </w:r>
    </w:p>
    <w:p w14:paraId="059BA329" w14:textId="77777777" w:rsidR="001C615B" w:rsidRPr="00980C1E" w:rsidRDefault="001C615B">
      <w:pPr>
        <w:tabs>
          <w:tab w:val="left" w:pos="5580"/>
        </w:tabs>
        <w:spacing w:before="120" w:line="360" w:lineRule="auto"/>
        <w:ind w:firstLineChars="200" w:firstLine="480"/>
        <w:rPr>
          <w:rFonts w:ascii="仿宋_GB2312" w:eastAsia="仿宋_GB2312" w:hAnsi="仿宋_GB2312" w:cs="仿宋_GB2312"/>
          <w:sz w:val="24"/>
        </w:rPr>
      </w:pPr>
    </w:p>
    <w:p w14:paraId="3ECF1ECE" w14:textId="77777777" w:rsidR="001C615B" w:rsidRPr="00980C1E" w:rsidRDefault="00D73598">
      <w:pPr>
        <w:spacing w:before="120" w:after="120" w:line="360" w:lineRule="auto"/>
        <w:ind w:firstLineChars="200" w:firstLine="480"/>
        <w:rPr>
          <w:rFonts w:ascii="仿宋_GB2312" w:eastAsia="仿宋_GB2312" w:hAnsi="仿宋_GB2312" w:cs="仿宋_GB2312"/>
          <w:sz w:val="24"/>
          <w:u w:val="single"/>
        </w:rPr>
      </w:pPr>
      <w:r w:rsidRPr="00980C1E">
        <w:rPr>
          <w:rFonts w:ascii="仿宋_GB2312" w:eastAsia="仿宋_GB2312" w:hAnsi="仿宋_GB2312" w:cs="仿宋_GB2312" w:hint="eastAsia"/>
          <w:sz w:val="24"/>
        </w:rPr>
        <w:t xml:space="preserve">投标人（公章）： </w:t>
      </w:r>
      <w:r w:rsidRPr="00980C1E">
        <w:rPr>
          <w:rFonts w:ascii="仿宋_GB2312" w:eastAsia="仿宋_GB2312" w:hAnsi="仿宋_GB2312" w:cs="仿宋_GB2312" w:hint="eastAsia"/>
          <w:sz w:val="24"/>
          <w:u w:val="single"/>
        </w:rPr>
        <w:t xml:space="preserve">              </w:t>
      </w:r>
    </w:p>
    <w:p w14:paraId="2ADDA68B" w14:textId="77777777" w:rsidR="001C615B" w:rsidRPr="00980C1E" w:rsidRDefault="00D73598">
      <w:pPr>
        <w:spacing w:before="120" w:after="120" w:line="360" w:lineRule="auto"/>
        <w:ind w:firstLineChars="200" w:firstLine="480"/>
        <w:rPr>
          <w:rFonts w:ascii="仿宋_GB2312" w:eastAsia="仿宋_GB2312" w:hAnsi="仿宋_GB2312" w:cs="仿宋_GB2312"/>
          <w:sz w:val="24"/>
          <w:u w:val="single"/>
        </w:rPr>
      </w:pPr>
      <w:r w:rsidRPr="00980C1E">
        <w:rPr>
          <w:rFonts w:ascii="仿宋_GB2312" w:eastAsia="仿宋_GB2312" w:hAnsi="仿宋_GB2312" w:cs="仿宋_GB2312" w:hint="eastAsia"/>
          <w:sz w:val="24"/>
        </w:rPr>
        <w:t>法定代表人</w:t>
      </w:r>
      <w:r w:rsidRPr="00980C1E">
        <w:rPr>
          <w:rFonts w:ascii="仿宋_GB2312" w:eastAsia="仿宋_GB2312" w:hAnsi="宋体" w:hint="eastAsia"/>
          <w:sz w:val="24"/>
        </w:rPr>
        <w:t>或其他组织负责人</w:t>
      </w:r>
      <w:r w:rsidRPr="00980C1E">
        <w:rPr>
          <w:rFonts w:ascii="仿宋_GB2312" w:eastAsia="仿宋_GB2312" w:hAnsi="仿宋_GB2312" w:cs="仿宋_GB2312" w:hint="eastAsia"/>
          <w:sz w:val="24"/>
        </w:rPr>
        <w:t>或授权代表（签字或加盖人名章）：</w:t>
      </w:r>
      <w:r w:rsidRPr="00980C1E">
        <w:rPr>
          <w:rFonts w:ascii="仿宋_GB2312" w:eastAsia="仿宋_GB2312" w:hAnsi="仿宋_GB2312" w:cs="仿宋_GB2312" w:hint="eastAsia"/>
          <w:sz w:val="24"/>
          <w:u w:val="single"/>
        </w:rPr>
        <w:t xml:space="preserve">                  </w:t>
      </w:r>
    </w:p>
    <w:p w14:paraId="144AF6F1" w14:textId="77777777" w:rsidR="001C615B" w:rsidRPr="00980C1E" w:rsidRDefault="00D73598">
      <w:pPr>
        <w:spacing w:before="120" w:after="120" w:line="360" w:lineRule="auto"/>
        <w:ind w:firstLineChars="200" w:firstLine="480"/>
        <w:rPr>
          <w:rFonts w:ascii="仿宋_GB2312" w:eastAsia="仿宋_GB2312" w:hAnsi="仿宋_GB2312" w:cs="仿宋_GB2312"/>
          <w:sz w:val="24"/>
        </w:rPr>
      </w:pPr>
      <w:r w:rsidRPr="00980C1E">
        <w:rPr>
          <w:rFonts w:ascii="仿宋_GB2312" w:eastAsia="仿宋_GB2312" w:hAnsi="仿宋_GB2312" w:cs="仿宋_GB2312" w:hint="eastAsia"/>
          <w:sz w:val="24"/>
        </w:rPr>
        <w:t>日    期：</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年</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月</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日</w:t>
      </w:r>
    </w:p>
    <w:p w14:paraId="1AF04A3A" w14:textId="77777777" w:rsidR="001C615B" w:rsidRPr="00980C1E" w:rsidRDefault="001C615B">
      <w:pPr>
        <w:spacing w:after="120"/>
        <w:rPr>
          <w:rFonts w:ascii="仿宋_GB2312" w:eastAsia="仿宋_GB2312" w:hAnsi="仿宋_GB2312" w:cs="仿宋_GB2312"/>
        </w:rPr>
      </w:pPr>
    </w:p>
    <w:p w14:paraId="0F5C6246" w14:textId="77777777" w:rsidR="001C615B" w:rsidRPr="00980C1E" w:rsidRDefault="001C615B">
      <w:pPr>
        <w:jc w:val="left"/>
        <w:rPr>
          <w:rFonts w:ascii="仿宋_GB2312" w:eastAsia="仿宋_GB2312" w:hAnsi="仿宋_GB2312" w:cs="仿宋_GB2312"/>
          <w:b/>
        </w:rPr>
      </w:pPr>
      <w:bookmarkStart w:id="348" w:name="_Toc60928819"/>
      <w:bookmarkStart w:id="349" w:name="_Toc7005127"/>
      <w:bookmarkStart w:id="350" w:name="_Toc60929132"/>
      <w:bookmarkStart w:id="351" w:name="_Toc60928900"/>
    </w:p>
    <w:p w14:paraId="6632CAAE" w14:textId="77777777" w:rsidR="001C615B" w:rsidRPr="00980C1E" w:rsidRDefault="00D73598">
      <w:pPr>
        <w:rPr>
          <w:rFonts w:ascii="仿宋_GB2312" w:eastAsia="仿宋_GB2312" w:hAnsi="仿宋_GB2312" w:cs="仿宋_GB2312"/>
          <w:b/>
        </w:rPr>
      </w:pPr>
      <w:r w:rsidRPr="00980C1E">
        <w:rPr>
          <w:rFonts w:ascii="仿宋_GB2312" w:eastAsia="仿宋_GB2312" w:hAnsi="仿宋_GB2312" w:cs="仿宋_GB2312" w:hint="eastAsia"/>
          <w:b/>
        </w:rPr>
        <w:lastRenderedPageBreak/>
        <w:t>6-7 供应商控股股东名称、控股公司的名称和存在管理、被管理关系的单位名称说明</w:t>
      </w:r>
      <w:bookmarkEnd w:id="348"/>
      <w:bookmarkEnd w:id="349"/>
      <w:bookmarkEnd w:id="350"/>
      <w:bookmarkEnd w:id="351"/>
    </w:p>
    <w:p w14:paraId="45965857" w14:textId="77777777" w:rsidR="001C615B" w:rsidRPr="00980C1E" w:rsidRDefault="001C615B">
      <w:pPr>
        <w:ind w:firstLine="420"/>
        <w:rPr>
          <w:rFonts w:ascii="仿宋_GB2312" w:eastAsia="仿宋_GB2312" w:hAnsi="仿宋_GB2312" w:cs="仿宋_GB2312"/>
          <w:szCs w:val="21"/>
        </w:rPr>
      </w:pPr>
    </w:p>
    <w:p w14:paraId="33C7E75C" w14:textId="77777777" w:rsidR="001C615B" w:rsidRPr="00980C1E" w:rsidRDefault="00D73598">
      <w:pPr>
        <w:rPr>
          <w:rFonts w:ascii="仿宋_GB2312" w:eastAsia="仿宋_GB2312" w:hAnsi="仿宋_GB2312" w:cs="仿宋_GB2312"/>
          <w:sz w:val="24"/>
        </w:rPr>
      </w:pPr>
      <w:r w:rsidRPr="00980C1E">
        <w:rPr>
          <w:rFonts w:ascii="仿宋_GB2312" w:eastAsia="仿宋_GB2312" w:hAnsi="仿宋_GB2312" w:cs="仿宋_GB2312" w:hint="eastAsia"/>
          <w:sz w:val="24"/>
        </w:rPr>
        <w:t>致：</w:t>
      </w:r>
      <w:r w:rsidRPr="00980C1E">
        <w:rPr>
          <w:rFonts w:ascii="仿宋_GB2312" w:eastAsia="仿宋_GB2312" w:hAnsi="仿宋_GB2312" w:cs="仿宋_GB2312" w:hint="eastAsia"/>
          <w:sz w:val="24"/>
          <w:u w:val="single"/>
        </w:rPr>
        <w:t>陕西省采购招标有限责任公司</w:t>
      </w:r>
    </w:p>
    <w:p w14:paraId="17038187" w14:textId="77777777" w:rsidR="001C615B" w:rsidRPr="00980C1E" w:rsidRDefault="001C615B">
      <w:pPr>
        <w:spacing w:after="120"/>
        <w:rPr>
          <w:rFonts w:ascii="仿宋_GB2312" w:eastAsia="仿宋_GB2312" w:hAnsi="仿宋_GB2312" w:cs="仿宋_GB2312"/>
        </w:rPr>
      </w:pPr>
    </w:p>
    <w:p w14:paraId="7C8CC7FE" w14:textId="77777777" w:rsidR="001C615B" w:rsidRPr="00980C1E" w:rsidRDefault="00D73598">
      <w:pPr>
        <w:ind w:firstLine="426"/>
        <w:rPr>
          <w:rFonts w:ascii="仿宋_GB2312" w:eastAsia="仿宋_GB2312" w:hAnsi="仿宋_GB2312" w:cs="仿宋_GB2312"/>
          <w:sz w:val="24"/>
        </w:rPr>
      </w:pPr>
      <w:r w:rsidRPr="00980C1E">
        <w:rPr>
          <w:rFonts w:ascii="仿宋_GB2312" w:eastAsia="仿宋_GB2312" w:hAnsi="仿宋_GB2312" w:cs="仿宋_GB2312" w:hint="eastAsia"/>
          <w:sz w:val="24"/>
        </w:rPr>
        <w:t>与我方的法定代表人</w:t>
      </w:r>
      <w:r w:rsidRPr="00980C1E">
        <w:rPr>
          <w:rFonts w:ascii="仿宋_GB2312" w:eastAsia="仿宋_GB2312" w:hAnsi="仿宋_GB2312" w:cs="仿宋_GB2312" w:hint="eastAsia"/>
          <w:i/>
          <w:iCs/>
          <w:sz w:val="24"/>
        </w:rPr>
        <w:t>（或单位负责人）</w:t>
      </w:r>
      <w:r w:rsidRPr="00980C1E">
        <w:rPr>
          <w:rFonts w:ascii="仿宋_GB2312" w:eastAsia="仿宋_GB2312" w:hAnsi="仿宋_GB2312" w:cs="仿宋_GB2312" w:hint="eastAsia"/>
          <w:sz w:val="24"/>
        </w:rPr>
        <w:t>为同一人的企业如下：</w:t>
      </w:r>
    </w:p>
    <w:p w14:paraId="3FE16511" w14:textId="77777777" w:rsidR="001C615B" w:rsidRPr="00980C1E" w:rsidRDefault="001C615B">
      <w:pPr>
        <w:ind w:firstLine="426"/>
        <w:rPr>
          <w:rFonts w:ascii="仿宋_GB2312" w:eastAsia="仿宋_GB2312" w:hAnsi="仿宋_GB2312" w:cs="仿宋_GB2312"/>
          <w:sz w:val="24"/>
        </w:rPr>
      </w:pPr>
    </w:p>
    <w:p w14:paraId="44EF1883" w14:textId="77777777" w:rsidR="001C615B" w:rsidRPr="00980C1E" w:rsidRDefault="00D73598">
      <w:pPr>
        <w:ind w:firstLine="426"/>
        <w:rPr>
          <w:rFonts w:ascii="仿宋_GB2312" w:eastAsia="仿宋_GB2312" w:hAnsi="仿宋_GB2312" w:cs="仿宋_GB2312"/>
          <w:sz w:val="24"/>
        </w:rPr>
      </w:pPr>
      <w:r w:rsidRPr="00980C1E">
        <w:rPr>
          <w:rFonts w:ascii="仿宋_GB2312" w:eastAsia="仿宋_GB2312" w:hAnsi="仿宋_GB2312" w:cs="仿宋_GB2312" w:hint="eastAsia"/>
          <w:sz w:val="24"/>
        </w:rPr>
        <w:t>我方的控股股东如下：</w:t>
      </w:r>
    </w:p>
    <w:p w14:paraId="238C438A" w14:textId="77777777" w:rsidR="001C615B" w:rsidRPr="00980C1E" w:rsidRDefault="001C615B">
      <w:pPr>
        <w:ind w:firstLine="426"/>
        <w:rPr>
          <w:rFonts w:ascii="仿宋_GB2312" w:eastAsia="仿宋_GB2312" w:hAnsi="仿宋_GB2312" w:cs="仿宋_GB2312"/>
          <w:sz w:val="24"/>
        </w:rPr>
      </w:pPr>
    </w:p>
    <w:p w14:paraId="5707D8D4" w14:textId="77777777" w:rsidR="001C615B" w:rsidRPr="00980C1E" w:rsidRDefault="00D73598">
      <w:pPr>
        <w:ind w:firstLine="426"/>
        <w:rPr>
          <w:rFonts w:ascii="仿宋_GB2312" w:eastAsia="仿宋_GB2312" w:hAnsi="仿宋_GB2312" w:cs="仿宋_GB2312"/>
          <w:sz w:val="24"/>
        </w:rPr>
      </w:pPr>
      <w:r w:rsidRPr="00980C1E">
        <w:rPr>
          <w:rFonts w:ascii="仿宋_GB2312" w:eastAsia="仿宋_GB2312" w:hAnsi="仿宋_GB2312" w:cs="仿宋_GB2312" w:hint="eastAsia"/>
          <w:sz w:val="24"/>
        </w:rPr>
        <w:t>我方直接控股的企业如下：</w:t>
      </w:r>
    </w:p>
    <w:p w14:paraId="631612BB" w14:textId="77777777" w:rsidR="001C615B" w:rsidRPr="00980C1E" w:rsidRDefault="001C615B">
      <w:pPr>
        <w:ind w:firstLine="426"/>
        <w:rPr>
          <w:rFonts w:ascii="仿宋_GB2312" w:eastAsia="仿宋_GB2312" w:hAnsi="仿宋_GB2312" w:cs="仿宋_GB2312"/>
          <w:sz w:val="24"/>
        </w:rPr>
      </w:pPr>
    </w:p>
    <w:p w14:paraId="60D98857" w14:textId="77777777" w:rsidR="001C615B" w:rsidRPr="00980C1E" w:rsidRDefault="00D73598">
      <w:pPr>
        <w:ind w:firstLine="426"/>
        <w:rPr>
          <w:rFonts w:ascii="仿宋_GB2312" w:eastAsia="仿宋_GB2312" w:hAnsi="仿宋_GB2312" w:cs="仿宋_GB2312"/>
          <w:sz w:val="24"/>
        </w:rPr>
      </w:pPr>
      <w:r w:rsidRPr="00980C1E">
        <w:rPr>
          <w:rFonts w:ascii="仿宋_GB2312" w:eastAsia="仿宋_GB2312" w:hAnsi="仿宋_GB2312" w:cs="仿宋_GB2312" w:hint="eastAsia"/>
          <w:sz w:val="24"/>
        </w:rPr>
        <w:t>与我方存在管理、被管理关系的单位名称如下：</w:t>
      </w:r>
    </w:p>
    <w:p w14:paraId="14506DD7" w14:textId="77777777" w:rsidR="001C615B" w:rsidRPr="00980C1E" w:rsidRDefault="001C615B">
      <w:pPr>
        <w:ind w:firstLine="426"/>
        <w:rPr>
          <w:rFonts w:ascii="仿宋_GB2312" w:eastAsia="仿宋_GB2312" w:hAnsi="仿宋_GB2312" w:cs="仿宋_GB2312"/>
          <w:sz w:val="24"/>
        </w:rPr>
      </w:pPr>
    </w:p>
    <w:p w14:paraId="6C928AB9" w14:textId="77777777" w:rsidR="001C615B" w:rsidRPr="00980C1E" w:rsidRDefault="001C615B">
      <w:pPr>
        <w:ind w:firstLine="426"/>
        <w:rPr>
          <w:rFonts w:ascii="仿宋_GB2312" w:eastAsia="仿宋_GB2312" w:hAnsi="仿宋_GB2312" w:cs="仿宋_GB2312"/>
          <w:szCs w:val="21"/>
        </w:rPr>
      </w:pPr>
    </w:p>
    <w:p w14:paraId="4CE0CF32" w14:textId="77777777" w:rsidR="001C615B" w:rsidRPr="00980C1E" w:rsidRDefault="00D73598">
      <w:pPr>
        <w:spacing w:before="120" w:after="120" w:line="360" w:lineRule="auto"/>
        <w:ind w:firstLineChars="200" w:firstLine="480"/>
        <w:rPr>
          <w:rFonts w:ascii="仿宋_GB2312" w:eastAsia="仿宋_GB2312" w:hAnsi="仿宋_GB2312" w:cs="仿宋_GB2312"/>
          <w:sz w:val="24"/>
          <w:u w:val="single"/>
        </w:rPr>
      </w:pPr>
      <w:r w:rsidRPr="00980C1E">
        <w:rPr>
          <w:rFonts w:ascii="仿宋_GB2312" w:eastAsia="仿宋_GB2312" w:hAnsi="仿宋_GB2312" w:cs="仿宋_GB2312" w:hint="eastAsia"/>
          <w:sz w:val="24"/>
        </w:rPr>
        <w:t xml:space="preserve">投标人（公章）： </w:t>
      </w:r>
      <w:r w:rsidRPr="00980C1E">
        <w:rPr>
          <w:rFonts w:ascii="仿宋_GB2312" w:eastAsia="仿宋_GB2312" w:hAnsi="仿宋_GB2312" w:cs="仿宋_GB2312" w:hint="eastAsia"/>
          <w:sz w:val="24"/>
          <w:u w:val="single"/>
        </w:rPr>
        <w:t xml:space="preserve">              </w:t>
      </w:r>
    </w:p>
    <w:p w14:paraId="677991E5" w14:textId="77777777" w:rsidR="001C615B" w:rsidRPr="00980C1E" w:rsidRDefault="00D73598">
      <w:pPr>
        <w:spacing w:before="120" w:after="120" w:line="360" w:lineRule="auto"/>
        <w:ind w:firstLineChars="200" w:firstLine="480"/>
        <w:rPr>
          <w:rFonts w:ascii="仿宋_GB2312" w:eastAsia="仿宋_GB2312" w:hAnsi="仿宋_GB2312" w:cs="仿宋_GB2312"/>
          <w:sz w:val="24"/>
          <w:u w:val="single"/>
        </w:rPr>
      </w:pPr>
      <w:r w:rsidRPr="00980C1E">
        <w:rPr>
          <w:rFonts w:ascii="仿宋_GB2312" w:eastAsia="仿宋_GB2312" w:hAnsi="仿宋_GB2312" w:cs="仿宋_GB2312" w:hint="eastAsia"/>
          <w:sz w:val="24"/>
        </w:rPr>
        <w:t>法定代表人</w:t>
      </w:r>
      <w:r w:rsidRPr="00980C1E">
        <w:rPr>
          <w:rFonts w:ascii="仿宋_GB2312" w:eastAsia="仿宋_GB2312" w:hAnsi="宋体" w:hint="eastAsia"/>
          <w:sz w:val="24"/>
        </w:rPr>
        <w:t>或其他组织负责人</w:t>
      </w:r>
      <w:r w:rsidRPr="00980C1E">
        <w:rPr>
          <w:rFonts w:ascii="仿宋_GB2312" w:eastAsia="仿宋_GB2312" w:hAnsi="仿宋_GB2312" w:cs="仿宋_GB2312" w:hint="eastAsia"/>
          <w:sz w:val="24"/>
        </w:rPr>
        <w:t>其授权代表（签字或加盖人名章）：</w:t>
      </w:r>
      <w:r w:rsidRPr="00980C1E">
        <w:rPr>
          <w:rFonts w:ascii="仿宋_GB2312" w:eastAsia="仿宋_GB2312" w:hAnsi="仿宋_GB2312" w:cs="仿宋_GB2312" w:hint="eastAsia"/>
          <w:sz w:val="24"/>
          <w:u w:val="single"/>
        </w:rPr>
        <w:t xml:space="preserve">                  </w:t>
      </w:r>
    </w:p>
    <w:p w14:paraId="3DDEEB23" w14:textId="77777777" w:rsidR="001C615B" w:rsidRPr="00980C1E" w:rsidRDefault="00D73598">
      <w:pPr>
        <w:spacing w:before="120" w:after="120" w:line="360" w:lineRule="auto"/>
        <w:ind w:firstLineChars="200" w:firstLine="480"/>
        <w:rPr>
          <w:rFonts w:ascii="仿宋_GB2312" w:eastAsia="仿宋_GB2312" w:hAnsi="仿宋_GB2312" w:cs="仿宋_GB2312"/>
          <w:sz w:val="24"/>
        </w:rPr>
      </w:pPr>
      <w:r w:rsidRPr="00980C1E">
        <w:rPr>
          <w:rFonts w:ascii="仿宋_GB2312" w:eastAsia="仿宋_GB2312" w:hAnsi="仿宋_GB2312" w:cs="仿宋_GB2312" w:hint="eastAsia"/>
          <w:sz w:val="24"/>
        </w:rPr>
        <w:t>日    期：</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年</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月</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日</w:t>
      </w:r>
    </w:p>
    <w:p w14:paraId="2BEF7B9A" w14:textId="77777777" w:rsidR="001C615B" w:rsidRPr="00980C1E" w:rsidRDefault="001C615B">
      <w:pPr>
        <w:ind w:firstLineChars="200" w:firstLine="420"/>
        <w:rPr>
          <w:rFonts w:ascii="仿宋_GB2312" w:eastAsia="仿宋_GB2312" w:hAnsi="仿宋_GB2312" w:cs="仿宋_GB2312"/>
          <w:szCs w:val="21"/>
        </w:rPr>
      </w:pPr>
    </w:p>
    <w:p w14:paraId="1D658D47" w14:textId="77777777" w:rsidR="001C615B" w:rsidRPr="00980C1E" w:rsidRDefault="001C615B">
      <w:pPr>
        <w:ind w:firstLineChars="200" w:firstLine="420"/>
        <w:rPr>
          <w:rFonts w:ascii="仿宋_GB2312" w:eastAsia="仿宋_GB2312" w:hAnsi="仿宋_GB2312" w:cs="仿宋_GB2312"/>
          <w:szCs w:val="21"/>
        </w:rPr>
      </w:pPr>
    </w:p>
    <w:p w14:paraId="5BE99776" w14:textId="77777777" w:rsidR="001C615B" w:rsidRPr="00980C1E" w:rsidRDefault="001C615B">
      <w:pPr>
        <w:ind w:firstLineChars="200" w:firstLine="420"/>
        <w:rPr>
          <w:rFonts w:ascii="仿宋_GB2312" w:eastAsia="仿宋_GB2312" w:hAnsi="仿宋_GB2312" w:cs="仿宋_GB2312"/>
          <w:szCs w:val="21"/>
        </w:rPr>
      </w:pPr>
    </w:p>
    <w:p w14:paraId="2B646C53" w14:textId="77777777" w:rsidR="001C615B" w:rsidRPr="00980C1E" w:rsidRDefault="001C615B">
      <w:pPr>
        <w:pStyle w:val="10"/>
      </w:pPr>
    </w:p>
    <w:p w14:paraId="469C798E" w14:textId="77777777" w:rsidR="001C615B" w:rsidRPr="00980C1E" w:rsidRDefault="001C615B">
      <w:pPr>
        <w:pStyle w:val="10"/>
      </w:pPr>
    </w:p>
    <w:p w14:paraId="7BF00869" w14:textId="77777777" w:rsidR="001C615B" w:rsidRPr="00980C1E" w:rsidRDefault="001C615B">
      <w:pPr>
        <w:pStyle w:val="10"/>
      </w:pPr>
    </w:p>
    <w:p w14:paraId="427F9D74" w14:textId="77777777" w:rsidR="001C615B" w:rsidRPr="00980C1E" w:rsidRDefault="001C615B">
      <w:pPr>
        <w:jc w:val="left"/>
        <w:rPr>
          <w:rFonts w:ascii="仿宋_GB2312" w:eastAsia="仿宋_GB2312" w:hAnsi="仿宋_GB2312" w:cs="仿宋_GB2312"/>
          <w:b/>
          <w:sz w:val="24"/>
        </w:rPr>
      </w:pPr>
    </w:p>
    <w:p w14:paraId="34C847FA" w14:textId="4BA1DAB5" w:rsidR="001C615B" w:rsidRPr="00980C1E" w:rsidRDefault="00D73598">
      <w:pPr>
        <w:rPr>
          <w:rFonts w:ascii="仿宋_GB2312" w:eastAsia="仿宋_GB2312" w:hAnsi="仿宋_GB2312" w:cs="仿宋_GB2312"/>
          <w:b/>
        </w:rPr>
      </w:pPr>
      <w:bookmarkStart w:id="352" w:name="_Toc7005128"/>
      <w:bookmarkStart w:id="353" w:name="_Toc60928901"/>
      <w:bookmarkStart w:id="354" w:name="_Toc60929133"/>
      <w:bookmarkStart w:id="355" w:name="_Toc60928820"/>
      <w:r w:rsidRPr="00980C1E">
        <w:rPr>
          <w:rFonts w:ascii="仿宋_GB2312" w:eastAsia="仿宋_GB2312" w:hAnsi="仿宋_GB2312" w:cs="仿宋_GB2312" w:hint="eastAsia"/>
          <w:b/>
        </w:rPr>
        <w:t>6-8供应商是否属于为本项目提供整体设计、规范编制或者项目管理、监理、检测等服务的供应商声明</w:t>
      </w:r>
      <w:bookmarkEnd w:id="352"/>
      <w:bookmarkEnd w:id="353"/>
      <w:bookmarkEnd w:id="354"/>
      <w:bookmarkEnd w:id="355"/>
    </w:p>
    <w:p w14:paraId="027E1DB0" w14:textId="77777777" w:rsidR="001C615B" w:rsidRPr="00980C1E" w:rsidRDefault="001C615B">
      <w:pPr>
        <w:ind w:firstLine="420"/>
        <w:rPr>
          <w:rFonts w:ascii="仿宋_GB2312" w:eastAsia="仿宋_GB2312" w:hAnsi="仿宋_GB2312" w:cs="仿宋_GB2312"/>
          <w:szCs w:val="21"/>
        </w:rPr>
      </w:pPr>
    </w:p>
    <w:p w14:paraId="3B459093" w14:textId="77777777" w:rsidR="001C615B" w:rsidRPr="00980C1E" w:rsidRDefault="001C615B">
      <w:pPr>
        <w:spacing w:line="360" w:lineRule="auto"/>
        <w:rPr>
          <w:rFonts w:ascii="仿宋_GB2312" w:eastAsia="仿宋_GB2312" w:hAnsi="仿宋_GB2312" w:cs="仿宋_GB2312"/>
          <w:szCs w:val="21"/>
        </w:rPr>
      </w:pPr>
    </w:p>
    <w:p w14:paraId="76C8349D" w14:textId="77777777" w:rsidR="001C615B" w:rsidRPr="00980C1E" w:rsidRDefault="00D73598">
      <w:pPr>
        <w:spacing w:line="360" w:lineRule="auto"/>
        <w:rPr>
          <w:rFonts w:ascii="仿宋_GB2312" w:eastAsia="仿宋_GB2312" w:hAnsi="仿宋_GB2312" w:cs="仿宋_GB2312"/>
          <w:sz w:val="24"/>
        </w:rPr>
      </w:pPr>
      <w:r w:rsidRPr="00980C1E">
        <w:rPr>
          <w:rFonts w:ascii="仿宋_GB2312" w:eastAsia="仿宋_GB2312" w:hAnsi="仿宋_GB2312" w:cs="仿宋_GB2312" w:hint="eastAsia"/>
          <w:sz w:val="24"/>
        </w:rPr>
        <w:t>致：陕西省采购招标有限责任公司</w:t>
      </w:r>
    </w:p>
    <w:p w14:paraId="79975A60" w14:textId="77777777" w:rsidR="001C615B" w:rsidRPr="00980C1E" w:rsidRDefault="00D73598">
      <w:pPr>
        <w:ind w:firstLine="426"/>
        <w:rPr>
          <w:rFonts w:ascii="仿宋_GB2312" w:eastAsia="仿宋_GB2312" w:hAnsi="仿宋_GB2312" w:cs="仿宋_GB2312"/>
          <w:sz w:val="24"/>
        </w:rPr>
      </w:pPr>
      <w:r w:rsidRPr="00980C1E">
        <w:rPr>
          <w:rFonts w:ascii="仿宋_GB2312" w:eastAsia="仿宋_GB2312" w:hAnsi="仿宋_GB2312" w:cs="仿宋_GB2312" w:hint="eastAsia"/>
          <w:sz w:val="24"/>
        </w:rPr>
        <w:t xml:space="preserve">我方 </w:t>
      </w:r>
      <w:r w:rsidRPr="00980C1E">
        <w:rPr>
          <w:rFonts w:ascii="仿宋_GB2312" w:eastAsia="仿宋_GB2312" w:hAnsi="仿宋_GB2312" w:cs="仿宋_GB2312" w:hint="eastAsia"/>
          <w:i/>
          <w:sz w:val="24"/>
          <w:u w:val="single"/>
        </w:rPr>
        <w:t xml:space="preserve">不属于 </w:t>
      </w:r>
      <w:r w:rsidRPr="00980C1E">
        <w:rPr>
          <w:rFonts w:ascii="仿宋_GB2312" w:eastAsia="仿宋_GB2312" w:hAnsi="仿宋_GB2312" w:cs="仿宋_GB2312" w:hint="eastAsia"/>
          <w:sz w:val="24"/>
        </w:rPr>
        <w:t>为本项目提供整体设计、规范编制或者项目管理、监理、检测等服务的供应商。</w:t>
      </w:r>
    </w:p>
    <w:p w14:paraId="3E731215" w14:textId="77777777" w:rsidR="001C615B" w:rsidRPr="00980C1E" w:rsidRDefault="001C615B">
      <w:pPr>
        <w:ind w:firstLine="426"/>
        <w:rPr>
          <w:rFonts w:ascii="仿宋_GB2312" w:eastAsia="仿宋_GB2312" w:hAnsi="仿宋_GB2312" w:cs="仿宋_GB2312"/>
          <w:sz w:val="24"/>
        </w:rPr>
      </w:pPr>
    </w:p>
    <w:p w14:paraId="5F89772F" w14:textId="77777777" w:rsidR="001C615B" w:rsidRPr="00980C1E" w:rsidRDefault="001C615B">
      <w:pPr>
        <w:ind w:firstLine="426"/>
        <w:rPr>
          <w:rFonts w:ascii="仿宋_GB2312" w:eastAsia="仿宋_GB2312" w:hAnsi="仿宋_GB2312" w:cs="仿宋_GB2312"/>
          <w:szCs w:val="21"/>
        </w:rPr>
      </w:pPr>
    </w:p>
    <w:p w14:paraId="37AE31D2" w14:textId="77777777" w:rsidR="001C615B" w:rsidRPr="00980C1E" w:rsidRDefault="00D73598">
      <w:pPr>
        <w:spacing w:before="120" w:after="120" w:line="360" w:lineRule="auto"/>
        <w:ind w:firstLineChars="200" w:firstLine="480"/>
        <w:rPr>
          <w:rFonts w:ascii="仿宋_GB2312" w:eastAsia="仿宋_GB2312" w:hAnsi="仿宋_GB2312" w:cs="仿宋_GB2312"/>
          <w:sz w:val="24"/>
          <w:u w:val="single"/>
        </w:rPr>
      </w:pPr>
      <w:r w:rsidRPr="00980C1E">
        <w:rPr>
          <w:rFonts w:ascii="仿宋_GB2312" w:eastAsia="仿宋_GB2312" w:hAnsi="仿宋_GB2312" w:cs="仿宋_GB2312" w:hint="eastAsia"/>
          <w:sz w:val="24"/>
        </w:rPr>
        <w:t xml:space="preserve">投标人（公章）： </w:t>
      </w:r>
      <w:r w:rsidRPr="00980C1E">
        <w:rPr>
          <w:rFonts w:ascii="仿宋_GB2312" w:eastAsia="仿宋_GB2312" w:hAnsi="仿宋_GB2312" w:cs="仿宋_GB2312" w:hint="eastAsia"/>
          <w:sz w:val="24"/>
          <w:u w:val="single"/>
        </w:rPr>
        <w:t xml:space="preserve">              </w:t>
      </w:r>
    </w:p>
    <w:p w14:paraId="30BA26C6" w14:textId="77777777" w:rsidR="001C615B" w:rsidRPr="00980C1E" w:rsidRDefault="00D73598">
      <w:pPr>
        <w:spacing w:before="120" w:after="120" w:line="360" w:lineRule="auto"/>
        <w:ind w:firstLineChars="200" w:firstLine="480"/>
        <w:rPr>
          <w:rFonts w:ascii="仿宋_GB2312" w:eastAsia="仿宋_GB2312" w:hAnsi="仿宋_GB2312" w:cs="仿宋_GB2312"/>
          <w:sz w:val="24"/>
          <w:u w:val="single"/>
        </w:rPr>
      </w:pPr>
      <w:r w:rsidRPr="00980C1E">
        <w:rPr>
          <w:rFonts w:ascii="仿宋_GB2312" w:eastAsia="仿宋_GB2312" w:hAnsi="仿宋_GB2312" w:cs="仿宋_GB2312" w:hint="eastAsia"/>
          <w:sz w:val="24"/>
        </w:rPr>
        <w:t>法定代表人</w:t>
      </w:r>
      <w:r w:rsidRPr="00980C1E">
        <w:rPr>
          <w:rFonts w:ascii="仿宋_GB2312" w:eastAsia="仿宋_GB2312" w:hAnsi="宋体" w:hint="eastAsia"/>
          <w:sz w:val="24"/>
        </w:rPr>
        <w:t>或其他组织负责人</w:t>
      </w:r>
      <w:r w:rsidRPr="00980C1E">
        <w:rPr>
          <w:rFonts w:ascii="仿宋_GB2312" w:eastAsia="仿宋_GB2312" w:hAnsi="仿宋_GB2312" w:cs="仿宋_GB2312" w:hint="eastAsia"/>
          <w:sz w:val="24"/>
        </w:rPr>
        <w:t>或授权代表（签字或加盖人名章）：</w:t>
      </w:r>
      <w:r w:rsidRPr="00980C1E">
        <w:rPr>
          <w:rFonts w:ascii="仿宋_GB2312" w:eastAsia="仿宋_GB2312" w:hAnsi="仿宋_GB2312" w:cs="仿宋_GB2312" w:hint="eastAsia"/>
          <w:sz w:val="24"/>
          <w:u w:val="single"/>
        </w:rPr>
        <w:t xml:space="preserve">                  </w:t>
      </w:r>
    </w:p>
    <w:p w14:paraId="706E3977" w14:textId="77777777" w:rsidR="001C615B" w:rsidRPr="00980C1E" w:rsidRDefault="00D73598">
      <w:pPr>
        <w:spacing w:before="120" w:after="120" w:line="360" w:lineRule="auto"/>
        <w:ind w:firstLineChars="200" w:firstLine="480"/>
        <w:rPr>
          <w:rFonts w:ascii="仿宋_GB2312" w:eastAsia="仿宋_GB2312" w:hAnsi="仿宋_GB2312" w:cs="仿宋_GB2312"/>
          <w:sz w:val="24"/>
        </w:rPr>
      </w:pPr>
      <w:r w:rsidRPr="00980C1E">
        <w:rPr>
          <w:rFonts w:ascii="仿宋_GB2312" w:eastAsia="仿宋_GB2312" w:hAnsi="仿宋_GB2312" w:cs="仿宋_GB2312" w:hint="eastAsia"/>
          <w:sz w:val="24"/>
        </w:rPr>
        <w:t>日    期：</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年</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月</w:t>
      </w:r>
      <w:r w:rsidRPr="00980C1E">
        <w:rPr>
          <w:rFonts w:ascii="仿宋_GB2312" w:eastAsia="仿宋_GB2312" w:hAnsi="仿宋_GB2312" w:cs="仿宋_GB2312" w:hint="eastAsia"/>
          <w:sz w:val="24"/>
          <w:u w:val="single"/>
        </w:rPr>
        <w:t xml:space="preserve">     </w:t>
      </w:r>
      <w:r w:rsidRPr="00980C1E">
        <w:rPr>
          <w:rFonts w:ascii="仿宋_GB2312" w:eastAsia="仿宋_GB2312" w:hAnsi="仿宋_GB2312" w:cs="仿宋_GB2312" w:hint="eastAsia"/>
          <w:sz w:val="24"/>
        </w:rPr>
        <w:t>日</w:t>
      </w:r>
    </w:p>
    <w:p w14:paraId="4F9F8BA2" w14:textId="77777777" w:rsidR="001C615B" w:rsidRPr="00980C1E" w:rsidRDefault="001C615B">
      <w:pPr>
        <w:spacing w:after="120"/>
        <w:rPr>
          <w:rFonts w:ascii="仿宋_GB2312" w:eastAsia="仿宋_GB2312" w:hAnsi="仿宋_GB2312" w:cs="仿宋_GB2312"/>
        </w:rPr>
      </w:pPr>
    </w:p>
    <w:p w14:paraId="2231B14B" w14:textId="61711E3C" w:rsidR="001635F0" w:rsidRPr="00980C1E" w:rsidRDefault="001635F0" w:rsidP="001635F0">
      <w:pPr>
        <w:rPr>
          <w:rFonts w:ascii="仿宋_GB2312" w:eastAsia="仿宋_GB2312" w:hAnsi="仿宋_GB2312" w:cs="仿宋_GB2312"/>
          <w:b/>
        </w:rPr>
      </w:pPr>
      <w:r w:rsidRPr="00980C1E">
        <w:rPr>
          <w:rFonts w:ascii="仿宋_GB2312" w:eastAsia="仿宋_GB2312" w:hAnsi="仿宋_GB2312" w:cs="仿宋_GB2312"/>
          <w:b/>
        </w:rPr>
        <w:t>6-9 证明供应商符合特定资格条件的证明材料：</w:t>
      </w:r>
      <w:bookmarkStart w:id="356" w:name="_Toc1083"/>
      <w:bookmarkStart w:id="357" w:name="_Toc22472"/>
      <w:bookmarkStart w:id="358" w:name="_Toc515647807"/>
      <w:bookmarkStart w:id="359" w:name="_Toc532473497"/>
    </w:p>
    <w:bookmarkEnd w:id="356"/>
    <w:bookmarkEnd w:id="357"/>
    <w:bookmarkEnd w:id="358"/>
    <w:bookmarkEnd w:id="359"/>
    <w:p w14:paraId="36BC9401" w14:textId="77777777" w:rsidR="001C615B" w:rsidRPr="00980C1E" w:rsidRDefault="001C615B">
      <w:pPr>
        <w:spacing w:after="120"/>
        <w:rPr>
          <w:rFonts w:ascii="仿宋_GB2312" w:eastAsia="仿宋_GB2312" w:hAnsi="仿宋_GB2312" w:cs="仿宋_GB2312"/>
        </w:rPr>
      </w:pPr>
    </w:p>
    <w:p w14:paraId="7B86AF25" w14:textId="77777777" w:rsidR="001C615B" w:rsidRPr="00980C1E" w:rsidRDefault="001C615B">
      <w:pPr>
        <w:spacing w:after="120"/>
        <w:rPr>
          <w:rFonts w:ascii="仿宋_GB2312" w:eastAsia="仿宋_GB2312" w:hAnsi="仿宋_GB2312" w:cs="仿宋_GB2312"/>
        </w:rPr>
      </w:pPr>
    </w:p>
    <w:p w14:paraId="78FA14E6" w14:textId="77777777" w:rsidR="001C615B" w:rsidRPr="00980C1E" w:rsidRDefault="00D73598">
      <w:pPr>
        <w:pStyle w:val="2"/>
        <w:jc w:val="both"/>
        <w:rPr>
          <w:rFonts w:ascii="宋体" w:eastAsia="宋体" w:hAnsi="宋体"/>
          <w:b w:val="0"/>
          <w:lang w:val="zh-CN"/>
        </w:rPr>
      </w:pPr>
      <w:bookmarkStart w:id="360" w:name="_Toc480942349"/>
      <w:bookmarkStart w:id="361" w:name="_Toc520356217"/>
      <w:bookmarkStart w:id="362" w:name="_Ref467988698"/>
      <w:bookmarkStart w:id="363" w:name="_Toc216582813"/>
      <w:r w:rsidRPr="00980C1E">
        <w:rPr>
          <w:lang w:val="zh-CN"/>
        </w:rPr>
        <w:br w:type="page"/>
      </w:r>
      <w:bookmarkStart w:id="364" w:name="_Toc106813666"/>
      <w:r w:rsidRPr="00980C1E">
        <w:rPr>
          <w:rFonts w:ascii="宋体" w:eastAsia="宋体" w:hAnsi="宋体" w:hint="eastAsia"/>
          <w:b w:val="0"/>
          <w:lang w:val="zh-CN"/>
        </w:rPr>
        <w:lastRenderedPageBreak/>
        <w:t>二、商务及技术文件</w:t>
      </w:r>
      <w:bookmarkEnd w:id="364"/>
    </w:p>
    <w:p w14:paraId="2D00C281" w14:textId="77777777" w:rsidR="001C615B" w:rsidRPr="00980C1E" w:rsidRDefault="00D73598">
      <w:pPr>
        <w:autoSpaceDE w:val="0"/>
        <w:autoSpaceDN w:val="0"/>
        <w:adjustRightInd w:val="0"/>
        <w:snapToGrid w:val="0"/>
        <w:spacing w:line="360" w:lineRule="auto"/>
        <w:jc w:val="right"/>
        <w:rPr>
          <w:b/>
          <w:bCs/>
          <w:sz w:val="30"/>
          <w:szCs w:val="30"/>
          <w:lang w:val="zh-CN"/>
        </w:rPr>
      </w:pPr>
      <w:r w:rsidRPr="00980C1E">
        <w:rPr>
          <w:rFonts w:hint="eastAsia"/>
          <w:b/>
          <w:bCs/>
          <w:sz w:val="30"/>
          <w:szCs w:val="30"/>
          <w:lang w:val="zh-CN"/>
        </w:rPr>
        <w:t>正本</w:t>
      </w:r>
      <w:r w:rsidRPr="00980C1E">
        <w:rPr>
          <w:rFonts w:hint="eastAsia"/>
          <w:b/>
          <w:bCs/>
          <w:sz w:val="30"/>
          <w:szCs w:val="30"/>
          <w:lang w:val="zh-CN"/>
        </w:rPr>
        <w:t>/</w:t>
      </w:r>
      <w:r w:rsidRPr="00980C1E">
        <w:rPr>
          <w:rFonts w:hint="eastAsia"/>
          <w:b/>
          <w:bCs/>
          <w:sz w:val="30"/>
          <w:szCs w:val="30"/>
          <w:lang w:val="zh-CN"/>
        </w:rPr>
        <w:t>副本</w:t>
      </w:r>
    </w:p>
    <w:p w14:paraId="11328796" w14:textId="77777777" w:rsidR="001C615B" w:rsidRPr="00980C1E" w:rsidRDefault="001C615B">
      <w:pPr>
        <w:autoSpaceDE w:val="0"/>
        <w:autoSpaceDN w:val="0"/>
        <w:adjustRightInd w:val="0"/>
        <w:snapToGrid w:val="0"/>
        <w:spacing w:line="360" w:lineRule="auto"/>
        <w:jc w:val="right"/>
        <w:rPr>
          <w:b/>
          <w:bCs/>
          <w:sz w:val="30"/>
          <w:szCs w:val="30"/>
          <w:lang w:val="zh-CN"/>
        </w:rPr>
      </w:pPr>
    </w:p>
    <w:p w14:paraId="5A884C39" w14:textId="77777777" w:rsidR="001C615B" w:rsidRPr="00980C1E" w:rsidRDefault="00D73598">
      <w:pPr>
        <w:autoSpaceDE w:val="0"/>
        <w:autoSpaceDN w:val="0"/>
        <w:adjustRightInd w:val="0"/>
        <w:snapToGrid w:val="0"/>
        <w:spacing w:line="360" w:lineRule="auto"/>
        <w:rPr>
          <w:b/>
          <w:bCs/>
          <w:sz w:val="28"/>
          <w:szCs w:val="28"/>
          <w:lang w:val="zh-CN"/>
        </w:rPr>
      </w:pPr>
      <w:r w:rsidRPr="00980C1E">
        <w:rPr>
          <w:b/>
          <w:bCs/>
          <w:sz w:val="28"/>
          <w:szCs w:val="28"/>
          <w:lang w:val="zh-CN"/>
        </w:rPr>
        <w:t>政府采购项目</w:t>
      </w:r>
    </w:p>
    <w:p w14:paraId="39E11288" w14:textId="1ED4C364" w:rsidR="001C615B" w:rsidRPr="00980C1E" w:rsidRDefault="00D73598">
      <w:pPr>
        <w:autoSpaceDE w:val="0"/>
        <w:autoSpaceDN w:val="0"/>
        <w:adjustRightInd w:val="0"/>
        <w:snapToGrid w:val="0"/>
        <w:spacing w:line="360" w:lineRule="auto"/>
        <w:rPr>
          <w:b/>
          <w:bCs/>
          <w:sz w:val="28"/>
          <w:szCs w:val="28"/>
          <w:lang w:val="zh-CN"/>
        </w:rPr>
      </w:pPr>
      <w:r w:rsidRPr="00980C1E">
        <w:rPr>
          <w:b/>
          <w:bCs/>
          <w:sz w:val="28"/>
          <w:szCs w:val="28"/>
          <w:lang w:val="zh-CN"/>
        </w:rPr>
        <w:t>采购项目编号：</w:t>
      </w:r>
      <w:r w:rsidR="00306F87" w:rsidRPr="00980C1E">
        <w:rPr>
          <w:rFonts w:hint="eastAsia"/>
          <w:b/>
          <w:bCs/>
          <w:sz w:val="28"/>
          <w:szCs w:val="28"/>
          <w:lang w:val="zh-CN"/>
        </w:rPr>
        <w:t>ZCSP-</w:t>
      </w:r>
      <w:r w:rsidR="00306F87" w:rsidRPr="00980C1E">
        <w:rPr>
          <w:rFonts w:hint="eastAsia"/>
          <w:b/>
          <w:bCs/>
          <w:sz w:val="28"/>
          <w:szCs w:val="28"/>
          <w:lang w:val="zh-CN"/>
        </w:rPr>
        <w:t>渭南市</w:t>
      </w:r>
      <w:r w:rsidR="00306F87" w:rsidRPr="00980C1E">
        <w:rPr>
          <w:rFonts w:hint="eastAsia"/>
          <w:b/>
          <w:bCs/>
          <w:sz w:val="28"/>
          <w:szCs w:val="28"/>
          <w:lang w:val="zh-CN"/>
        </w:rPr>
        <w:t>-2022-</w:t>
      </w:r>
      <w:r w:rsidR="00374A33" w:rsidRPr="00980C1E">
        <w:rPr>
          <w:b/>
          <w:bCs/>
          <w:sz w:val="28"/>
          <w:szCs w:val="28"/>
          <w:lang w:val="zh-CN"/>
        </w:rPr>
        <w:t>01616</w:t>
      </w:r>
      <w:r w:rsidRPr="00980C1E">
        <w:rPr>
          <w:rFonts w:hint="eastAsia"/>
          <w:b/>
          <w:bCs/>
          <w:sz w:val="28"/>
          <w:szCs w:val="28"/>
          <w:lang w:val="zh-CN"/>
        </w:rPr>
        <w:t>、</w:t>
      </w:r>
      <w:r w:rsidR="009D2092" w:rsidRPr="00980C1E">
        <w:rPr>
          <w:b/>
          <w:bCs/>
          <w:sz w:val="28"/>
          <w:szCs w:val="28"/>
          <w:lang w:val="zh-CN"/>
        </w:rPr>
        <w:t>SCZB2022-ZB-</w:t>
      </w:r>
      <w:r w:rsidR="00CB6D8D" w:rsidRPr="00980C1E">
        <w:rPr>
          <w:b/>
          <w:bCs/>
          <w:sz w:val="28"/>
          <w:szCs w:val="28"/>
          <w:lang w:val="zh-CN"/>
        </w:rPr>
        <w:t>0098-005</w:t>
      </w:r>
    </w:p>
    <w:p w14:paraId="0A90AD7F" w14:textId="77777777" w:rsidR="001C615B" w:rsidRPr="00980C1E" w:rsidRDefault="001C615B">
      <w:pPr>
        <w:spacing w:line="240" w:lineRule="atLeast"/>
        <w:ind w:leftChars="257" w:left="1080" w:hanging="540"/>
        <w:jc w:val="center"/>
        <w:rPr>
          <w:rFonts w:ascii="仿宋_GB2312" w:eastAsia="仿宋_GB2312"/>
          <w:b/>
          <w:sz w:val="52"/>
          <w:szCs w:val="52"/>
        </w:rPr>
      </w:pPr>
    </w:p>
    <w:p w14:paraId="6B5C9C8D" w14:textId="77777777" w:rsidR="001C615B" w:rsidRPr="00980C1E" w:rsidRDefault="001C615B">
      <w:pPr>
        <w:autoSpaceDE w:val="0"/>
        <w:autoSpaceDN w:val="0"/>
        <w:adjustRightInd w:val="0"/>
        <w:snapToGrid w:val="0"/>
        <w:spacing w:line="360" w:lineRule="auto"/>
        <w:jc w:val="center"/>
        <w:rPr>
          <w:b/>
          <w:bCs/>
          <w:sz w:val="44"/>
          <w:szCs w:val="44"/>
          <w:u w:val="single"/>
        </w:rPr>
      </w:pPr>
    </w:p>
    <w:p w14:paraId="5AEECEFF" w14:textId="77777777" w:rsidR="001C615B" w:rsidRPr="00980C1E" w:rsidRDefault="001C615B">
      <w:pPr>
        <w:autoSpaceDE w:val="0"/>
        <w:autoSpaceDN w:val="0"/>
        <w:adjustRightInd w:val="0"/>
        <w:snapToGrid w:val="0"/>
        <w:spacing w:line="360" w:lineRule="auto"/>
        <w:jc w:val="center"/>
        <w:rPr>
          <w:b/>
          <w:bCs/>
          <w:sz w:val="44"/>
          <w:szCs w:val="44"/>
          <w:u w:val="single"/>
        </w:rPr>
      </w:pPr>
    </w:p>
    <w:p w14:paraId="1687FD8E" w14:textId="77777777" w:rsidR="001C615B" w:rsidRPr="00980C1E" w:rsidRDefault="00D73598">
      <w:pPr>
        <w:autoSpaceDE w:val="0"/>
        <w:autoSpaceDN w:val="0"/>
        <w:adjustRightInd w:val="0"/>
        <w:snapToGrid w:val="0"/>
        <w:spacing w:line="360" w:lineRule="auto"/>
        <w:jc w:val="center"/>
        <w:rPr>
          <w:b/>
          <w:bCs/>
          <w:sz w:val="44"/>
          <w:szCs w:val="44"/>
          <w:u w:val="single"/>
        </w:rPr>
      </w:pPr>
      <w:r w:rsidRPr="00980C1E">
        <w:rPr>
          <w:rFonts w:hint="eastAsia"/>
          <w:b/>
          <w:bCs/>
          <w:sz w:val="44"/>
          <w:szCs w:val="44"/>
          <w:u w:val="single"/>
        </w:rPr>
        <w:t>项目名称</w:t>
      </w:r>
    </w:p>
    <w:p w14:paraId="7A170028" w14:textId="77777777" w:rsidR="001C615B" w:rsidRPr="00980C1E" w:rsidRDefault="00D73598">
      <w:pPr>
        <w:tabs>
          <w:tab w:val="left" w:pos="5670"/>
        </w:tabs>
        <w:autoSpaceDE w:val="0"/>
        <w:autoSpaceDN w:val="0"/>
        <w:adjustRightInd w:val="0"/>
        <w:snapToGrid w:val="0"/>
        <w:spacing w:line="360" w:lineRule="auto"/>
        <w:jc w:val="center"/>
        <w:rPr>
          <w:b/>
          <w:bCs/>
          <w:sz w:val="52"/>
          <w:szCs w:val="52"/>
          <w:lang w:val="zh-CN"/>
        </w:rPr>
      </w:pPr>
      <w:r w:rsidRPr="00980C1E">
        <w:rPr>
          <w:rFonts w:hint="eastAsia"/>
          <w:b/>
          <w:bCs/>
          <w:sz w:val="52"/>
          <w:szCs w:val="52"/>
          <w:lang w:val="zh-CN"/>
        </w:rPr>
        <w:t>投</w:t>
      </w:r>
      <w:r w:rsidRPr="00980C1E">
        <w:rPr>
          <w:b/>
          <w:bCs/>
          <w:sz w:val="52"/>
          <w:szCs w:val="52"/>
          <w:lang w:val="zh-CN"/>
        </w:rPr>
        <w:t xml:space="preserve"> </w:t>
      </w:r>
      <w:r w:rsidRPr="00980C1E">
        <w:rPr>
          <w:b/>
          <w:bCs/>
          <w:sz w:val="52"/>
          <w:szCs w:val="52"/>
          <w:lang w:val="zh-CN"/>
        </w:rPr>
        <w:t>标</w:t>
      </w:r>
      <w:r w:rsidRPr="00980C1E">
        <w:rPr>
          <w:b/>
          <w:bCs/>
          <w:sz w:val="52"/>
          <w:szCs w:val="52"/>
          <w:lang w:val="zh-CN"/>
        </w:rPr>
        <w:t xml:space="preserve"> </w:t>
      </w:r>
      <w:r w:rsidRPr="00980C1E">
        <w:rPr>
          <w:b/>
          <w:bCs/>
          <w:sz w:val="52"/>
          <w:szCs w:val="52"/>
          <w:lang w:val="zh-CN"/>
        </w:rPr>
        <w:t>文</w:t>
      </w:r>
      <w:r w:rsidRPr="00980C1E">
        <w:rPr>
          <w:b/>
          <w:bCs/>
          <w:sz w:val="52"/>
          <w:szCs w:val="52"/>
          <w:lang w:val="zh-CN"/>
        </w:rPr>
        <w:t xml:space="preserve"> </w:t>
      </w:r>
      <w:r w:rsidRPr="00980C1E">
        <w:rPr>
          <w:b/>
          <w:bCs/>
          <w:sz w:val="52"/>
          <w:szCs w:val="52"/>
          <w:lang w:val="zh-CN"/>
        </w:rPr>
        <w:t>件</w:t>
      </w:r>
    </w:p>
    <w:p w14:paraId="5F6DFAFC" w14:textId="77777777" w:rsidR="001C615B" w:rsidRPr="00980C1E" w:rsidRDefault="00D73598">
      <w:pPr>
        <w:spacing w:line="240" w:lineRule="atLeast"/>
        <w:jc w:val="center"/>
        <w:rPr>
          <w:rFonts w:ascii="仿宋_GB2312" w:eastAsia="仿宋_GB2312"/>
          <w:b/>
          <w:sz w:val="32"/>
          <w:szCs w:val="32"/>
        </w:rPr>
      </w:pPr>
      <w:r w:rsidRPr="00980C1E">
        <w:rPr>
          <w:rFonts w:eastAsia="黑体" w:hint="eastAsia"/>
          <w:b/>
          <w:bCs/>
          <w:sz w:val="32"/>
          <w:szCs w:val="32"/>
        </w:rPr>
        <w:t>（商务及技术文件）</w:t>
      </w:r>
    </w:p>
    <w:p w14:paraId="19428A83" w14:textId="77777777" w:rsidR="001C615B" w:rsidRPr="00980C1E" w:rsidRDefault="001C615B">
      <w:pPr>
        <w:spacing w:line="240" w:lineRule="atLeast"/>
        <w:ind w:leftChars="257" w:left="1080" w:hanging="540"/>
        <w:jc w:val="center"/>
        <w:rPr>
          <w:rFonts w:ascii="仿宋_GB2312" w:eastAsia="仿宋_GB2312"/>
          <w:b/>
          <w:sz w:val="32"/>
          <w:szCs w:val="32"/>
        </w:rPr>
      </w:pPr>
    </w:p>
    <w:p w14:paraId="28C88BD3" w14:textId="77777777" w:rsidR="001C615B" w:rsidRPr="00980C1E" w:rsidRDefault="001C615B">
      <w:pPr>
        <w:autoSpaceDE w:val="0"/>
        <w:autoSpaceDN w:val="0"/>
        <w:adjustRightInd w:val="0"/>
        <w:snapToGrid w:val="0"/>
        <w:spacing w:line="360" w:lineRule="auto"/>
        <w:jc w:val="center"/>
        <w:rPr>
          <w:rFonts w:eastAsia="黑体"/>
          <w:b/>
          <w:bCs/>
          <w:sz w:val="32"/>
          <w:szCs w:val="32"/>
        </w:rPr>
      </w:pPr>
    </w:p>
    <w:p w14:paraId="30A8D507" w14:textId="77777777" w:rsidR="001C615B" w:rsidRPr="00980C1E" w:rsidRDefault="001C615B">
      <w:pPr>
        <w:pStyle w:val="10"/>
      </w:pPr>
    </w:p>
    <w:p w14:paraId="580129EF" w14:textId="77777777" w:rsidR="001C615B" w:rsidRPr="00980C1E" w:rsidRDefault="001C615B">
      <w:pPr>
        <w:autoSpaceDE w:val="0"/>
        <w:autoSpaceDN w:val="0"/>
        <w:adjustRightInd w:val="0"/>
        <w:snapToGrid w:val="0"/>
        <w:spacing w:line="360" w:lineRule="auto"/>
        <w:rPr>
          <w:rFonts w:eastAsia="黑体"/>
          <w:sz w:val="30"/>
          <w:szCs w:val="30"/>
        </w:rPr>
      </w:pPr>
    </w:p>
    <w:p w14:paraId="3FB29F19" w14:textId="77777777" w:rsidR="001C615B" w:rsidRPr="00980C1E" w:rsidRDefault="001C615B">
      <w:pPr>
        <w:autoSpaceDE w:val="0"/>
        <w:autoSpaceDN w:val="0"/>
        <w:adjustRightInd w:val="0"/>
        <w:snapToGrid w:val="0"/>
        <w:spacing w:line="360" w:lineRule="auto"/>
        <w:rPr>
          <w:b/>
          <w:bCs/>
          <w:sz w:val="32"/>
          <w:szCs w:val="32"/>
          <w:lang w:val="zh-CN"/>
        </w:rPr>
      </w:pPr>
    </w:p>
    <w:p w14:paraId="428E63CA" w14:textId="77777777" w:rsidR="001C615B" w:rsidRPr="00980C1E" w:rsidRDefault="00D73598">
      <w:pPr>
        <w:autoSpaceDE w:val="0"/>
        <w:autoSpaceDN w:val="0"/>
        <w:adjustRightInd w:val="0"/>
        <w:snapToGrid w:val="0"/>
        <w:spacing w:line="360" w:lineRule="auto"/>
        <w:rPr>
          <w:b/>
          <w:bCs/>
          <w:sz w:val="32"/>
          <w:szCs w:val="32"/>
          <w:u w:val="single"/>
        </w:rPr>
      </w:pPr>
      <w:r w:rsidRPr="00980C1E">
        <w:rPr>
          <w:rFonts w:eastAsia="黑体"/>
          <w:sz w:val="30"/>
          <w:szCs w:val="30"/>
        </w:rPr>
        <w:t xml:space="preserve">              </w:t>
      </w:r>
      <w:r w:rsidRPr="00980C1E">
        <w:rPr>
          <w:rFonts w:eastAsia="黑体" w:hint="eastAsia"/>
          <w:sz w:val="30"/>
          <w:szCs w:val="30"/>
        </w:rPr>
        <w:t xml:space="preserve">   </w:t>
      </w:r>
      <w:r w:rsidRPr="00980C1E">
        <w:rPr>
          <w:b/>
          <w:bCs/>
          <w:sz w:val="32"/>
          <w:szCs w:val="32"/>
          <w:lang w:val="zh-CN"/>
        </w:rPr>
        <w:t>投</w:t>
      </w:r>
      <w:r w:rsidRPr="00980C1E">
        <w:rPr>
          <w:b/>
          <w:bCs/>
          <w:sz w:val="32"/>
          <w:szCs w:val="32"/>
        </w:rPr>
        <w:t xml:space="preserve"> </w:t>
      </w:r>
      <w:r w:rsidRPr="00980C1E">
        <w:rPr>
          <w:b/>
          <w:bCs/>
          <w:sz w:val="32"/>
          <w:szCs w:val="32"/>
          <w:lang w:val="zh-CN"/>
        </w:rPr>
        <w:t>标</w:t>
      </w:r>
      <w:r w:rsidRPr="00980C1E">
        <w:rPr>
          <w:b/>
          <w:bCs/>
          <w:sz w:val="32"/>
          <w:szCs w:val="32"/>
        </w:rPr>
        <w:t xml:space="preserve"> </w:t>
      </w:r>
      <w:r w:rsidRPr="00980C1E">
        <w:rPr>
          <w:b/>
          <w:bCs/>
          <w:sz w:val="32"/>
          <w:szCs w:val="32"/>
          <w:lang w:val="zh-CN"/>
        </w:rPr>
        <w:t>人：</w:t>
      </w:r>
      <w:r w:rsidRPr="00980C1E">
        <w:rPr>
          <w:b/>
          <w:bCs/>
          <w:sz w:val="32"/>
          <w:szCs w:val="32"/>
          <w:u w:val="single"/>
        </w:rPr>
        <w:t xml:space="preserve">                   </w:t>
      </w:r>
    </w:p>
    <w:p w14:paraId="6B9710D3" w14:textId="77777777" w:rsidR="001C615B" w:rsidRPr="00980C1E" w:rsidRDefault="001C615B">
      <w:pPr>
        <w:pStyle w:val="10"/>
      </w:pPr>
    </w:p>
    <w:p w14:paraId="1D6D63B1" w14:textId="77777777" w:rsidR="001C615B" w:rsidRPr="00980C1E" w:rsidRDefault="001C615B">
      <w:pPr>
        <w:pStyle w:val="10"/>
      </w:pPr>
    </w:p>
    <w:p w14:paraId="08964CA7" w14:textId="77777777" w:rsidR="001C615B" w:rsidRPr="00980C1E" w:rsidRDefault="00D73598">
      <w:pPr>
        <w:autoSpaceDE w:val="0"/>
        <w:autoSpaceDN w:val="0"/>
        <w:adjustRightInd w:val="0"/>
        <w:snapToGrid w:val="0"/>
        <w:spacing w:line="360" w:lineRule="auto"/>
        <w:ind w:firstLineChars="800" w:firstLine="2570"/>
        <w:rPr>
          <w:b/>
          <w:bCs/>
          <w:sz w:val="32"/>
          <w:szCs w:val="32"/>
        </w:rPr>
      </w:pPr>
      <w:r w:rsidRPr="00980C1E">
        <w:rPr>
          <w:b/>
          <w:bCs/>
          <w:sz w:val="32"/>
          <w:szCs w:val="32"/>
          <w:lang w:val="zh-CN"/>
        </w:rPr>
        <w:t>时</w:t>
      </w:r>
      <w:r w:rsidRPr="00980C1E">
        <w:rPr>
          <w:b/>
          <w:bCs/>
          <w:sz w:val="32"/>
          <w:szCs w:val="32"/>
        </w:rPr>
        <w:t xml:space="preserve">    </w:t>
      </w:r>
      <w:r w:rsidRPr="00980C1E">
        <w:rPr>
          <w:b/>
          <w:bCs/>
          <w:sz w:val="32"/>
          <w:szCs w:val="32"/>
          <w:lang w:val="zh-CN"/>
        </w:rPr>
        <w:t>间：</w:t>
      </w:r>
      <w:r w:rsidRPr="00980C1E">
        <w:rPr>
          <w:b/>
          <w:bCs/>
          <w:sz w:val="32"/>
          <w:szCs w:val="32"/>
          <w:u w:val="single"/>
        </w:rPr>
        <w:t xml:space="preserve">                   </w:t>
      </w:r>
    </w:p>
    <w:p w14:paraId="090763DC" w14:textId="77777777" w:rsidR="001C615B" w:rsidRPr="00980C1E" w:rsidRDefault="001C615B">
      <w:pPr>
        <w:spacing w:line="360" w:lineRule="auto"/>
        <w:ind w:leftChars="350" w:left="735" w:firstLineChars="50" w:firstLine="120"/>
        <w:rPr>
          <w:rFonts w:ascii="仿宋_GB2312" w:eastAsia="仿宋_GB2312" w:hAnsi="宋体"/>
          <w:sz w:val="24"/>
        </w:rPr>
      </w:pPr>
    </w:p>
    <w:p w14:paraId="7B8EA371" w14:textId="77777777" w:rsidR="001C615B" w:rsidRPr="00980C1E" w:rsidRDefault="00D73598">
      <w:pPr>
        <w:jc w:val="center"/>
        <w:rPr>
          <w:rFonts w:ascii="仿宋_GB2312" w:eastAsia="仿宋_GB2312" w:hAnsi="仿宋_GB2312" w:cs="仿宋_GB2312"/>
          <w:b/>
          <w:sz w:val="28"/>
          <w:szCs w:val="28"/>
        </w:rPr>
      </w:pPr>
      <w:r w:rsidRPr="00980C1E">
        <w:rPr>
          <w:rFonts w:ascii="仿宋_GB2312" w:eastAsia="仿宋_GB2312"/>
          <w:sz w:val="24"/>
        </w:rPr>
        <w:br w:type="page"/>
      </w:r>
      <w:r w:rsidRPr="00980C1E">
        <w:rPr>
          <w:rFonts w:ascii="仿宋_GB2312" w:eastAsia="仿宋_GB2312" w:hAnsi="仿宋_GB2312" w:cs="仿宋_GB2312" w:hint="eastAsia"/>
          <w:sz w:val="32"/>
          <w:szCs w:val="32"/>
        </w:rPr>
        <w:lastRenderedPageBreak/>
        <w:t>目  录</w:t>
      </w:r>
    </w:p>
    <w:p w14:paraId="2A2132EB" w14:textId="77777777" w:rsidR="001C615B" w:rsidRPr="00980C1E" w:rsidRDefault="001C615B">
      <w:pPr>
        <w:pStyle w:val="a4"/>
      </w:pPr>
    </w:p>
    <w:p w14:paraId="56AB276E" w14:textId="6F29466E"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1、投标函（见</w:t>
      </w:r>
      <w:r w:rsidRPr="00980C1E">
        <w:rPr>
          <w:rFonts w:ascii="仿宋_GB2312" w:eastAsia="仿宋_GB2312" w:hAnsi="宋体"/>
          <w:sz w:val="24"/>
        </w:rPr>
        <w:t>投标文件</w:t>
      </w:r>
      <w:r w:rsidRPr="00980C1E">
        <w:rPr>
          <w:rFonts w:ascii="仿宋_GB2312" w:eastAsia="仿宋_GB2312" w:hAnsi="宋体" w:hint="eastAsia"/>
          <w:sz w:val="24"/>
        </w:rPr>
        <w:t>格式</w:t>
      </w:r>
      <w:r w:rsidR="001635F0" w:rsidRPr="00980C1E">
        <w:rPr>
          <w:rFonts w:ascii="仿宋_GB2312" w:eastAsia="仿宋_GB2312" w:hAnsi="宋体" w:hint="eastAsia"/>
          <w:sz w:val="24"/>
        </w:rPr>
        <w:t>一</w:t>
      </w:r>
      <w:r w:rsidRPr="00980C1E">
        <w:rPr>
          <w:rFonts w:ascii="仿宋_GB2312" w:eastAsia="仿宋_GB2312" w:hAnsi="宋体" w:hint="eastAsia"/>
          <w:sz w:val="24"/>
        </w:rPr>
        <w:t>）</w:t>
      </w:r>
    </w:p>
    <w:p w14:paraId="7F147A6D" w14:textId="4C5320F1"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2、开标一览表（见</w:t>
      </w:r>
      <w:r w:rsidRPr="00980C1E">
        <w:rPr>
          <w:rFonts w:ascii="仿宋_GB2312" w:eastAsia="仿宋_GB2312" w:hAnsi="宋体"/>
          <w:sz w:val="24"/>
        </w:rPr>
        <w:t>投标文件</w:t>
      </w:r>
      <w:r w:rsidRPr="00980C1E">
        <w:rPr>
          <w:rFonts w:ascii="仿宋_GB2312" w:eastAsia="仿宋_GB2312" w:hAnsi="宋体" w:hint="eastAsia"/>
          <w:sz w:val="24"/>
        </w:rPr>
        <w:t>格式</w:t>
      </w:r>
      <w:r w:rsidR="001635F0" w:rsidRPr="00980C1E">
        <w:rPr>
          <w:rFonts w:ascii="仿宋_GB2312" w:eastAsia="仿宋_GB2312" w:hAnsi="宋体" w:hint="eastAsia"/>
          <w:sz w:val="24"/>
        </w:rPr>
        <w:t>二</w:t>
      </w:r>
      <w:r w:rsidRPr="00980C1E">
        <w:rPr>
          <w:rFonts w:ascii="仿宋_GB2312" w:eastAsia="仿宋_GB2312" w:hAnsi="宋体" w:hint="eastAsia"/>
          <w:sz w:val="24"/>
        </w:rPr>
        <w:t>）</w:t>
      </w:r>
    </w:p>
    <w:p w14:paraId="4FA9B523" w14:textId="6DD53917" w:rsidR="001C615B" w:rsidRPr="00980C1E" w:rsidRDefault="00D73598">
      <w:pPr>
        <w:tabs>
          <w:tab w:val="left" w:pos="5580"/>
        </w:tabs>
        <w:spacing w:line="360" w:lineRule="auto"/>
        <w:ind w:left="1" w:firstLineChars="235" w:firstLine="564"/>
        <w:rPr>
          <w:rFonts w:ascii="仿宋_GB2312" w:eastAsia="仿宋_GB2312" w:hAnsi="宋体"/>
          <w:sz w:val="24"/>
        </w:rPr>
      </w:pPr>
      <w:r w:rsidRPr="00980C1E">
        <w:rPr>
          <w:rFonts w:ascii="仿宋_GB2312" w:eastAsia="仿宋_GB2312" w:hAnsi="宋体" w:hint="eastAsia"/>
          <w:sz w:val="24"/>
        </w:rPr>
        <w:t>3、投标分项报价表（见</w:t>
      </w:r>
      <w:r w:rsidRPr="00980C1E">
        <w:rPr>
          <w:rFonts w:ascii="仿宋_GB2312" w:eastAsia="仿宋_GB2312" w:hAnsi="宋体"/>
          <w:sz w:val="24"/>
        </w:rPr>
        <w:t>投标文件</w:t>
      </w:r>
      <w:r w:rsidRPr="00980C1E">
        <w:rPr>
          <w:rFonts w:ascii="仿宋_GB2312" w:eastAsia="仿宋_GB2312" w:hAnsi="宋体" w:hint="eastAsia"/>
          <w:sz w:val="24"/>
        </w:rPr>
        <w:t>格式</w:t>
      </w:r>
      <w:r w:rsidR="001635F0" w:rsidRPr="00980C1E">
        <w:rPr>
          <w:rFonts w:ascii="仿宋_GB2312" w:eastAsia="仿宋_GB2312" w:hAnsi="宋体" w:hint="eastAsia"/>
          <w:sz w:val="24"/>
        </w:rPr>
        <w:t>三</w:t>
      </w:r>
      <w:r w:rsidRPr="00980C1E">
        <w:rPr>
          <w:rFonts w:ascii="仿宋_GB2312" w:eastAsia="仿宋_GB2312" w:hAnsi="宋体" w:hint="eastAsia"/>
          <w:sz w:val="24"/>
        </w:rPr>
        <w:t>）</w:t>
      </w:r>
    </w:p>
    <w:p w14:paraId="3C96DE33" w14:textId="0E3BD97F"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4、技术偏离表（见</w:t>
      </w:r>
      <w:r w:rsidRPr="00980C1E">
        <w:rPr>
          <w:rFonts w:ascii="仿宋_GB2312" w:eastAsia="仿宋_GB2312" w:hAnsi="宋体"/>
          <w:sz w:val="24"/>
        </w:rPr>
        <w:t>投标文件</w:t>
      </w:r>
      <w:r w:rsidRPr="00980C1E">
        <w:rPr>
          <w:rFonts w:ascii="仿宋_GB2312" w:eastAsia="仿宋_GB2312" w:hAnsi="宋体" w:hint="eastAsia"/>
          <w:sz w:val="24"/>
        </w:rPr>
        <w:t>格式</w:t>
      </w:r>
      <w:r w:rsidR="001635F0" w:rsidRPr="00980C1E">
        <w:rPr>
          <w:rFonts w:ascii="仿宋_GB2312" w:eastAsia="仿宋_GB2312" w:hAnsi="宋体" w:hint="eastAsia"/>
          <w:sz w:val="24"/>
        </w:rPr>
        <w:t>四</w:t>
      </w:r>
      <w:r w:rsidRPr="00980C1E">
        <w:rPr>
          <w:rFonts w:ascii="仿宋_GB2312" w:eastAsia="仿宋_GB2312" w:hAnsi="宋体" w:hint="eastAsia"/>
          <w:sz w:val="24"/>
        </w:rPr>
        <w:t>）</w:t>
      </w:r>
    </w:p>
    <w:p w14:paraId="02D7263E" w14:textId="7096B213"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5、商务条款偏离表（见</w:t>
      </w:r>
      <w:r w:rsidRPr="00980C1E">
        <w:rPr>
          <w:rFonts w:ascii="仿宋_GB2312" w:eastAsia="仿宋_GB2312" w:hAnsi="宋体"/>
          <w:sz w:val="24"/>
        </w:rPr>
        <w:t>投标文件</w:t>
      </w:r>
      <w:r w:rsidRPr="00980C1E">
        <w:rPr>
          <w:rFonts w:ascii="仿宋_GB2312" w:eastAsia="仿宋_GB2312" w:hAnsi="宋体" w:hint="eastAsia"/>
          <w:sz w:val="24"/>
        </w:rPr>
        <w:t>格式</w:t>
      </w:r>
      <w:r w:rsidR="001635F0" w:rsidRPr="00980C1E">
        <w:rPr>
          <w:rFonts w:ascii="仿宋_GB2312" w:eastAsia="仿宋_GB2312" w:hAnsi="宋体" w:hint="eastAsia"/>
          <w:sz w:val="24"/>
        </w:rPr>
        <w:t>五</w:t>
      </w:r>
      <w:r w:rsidRPr="00980C1E">
        <w:rPr>
          <w:rFonts w:ascii="仿宋_GB2312" w:eastAsia="仿宋_GB2312" w:hAnsi="宋体" w:hint="eastAsia"/>
          <w:sz w:val="24"/>
        </w:rPr>
        <w:t>）</w:t>
      </w:r>
    </w:p>
    <w:p w14:paraId="12E2D897" w14:textId="77777777"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6、符合《</w:t>
      </w:r>
      <w:r w:rsidRPr="00980C1E">
        <w:rPr>
          <w:rFonts w:ascii="仿宋_GB2312" w:eastAsia="仿宋_GB2312" w:hAnsi="宋体"/>
          <w:sz w:val="24"/>
        </w:rPr>
        <w:t>政府采购促进中小企业发展</w:t>
      </w:r>
      <w:r w:rsidRPr="00980C1E">
        <w:rPr>
          <w:rFonts w:ascii="仿宋_GB2312" w:eastAsia="仿宋_GB2312" w:hAnsi="宋体" w:hint="eastAsia"/>
          <w:sz w:val="24"/>
        </w:rPr>
        <w:t>管理</w:t>
      </w:r>
      <w:r w:rsidRPr="00980C1E">
        <w:rPr>
          <w:rFonts w:ascii="仿宋_GB2312" w:eastAsia="仿宋_GB2312" w:hAnsi="宋体"/>
          <w:sz w:val="24"/>
        </w:rPr>
        <w:t>办法</w:t>
      </w:r>
      <w:r w:rsidRPr="00980C1E">
        <w:rPr>
          <w:rFonts w:ascii="仿宋_GB2312" w:eastAsia="仿宋_GB2312" w:hAnsi="宋体" w:hint="eastAsia"/>
          <w:sz w:val="24"/>
        </w:rPr>
        <w:t>》、《关于政府采购支持监狱企业发展有关问题的通知》和《三部门联合发布关于促进残疾人就业政府采购政策的通知》价格扣减条件的投标人须提交：</w:t>
      </w:r>
    </w:p>
    <w:p w14:paraId="239BD7F3" w14:textId="3B1B8A27" w:rsidR="001C615B" w:rsidRPr="00980C1E" w:rsidRDefault="00D73598">
      <w:pPr>
        <w:pStyle w:val="ad"/>
        <w:spacing w:line="360" w:lineRule="auto"/>
        <w:ind w:leftChars="148" w:left="311" w:firstLineChars="307" w:firstLine="737"/>
        <w:rPr>
          <w:rFonts w:ascii="仿宋_GB2312" w:eastAsia="仿宋_GB2312" w:hAnsi="宋体"/>
          <w:sz w:val="24"/>
        </w:rPr>
      </w:pPr>
      <w:r w:rsidRPr="00980C1E">
        <w:rPr>
          <w:rFonts w:ascii="仿宋_GB2312" w:eastAsia="仿宋_GB2312" w:hAnsi="宋体" w:hint="eastAsia"/>
          <w:sz w:val="24"/>
        </w:rPr>
        <w:t>6-1《中小企业声明函》（见投标文件格式</w:t>
      </w:r>
      <w:r w:rsidR="001635F0" w:rsidRPr="00980C1E">
        <w:rPr>
          <w:rFonts w:ascii="仿宋_GB2312" w:eastAsia="仿宋_GB2312" w:hAnsi="宋体" w:hint="eastAsia"/>
          <w:sz w:val="24"/>
        </w:rPr>
        <w:t>六</w:t>
      </w:r>
      <w:r w:rsidRPr="00980C1E">
        <w:rPr>
          <w:rFonts w:ascii="仿宋_GB2312" w:eastAsia="仿宋_GB2312" w:hAnsi="宋体" w:hint="eastAsia"/>
          <w:sz w:val="24"/>
        </w:rPr>
        <w:t>）</w:t>
      </w:r>
    </w:p>
    <w:p w14:paraId="2CB84D82" w14:textId="6849DEFA" w:rsidR="001C615B" w:rsidRPr="00980C1E" w:rsidRDefault="00D73598">
      <w:pPr>
        <w:pStyle w:val="ad"/>
        <w:spacing w:line="360" w:lineRule="auto"/>
        <w:ind w:leftChars="148" w:left="311" w:firstLineChars="307" w:firstLine="737"/>
        <w:rPr>
          <w:rFonts w:ascii="仿宋_GB2312" w:eastAsia="仿宋_GB2312" w:hAnsi="宋体"/>
          <w:sz w:val="24"/>
        </w:rPr>
      </w:pPr>
      <w:r w:rsidRPr="00980C1E">
        <w:rPr>
          <w:rFonts w:ascii="仿宋_GB2312" w:eastAsia="仿宋_GB2312" w:hAnsi="宋体" w:hint="eastAsia"/>
          <w:sz w:val="24"/>
        </w:rPr>
        <w:t>6-2《投标人监狱企业声明函》（见投标文件格式</w:t>
      </w:r>
      <w:r w:rsidR="001635F0" w:rsidRPr="00980C1E">
        <w:rPr>
          <w:rFonts w:ascii="仿宋_GB2312" w:eastAsia="仿宋_GB2312" w:hAnsi="宋体" w:hint="eastAsia"/>
          <w:sz w:val="24"/>
        </w:rPr>
        <w:t>七</w:t>
      </w:r>
      <w:r w:rsidRPr="00980C1E">
        <w:rPr>
          <w:rFonts w:ascii="仿宋_GB2312" w:eastAsia="仿宋_GB2312" w:hAnsi="宋体" w:hint="eastAsia"/>
          <w:sz w:val="24"/>
        </w:rPr>
        <w:t>）</w:t>
      </w:r>
    </w:p>
    <w:p w14:paraId="358251F6" w14:textId="0562B2D5" w:rsidR="001C615B" w:rsidRPr="00980C1E" w:rsidRDefault="00D73598">
      <w:pPr>
        <w:pStyle w:val="ad"/>
        <w:spacing w:line="360" w:lineRule="auto"/>
        <w:ind w:leftChars="148" w:left="311" w:firstLineChars="307" w:firstLine="737"/>
        <w:rPr>
          <w:rFonts w:ascii="仿宋_GB2312" w:eastAsia="仿宋_GB2312" w:hAnsi="宋体"/>
          <w:sz w:val="24"/>
        </w:rPr>
      </w:pPr>
      <w:r w:rsidRPr="00980C1E">
        <w:rPr>
          <w:rFonts w:ascii="仿宋_GB2312" w:eastAsia="仿宋_GB2312" w:hAnsi="宋体" w:hint="eastAsia"/>
          <w:sz w:val="24"/>
        </w:rPr>
        <w:t>6-3《残疾人福利性单位声明函》（见投标文件格式</w:t>
      </w:r>
      <w:r w:rsidR="001635F0" w:rsidRPr="00980C1E">
        <w:rPr>
          <w:rFonts w:ascii="仿宋_GB2312" w:eastAsia="仿宋_GB2312" w:hAnsi="宋体" w:hint="eastAsia"/>
          <w:sz w:val="24"/>
        </w:rPr>
        <w:t>八</w:t>
      </w:r>
      <w:r w:rsidRPr="00980C1E">
        <w:rPr>
          <w:rFonts w:ascii="仿宋_GB2312" w:eastAsia="仿宋_GB2312" w:hAnsi="宋体" w:hint="eastAsia"/>
          <w:sz w:val="24"/>
        </w:rPr>
        <w:t>）</w:t>
      </w:r>
    </w:p>
    <w:p w14:paraId="638F2D1F" w14:textId="77777777" w:rsidR="001C615B" w:rsidRPr="00980C1E" w:rsidRDefault="00D73598">
      <w:pPr>
        <w:pStyle w:val="ad"/>
        <w:spacing w:line="360" w:lineRule="auto"/>
        <w:ind w:leftChars="148" w:left="311" w:firstLine="228"/>
        <w:rPr>
          <w:rFonts w:ascii="仿宋_GB2312" w:eastAsia="仿宋_GB2312" w:hAnsi="宋体"/>
          <w:sz w:val="24"/>
        </w:rPr>
      </w:pPr>
      <w:r w:rsidRPr="00980C1E">
        <w:rPr>
          <w:rFonts w:ascii="仿宋_GB2312" w:eastAsia="仿宋_GB2312" w:hAnsi="宋体" w:hint="eastAsia"/>
          <w:sz w:val="24"/>
        </w:rPr>
        <w:t>7、符合评分标准要求的商务文件</w:t>
      </w:r>
    </w:p>
    <w:p w14:paraId="06C2E78A" w14:textId="77777777"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8、投标人须知第10条要求的所有技术文件</w:t>
      </w:r>
    </w:p>
    <w:p w14:paraId="7E395479" w14:textId="77777777"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9、投标方案或技术方案</w:t>
      </w:r>
    </w:p>
    <w:p w14:paraId="786AA0C3" w14:textId="77777777"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 xml:space="preserve">10、业绩一览表     </w:t>
      </w:r>
    </w:p>
    <w:p w14:paraId="2DA64DF4" w14:textId="77777777"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11、</w:t>
      </w:r>
      <w:r w:rsidRPr="00980C1E">
        <w:rPr>
          <w:rFonts w:ascii="仿宋_GB2312" w:eastAsia="仿宋_GB2312" w:hAnsi="宋体"/>
          <w:sz w:val="24"/>
          <w:u w:val="single"/>
        </w:rPr>
        <w:t>投标须知前附表</w:t>
      </w:r>
      <w:r w:rsidRPr="00980C1E">
        <w:rPr>
          <w:rFonts w:ascii="仿宋_GB2312" w:eastAsia="仿宋_GB2312" w:hAnsi="宋体"/>
          <w:sz w:val="24"/>
        </w:rPr>
        <w:t>要求的其他文件</w:t>
      </w:r>
    </w:p>
    <w:p w14:paraId="60095FE2" w14:textId="77777777" w:rsidR="001C615B" w:rsidRPr="00980C1E" w:rsidRDefault="00D73598">
      <w:pPr>
        <w:pStyle w:val="ad"/>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12、投标保证金支付凭证或担保函</w:t>
      </w:r>
    </w:p>
    <w:p w14:paraId="62B03D90" w14:textId="7F4BD066" w:rsidR="001C615B" w:rsidRPr="00980C1E" w:rsidRDefault="00D73598">
      <w:pPr>
        <w:pStyle w:val="ad"/>
        <w:tabs>
          <w:tab w:val="left" w:pos="5580"/>
        </w:tabs>
        <w:snapToGrid w:val="0"/>
        <w:spacing w:line="360" w:lineRule="auto"/>
        <w:rPr>
          <w:rFonts w:ascii="仿宋_GB2312" w:eastAsia="仿宋_GB2312" w:hAnsi="宋体"/>
          <w:sz w:val="24"/>
        </w:rPr>
      </w:pPr>
      <w:r w:rsidRPr="00980C1E">
        <w:rPr>
          <w:rFonts w:ascii="仿宋_GB2312" w:eastAsia="仿宋_GB2312" w:hAnsi="宋体"/>
          <w:sz w:val="24"/>
        </w:rPr>
        <w:br w:type="page"/>
      </w:r>
      <w:r w:rsidRPr="00980C1E">
        <w:rPr>
          <w:rFonts w:ascii="仿宋_GB2312" w:eastAsia="仿宋_GB2312" w:hAnsi="宋体" w:hint="eastAsia"/>
          <w:sz w:val="24"/>
        </w:rPr>
        <w:lastRenderedPageBreak/>
        <w:t>（</w:t>
      </w:r>
      <w:r w:rsidRPr="00980C1E">
        <w:rPr>
          <w:rFonts w:ascii="仿宋_GB2312" w:eastAsia="仿宋_GB2312" w:hAnsi="宋体"/>
          <w:sz w:val="24"/>
        </w:rPr>
        <w:t>投标文件</w:t>
      </w:r>
      <w:r w:rsidRPr="00980C1E">
        <w:rPr>
          <w:rFonts w:ascii="仿宋_GB2312" w:eastAsia="仿宋_GB2312" w:hAnsi="宋体" w:hint="eastAsia"/>
          <w:sz w:val="24"/>
        </w:rPr>
        <w:t>格式</w:t>
      </w:r>
      <w:r w:rsidR="001635F0" w:rsidRPr="00980C1E">
        <w:rPr>
          <w:rFonts w:ascii="仿宋_GB2312" w:eastAsia="仿宋_GB2312" w:hAnsi="宋体" w:hint="eastAsia"/>
          <w:sz w:val="24"/>
        </w:rPr>
        <w:t>一</w:t>
      </w:r>
      <w:r w:rsidRPr="00980C1E">
        <w:rPr>
          <w:rFonts w:ascii="仿宋_GB2312" w:eastAsia="仿宋_GB2312" w:hAnsi="宋体" w:hint="eastAsia"/>
          <w:sz w:val="24"/>
        </w:rPr>
        <w:t>）</w:t>
      </w:r>
    </w:p>
    <w:p w14:paraId="1E369CB3"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365" w:name="_Hlt520355504"/>
      <w:bookmarkStart w:id="366" w:name="_Toc60928904"/>
      <w:bookmarkStart w:id="367" w:name="_Toc60929136"/>
      <w:bookmarkStart w:id="368" w:name="_Toc106813667"/>
      <w:bookmarkStart w:id="369" w:name="_Toc2041"/>
      <w:bookmarkStart w:id="370" w:name="_Toc14915"/>
      <w:bookmarkStart w:id="371" w:name="_Toc515647817"/>
      <w:bookmarkStart w:id="372" w:name="_Toc532473505"/>
      <w:bookmarkEnd w:id="360"/>
      <w:bookmarkEnd w:id="361"/>
      <w:bookmarkEnd w:id="362"/>
      <w:bookmarkEnd w:id="365"/>
      <w:r w:rsidRPr="00980C1E">
        <w:rPr>
          <w:rFonts w:ascii="仿宋_GB2312" w:eastAsia="仿宋_GB2312" w:hAnsi="仿宋_GB2312" w:cs="仿宋_GB2312" w:hint="eastAsia"/>
          <w:sz w:val="32"/>
          <w:szCs w:val="32"/>
        </w:rPr>
        <w:t>投标函</w:t>
      </w:r>
      <w:bookmarkEnd w:id="366"/>
      <w:bookmarkEnd w:id="367"/>
      <w:bookmarkEnd w:id="368"/>
    </w:p>
    <w:p w14:paraId="30263B45" w14:textId="77777777" w:rsidR="001C615B" w:rsidRPr="00980C1E" w:rsidRDefault="00D73598">
      <w:pPr>
        <w:tabs>
          <w:tab w:val="left" w:pos="5580"/>
        </w:tabs>
        <w:snapToGrid w:val="0"/>
        <w:spacing w:line="360" w:lineRule="auto"/>
        <w:ind w:left="1080" w:hanging="1080"/>
        <w:jc w:val="center"/>
        <w:rPr>
          <w:rFonts w:ascii="仿宋_GB2312" w:eastAsia="仿宋_GB2312" w:hAnsi="宋体"/>
          <w:sz w:val="24"/>
        </w:rPr>
      </w:pPr>
      <w:r w:rsidRPr="00980C1E">
        <w:rPr>
          <w:rFonts w:ascii="仿宋_GB2312" w:eastAsia="仿宋_GB2312" w:hAnsi="宋体" w:hint="eastAsia"/>
          <w:sz w:val="24"/>
        </w:rPr>
        <w:t xml:space="preserve"> </w:t>
      </w:r>
      <w:r w:rsidRPr="00980C1E">
        <w:rPr>
          <w:rFonts w:ascii="仿宋_GB2312" w:eastAsia="仿宋_GB2312" w:hAnsi="宋体"/>
          <w:sz w:val="24"/>
        </w:rPr>
        <w:t xml:space="preserve">    </w:t>
      </w:r>
      <w:bookmarkEnd w:id="363"/>
      <w:bookmarkEnd w:id="369"/>
      <w:bookmarkEnd w:id="370"/>
      <w:bookmarkEnd w:id="371"/>
      <w:bookmarkEnd w:id="372"/>
    </w:p>
    <w:p w14:paraId="45BCA167" w14:textId="77777777" w:rsidR="001C615B" w:rsidRPr="00980C1E" w:rsidRDefault="00D73598">
      <w:pPr>
        <w:tabs>
          <w:tab w:val="left" w:pos="5580"/>
        </w:tabs>
        <w:snapToGrid w:val="0"/>
        <w:spacing w:line="360" w:lineRule="auto"/>
        <w:ind w:left="1080" w:hanging="1080"/>
        <w:rPr>
          <w:rFonts w:ascii="仿宋_GB2312" w:eastAsia="仿宋_GB2312" w:hAnsi="宋体"/>
          <w:sz w:val="24"/>
        </w:rPr>
      </w:pPr>
      <w:r w:rsidRPr="00980C1E">
        <w:rPr>
          <w:rFonts w:ascii="仿宋_GB2312" w:eastAsia="仿宋_GB2312" w:hAnsi="宋体" w:hint="eastAsia"/>
          <w:sz w:val="24"/>
        </w:rPr>
        <w:t>致：</w:t>
      </w:r>
      <w:r w:rsidRPr="00980C1E">
        <w:rPr>
          <w:rFonts w:ascii="仿宋_GB2312" w:eastAsia="仿宋_GB2312" w:hAnsi="宋体" w:hint="eastAsia"/>
          <w:sz w:val="24"/>
          <w:u w:val="single"/>
        </w:rPr>
        <w:t xml:space="preserve"> （采购人或采购代理机构名称）   </w:t>
      </w:r>
    </w:p>
    <w:p w14:paraId="7088D65D" w14:textId="77777777" w:rsidR="001C615B" w:rsidRPr="00980C1E" w:rsidRDefault="00D73598">
      <w:pPr>
        <w:pStyle w:val="ad"/>
        <w:tabs>
          <w:tab w:val="left" w:pos="5580"/>
        </w:tabs>
        <w:snapToGrid w:val="0"/>
        <w:spacing w:line="360" w:lineRule="auto"/>
        <w:ind w:leftChars="51" w:left="107" w:firstLineChars="200" w:firstLine="480"/>
        <w:rPr>
          <w:rFonts w:ascii="仿宋_GB2312" w:eastAsia="仿宋_GB2312" w:hAnsi="宋体"/>
          <w:sz w:val="24"/>
        </w:rPr>
      </w:pPr>
      <w:r w:rsidRPr="00980C1E">
        <w:rPr>
          <w:rFonts w:ascii="仿宋_GB2312" w:eastAsia="仿宋_GB2312" w:hAnsi="宋体" w:hint="eastAsia"/>
          <w:sz w:val="24"/>
        </w:rPr>
        <w:t>根据贵方(</w:t>
      </w:r>
      <w:r w:rsidRPr="00980C1E">
        <w:rPr>
          <w:rFonts w:ascii="仿宋_GB2312" w:eastAsia="仿宋_GB2312" w:hAnsi="宋体" w:hint="eastAsia"/>
          <w:sz w:val="24"/>
          <w:u w:val="single"/>
        </w:rPr>
        <w:t>项目名称、采购项目编号</w:t>
      </w:r>
      <w:r w:rsidRPr="00980C1E">
        <w:rPr>
          <w:rFonts w:ascii="仿宋_GB2312" w:eastAsia="仿宋_GB2312" w:hAnsi="宋体" w:hint="eastAsia"/>
          <w:sz w:val="24"/>
        </w:rPr>
        <w:t>)项目的招标文件，签字代表(</w:t>
      </w:r>
      <w:r w:rsidRPr="00980C1E">
        <w:rPr>
          <w:rFonts w:ascii="仿宋_GB2312" w:eastAsia="仿宋_GB2312" w:hAnsi="宋体" w:hint="eastAsia"/>
          <w:sz w:val="24"/>
          <w:u w:val="single"/>
        </w:rPr>
        <w:t>姓名、职务</w:t>
      </w:r>
      <w:r w:rsidRPr="00980C1E">
        <w:rPr>
          <w:rFonts w:ascii="仿宋_GB2312" w:eastAsia="仿宋_GB2312" w:hAnsi="宋体" w:hint="eastAsia"/>
          <w:sz w:val="24"/>
        </w:rPr>
        <w:t>)经正式授权并代表投标人（</w:t>
      </w:r>
      <w:r w:rsidRPr="00980C1E">
        <w:rPr>
          <w:rFonts w:ascii="仿宋_GB2312" w:eastAsia="仿宋_GB2312" w:hAnsi="宋体" w:hint="eastAsia"/>
          <w:sz w:val="24"/>
          <w:u w:val="single"/>
        </w:rPr>
        <w:t>名称</w:t>
      </w:r>
      <w:r w:rsidRPr="00980C1E">
        <w:rPr>
          <w:rFonts w:ascii="仿宋_GB2312" w:eastAsia="仿宋_GB2312" w:hAnsi="宋体" w:hint="eastAsia"/>
          <w:sz w:val="24"/>
        </w:rPr>
        <w:t>）提交下述文件正本</w:t>
      </w:r>
      <w:r w:rsidRPr="00980C1E">
        <w:rPr>
          <w:rFonts w:ascii="仿宋_GB2312" w:eastAsia="仿宋_GB2312" w:hAnsi="宋体" w:hint="eastAsia"/>
          <w:sz w:val="24"/>
          <w:u w:val="single"/>
        </w:rPr>
        <w:t xml:space="preserve">   </w:t>
      </w:r>
      <w:r w:rsidRPr="00980C1E">
        <w:rPr>
          <w:rFonts w:ascii="仿宋_GB2312" w:eastAsia="仿宋_GB2312" w:hAnsi="宋体" w:hint="eastAsia"/>
          <w:sz w:val="24"/>
        </w:rPr>
        <w:t>份、副本</w:t>
      </w:r>
      <w:r w:rsidRPr="00980C1E">
        <w:rPr>
          <w:rFonts w:ascii="仿宋_GB2312" w:eastAsia="仿宋_GB2312" w:hAnsi="宋体" w:hint="eastAsia"/>
          <w:sz w:val="24"/>
          <w:u w:val="single"/>
        </w:rPr>
        <w:t xml:space="preserve">   </w:t>
      </w:r>
      <w:r w:rsidRPr="00980C1E">
        <w:rPr>
          <w:rFonts w:ascii="仿宋_GB2312" w:eastAsia="仿宋_GB2312" w:hAnsi="宋体" w:hint="eastAsia"/>
          <w:sz w:val="24"/>
        </w:rPr>
        <w:t>份及电子文档</w:t>
      </w:r>
      <w:r w:rsidRPr="00980C1E">
        <w:rPr>
          <w:rFonts w:ascii="仿宋_GB2312" w:eastAsia="仿宋_GB2312" w:hAnsi="宋体" w:hint="eastAsia"/>
          <w:sz w:val="24"/>
          <w:u w:val="single"/>
        </w:rPr>
        <w:t xml:space="preserve">    </w:t>
      </w:r>
      <w:r w:rsidRPr="00980C1E">
        <w:rPr>
          <w:rFonts w:ascii="仿宋_GB2312" w:eastAsia="仿宋_GB2312" w:hAnsi="宋体" w:hint="eastAsia"/>
          <w:sz w:val="24"/>
        </w:rPr>
        <w:t>份。</w:t>
      </w:r>
      <w:r w:rsidRPr="00980C1E">
        <w:rPr>
          <w:rFonts w:ascii="仿宋_GB2312" w:eastAsia="仿宋_GB2312" w:hAnsi="仿宋" w:hint="eastAsia"/>
          <w:sz w:val="24"/>
          <w:szCs w:val="24"/>
          <w:lang w:val="zh-CN"/>
        </w:rPr>
        <w:t>为此，我方郑重声明以下诸点，并负法律责任。</w:t>
      </w:r>
    </w:p>
    <w:p w14:paraId="4C94A7D8" w14:textId="77777777" w:rsidR="001C615B" w:rsidRPr="00980C1E" w:rsidRDefault="00D73598">
      <w:pPr>
        <w:pStyle w:val="ad"/>
        <w:tabs>
          <w:tab w:val="left" w:pos="720"/>
          <w:tab w:val="left" w:pos="900"/>
        </w:tabs>
        <w:snapToGrid w:val="0"/>
        <w:spacing w:line="360" w:lineRule="auto"/>
        <w:ind w:leftChars="257" w:left="769" w:hanging="229"/>
        <w:rPr>
          <w:rFonts w:ascii="仿宋_GB2312" w:eastAsia="仿宋_GB2312" w:hAnsi="宋体"/>
          <w:sz w:val="24"/>
          <w:u w:val="single"/>
        </w:rPr>
      </w:pPr>
      <w:r w:rsidRPr="00980C1E">
        <w:rPr>
          <w:rFonts w:ascii="仿宋_GB2312" w:eastAsia="仿宋_GB2312" w:hAnsi="宋体" w:hint="eastAsia"/>
          <w:sz w:val="24"/>
        </w:rPr>
        <w:t>（1）按照招标文件的规定，我公司投标总价为：</w:t>
      </w:r>
      <w:r w:rsidRPr="00980C1E">
        <w:rPr>
          <w:rFonts w:ascii="仿宋_GB2312" w:eastAsia="仿宋_GB2312" w:hAnsi="宋体" w:hint="eastAsia"/>
          <w:sz w:val="24"/>
          <w:u w:val="single"/>
        </w:rPr>
        <w:t>人民币（大写）　　  元（￥：   元）</w:t>
      </w:r>
      <w:r w:rsidRPr="00980C1E">
        <w:rPr>
          <w:rFonts w:ascii="仿宋_GB2312" w:eastAsia="仿宋_GB2312" w:hAnsi="宋体" w:hint="eastAsia"/>
          <w:sz w:val="24"/>
        </w:rPr>
        <w:t>。</w:t>
      </w:r>
    </w:p>
    <w:p w14:paraId="7DF7DF42" w14:textId="77777777" w:rsidR="001C615B" w:rsidRPr="00980C1E" w:rsidRDefault="00D73598">
      <w:pPr>
        <w:pStyle w:val="ad"/>
        <w:tabs>
          <w:tab w:val="left" w:pos="5580"/>
        </w:tabs>
        <w:snapToGrid w:val="0"/>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（2）本投标有效期为自</w:t>
      </w:r>
      <w:r w:rsidRPr="00980C1E">
        <w:rPr>
          <w:rFonts w:ascii="仿宋_GB2312" w:eastAsia="仿宋_GB2312" w:hAnsi="宋体" w:hint="eastAsia"/>
          <w:sz w:val="24"/>
          <w:szCs w:val="24"/>
        </w:rPr>
        <w:t>投标截止之日起</w:t>
      </w:r>
      <w:r w:rsidRPr="00980C1E">
        <w:rPr>
          <w:rFonts w:ascii="仿宋_GB2312" w:eastAsia="仿宋_GB2312" w:hAnsi="宋体" w:hint="eastAsia"/>
          <w:sz w:val="24"/>
          <w:szCs w:val="24"/>
          <w:u w:val="single"/>
        </w:rPr>
        <w:t xml:space="preserve">          </w:t>
      </w:r>
      <w:r w:rsidRPr="00980C1E">
        <w:rPr>
          <w:rFonts w:ascii="仿宋_GB2312" w:eastAsia="仿宋_GB2312" w:hAnsi="宋体" w:hint="eastAsia"/>
          <w:sz w:val="24"/>
          <w:szCs w:val="24"/>
        </w:rPr>
        <w:t>个日历日</w:t>
      </w:r>
      <w:r w:rsidRPr="00980C1E">
        <w:rPr>
          <w:rFonts w:ascii="仿宋_GB2312" w:eastAsia="仿宋_GB2312" w:hAnsi="仿宋" w:hint="eastAsia"/>
          <w:sz w:val="24"/>
          <w:szCs w:val="24"/>
          <w:lang w:val="zh-CN"/>
        </w:rPr>
        <w:t>，若我方中标，投标文件有效期自动延长至合同执行完毕。</w:t>
      </w:r>
    </w:p>
    <w:p w14:paraId="293CE65B" w14:textId="77777777" w:rsidR="001C615B" w:rsidRPr="00980C1E" w:rsidRDefault="00D73598">
      <w:pPr>
        <w:pStyle w:val="ad"/>
        <w:tabs>
          <w:tab w:val="left" w:pos="5580"/>
        </w:tabs>
        <w:snapToGrid w:val="0"/>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（3）已详细审查全部招标文件，包括所有补充通知（如果有的话），完全理解并同意放弃对这方面有不明、误解的权利。</w:t>
      </w:r>
    </w:p>
    <w:p w14:paraId="205E02CF" w14:textId="77777777" w:rsidR="001C615B" w:rsidRPr="00980C1E" w:rsidRDefault="00D73598">
      <w:pPr>
        <w:pStyle w:val="ad"/>
        <w:tabs>
          <w:tab w:val="left" w:pos="5580"/>
        </w:tabs>
        <w:snapToGrid w:val="0"/>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（4）按照招标文件的规定，在中标后向贵方一次性支付招标代理费。</w:t>
      </w:r>
    </w:p>
    <w:p w14:paraId="519E7931" w14:textId="77777777" w:rsidR="001C615B" w:rsidRPr="00980C1E" w:rsidRDefault="00D73598">
      <w:pPr>
        <w:pStyle w:val="ad"/>
        <w:tabs>
          <w:tab w:val="left" w:pos="5580"/>
        </w:tabs>
        <w:snapToGrid w:val="0"/>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（5）按照贵方可能的要求，提供与投标有关的一切数据或资料，我们完全理解最低投标报价不作为中标的唯一条件，且尊重评标结论和定标结果。</w:t>
      </w:r>
    </w:p>
    <w:p w14:paraId="479C3D45" w14:textId="77777777" w:rsidR="001C615B" w:rsidRPr="00980C1E" w:rsidRDefault="00D73598">
      <w:pPr>
        <w:pStyle w:val="ad"/>
        <w:tabs>
          <w:tab w:val="left" w:pos="5580"/>
        </w:tabs>
        <w:snapToGrid w:val="0"/>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（6）完全理解并无条件承担中标后不依法与采购人签订合同的法律后果。</w:t>
      </w:r>
    </w:p>
    <w:p w14:paraId="4FE74C31" w14:textId="77777777" w:rsidR="001C615B" w:rsidRPr="00980C1E" w:rsidRDefault="00D73598">
      <w:pPr>
        <w:pStyle w:val="ad"/>
        <w:tabs>
          <w:tab w:val="left" w:pos="5580"/>
        </w:tabs>
        <w:snapToGrid w:val="0"/>
        <w:spacing w:line="360" w:lineRule="auto"/>
        <w:ind w:leftChars="118" w:left="344" w:hangingChars="40" w:hanging="96"/>
        <w:rPr>
          <w:rFonts w:ascii="仿宋_GB2312" w:eastAsia="仿宋_GB2312" w:hAnsi="宋体"/>
          <w:sz w:val="24"/>
        </w:rPr>
      </w:pPr>
      <w:r w:rsidRPr="00980C1E">
        <w:rPr>
          <w:rFonts w:ascii="仿宋_GB2312" w:eastAsia="仿宋_GB2312" w:hAnsi="宋体" w:hint="eastAsia"/>
          <w:sz w:val="24"/>
        </w:rPr>
        <w:t xml:space="preserve">   </w:t>
      </w:r>
    </w:p>
    <w:p w14:paraId="7762E29E" w14:textId="77777777" w:rsidR="001C615B" w:rsidRPr="00980C1E" w:rsidRDefault="00D73598">
      <w:pPr>
        <w:autoSpaceDE w:val="0"/>
        <w:autoSpaceDN w:val="0"/>
        <w:adjustRightInd w:val="0"/>
        <w:snapToGrid w:val="0"/>
        <w:spacing w:line="360" w:lineRule="auto"/>
        <w:rPr>
          <w:rFonts w:ascii="仿宋_GB2312" w:eastAsia="仿宋_GB2312" w:hAnsi="仿宋"/>
          <w:sz w:val="24"/>
        </w:rPr>
      </w:pPr>
      <w:r w:rsidRPr="00980C1E">
        <w:rPr>
          <w:rFonts w:ascii="仿宋_GB2312" w:eastAsia="仿宋_GB2312" w:hAnsi="宋体" w:hint="eastAsia"/>
          <w:sz w:val="24"/>
        </w:rPr>
        <w:t xml:space="preserve">      </w:t>
      </w:r>
      <w:bookmarkStart w:id="373" w:name="_Toc1266"/>
      <w:bookmarkStart w:id="374" w:name="_Toc23473"/>
      <w:bookmarkStart w:id="375" w:name="_Toc532473506"/>
      <w:r w:rsidRPr="00980C1E">
        <w:rPr>
          <w:rFonts w:ascii="仿宋_GB2312" w:eastAsia="仿宋_GB2312" w:hAnsi="仿宋" w:hint="eastAsia"/>
          <w:sz w:val="24"/>
          <w:lang w:val="zh-CN"/>
        </w:rPr>
        <w:t>投标人全称（公章）：</w:t>
      </w:r>
      <w:r w:rsidRPr="00980C1E">
        <w:rPr>
          <w:rFonts w:ascii="仿宋_GB2312" w:eastAsia="仿宋_GB2312" w:hAnsi="仿宋" w:hint="eastAsia"/>
          <w:sz w:val="24"/>
        </w:rPr>
        <w:t>__________________________________________</w:t>
      </w:r>
    </w:p>
    <w:p w14:paraId="279CBA0A" w14:textId="77777777" w:rsidR="001C615B" w:rsidRPr="00980C1E" w:rsidRDefault="00D73598">
      <w:pPr>
        <w:autoSpaceDE w:val="0"/>
        <w:autoSpaceDN w:val="0"/>
        <w:adjustRightInd w:val="0"/>
        <w:snapToGrid w:val="0"/>
        <w:spacing w:line="360" w:lineRule="auto"/>
        <w:ind w:firstLineChars="300" w:firstLine="720"/>
        <w:rPr>
          <w:rFonts w:ascii="仿宋_GB2312" w:eastAsia="仿宋_GB2312" w:hAnsi="仿宋"/>
          <w:sz w:val="24"/>
        </w:rPr>
      </w:pPr>
      <w:r w:rsidRPr="00980C1E">
        <w:rPr>
          <w:rFonts w:ascii="仿宋_GB2312" w:eastAsia="仿宋_GB2312" w:hAnsi="仿宋" w:hint="eastAsia"/>
          <w:sz w:val="24"/>
          <w:lang w:val="zh-CN"/>
        </w:rPr>
        <w:t>地址：</w:t>
      </w:r>
      <w:r w:rsidRPr="00980C1E">
        <w:rPr>
          <w:rFonts w:ascii="仿宋_GB2312" w:eastAsia="仿宋_GB2312" w:hAnsi="仿宋" w:hint="eastAsia"/>
          <w:sz w:val="24"/>
        </w:rPr>
        <w:t>__________________________________________</w:t>
      </w:r>
    </w:p>
    <w:p w14:paraId="4299E82D" w14:textId="77777777" w:rsidR="001C615B" w:rsidRPr="00980C1E" w:rsidRDefault="00D73598">
      <w:pPr>
        <w:autoSpaceDE w:val="0"/>
        <w:autoSpaceDN w:val="0"/>
        <w:adjustRightInd w:val="0"/>
        <w:snapToGrid w:val="0"/>
        <w:spacing w:line="360" w:lineRule="auto"/>
        <w:ind w:firstLineChars="300" w:firstLine="720"/>
        <w:rPr>
          <w:rFonts w:ascii="仿宋_GB2312" w:eastAsia="仿宋_GB2312" w:hAnsi="仿宋"/>
          <w:sz w:val="24"/>
        </w:rPr>
      </w:pPr>
      <w:r w:rsidRPr="00980C1E">
        <w:rPr>
          <w:rFonts w:ascii="仿宋_GB2312" w:eastAsia="仿宋_GB2312" w:hAnsi="仿宋" w:hint="eastAsia"/>
          <w:sz w:val="24"/>
          <w:lang w:val="zh-CN"/>
        </w:rPr>
        <w:t>开户银行：</w:t>
      </w:r>
      <w:r w:rsidRPr="00980C1E">
        <w:rPr>
          <w:rFonts w:ascii="仿宋_GB2312" w:eastAsia="仿宋_GB2312" w:hAnsi="仿宋" w:hint="eastAsia"/>
          <w:sz w:val="24"/>
        </w:rPr>
        <w:t>__________________________________________</w:t>
      </w:r>
    </w:p>
    <w:p w14:paraId="256CD852" w14:textId="77777777" w:rsidR="001C615B" w:rsidRPr="00980C1E" w:rsidRDefault="00D73598">
      <w:pPr>
        <w:autoSpaceDE w:val="0"/>
        <w:autoSpaceDN w:val="0"/>
        <w:adjustRightInd w:val="0"/>
        <w:snapToGrid w:val="0"/>
        <w:spacing w:line="360" w:lineRule="auto"/>
        <w:ind w:firstLineChars="300" w:firstLine="720"/>
        <w:rPr>
          <w:rFonts w:ascii="仿宋_GB2312" w:eastAsia="仿宋_GB2312" w:hAnsi="仿宋"/>
          <w:sz w:val="24"/>
        </w:rPr>
      </w:pPr>
      <w:r w:rsidRPr="00980C1E">
        <w:rPr>
          <w:rFonts w:ascii="仿宋_GB2312" w:eastAsia="仿宋_GB2312" w:hAnsi="仿宋" w:hint="eastAsia"/>
          <w:sz w:val="24"/>
          <w:lang w:val="zh-CN"/>
        </w:rPr>
        <w:t>帐号：</w:t>
      </w:r>
      <w:r w:rsidRPr="00980C1E">
        <w:rPr>
          <w:rFonts w:ascii="仿宋_GB2312" w:eastAsia="仿宋_GB2312" w:hAnsi="仿宋" w:hint="eastAsia"/>
          <w:sz w:val="24"/>
        </w:rPr>
        <w:t>__________________________________________</w:t>
      </w:r>
    </w:p>
    <w:p w14:paraId="5BB390B0" w14:textId="77777777" w:rsidR="001C615B" w:rsidRPr="00980C1E" w:rsidRDefault="00D73598">
      <w:pPr>
        <w:autoSpaceDE w:val="0"/>
        <w:autoSpaceDN w:val="0"/>
        <w:adjustRightInd w:val="0"/>
        <w:snapToGrid w:val="0"/>
        <w:spacing w:line="360" w:lineRule="auto"/>
        <w:ind w:firstLineChars="300" w:firstLine="720"/>
        <w:rPr>
          <w:rFonts w:ascii="仿宋_GB2312" w:eastAsia="仿宋_GB2312" w:hAnsi="仿宋"/>
          <w:sz w:val="24"/>
        </w:rPr>
      </w:pPr>
      <w:r w:rsidRPr="00980C1E">
        <w:rPr>
          <w:rFonts w:ascii="仿宋_GB2312" w:eastAsia="仿宋_GB2312" w:hAnsi="仿宋" w:hint="eastAsia"/>
          <w:sz w:val="24"/>
          <w:lang w:val="zh-CN"/>
        </w:rPr>
        <w:t>电话：</w:t>
      </w:r>
      <w:r w:rsidRPr="00980C1E">
        <w:rPr>
          <w:rFonts w:ascii="仿宋_GB2312" w:eastAsia="仿宋_GB2312" w:hAnsi="仿宋" w:hint="eastAsia"/>
          <w:sz w:val="24"/>
        </w:rPr>
        <w:t>__________________________________________</w:t>
      </w:r>
    </w:p>
    <w:p w14:paraId="12C2940B" w14:textId="77777777" w:rsidR="001C615B" w:rsidRPr="00980C1E" w:rsidRDefault="00D73598">
      <w:pPr>
        <w:autoSpaceDE w:val="0"/>
        <w:autoSpaceDN w:val="0"/>
        <w:adjustRightInd w:val="0"/>
        <w:snapToGrid w:val="0"/>
        <w:spacing w:line="360" w:lineRule="auto"/>
        <w:ind w:firstLineChars="300" w:firstLine="720"/>
        <w:rPr>
          <w:rFonts w:ascii="仿宋_GB2312" w:eastAsia="仿宋_GB2312" w:hAnsi="仿宋"/>
          <w:sz w:val="24"/>
        </w:rPr>
      </w:pPr>
      <w:r w:rsidRPr="00980C1E">
        <w:rPr>
          <w:rFonts w:ascii="仿宋_GB2312" w:eastAsia="仿宋_GB2312" w:hAnsi="仿宋" w:hint="eastAsia"/>
          <w:sz w:val="24"/>
          <w:lang w:val="zh-CN"/>
        </w:rPr>
        <w:t>法定代表人</w:t>
      </w:r>
      <w:r w:rsidRPr="00980C1E">
        <w:rPr>
          <w:rFonts w:ascii="仿宋_GB2312" w:eastAsia="仿宋_GB2312" w:hAnsi="宋体" w:hint="eastAsia"/>
          <w:sz w:val="24"/>
        </w:rPr>
        <w:t>或其他组织负责人</w:t>
      </w:r>
      <w:r w:rsidRPr="00980C1E">
        <w:rPr>
          <w:rFonts w:ascii="仿宋_GB2312" w:eastAsia="仿宋_GB2312" w:hAnsi="仿宋" w:hint="eastAsia"/>
          <w:sz w:val="24"/>
        </w:rPr>
        <w:t>或</w:t>
      </w:r>
      <w:r w:rsidRPr="00980C1E">
        <w:rPr>
          <w:rFonts w:ascii="仿宋_GB2312" w:eastAsia="仿宋_GB2312" w:hAnsi="仿宋" w:hint="eastAsia"/>
          <w:sz w:val="24"/>
          <w:lang w:val="zh-CN"/>
        </w:rPr>
        <w:t>授权代表（签字或盖章）：</w:t>
      </w:r>
      <w:r w:rsidRPr="00980C1E">
        <w:rPr>
          <w:rFonts w:ascii="仿宋_GB2312" w:eastAsia="仿宋_GB2312" w:hAnsi="仿宋" w:hint="eastAsia"/>
          <w:sz w:val="24"/>
        </w:rPr>
        <w:t>_____________</w:t>
      </w:r>
    </w:p>
    <w:p w14:paraId="4DB6373F" w14:textId="77777777" w:rsidR="001C615B" w:rsidRPr="00980C1E" w:rsidRDefault="00D73598">
      <w:pPr>
        <w:snapToGrid w:val="0"/>
        <w:spacing w:line="360" w:lineRule="auto"/>
        <w:ind w:firstLine="560"/>
        <w:jc w:val="right"/>
        <w:rPr>
          <w:rFonts w:ascii="仿宋_GB2312" w:eastAsia="仿宋_GB2312" w:hAnsi="宋体"/>
          <w:sz w:val="24"/>
        </w:rPr>
      </w:pPr>
      <w:r w:rsidRPr="00980C1E">
        <w:rPr>
          <w:rFonts w:ascii="仿宋_GB2312" w:eastAsia="仿宋_GB2312" w:hAnsi="仿宋" w:hint="eastAsia"/>
          <w:sz w:val="24"/>
        </w:rPr>
        <w:t xml:space="preserve">                 _____</w:t>
      </w:r>
      <w:r w:rsidRPr="00980C1E">
        <w:rPr>
          <w:rFonts w:ascii="仿宋_GB2312" w:eastAsia="仿宋_GB2312" w:hAnsi="仿宋" w:hint="eastAsia"/>
          <w:sz w:val="24"/>
          <w:lang w:val="zh-CN"/>
        </w:rPr>
        <w:t>年</w:t>
      </w:r>
      <w:r w:rsidRPr="00980C1E">
        <w:rPr>
          <w:rFonts w:ascii="仿宋_GB2312" w:eastAsia="仿宋_GB2312" w:hAnsi="仿宋" w:hint="eastAsia"/>
          <w:sz w:val="24"/>
        </w:rPr>
        <w:t>_____</w:t>
      </w:r>
      <w:r w:rsidRPr="00980C1E">
        <w:rPr>
          <w:rFonts w:ascii="仿宋_GB2312" w:eastAsia="仿宋_GB2312" w:hAnsi="仿宋" w:hint="eastAsia"/>
          <w:sz w:val="24"/>
          <w:lang w:val="zh-CN"/>
        </w:rPr>
        <w:t>月</w:t>
      </w:r>
      <w:r w:rsidRPr="00980C1E">
        <w:rPr>
          <w:rFonts w:ascii="仿宋_GB2312" w:eastAsia="仿宋_GB2312" w:hAnsi="仿宋" w:hint="eastAsia"/>
          <w:sz w:val="24"/>
        </w:rPr>
        <w:t>_____</w:t>
      </w:r>
      <w:r w:rsidRPr="00980C1E">
        <w:rPr>
          <w:rFonts w:ascii="仿宋_GB2312" w:eastAsia="仿宋_GB2312" w:hAnsi="仿宋" w:hint="eastAsia"/>
          <w:sz w:val="24"/>
          <w:lang w:val="zh-CN"/>
        </w:rPr>
        <w:t>日</w:t>
      </w:r>
      <w:r w:rsidRPr="00980C1E">
        <w:rPr>
          <w:rFonts w:ascii="仿宋_GB2312" w:eastAsia="仿宋_GB2312" w:hAnsi="宋体" w:hint="eastAsia"/>
          <w:sz w:val="24"/>
        </w:rPr>
        <w:t xml:space="preserve"> </w:t>
      </w:r>
      <w:bookmarkStart w:id="376" w:name="_Hlt520356243"/>
      <w:bookmarkStart w:id="377" w:name="_Hlt520355938"/>
      <w:bookmarkEnd w:id="373"/>
      <w:bookmarkEnd w:id="374"/>
      <w:bookmarkEnd w:id="375"/>
      <w:bookmarkEnd w:id="376"/>
      <w:bookmarkEnd w:id="377"/>
    </w:p>
    <w:p w14:paraId="62725024" w14:textId="43ED37D8" w:rsidR="001C615B" w:rsidRPr="00980C1E" w:rsidRDefault="00D73598">
      <w:pPr>
        <w:tabs>
          <w:tab w:val="left" w:pos="1800"/>
          <w:tab w:val="left" w:pos="5580"/>
        </w:tabs>
        <w:spacing w:line="360" w:lineRule="auto"/>
        <w:ind w:rightChars="-413" w:right="-867"/>
        <w:rPr>
          <w:rFonts w:ascii="仿宋_GB2312" w:eastAsia="仿宋_GB2312" w:hAnsi="宋体"/>
          <w:sz w:val="24"/>
        </w:rPr>
      </w:pPr>
      <w:r w:rsidRPr="00980C1E">
        <w:rPr>
          <w:rFonts w:ascii="仿宋_GB2312" w:eastAsia="仿宋_GB2312" w:hAnsi="宋体"/>
          <w:sz w:val="24"/>
        </w:rPr>
        <w:br w:type="page"/>
      </w:r>
      <w:r w:rsidRPr="00980C1E">
        <w:rPr>
          <w:rFonts w:ascii="仿宋_GB2312" w:eastAsia="仿宋_GB2312" w:hAnsi="宋体" w:hint="eastAsia"/>
          <w:sz w:val="24"/>
        </w:rPr>
        <w:lastRenderedPageBreak/>
        <w:t>（</w:t>
      </w:r>
      <w:r w:rsidRPr="00980C1E">
        <w:rPr>
          <w:rFonts w:ascii="仿宋_GB2312" w:eastAsia="仿宋_GB2312" w:hAnsi="宋体"/>
          <w:sz w:val="24"/>
        </w:rPr>
        <w:t>投标文件</w:t>
      </w:r>
      <w:r w:rsidRPr="00980C1E">
        <w:rPr>
          <w:rFonts w:ascii="仿宋_GB2312" w:eastAsia="仿宋_GB2312" w:hAnsi="宋体" w:hint="eastAsia"/>
          <w:sz w:val="24"/>
        </w:rPr>
        <w:t>格式</w:t>
      </w:r>
      <w:r w:rsidR="001635F0" w:rsidRPr="00980C1E">
        <w:rPr>
          <w:rFonts w:ascii="仿宋_GB2312" w:eastAsia="仿宋_GB2312" w:hAnsi="宋体" w:hint="eastAsia"/>
          <w:sz w:val="24"/>
        </w:rPr>
        <w:t>二</w:t>
      </w:r>
      <w:r w:rsidRPr="00980C1E">
        <w:rPr>
          <w:rFonts w:ascii="仿宋_GB2312" w:eastAsia="仿宋_GB2312" w:hAnsi="宋体" w:hint="eastAsia"/>
          <w:sz w:val="24"/>
        </w:rPr>
        <w:t>）</w:t>
      </w:r>
    </w:p>
    <w:p w14:paraId="56795044" w14:textId="77777777" w:rsidR="001C615B" w:rsidRPr="00980C1E" w:rsidRDefault="001C615B">
      <w:pPr>
        <w:tabs>
          <w:tab w:val="left" w:pos="5580"/>
        </w:tabs>
        <w:spacing w:line="360" w:lineRule="auto"/>
        <w:ind w:left="1" w:firstLineChars="235" w:firstLine="564"/>
        <w:jc w:val="center"/>
        <w:rPr>
          <w:rFonts w:ascii="仿宋_GB2312" w:eastAsia="仿宋_GB2312" w:hAnsi="宋体"/>
          <w:sz w:val="24"/>
        </w:rPr>
      </w:pPr>
    </w:p>
    <w:p w14:paraId="07091CB8"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378" w:name="_Toc60929137"/>
      <w:bookmarkStart w:id="379" w:name="_Toc60928905"/>
      <w:bookmarkStart w:id="380" w:name="_Toc106813668"/>
      <w:bookmarkStart w:id="381" w:name="_Toc515647804"/>
      <w:bookmarkStart w:id="382" w:name="_Toc16568"/>
      <w:bookmarkStart w:id="383" w:name="_Toc30524"/>
      <w:bookmarkStart w:id="384" w:name="_Toc532473495"/>
      <w:r w:rsidRPr="00980C1E">
        <w:rPr>
          <w:rFonts w:ascii="仿宋_GB2312" w:eastAsia="仿宋_GB2312" w:hAnsi="仿宋_GB2312" w:cs="仿宋_GB2312" w:hint="eastAsia"/>
          <w:sz w:val="32"/>
          <w:szCs w:val="32"/>
        </w:rPr>
        <w:t>开标一览表</w:t>
      </w:r>
      <w:bookmarkEnd w:id="378"/>
      <w:bookmarkEnd w:id="379"/>
      <w:bookmarkEnd w:id="380"/>
    </w:p>
    <w:bookmarkEnd w:id="381"/>
    <w:bookmarkEnd w:id="382"/>
    <w:bookmarkEnd w:id="383"/>
    <w:bookmarkEnd w:id="384"/>
    <w:p w14:paraId="039F746C" w14:textId="77777777" w:rsidR="001C615B" w:rsidRPr="00980C1E" w:rsidRDefault="001C615B">
      <w:pPr>
        <w:pStyle w:val="ad"/>
        <w:tabs>
          <w:tab w:val="left" w:pos="5580"/>
        </w:tabs>
        <w:spacing w:line="360" w:lineRule="auto"/>
        <w:ind w:leftChars="128" w:left="269"/>
        <w:jc w:val="center"/>
        <w:rPr>
          <w:rFonts w:ascii="仿宋_GB2312" w:eastAsia="仿宋_GB2312" w:hAnsi="宋体"/>
          <w:b/>
          <w:kern w:val="0"/>
          <w:sz w:val="24"/>
        </w:rPr>
      </w:pPr>
    </w:p>
    <w:p w14:paraId="174201D8" w14:textId="77777777" w:rsidR="001C615B" w:rsidRPr="00980C1E" w:rsidRDefault="001C615B">
      <w:pPr>
        <w:pStyle w:val="a4"/>
        <w:tabs>
          <w:tab w:val="left" w:pos="5580"/>
        </w:tabs>
        <w:spacing w:line="360" w:lineRule="auto"/>
        <w:ind w:leftChars="257" w:left="1080" w:hanging="540"/>
        <w:rPr>
          <w:rFonts w:ascii="仿宋_GB2312" w:eastAsia="仿宋_GB2312" w:hAnsi="宋体"/>
        </w:rPr>
      </w:pPr>
      <w:bookmarkStart w:id="385" w:name="_Hlt520356241"/>
      <w:bookmarkEnd w:id="385"/>
    </w:p>
    <w:p w14:paraId="5A4D6E32" w14:textId="77777777" w:rsidR="001C615B" w:rsidRPr="00980C1E" w:rsidRDefault="00D73598">
      <w:pPr>
        <w:tabs>
          <w:tab w:val="left" w:pos="1800"/>
          <w:tab w:val="left" w:pos="5580"/>
        </w:tabs>
        <w:spacing w:line="360" w:lineRule="auto"/>
        <w:ind w:leftChars="257" w:left="1080" w:rightChars="-413" w:right="-867" w:hanging="540"/>
        <w:rPr>
          <w:rFonts w:ascii="仿宋_GB2312" w:eastAsia="仿宋_GB2312" w:hAnsi="宋体"/>
          <w:sz w:val="24"/>
        </w:rPr>
      </w:pPr>
      <w:r w:rsidRPr="00980C1E">
        <w:rPr>
          <w:rFonts w:ascii="仿宋_GB2312" w:eastAsia="仿宋_GB2312" w:hAnsi="宋体" w:hint="eastAsia"/>
          <w:sz w:val="24"/>
        </w:rPr>
        <w:t xml:space="preserve">项目名称：　                采购项目编号： </w:t>
      </w:r>
    </w:p>
    <w:p w14:paraId="67894CE1" w14:textId="77777777" w:rsidR="001C615B" w:rsidRPr="00980C1E" w:rsidRDefault="001C615B">
      <w:pPr>
        <w:tabs>
          <w:tab w:val="left" w:pos="1800"/>
          <w:tab w:val="left" w:pos="5580"/>
        </w:tabs>
        <w:spacing w:line="360" w:lineRule="auto"/>
        <w:ind w:leftChars="257" w:left="1080" w:rightChars="-413" w:right="-867" w:hanging="540"/>
        <w:rPr>
          <w:rFonts w:ascii="仿宋_GB2312" w:eastAsia="仿宋_GB2312" w:hAnsi="宋体"/>
          <w:sz w:val="24"/>
        </w:rPr>
      </w:pPr>
    </w:p>
    <w:tbl>
      <w:tblPr>
        <w:tblW w:w="0" w:type="auto"/>
        <w:jc w:val="center"/>
        <w:tblLayout w:type="fixed"/>
        <w:tblCellMar>
          <w:left w:w="0" w:type="dxa"/>
          <w:right w:w="0" w:type="dxa"/>
        </w:tblCellMar>
        <w:tblLook w:val="04A0" w:firstRow="1" w:lastRow="0" w:firstColumn="1" w:lastColumn="0" w:noHBand="0" w:noVBand="1"/>
      </w:tblPr>
      <w:tblGrid>
        <w:gridCol w:w="1713"/>
        <w:gridCol w:w="2340"/>
        <w:gridCol w:w="1445"/>
        <w:gridCol w:w="1518"/>
        <w:gridCol w:w="1060"/>
      </w:tblGrid>
      <w:tr w:rsidR="00980C1E" w:rsidRPr="00980C1E" w14:paraId="73EA3406" w14:textId="77777777">
        <w:trPr>
          <w:trHeight w:val="662"/>
          <w:jc w:val="center"/>
        </w:trPr>
        <w:tc>
          <w:tcPr>
            <w:tcW w:w="1713" w:type="dxa"/>
            <w:tcBorders>
              <w:top w:val="single" w:sz="4" w:space="0" w:color="auto"/>
              <w:left w:val="single" w:sz="4" w:space="0" w:color="auto"/>
              <w:bottom w:val="single" w:sz="8" w:space="0" w:color="auto"/>
              <w:right w:val="single" w:sz="4" w:space="0" w:color="auto"/>
            </w:tcBorders>
            <w:vAlign w:val="center"/>
          </w:tcPr>
          <w:p w14:paraId="19572FFA" w14:textId="77777777" w:rsidR="001C615B" w:rsidRPr="00980C1E" w:rsidRDefault="00D73598">
            <w:pPr>
              <w:tabs>
                <w:tab w:val="left" w:pos="5580"/>
              </w:tabs>
              <w:jc w:val="center"/>
              <w:rPr>
                <w:rFonts w:ascii="仿宋" w:eastAsia="仿宋" w:hAnsi="仿宋" w:cs="黑体"/>
                <w:sz w:val="24"/>
              </w:rPr>
            </w:pPr>
            <w:r w:rsidRPr="00980C1E">
              <w:rPr>
                <w:rFonts w:ascii="仿宋" w:eastAsia="仿宋" w:hAnsi="仿宋" w:cs="黑体" w:hint="eastAsia"/>
                <w:sz w:val="24"/>
              </w:rPr>
              <w:t>项目名称</w:t>
            </w:r>
          </w:p>
        </w:tc>
        <w:tc>
          <w:tcPr>
            <w:tcW w:w="2340" w:type="dxa"/>
            <w:tcBorders>
              <w:top w:val="single" w:sz="4" w:space="0" w:color="auto"/>
              <w:left w:val="single" w:sz="8" w:space="0" w:color="auto"/>
              <w:bottom w:val="single" w:sz="8" w:space="0" w:color="auto"/>
              <w:right w:val="single" w:sz="4" w:space="0" w:color="auto"/>
            </w:tcBorders>
            <w:vAlign w:val="center"/>
          </w:tcPr>
          <w:p w14:paraId="40D8544D" w14:textId="77777777" w:rsidR="001C615B" w:rsidRPr="00980C1E" w:rsidRDefault="00D73598">
            <w:pPr>
              <w:tabs>
                <w:tab w:val="left" w:pos="5580"/>
              </w:tabs>
              <w:jc w:val="center"/>
              <w:rPr>
                <w:rFonts w:ascii="仿宋" w:eastAsia="仿宋" w:hAnsi="仿宋" w:cs="黑体"/>
                <w:sz w:val="24"/>
              </w:rPr>
            </w:pPr>
            <w:r w:rsidRPr="00980C1E">
              <w:rPr>
                <w:rFonts w:ascii="仿宋" w:eastAsia="仿宋" w:hAnsi="仿宋" w:cs="黑体" w:hint="eastAsia"/>
                <w:sz w:val="24"/>
              </w:rPr>
              <w:t>投标总价（单位：元）</w:t>
            </w:r>
          </w:p>
        </w:tc>
        <w:tc>
          <w:tcPr>
            <w:tcW w:w="1445" w:type="dxa"/>
            <w:tcBorders>
              <w:top w:val="single" w:sz="8" w:space="0" w:color="auto"/>
              <w:left w:val="nil"/>
              <w:bottom w:val="single" w:sz="8" w:space="0" w:color="auto"/>
              <w:right w:val="single" w:sz="4" w:space="0" w:color="auto"/>
            </w:tcBorders>
            <w:vAlign w:val="center"/>
          </w:tcPr>
          <w:p w14:paraId="4626D694" w14:textId="24E182F2" w:rsidR="001C615B" w:rsidRPr="00980C1E" w:rsidRDefault="000C28E1">
            <w:pPr>
              <w:tabs>
                <w:tab w:val="left" w:pos="5580"/>
              </w:tabs>
              <w:jc w:val="center"/>
              <w:rPr>
                <w:rFonts w:ascii="仿宋" w:eastAsia="仿宋" w:hAnsi="仿宋" w:cs="黑体"/>
                <w:sz w:val="24"/>
              </w:rPr>
            </w:pPr>
            <w:r w:rsidRPr="00980C1E">
              <w:rPr>
                <w:rFonts w:ascii="仿宋" w:eastAsia="仿宋" w:hAnsi="仿宋" w:cs="黑体" w:hint="eastAsia"/>
                <w:sz w:val="24"/>
              </w:rPr>
              <w:t>交货</w:t>
            </w:r>
            <w:r w:rsidR="00D73598" w:rsidRPr="00980C1E">
              <w:rPr>
                <w:rFonts w:ascii="仿宋" w:eastAsia="仿宋" w:hAnsi="仿宋" w:cs="黑体" w:hint="eastAsia"/>
                <w:sz w:val="24"/>
              </w:rPr>
              <w:t>期</w:t>
            </w:r>
          </w:p>
        </w:tc>
        <w:tc>
          <w:tcPr>
            <w:tcW w:w="1518" w:type="dxa"/>
            <w:tcBorders>
              <w:top w:val="single" w:sz="8" w:space="0" w:color="auto"/>
              <w:left w:val="nil"/>
              <w:bottom w:val="single" w:sz="8" w:space="0" w:color="auto"/>
              <w:right w:val="single" w:sz="4" w:space="0" w:color="auto"/>
            </w:tcBorders>
            <w:vAlign w:val="center"/>
          </w:tcPr>
          <w:p w14:paraId="5B02C5FA" w14:textId="594F1F2C" w:rsidR="001C615B" w:rsidRPr="00980C1E" w:rsidRDefault="000C28E1">
            <w:pPr>
              <w:tabs>
                <w:tab w:val="left" w:pos="5580"/>
              </w:tabs>
              <w:jc w:val="center"/>
              <w:rPr>
                <w:rFonts w:ascii="仿宋" w:eastAsia="仿宋" w:hAnsi="仿宋" w:cs="黑体"/>
                <w:sz w:val="24"/>
              </w:rPr>
            </w:pPr>
            <w:r w:rsidRPr="00980C1E">
              <w:rPr>
                <w:rFonts w:ascii="仿宋" w:eastAsia="仿宋" w:hAnsi="仿宋" w:cs="黑体" w:hint="eastAsia"/>
                <w:sz w:val="24"/>
              </w:rPr>
              <w:t>交货</w:t>
            </w:r>
            <w:r w:rsidR="00D73598" w:rsidRPr="00980C1E">
              <w:rPr>
                <w:rFonts w:ascii="仿宋" w:eastAsia="仿宋" w:hAnsi="仿宋" w:cs="黑体" w:hint="eastAsia"/>
                <w:sz w:val="24"/>
              </w:rPr>
              <w:t>地点</w:t>
            </w:r>
          </w:p>
        </w:tc>
        <w:tc>
          <w:tcPr>
            <w:tcW w:w="1060" w:type="dxa"/>
            <w:tcBorders>
              <w:top w:val="single" w:sz="8" w:space="0" w:color="auto"/>
              <w:left w:val="single" w:sz="4" w:space="0" w:color="auto"/>
              <w:bottom w:val="single" w:sz="8" w:space="0" w:color="auto"/>
              <w:right w:val="single" w:sz="8" w:space="0" w:color="auto"/>
            </w:tcBorders>
            <w:vAlign w:val="center"/>
          </w:tcPr>
          <w:p w14:paraId="1471FC56" w14:textId="77777777" w:rsidR="001C615B" w:rsidRPr="00980C1E" w:rsidRDefault="00D73598">
            <w:pPr>
              <w:tabs>
                <w:tab w:val="left" w:pos="5580"/>
              </w:tabs>
              <w:jc w:val="center"/>
              <w:rPr>
                <w:rFonts w:ascii="仿宋" w:eastAsia="仿宋" w:hAnsi="仿宋" w:cs="黑体"/>
                <w:sz w:val="24"/>
              </w:rPr>
            </w:pPr>
            <w:r w:rsidRPr="00980C1E">
              <w:rPr>
                <w:rFonts w:ascii="仿宋" w:eastAsia="仿宋" w:hAnsi="仿宋" w:cs="黑体" w:hint="eastAsia"/>
                <w:sz w:val="24"/>
              </w:rPr>
              <w:t>备注</w:t>
            </w:r>
          </w:p>
        </w:tc>
      </w:tr>
      <w:tr w:rsidR="001C615B" w:rsidRPr="00980C1E" w14:paraId="7B07F202" w14:textId="77777777">
        <w:trPr>
          <w:cantSplit/>
          <w:trHeight w:val="1640"/>
          <w:jc w:val="center"/>
        </w:trPr>
        <w:tc>
          <w:tcPr>
            <w:tcW w:w="1713" w:type="dxa"/>
            <w:tcBorders>
              <w:top w:val="single" w:sz="8" w:space="0" w:color="auto"/>
              <w:left w:val="single" w:sz="4" w:space="0" w:color="auto"/>
              <w:bottom w:val="single" w:sz="4" w:space="0" w:color="auto"/>
              <w:right w:val="single" w:sz="4" w:space="0" w:color="auto"/>
            </w:tcBorders>
            <w:vAlign w:val="center"/>
          </w:tcPr>
          <w:p w14:paraId="7ADAC0A3" w14:textId="77777777" w:rsidR="001C615B" w:rsidRPr="00980C1E" w:rsidRDefault="001C615B">
            <w:pPr>
              <w:tabs>
                <w:tab w:val="left" w:pos="5580"/>
              </w:tabs>
              <w:spacing w:line="360" w:lineRule="auto"/>
              <w:ind w:leftChars="257" w:left="1080" w:hanging="540"/>
              <w:jc w:val="center"/>
              <w:rPr>
                <w:rFonts w:ascii="仿宋" w:eastAsia="仿宋" w:hAnsi="仿宋"/>
                <w:sz w:val="24"/>
              </w:rPr>
            </w:pPr>
          </w:p>
        </w:tc>
        <w:tc>
          <w:tcPr>
            <w:tcW w:w="2340" w:type="dxa"/>
            <w:tcBorders>
              <w:top w:val="single" w:sz="8" w:space="0" w:color="auto"/>
              <w:left w:val="single" w:sz="8" w:space="0" w:color="auto"/>
              <w:bottom w:val="single" w:sz="4" w:space="0" w:color="auto"/>
              <w:right w:val="single" w:sz="4" w:space="0" w:color="auto"/>
            </w:tcBorders>
            <w:vAlign w:val="center"/>
          </w:tcPr>
          <w:p w14:paraId="351D3429" w14:textId="77777777" w:rsidR="001C615B" w:rsidRPr="00980C1E" w:rsidRDefault="00D73598">
            <w:pPr>
              <w:tabs>
                <w:tab w:val="left" w:pos="5580"/>
              </w:tabs>
              <w:spacing w:line="360" w:lineRule="auto"/>
              <w:jc w:val="left"/>
              <w:rPr>
                <w:rFonts w:ascii="仿宋" w:eastAsia="仿宋" w:hAnsi="仿宋"/>
                <w:sz w:val="24"/>
              </w:rPr>
            </w:pPr>
            <w:r w:rsidRPr="00980C1E">
              <w:rPr>
                <w:rFonts w:ascii="仿宋" w:eastAsia="仿宋" w:hAnsi="仿宋" w:hint="eastAsia"/>
                <w:sz w:val="24"/>
              </w:rPr>
              <w:t>大写：</w:t>
            </w:r>
          </w:p>
          <w:p w14:paraId="3C66E7FB" w14:textId="77777777" w:rsidR="001C615B" w:rsidRPr="00980C1E" w:rsidRDefault="00D73598">
            <w:pPr>
              <w:tabs>
                <w:tab w:val="left" w:pos="5580"/>
              </w:tabs>
              <w:spacing w:line="360" w:lineRule="auto"/>
              <w:jc w:val="left"/>
              <w:rPr>
                <w:rFonts w:ascii="仿宋" w:eastAsia="仿宋" w:hAnsi="仿宋"/>
                <w:sz w:val="24"/>
              </w:rPr>
            </w:pPr>
            <w:r w:rsidRPr="00980C1E">
              <w:rPr>
                <w:rFonts w:ascii="仿宋" w:eastAsia="仿宋" w:hAnsi="仿宋" w:hint="eastAsia"/>
                <w:sz w:val="24"/>
              </w:rPr>
              <w:t>小写：</w:t>
            </w:r>
          </w:p>
        </w:tc>
        <w:tc>
          <w:tcPr>
            <w:tcW w:w="1445" w:type="dxa"/>
            <w:tcBorders>
              <w:top w:val="single" w:sz="8" w:space="0" w:color="auto"/>
              <w:left w:val="nil"/>
              <w:bottom w:val="single" w:sz="4" w:space="0" w:color="auto"/>
              <w:right w:val="single" w:sz="4" w:space="0" w:color="auto"/>
            </w:tcBorders>
            <w:vAlign w:val="center"/>
          </w:tcPr>
          <w:p w14:paraId="52DE4EEA" w14:textId="77777777" w:rsidR="001C615B" w:rsidRPr="00980C1E" w:rsidRDefault="001C615B">
            <w:pPr>
              <w:tabs>
                <w:tab w:val="left" w:pos="5580"/>
              </w:tabs>
              <w:spacing w:line="360" w:lineRule="auto"/>
              <w:ind w:leftChars="257" w:left="1080" w:hanging="540"/>
              <w:jc w:val="center"/>
              <w:rPr>
                <w:rFonts w:ascii="仿宋" w:eastAsia="仿宋" w:hAnsi="仿宋"/>
                <w:sz w:val="24"/>
              </w:rPr>
            </w:pPr>
          </w:p>
        </w:tc>
        <w:tc>
          <w:tcPr>
            <w:tcW w:w="1518" w:type="dxa"/>
            <w:tcBorders>
              <w:top w:val="single" w:sz="8" w:space="0" w:color="auto"/>
              <w:left w:val="nil"/>
              <w:bottom w:val="single" w:sz="4" w:space="0" w:color="auto"/>
              <w:right w:val="single" w:sz="4" w:space="0" w:color="auto"/>
            </w:tcBorders>
            <w:vAlign w:val="center"/>
          </w:tcPr>
          <w:p w14:paraId="358652D5" w14:textId="77777777" w:rsidR="001C615B" w:rsidRPr="00980C1E" w:rsidRDefault="001C615B">
            <w:pPr>
              <w:tabs>
                <w:tab w:val="left" w:pos="5580"/>
              </w:tabs>
              <w:spacing w:line="360" w:lineRule="auto"/>
              <w:ind w:leftChars="257" w:left="1080" w:hanging="540"/>
              <w:jc w:val="center"/>
              <w:rPr>
                <w:rFonts w:ascii="仿宋" w:eastAsia="仿宋" w:hAnsi="仿宋"/>
                <w:sz w:val="24"/>
              </w:rPr>
            </w:pPr>
          </w:p>
        </w:tc>
        <w:tc>
          <w:tcPr>
            <w:tcW w:w="1060" w:type="dxa"/>
            <w:tcBorders>
              <w:top w:val="single" w:sz="8" w:space="0" w:color="auto"/>
              <w:left w:val="single" w:sz="4" w:space="0" w:color="auto"/>
              <w:bottom w:val="single" w:sz="4" w:space="0" w:color="auto"/>
              <w:right w:val="single" w:sz="8" w:space="0" w:color="auto"/>
            </w:tcBorders>
            <w:vAlign w:val="center"/>
          </w:tcPr>
          <w:p w14:paraId="7D247776" w14:textId="77777777" w:rsidR="001C615B" w:rsidRPr="00980C1E" w:rsidRDefault="001C615B">
            <w:pPr>
              <w:tabs>
                <w:tab w:val="left" w:pos="5580"/>
              </w:tabs>
              <w:spacing w:line="360" w:lineRule="auto"/>
              <w:ind w:leftChars="257" w:left="1080" w:hanging="540"/>
              <w:jc w:val="center"/>
              <w:rPr>
                <w:rFonts w:ascii="仿宋" w:eastAsia="仿宋" w:hAnsi="仿宋"/>
                <w:sz w:val="24"/>
              </w:rPr>
            </w:pPr>
          </w:p>
        </w:tc>
      </w:tr>
    </w:tbl>
    <w:p w14:paraId="7ADC3893" w14:textId="77777777" w:rsidR="001C615B" w:rsidRPr="00980C1E" w:rsidRDefault="001C615B">
      <w:pPr>
        <w:pStyle w:val="ad"/>
        <w:tabs>
          <w:tab w:val="left" w:pos="5580"/>
        </w:tabs>
        <w:spacing w:line="360" w:lineRule="auto"/>
        <w:ind w:leftChars="257" w:left="1080" w:hanging="540"/>
        <w:rPr>
          <w:rFonts w:ascii="仿宋_GB2312" w:eastAsia="仿宋_GB2312" w:hAnsi="宋体"/>
          <w:sz w:val="24"/>
        </w:rPr>
      </w:pPr>
    </w:p>
    <w:p w14:paraId="6D73575C" w14:textId="77777777" w:rsidR="001C615B" w:rsidRPr="00980C1E" w:rsidRDefault="001C615B">
      <w:pPr>
        <w:pStyle w:val="ad"/>
        <w:tabs>
          <w:tab w:val="left" w:pos="5580"/>
        </w:tabs>
        <w:spacing w:line="360" w:lineRule="auto"/>
        <w:ind w:leftChars="257" w:left="1080" w:hanging="540"/>
        <w:rPr>
          <w:rFonts w:ascii="仿宋_GB2312" w:eastAsia="仿宋_GB2312" w:hAnsi="宋体"/>
          <w:sz w:val="24"/>
          <w:u w:val="single"/>
        </w:rPr>
      </w:pPr>
    </w:p>
    <w:p w14:paraId="7CEB5D47" w14:textId="77777777" w:rsidR="001C615B" w:rsidRPr="00980C1E" w:rsidRDefault="00D73598">
      <w:pPr>
        <w:pStyle w:val="ad"/>
        <w:tabs>
          <w:tab w:val="left" w:pos="5580"/>
        </w:tabs>
        <w:spacing w:line="360" w:lineRule="auto"/>
        <w:ind w:leftChars="257" w:left="1080" w:hanging="540"/>
        <w:rPr>
          <w:rFonts w:ascii="仿宋_GB2312" w:eastAsia="仿宋_GB2312" w:hAnsi="宋体"/>
          <w:sz w:val="24"/>
        </w:rPr>
      </w:pPr>
      <w:r w:rsidRPr="00980C1E">
        <w:rPr>
          <w:rFonts w:ascii="仿宋_GB2312" w:eastAsia="仿宋_GB2312" w:hAnsi="宋体" w:hint="eastAsia"/>
          <w:sz w:val="24"/>
        </w:rPr>
        <w:t>投标人（盖公章）：</w:t>
      </w:r>
      <w:r w:rsidRPr="00980C1E">
        <w:rPr>
          <w:rFonts w:ascii="仿宋_GB2312" w:eastAsia="仿宋_GB2312" w:hAnsi="宋体" w:hint="eastAsia"/>
          <w:sz w:val="24"/>
          <w:u w:val="single"/>
        </w:rPr>
        <w:t xml:space="preserve">               </w:t>
      </w:r>
      <w:r w:rsidRPr="00980C1E">
        <w:rPr>
          <w:rFonts w:ascii="仿宋_GB2312" w:eastAsia="仿宋_GB2312" w:hAnsi="宋体"/>
          <w:sz w:val="24"/>
          <w:u w:val="single"/>
        </w:rPr>
        <w:t xml:space="preserve">   </w:t>
      </w:r>
      <w:r w:rsidRPr="00980C1E">
        <w:rPr>
          <w:rFonts w:ascii="仿宋_GB2312" w:eastAsia="仿宋_GB2312" w:hAnsi="宋体" w:hint="eastAsia"/>
          <w:sz w:val="24"/>
          <w:u w:val="single"/>
        </w:rPr>
        <w:t xml:space="preserve">        </w:t>
      </w:r>
    </w:p>
    <w:p w14:paraId="6C666C8B" w14:textId="77777777" w:rsidR="001C615B" w:rsidRPr="00980C1E" w:rsidRDefault="00D73598">
      <w:pPr>
        <w:pStyle w:val="ad"/>
        <w:tabs>
          <w:tab w:val="left" w:pos="5580"/>
        </w:tabs>
        <w:spacing w:line="360" w:lineRule="auto"/>
        <w:ind w:leftChars="257" w:left="1080" w:hanging="540"/>
        <w:rPr>
          <w:rFonts w:ascii="仿宋_GB2312" w:eastAsia="仿宋_GB2312" w:hAnsi="宋体"/>
          <w:sz w:val="24"/>
          <w:u w:val="single"/>
        </w:rPr>
      </w:pPr>
      <w:r w:rsidRPr="00980C1E">
        <w:rPr>
          <w:rFonts w:ascii="仿宋_GB2312" w:eastAsia="仿宋_GB2312" w:hAnsi="宋体" w:hint="eastAsia"/>
          <w:sz w:val="24"/>
        </w:rPr>
        <w:t>法定代表人或其他组织负责人或授权代表(签字或盖章):</w:t>
      </w:r>
      <w:r w:rsidRPr="00980C1E">
        <w:rPr>
          <w:rFonts w:ascii="仿宋_GB2312" w:eastAsia="仿宋_GB2312" w:hAnsi="宋体"/>
          <w:sz w:val="24"/>
          <w:u w:val="single"/>
        </w:rPr>
        <w:tab/>
        <w:t xml:space="preserve">   </w:t>
      </w:r>
    </w:p>
    <w:p w14:paraId="305F0529" w14:textId="77777777" w:rsidR="001C615B" w:rsidRPr="00980C1E" w:rsidRDefault="001C615B">
      <w:pPr>
        <w:pStyle w:val="ad"/>
        <w:tabs>
          <w:tab w:val="left" w:pos="5580"/>
        </w:tabs>
        <w:spacing w:line="360" w:lineRule="auto"/>
        <w:ind w:leftChars="257" w:left="1080" w:hanging="540"/>
        <w:rPr>
          <w:rFonts w:ascii="仿宋_GB2312" w:eastAsia="仿宋_GB2312" w:hAnsi="宋体"/>
          <w:sz w:val="24"/>
        </w:rPr>
      </w:pPr>
    </w:p>
    <w:p w14:paraId="4855C8B1" w14:textId="77777777" w:rsidR="001C615B" w:rsidRPr="00980C1E" w:rsidRDefault="001C615B">
      <w:pPr>
        <w:pStyle w:val="ad"/>
        <w:tabs>
          <w:tab w:val="left" w:pos="5580"/>
        </w:tabs>
        <w:spacing w:line="360" w:lineRule="auto"/>
        <w:ind w:leftChars="257" w:left="1080" w:hanging="540"/>
        <w:rPr>
          <w:rFonts w:ascii="仿宋_GB2312" w:eastAsia="仿宋_GB2312" w:hAnsi="宋体"/>
          <w:sz w:val="24"/>
        </w:rPr>
      </w:pPr>
    </w:p>
    <w:p w14:paraId="1E00FD21" w14:textId="77777777" w:rsidR="001C615B" w:rsidRPr="00980C1E" w:rsidRDefault="00D73598">
      <w:pPr>
        <w:pStyle w:val="ad"/>
        <w:tabs>
          <w:tab w:val="left" w:pos="5580"/>
        </w:tabs>
        <w:spacing w:line="360" w:lineRule="auto"/>
        <w:ind w:leftChars="257" w:left="1080" w:hanging="540"/>
        <w:rPr>
          <w:rFonts w:ascii="仿宋_GB2312" w:eastAsia="仿宋_GB2312"/>
          <w:b/>
          <w:sz w:val="24"/>
        </w:rPr>
      </w:pPr>
      <w:r w:rsidRPr="00980C1E">
        <w:rPr>
          <w:rFonts w:ascii="仿宋_GB2312" w:eastAsia="仿宋_GB2312" w:hAnsi="宋体" w:hint="eastAsia"/>
          <w:sz w:val="24"/>
        </w:rPr>
        <w:t>注:此表中，投标总价应和投标分项报价表的总价相一致。</w:t>
      </w:r>
    </w:p>
    <w:p w14:paraId="26FB91C3" w14:textId="77777777" w:rsidR="001C615B" w:rsidRPr="00980C1E" w:rsidRDefault="001C615B">
      <w:pPr>
        <w:pStyle w:val="ad"/>
        <w:spacing w:line="360" w:lineRule="auto"/>
        <w:ind w:firstLineChars="200" w:firstLine="480"/>
        <w:rPr>
          <w:rFonts w:ascii="仿宋_GB2312" w:eastAsia="仿宋_GB2312" w:hAnsi="宋体"/>
          <w:sz w:val="24"/>
        </w:rPr>
        <w:sectPr w:rsidR="001C615B" w:rsidRPr="00980C1E">
          <w:footerReference w:type="default" r:id="rId16"/>
          <w:pgSz w:w="11906" w:h="16838"/>
          <w:pgMar w:top="1418" w:right="1418" w:bottom="1418" w:left="1418" w:header="851" w:footer="992" w:gutter="0"/>
          <w:cols w:space="720"/>
          <w:docGrid w:linePitch="312"/>
        </w:sectPr>
      </w:pPr>
    </w:p>
    <w:p w14:paraId="1C13B737" w14:textId="2DBD3163" w:rsidR="001C615B" w:rsidRPr="00980C1E" w:rsidRDefault="00D73598">
      <w:pPr>
        <w:rPr>
          <w:rFonts w:ascii="仿宋_GB2312" w:eastAsia="仿宋_GB2312" w:hAnsi="仿宋_GB2312" w:cs="仿宋_GB2312"/>
          <w:sz w:val="24"/>
          <w:szCs w:val="32"/>
        </w:rPr>
      </w:pPr>
      <w:bookmarkStart w:id="386" w:name="_Toc60929138"/>
      <w:bookmarkStart w:id="387" w:name="_Toc60928906"/>
      <w:bookmarkStart w:id="388" w:name="_Toc216582815"/>
      <w:bookmarkStart w:id="389" w:name="_Toc1881"/>
      <w:bookmarkStart w:id="390" w:name="_Toc20897"/>
      <w:bookmarkStart w:id="391" w:name="_Toc532473507"/>
      <w:bookmarkStart w:id="392" w:name="_Toc515647818"/>
      <w:r w:rsidRPr="00980C1E">
        <w:rPr>
          <w:rFonts w:ascii="仿宋_GB2312" w:eastAsia="仿宋_GB2312" w:hAnsi="仿宋_GB2312" w:cs="仿宋_GB2312" w:hint="eastAsia"/>
          <w:sz w:val="24"/>
          <w:szCs w:val="32"/>
        </w:rPr>
        <w:lastRenderedPageBreak/>
        <w:t>（投标文件格式</w:t>
      </w:r>
      <w:r w:rsidR="001635F0" w:rsidRPr="00980C1E">
        <w:rPr>
          <w:rFonts w:ascii="仿宋_GB2312" w:eastAsia="仿宋_GB2312" w:hAnsi="仿宋_GB2312" w:cs="仿宋_GB2312" w:hint="eastAsia"/>
          <w:sz w:val="24"/>
          <w:szCs w:val="32"/>
        </w:rPr>
        <w:t>三</w:t>
      </w:r>
      <w:r w:rsidRPr="00980C1E">
        <w:rPr>
          <w:rFonts w:ascii="仿宋_GB2312" w:eastAsia="仿宋_GB2312" w:hAnsi="仿宋_GB2312" w:cs="仿宋_GB2312" w:hint="eastAsia"/>
          <w:sz w:val="24"/>
          <w:szCs w:val="32"/>
        </w:rPr>
        <w:t>）</w:t>
      </w:r>
      <w:bookmarkEnd w:id="386"/>
      <w:bookmarkEnd w:id="387"/>
    </w:p>
    <w:p w14:paraId="3B68767F"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393" w:name="_Toc60929139"/>
      <w:bookmarkStart w:id="394" w:name="_Toc60928907"/>
      <w:bookmarkStart w:id="395" w:name="_Toc106813669"/>
      <w:r w:rsidRPr="00980C1E">
        <w:rPr>
          <w:rFonts w:ascii="仿宋_GB2312" w:eastAsia="仿宋_GB2312" w:hAnsi="仿宋_GB2312" w:cs="仿宋_GB2312" w:hint="eastAsia"/>
          <w:sz w:val="32"/>
          <w:szCs w:val="32"/>
        </w:rPr>
        <w:t>投标分项报价表</w:t>
      </w:r>
      <w:bookmarkEnd w:id="388"/>
      <w:bookmarkEnd w:id="393"/>
      <w:bookmarkEnd w:id="394"/>
      <w:bookmarkEnd w:id="395"/>
    </w:p>
    <w:bookmarkEnd w:id="389"/>
    <w:bookmarkEnd w:id="390"/>
    <w:bookmarkEnd w:id="391"/>
    <w:bookmarkEnd w:id="392"/>
    <w:p w14:paraId="0D0E6113" w14:textId="77777777" w:rsidR="001635F0" w:rsidRPr="00980C1E" w:rsidRDefault="001635F0" w:rsidP="001635F0">
      <w:pPr>
        <w:pStyle w:val="ab"/>
        <w:rPr>
          <w:rFonts w:ascii="Times New Roman" w:eastAsia="仿宋_GB2312" w:hAnsi="Times New Roman"/>
        </w:rPr>
      </w:pPr>
      <w:r w:rsidRPr="00980C1E">
        <w:rPr>
          <w:rFonts w:ascii="Times New Roman" w:eastAsia="仿宋_GB2312" w:hAnsi="Times New Roman"/>
        </w:rPr>
        <w:t>项目编号：</w:t>
      </w:r>
    </w:p>
    <w:p w14:paraId="7BAEBD3D" w14:textId="77777777" w:rsidR="001635F0" w:rsidRPr="00980C1E" w:rsidRDefault="001635F0" w:rsidP="001635F0">
      <w:pPr>
        <w:pStyle w:val="ab"/>
      </w:pPr>
      <w:r w:rsidRPr="00980C1E">
        <w:rPr>
          <w:rFonts w:ascii="Times New Roman" w:eastAsia="仿宋_GB2312" w:hAnsi="Times New Roman"/>
        </w:rPr>
        <w:t>项目名称：</w:t>
      </w:r>
    </w:p>
    <w:p w14:paraId="799EB4DC" w14:textId="77777777" w:rsidR="001635F0" w:rsidRPr="00980C1E" w:rsidRDefault="001635F0" w:rsidP="001635F0">
      <w:pPr>
        <w:pStyle w:val="a4"/>
        <w:rPr>
          <w:rFonts w:ascii="Times New Roman"/>
        </w:rPr>
      </w:pP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428"/>
        <w:gridCol w:w="1188"/>
        <w:gridCol w:w="1560"/>
        <w:gridCol w:w="992"/>
        <w:gridCol w:w="1276"/>
        <w:gridCol w:w="1134"/>
        <w:gridCol w:w="708"/>
      </w:tblGrid>
      <w:tr w:rsidR="00980C1E" w:rsidRPr="00980C1E" w14:paraId="3B67C225" w14:textId="77777777" w:rsidTr="00DE2975">
        <w:trPr>
          <w:trHeight w:val="334"/>
          <w:jc w:val="center"/>
        </w:trPr>
        <w:tc>
          <w:tcPr>
            <w:tcW w:w="716" w:type="dxa"/>
            <w:vAlign w:val="center"/>
          </w:tcPr>
          <w:p w14:paraId="588D44BF"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序号</w:t>
            </w:r>
          </w:p>
        </w:tc>
        <w:tc>
          <w:tcPr>
            <w:tcW w:w="1428" w:type="dxa"/>
            <w:vAlign w:val="center"/>
          </w:tcPr>
          <w:p w14:paraId="3E9331B9"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产品</w:t>
            </w:r>
          </w:p>
          <w:p w14:paraId="2FE753FC"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名称</w:t>
            </w:r>
          </w:p>
        </w:tc>
        <w:tc>
          <w:tcPr>
            <w:tcW w:w="1188" w:type="dxa"/>
            <w:vAlign w:val="center"/>
          </w:tcPr>
          <w:p w14:paraId="588DB2DA"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规格</w:t>
            </w:r>
          </w:p>
          <w:p w14:paraId="4F1339E6"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型号</w:t>
            </w:r>
          </w:p>
        </w:tc>
        <w:tc>
          <w:tcPr>
            <w:tcW w:w="1560" w:type="dxa"/>
            <w:vAlign w:val="center"/>
          </w:tcPr>
          <w:p w14:paraId="2FA10B31"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制造</w:t>
            </w:r>
          </w:p>
          <w:p w14:paraId="50371A16"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厂家</w:t>
            </w:r>
          </w:p>
        </w:tc>
        <w:tc>
          <w:tcPr>
            <w:tcW w:w="992" w:type="dxa"/>
            <w:vAlign w:val="center"/>
          </w:tcPr>
          <w:p w14:paraId="6CF09C2D"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数量</w:t>
            </w:r>
          </w:p>
        </w:tc>
        <w:tc>
          <w:tcPr>
            <w:tcW w:w="1276" w:type="dxa"/>
            <w:vAlign w:val="center"/>
          </w:tcPr>
          <w:p w14:paraId="65A4508C"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单价</w:t>
            </w:r>
          </w:p>
        </w:tc>
        <w:tc>
          <w:tcPr>
            <w:tcW w:w="1134" w:type="dxa"/>
            <w:vAlign w:val="center"/>
          </w:tcPr>
          <w:p w14:paraId="6BB301C5"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小计</w:t>
            </w:r>
          </w:p>
        </w:tc>
        <w:tc>
          <w:tcPr>
            <w:tcW w:w="708" w:type="dxa"/>
            <w:vAlign w:val="center"/>
          </w:tcPr>
          <w:p w14:paraId="4D57C685" w14:textId="77777777" w:rsidR="001635F0" w:rsidRPr="00980C1E" w:rsidRDefault="001635F0" w:rsidP="00DE2975">
            <w:pPr>
              <w:adjustRightInd w:val="0"/>
              <w:snapToGrid w:val="0"/>
              <w:spacing w:line="360" w:lineRule="auto"/>
              <w:jc w:val="center"/>
              <w:rPr>
                <w:rFonts w:ascii="仿宋" w:eastAsia="仿宋" w:hAnsi="仿宋"/>
                <w:sz w:val="24"/>
              </w:rPr>
            </w:pPr>
            <w:r w:rsidRPr="00980C1E">
              <w:rPr>
                <w:rFonts w:ascii="仿宋" w:eastAsia="仿宋" w:hAnsi="仿宋"/>
                <w:sz w:val="24"/>
              </w:rPr>
              <w:t>备注</w:t>
            </w:r>
          </w:p>
        </w:tc>
      </w:tr>
      <w:tr w:rsidR="00980C1E" w:rsidRPr="00980C1E" w14:paraId="0701D247" w14:textId="77777777" w:rsidTr="00DE2975">
        <w:trPr>
          <w:trHeight w:val="334"/>
          <w:jc w:val="center"/>
        </w:trPr>
        <w:tc>
          <w:tcPr>
            <w:tcW w:w="716" w:type="dxa"/>
            <w:vAlign w:val="center"/>
          </w:tcPr>
          <w:p w14:paraId="168FD984"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279848CA"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182D2AD4"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17D0B865"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3D3EC911"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2CB46ADE"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20748A63"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31EDB33C"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3ED62219" w14:textId="77777777" w:rsidTr="00DE2975">
        <w:trPr>
          <w:trHeight w:val="334"/>
          <w:jc w:val="center"/>
        </w:trPr>
        <w:tc>
          <w:tcPr>
            <w:tcW w:w="716" w:type="dxa"/>
            <w:vAlign w:val="center"/>
          </w:tcPr>
          <w:p w14:paraId="6BEC9A39"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6EE571E4"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734F3B53"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41A3D6F7"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457A864A"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087EA671"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7DC4038E"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63C95BDD"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129BA437" w14:textId="77777777" w:rsidTr="00DE2975">
        <w:trPr>
          <w:trHeight w:val="334"/>
          <w:jc w:val="center"/>
        </w:trPr>
        <w:tc>
          <w:tcPr>
            <w:tcW w:w="716" w:type="dxa"/>
            <w:vAlign w:val="center"/>
          </w:tcPr>
          <w:p w14:paraId="37E6F9BE"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3307ADA4"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489D2839"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501CDCA9"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7E4A23F2"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7D51F1F9"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4BBCCF6C"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256E46B7"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173319B8" w14:textId="77777777" w:rsidTr="00DE2975">
        <w:trPr>
          <w:trHeight w:val="334"/>
          <w:jc w:val="center"/>
        </w:trPr>
        <w:tc>
          <w:tcPr>
            <w:tcW w:w="716" w:type="dxa"/>
            <w:vAlign w:val="center"/>
          </w:tcPr>
          <w:p w14:paraId="77F77B43"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6C40BCC3"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0A9675C3"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49306320"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60579FAF"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1C95ED58"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3EBF0A9B"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4206BAA5"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50E2EECA" w14:textId="77777777" w:rsidTr="00DE2975">
        <w:trPr>
          <w:trHeight w:val="334"/>
          <w:jc w:val="center"/>
        </w:trPr>
        <w:tc>
          <w:tcPr>
            <w:tcW w:w="716" w:type="dxa"/>
            <w:vAlign w:val="center"/>
          </w:tcPr>
          <w:p w14:paraId="1E6E7027"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0DD14683"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308AC7DD"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57222C92"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5514BB39"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175F5FE9"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40EF3E31"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3531C1C2"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089733FA" w14:textId="77777777" w:rsidTr="00DE2975">
        <w:trPr>
          <w:trHeight w:val="334"/>
          <w:jc w:val="center"/>
        </w:trPr>
        <w:tc>
          <w:tcPr>
            <w:tcW w:w="716" w:type="dxa"/>
            <w:vAlign w:val="center"/>
          </w:tcPr>
          <w:p w14:paraId="2CEFA7E1"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01083D2E"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341FCA67"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42A4B034"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4308979D"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3BAD4697"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0179DF8F"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3B82161D"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2CD1F1A4" w14:textId="77777777" w:rsidTr="00DE2975">
        <w:trPr>
          <w:trHeight w:val="334"/>
          <w:jc w:val="center"/>
        </w:trPr>
        <w:tc>
          <w:tcPr>
            <w:tcW w:w="716" w:type="dxa"/>
            <w:vAlign w:val="center"/>
          </w:tcPr>
          <w:p w14:paraId="2BB1A9CE"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59CC0F36"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0470807C"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6AFDBDCE"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236780D9"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54C6C5CB"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689EE917"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33610A39"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0D06CE66" w14:textId="77777777" w:rsidTr="00DE2975">
        <w:trPr>
          <w:trHeight w:val="334"/>
          <w:jc w:val="center"/>
        </w:trPr>
        <w:tc>
          <w:tcPr>
            <w:tcW w:w="716" w:type="dxa"/>
            <w:vAlign w:val="center"/>
          </w:tcPr>
          <w:p w14:paraId="0D2FFE9E"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0547A54E"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289D53C4"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36A3430C"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304FE9B8"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04C600D4"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3B1A7558"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011490E2"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06B0D9E8" w14:textId="77777777" w:rsidTr="00DE2975">
        <w:trPr>
          <w:trHeight w:val="334"/>
          <w:jc w:val="center"/>
        </w:trPr>
        <w:tc>
          <w:tcPr>
            <w:tcW w:w="716" w:type="dxa"/>
            <w:vAlign w:val="center"/>
          </w:tcPr>
          <w:p w14:paraId="5928DD8B"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0FC81592"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09F04BC6"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62979437"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6C1DDF0A"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51027366"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6611F821"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5A68EF4A"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417B2ABB" w14:textId="77777777" w:rsidTr="00DE2975">
        <w:trPr>
          <w:trHeight w:val="334"/>
          <w:jc w:val="center"/>
        </w:trPr>
        <w:tc>
          <w:tcPr>
            <w:tcW w:w="716" w:type="dxa"/>
            <w:vAlign w:val="center"/>
          </w:tcPr>
          <w:p w14:paraId="49A43B99"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3C8F3DC4"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5E41523B"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0AFC8CF6"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15B85F95"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5D37A308"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3A7643D2"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6614A7ED"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67096C45" w14:textId="77777777" w:rsidTr="00DE2975">
        <w:trPr>
          <w:trHeight w:val="334"/>
          <w:jc w:val="center"/>
        </w:trPr>
        <w:tc>
          <w:tcPr>
            <w:tcW w:w="716" w:type="dxa"/>
            <w:vAlign w:val="center"/>
          </w:tcPr>
          <w:p w14:paraId="2D231689"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36244E00"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29D133BD"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59BA960D"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661B59FF"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42586D58"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55679D69"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030EBA30"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17F0C921" w14:textId="77777777" w:rsidTr="00DE2975">
        <w:trPr>
          <w:trHeight w:val="334"/>
          <w:jc w:val="center"/>
        </w:trPr>
        <w:tc>
          <w:tcPr>
            <w:tcW w:w="716" w:type="dxa"/>
            <w:vAlign w:val="center"/>
          </w:tcPr>
          <w:p w14:paraId="6F8B930B"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58950721"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683F59D3"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6165CF83"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19D6C8F5"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5FE815DA"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659B2489"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0BD57B88"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474C134E" w14:textId="77777777" w:rsidTr="00DE2975">
        <w:trPr>
          <w:trHeight w:val="334"/>
          <w:jc w:val="center"/>
        </w:trPr>
        <w:tc>
          <w:tcPr>
            <w:tcW w:w="716" w:type="dxa"/>
            <w:vAlign w:val="center"/>
          </w:tcPr>
          <w:p w14:paraId="0B60BDB9"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195B27AB"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590D8D35"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77EF0C08"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28AD90AF"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25945421"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466C4590"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42B57B68"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07F10EAD" w14:textId="77777777" w:rsidTr="00DE2975">
        <w:trPr>
          <w:trHeight w:val="334"/>
          <w:jc w:val="center"/>
        </w:trPr>
        <w:tc>
          <w:tcPr>
            <w:tcW w:w="716" w:type="dxa"/>
            <w:vAlign w:val="center"/>
          </w:tcPr>
          <w:p w14:paraId="4C8D7EF6"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6B4C8539"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719FBE16"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184C3EDE"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40147B47"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6CCA2835"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22757C28"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1028CA99"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0979E19B" w14:textId="77777777" w:rsidTr="00DE2975">
        <w:trPr>
          <w:trHeight w:val="334"/>
          <w:jc w:val="center"/>
        </w:trPr>
        <w:tc>
          <w:tcPr>
            <w:tcW w:w="716" w:type="dxa"/>
            <w:vAlign w:val="center"/>
          </w:tcPr>
          <w:p w14:paraId="45CCB413"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592523B4"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00D79253"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69153D23"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6ED75063"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5533E81D"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435C8E01"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50C0A4AA"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3968BC7F" w14:textId="77777777" w:rsidTr="00DE2975">
        <w:trPr>
          <w:trHeight w:val="334"/>
          <w:jc w:val="center"/>
        </w:trPr>
        <w:tc>
          <w:tcPr>
            <w:tcW w:w="716" w:type="dxa"/>
            <w:vAlign w:val="center"/>
          </w:tcPr>
          <w:p w14:paraId="23D0B49A"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18AD41C1"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49C0395E"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6E65A416"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4C54D122"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6CE7E9FA"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180819DA"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09D487C1" w14:textId="77777777" w:rsidR="001635F0" w:rsidRPr="00980C1E" w:rsidRDefault="001635F0" w:rsidP="00DE2975">
            <w:pPr>
              <w:adjustRightInd w:val="0"/>
              <w:snapToGrid w:val="0"/>
              <w:spacing w:line="360" w:lineRule="auto"/>
              <w:rPr>
                <w:rFonts w:ascii="仿宋" w:eastAsia="仿宋" w:hAnsi="仿宋"/>
                <w:sz w:val="24"/>
              </w:rPr>
            </w:pPr>
          </w:p>
        </w:tc>
      </w:tr>
      <w:tr w:rsidR="00980C1E" w:rsidRPr="00980C1E" w14:paraId="13BA218D" w14:textId="77777777" w:rsidTr="00DE2975">
        <w:trPr>
          <w:trHeight w:val="334"/>
          <w:jc w:val="center"/>
        </w:trPr>
        <w:tc>
          <w:tcPr>
            <w:tcW w:w="716" w:type="dxa"/>
            <w:vAlign w:val="center"/>
          </w:tcPr>
          <w:p w14:paraId="0214359F"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5C59D44D"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7D326902"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11F37D2C"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4515B5CF"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6CECA235"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4D17CD8E"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253595A2" w14:textId="77777777" w:rsidR="001635F0" w:rsidRPr="00980C1E" w:rsidRDefault="001635F0" w:rsidP="00DE2975">
            <w:pPr>
              <w:adjustRightInd w:val="0"/>
              <w:snapToGrid w:val="0"/>
              <w:spacing w:line="360" w:lineRule="auto"/>
              <w:rPr>
                <w:rFonts w:ascii="仿宋" w:eastAsia="仿宋" w:hAnsi="仿宋"/>
                <w:sz w:val="24"/>
              </w:rPr>
            </w:pPr>
          </w:p>
        </w:tc>
      </w:tr>
      <w:tr w:rsidR="001635F0" w:rsidRPr="00980C1E" w14:paraId="0B2E238C" w14:textId="77777777" w:rsidTr="00DE2975">
        <w:trPr>
          <w:trHeight w:val="334"/>
          <w:jc w:val="center"/>
        </w:trPr>
        <w:tc>
          <w:tcPr>
            <w:tcW w:w="716" w:type="dxa"/>
            <w:vAlign w:val="center"/>
          </w:tcPr>
          <w:p w14:paraId="66A5CC74" w14:textId="77777777" w:rsidR="001635F0" w:rsidRPr="00980C1E" w:rsidRDefault="001635F0" w:rsidP="00DE2975">
            <w:pPr>
              <w:adjustRightInd w:val="0"/>
              <w:snapToGrid w:val="0"/>
              <w:spacing w:line="360" w:lineRule="auto"/>
              <w:rPr>
                <w:rFonts w:ascii="仿宋" w:eastAsia="仿宋" w:hAnsi="仿宋"/>
                <w:sz w:val="24"/>
              </w:rPr>
            </w:pPr>
          </w:p>
        </w:tc>
        <w:tc>
          <w:tcPr>
            <w:tcW w:w="1428" w:type="dxa"/>
            <w:vAlign w:val="center"/>
          </w:tcPr>
          <w:p w14:paraId="01A15AC2" w14:textId="77777777" w:rsidR="001635F0" w:rsidRPr="00980C1E" w:rsidRDefault="001635F0" w:rsidP="00DE2975">
            <w:pPr>
              <w:adjustRightInd w:val="0"/>
              <w:snapToGrid w:val="0"/>
              <w:spacing w:line="360" w:lineRule="auto"/>
              <w:rPr>
                <w:rFonts w:ascii="仿宋" w:eastAsia="仿宋" w:hAnsi="仿宋"/>
                <w:sz w:val="24"/>
              </w:rPr>
            </w:pPr>
          </w:p>
        </w:tc>
        <w:tc>
          <w:tcPr>
            <w:tcW w:w="1188" w:type="dxa"/>
          </w:tcPr>
          <w:p w14:paraId="26236513" w14:textId="77777777" w:rsidR="001635F0" w:rsidRPr="00980C1E" w:rsidRDefault="001635F0" w:rsidP="00DE2975">
            <w:pPr>
              <w:adjustRightInd w:val="0"/>
              <w:snapToGrid w:val="0"/>
              <w:spacing w:line="360" w:lineRule="auto"/>
              <w:rPr>
                <w:rFonts w:ascii="仿宋" w:eastAsia="仿宋" w:hAnsi="仿宋"/>
                <w:sz w:val="24"/>
              </w:rPr>
            </w:pPr>
          </w:p>
        </w:tc>
        <w:tc>
          <w:tcPr>
            <w:tcW w:w="1560" w:type="dxa"/>
          </w:tcPr>
          <w:p w14:paraId="36E93DE8" w14:textId="77777777" w:rsidR="001635F0" w:rsidRPr="00980C1E" w:rsidRDefault="001635F0" w:rsidP="00DE2975">
            <w:pPr>
              <w:adjustRightInd w:val="0"/>
              <w:snapToGrid w:val="0"/>
              <w:spacing w:line="360" w:lineRule="auto"/>
              <w:rPr>
                <w:rFonts w:ascii="仿宋" w:eastAsia="仿宋" w:hAnsi="仿宋"/>
                <w:sz w:val="24"/>
              </w:rPr>
            </w:pPr>
          </w:p>
        </w:tc>
        <w:tc>
          <w:tcPr>
            <w:tcW w:w="992" w:type="dxa"/>
            <w:vAlign w:val="center"/>
          </w:tcPr>
          <w:p w14:paraId="2CF8AE82" w14:textId="77777777" w:rsidR="001635F0" w:rsidRPr="00980C1E" w:rsidRDefault="001635F0" w:rsidP="00DE2975">
            <w:pPr>
              <w:adjustRightInd w:val="0"/>
              <w:snapToGrid w:val="0"/>
              <w:spacing w:line="360" w:lineRule="auto"/>
              <w:rPr>
                <w:rFonts w:ascii="仿宋" w:eastAsia="仿宋" w:hAnsi="仿宋"/>
                <w:sz w:val="24"/>
              </w:rPr>
            </w:pPr>
          </w:p>
        </w:tc>
        <w:tc>
          <w:tcPr>
            <w:tcW w:w="1276" w:type="dxa"/>
            <w:vAlign w:val="center"/>
          </w:tcPr>
          <w:p w14:paraId="5B4B7C74" w14:textId="77777777" w:rsidR="001635F0" w:rsidRPr="00980C1E" w:rsidRDefault="001635F0" w:rsidP="00DE2975">
            <w:pPr>
              <w:adjustRightInd w:val="0"/>
              <w:snapToGrid w:val="0"/>
              <w:spacing w:line="360" w:lineRule="auto"/>
              <w:rPr>
                <w:rFonts w:ascii="仿宋" w:eastAsia="仿宋" w:hAnsi="仿宋"/>
                <w:sz w:val="24"/>
              </w:rPr>
            </w:pPr>
          </w:p>
        </w:tc>
        <w:tc>
          <w:tcPr>
            <w:tcW w:w="1134" w:type="dxa"/>
            <w:vAlign w:val="center"/>
          </w:tcPr>
          <w:p w14:paraId="79F25610" w14:textId="77777777" w:rsidR="001635F0" w:rsidRPr="00980C1E" w:rsidRDefault="001635F0" w:rsidP="00DE2975">
            <w:pPr>
              <w:adjustRightInd w:val="0"/>
              <w:snapToGrid w:val="0"/>
              <w:spacing w:line="360" w:lineRule="auto"/>
              <w:rPr>
                <w:rFonts w:ascii="仿宋" w:eastAsia="仿宋" w:hAnsi="仿宋"/>
                <w:sz w:val="24"/>
              </w:rPr>
            </w:pPr>
          </w:p>
        </w:tc>
        <w:tc>
          <w:tcPr>
            <w:tcW w:w="708" w:type="dxa"/>
            <w:vAlign w:val="center"/>
          </w:tcPr>
          <w:p w14:paraId="60DCA18A" w14:textId="77777777" w:rsidR="001635F0" w:rsidRPr="00980C1E" w:rsidRDefault="001635F0" w:rsidP="00DE2975">
            <w:pPr>
              <w:adjustRightInd w:val="0"/>
              <w:snapToGrid w:val="0"/>
              <w:spacing w:line="360" w:lineRule="auto"/>
              <w:rPr>
                <w:rFonts w:ascii="仿宋" w:eastAsia="仿宋" w:hAnsi="仿宋"/>
                <w:sz w:val="24"/>
              </w:rPr>
            </w:pPr>
          </w:p>
        </w:tc>
      </w:tr>
    </w:tbl>
    <w:p w14:paraId="4713902A" w14:textId="77777777" w:rsidR="001C615B" w:rsidRPr="00980C1E" w:rsidRDefault="001C615B">
      <w:pPr>
        <w:pStyle w:val="30"/>
        <w:snapToGrid w:val="0"/>
        <w:spacing w:line="360" w:lineRule="auto"/>
        <w:ind w:leftChars="-98" w:left="-206" w:firstLine="0"/>
        <w:rPr>
          <w:rFonts w:ascii="仿宋" w:eastAsia="仿宋" w:hAnsi="仿宋"/>
          <w:szCs w:val="28"/>
        </w:rPr>
      </w:pPr>
    </w:p>
    <w:p w14:paraId="548E7F96" w14:textId="77777777" w:rsidR="001C615B" w:rsidRPr="00980C1E" w:rsidRDefault="00D73598">
      <w:pPr>
        <w:adjustRightInd w:val="0"/>
        <w:snapToGrid w:val="0"/>
        <w:spacing w:line="360" w:lineRule="auto"/>
        <w:ind w:firstLineChars="50" w:firstLine="120"/>
        <w:rPr>
          <w:rFonts w:ascii="仿宋_GB2312" w:eastAsia="仿宋_GB2312" w:hAnsi="仿宋"/>
          <w:sz w:val="24"/>
        </w:rPr>
      </w:pPr>
      <w:r w:rsidRPr="00980C1E">
        <w:rPr>
          <w:rFonts w:ascii="仿宋_GB2312" w:eastAsia="仿宋_GB2312" w:hAnsi="仿宋" w:hint="eastAsia"/>
          <w:sz w:val="24"/>
        </w:rPr>
        <w:t>投标人                         法定代表人</w:t>
      </w:r>
      <w:r w:rsidRPr="00980C1E">
        <w:rPr>
          <w:rFonts w:ascii="仿宋_GB2312" w:eastAsia="仿宋_GB2312" w:hAnsi="宋体" w:hint="eastAsia"/>
          <w:sz w:val="24"/>
        </w:rPr>
        <w:t>或其他组织负责人</w:t>
      </w:r>
      <w:r w:rsidRPr="00980C1E">
        <w:rPr>
          <w:rFonts w:ascii="仿宋_GB2312" w:eastAsia="仿宋_GB2312" w:hAnsi="仿宋" w:hint="eastAsia"/>
          <w:sz w:val="24"/>
        </w:rPr>
        <w:t>或授权代表</w:t>
      </w:r>
    </w:p>
    <w:p w14:paraId="79C17FA5" w14:textId="77777777" w:rsidR="001C615B" w:rsidRPr="00980C1E" w:rsidRDefault="00D73598">
      <w:pPr>
        <w:adjustRightInd w:val="0"/>
        <w:snapToGrid w:val="0"/>
        <w:spacing w:line="360" w:lineRule="auto"/>
        <w:ind w:leftChars="-250" w:left="-525" w:firstLineChars="300" w:firstLine="720"/>
        <w:rPr>
          <w:rFonts w:ascii="仿宋_GB2312" w:eastAsia="仿宋_GB2312" w:hAnsi="仿宋"/>
          <w:sz w:val="24"/>
        </w:rPr>
      </w:pPr>
      <w:r w:rsidRPr="00980C1E">
        <w:rPr>
          <w:rFonts w:ascii="仿宋_GB2312" w:eastAsia="仿宋_GB2312" w:hAnsi="仿宋" w:hint="eastAsia"/>
          <w:sz w:val="24"/>
        </w:rPr>
        <w:t>（公章）：                          （签字或盖章）：</w:t>
      </w:r>
    </w:p>
    <w:p w14:paraId="60592C72" w14:textId="77777777" w:rsidR="001635F0" w:rsidRPr="00980C1E" w:rsidRDefault="001635F0">
      <w:pPr>
        <w:pStyle w:val="ad"/>
        <w:spacing w:line="360" w:lineRule="auto"/>
        <w:ind w:leftChars="257" w:left="1080" w:hanging="540"/>
        <w:rPr>
          <w:rFonts w:ascii="仿宋_GB2312" w:eastAsia="仿宋_GB2312"/>
          <w:sz w:val="24"/>
        </w:rPr>
      </w:pPr>
    </w:p>
    <w:p w14:paraId="580AF3A5" w14:textId="77777777" w:rsidR="001635F0" w:rsidRPr="00980C1E" w:rsidRDefault="00D73598" w:rsidP="001635F0">
      <w:pPr>
        <w:tabs>
          <w:tab w:val="center" w:pos="4535"/>
          <w:tab w:val="left" w:pos="6521"/>
        </w:tabs>
        <w:autoSpaceDE w:val="0"/>
        <w:autoSpaceDN w:val="0"/>
        <w:adjustRightInd w:val="0"/>
        <w:snapToGrid w:val="0"/>
        <w:spacing w:line="360" w:lineRule="auto"/>
        <w:rPr>
          <w:rFonts w:eastAsia="仿宋_GB2312"/>
          <w:sz w:val="24"/>
        </w:rPr>
      </w:pPr>
      <w:r w:rsidRPr="00980C1E">
        <w:rPr>
          <w:rFonts w:ascii="仿宋_GB2312" w:eastAsia="仿宋_GB2312"/>
          <w:sz w:val="24"/>
        </w:rPr>
        <w:br w:type="page"/>
      </w:r>
      <w:r w:rsidR="001635F0" w:rsidRPr="00980C1E">
        <w:rPr>
          <w:rFonts w:eastAsia="仿宋_GB2312"/>
          <w:sz w:val="24"/>
        </w:rPr>
        <w:lastRenderedPageBreak/>
        <w:t>投标分项报价表附件：</w:t>
      </w:r>
    </w:p>
    <w:p w14:paraId="3731DFCD" w14:textId="77777777" w:rsidR="001635F0" w:rsidRPr="00980C1E" w:rsidRDefault="001635F0" w:rsidP="001635F0">
      <w:pPr>
        <w:tabs>
          <w:tab w:val="center" w:pos="4535"/>
          <w:tab w:val="left" w:pos="6521"/>
        </w:tabs>
        <w:autoSpaceDE w:val="0"/>
        <w:autoSpaceDN w:val="0"/>
        <w:adjustRightInd w:val="0"/>
        <w:snapToGrid w:val="0"/>
        <w:spacing w:line="360" w:lineRule="auto"/>
        <w:rPr>
          <w:rFonts w:eastAsia="仿宋_GB2312"/>
          <w:sz w:val="24"/>
        </w:rPr>
      </w:pPr>
    </w:p>
    <w:p w14:paraId="0F6393AB" w14:textId="77777777" w:rsidR="001635F0" w:rsidRPr="00980C1E" w:rsidRDefault="001635F0" w:rsidP="001635F0">
      <w:pPr>
        <w:pStyle w:val="3"/>
        <w:ind w:firstLineChars="0" w:firstLine="0"/>
        <w:jc w:val="center"/>
        <w:rPr>
          <w:rFonts w:ascii="Times New Roman" w:eastAsia="仿宋_GB2312" w:hAnsi="Times New Roman"/>
          <w:sz w:val="32"/>
          <w:szCs w:val="32"/>
          <w:lang w:val="zh-CN"/>
        </w:rPr>
      </w:pPr>
      <w:r w:rsidRPr="00980C1E">
        <w:rPr>
          <w:rFonts w:ascii="Times New Roman" w:eastAsia="仿宋_GB2312" w:hAnsi="Times New Roman"/>
          <w:sz w:val="32"/>
          <w:szCs w:val="32"/>
          <w:lang w:val="zh-CN"/>
        </w:rPr>
        <w:t>节能产品、环境标志产品明细表</w:t>
      </w:r>
    </w:p>
    <w:p w14:paraId="7A24B294" w14:textId="77777777" w:rsidR="001635F0" w:rsidRPr="00980C1E" w:rsidRDefault="001635F0" w:rsidP="001635F0">
      <w:pPr>
        <w:pStyle w:val="ab"/>
        <w:rPr>
          <w:rFonts w:ascii="Times New Roman" w:eastAsia="仿宋_GB2312" w:hAnsi="Times New Roman"/>
          <w:u w:val="single"/>
        </w:rPr>
      </w:pPr>
      <w:r w:rsidRPr="00980C1E">
        <w:rPr>
          <w:rFonts w:ascii="Times New Roman" w:eastAsia="仿宋_GB2312" w:hAnsi="Times New Roman"/>
        </w:rPr>
        <w:t>项目编号：</w:t>
      </w:r>
    </w:p>
    <w:p w14:paraId="6CE3BF17" w14:textId="77777777" w:rsidR="001635F0" w:rsidRPr="00980C1E" w:rsidRDefault="001635F0" w:rsidP="001635F0">
      <w:pPr>
        <w:pStyle w:val="a4"/>
        <w:ind w:firstLine="0"/>
      </w:pPr>
      <w:r w:rsidRPr="00980C1E">
        <w:rPr>
          <w:rFonts w:ascii="Times New Roman" w:eastAsia="仿宋_GB2312"/>
        </w:rPr>
        <w:t>项目名称：</w:t>
      </w:r>
    </w:p>
    <w:tbl>
      <w:tblPr>
        <w:tblW w:w="0" w:type="auto"/>
        <w:jc w:val="center"/>
        <w:tblLayout w:type="fixed"/>
        <w:tblLook w:val="0000" w:firstRow="0" w:lastRow="0" w:firstColumn="0" w:lastColumn="0" w:noHBand="0" w:noVBand="0"/>
      </w:tblPr>
      <w:tblGrid>
        <w:gridCol w:w="716"/>
        <w:gridCol w:w="1554"/>
        <w:gridCol w:w="1036"/>
        <w:gridCol w:w="1036"/>
        <w:gridCol w:w="922"/>
        <w:gridCol w:w="1470"/>
        <w:gridCol w:w="716"/>
        <w:gridCol w:w="716"/>
        <w:gridCol w:w="716"/>
      </w:tblGrid>
      <w:tr w:rsidR="00980C1E" w:rsidRPr="00980C1E" w14:paraId="57293927" w14:textId="77777777" w:rsidTr="00DE2975">
        <w:trPr>
          <w:jc w:val="center"/>
        </w:trPr>
        <w:tc>
          <w:tcPr>
            <w:tcW w:w="716" w:type="dxa"/>
            <w:tcBorders>
              <w:top w:val="single" w:sz="6" w:space="0" w:color="auto"/>
              <w:left w:val="single" w:sz="6" w:space="0" w:color="auto"/>
              <w:bottom w:val="single" w:sz="6" w:space="0" w:color="auto"/>
              <w:right w:val="single" w:sz="6" w:space="0" w:color="auto"/>
            </w:tcBorders>
            <w:vAlign w:val="center"/>
          </w:tcPr>
          <w:p w14:paraId="7826C1C6" w14:textId="77777777" w:rsidR="001635F0" w:rsidRPr="00980C1E" w:rsidRDefault="001635F0" w:rsidP="00DE2975">
            <w:pPr>
              <w:autoSpaceDE w:val="0"/>
              <w:autoSpaceDN w:val="0"/>
              <w:adjustRightInd w:val="0"/>
              <w:snapToGrid w:val="0"/>
              <w:jc w:val="center"/>
              <w:rPr>
                <w:rFonts w:eastAsia="仿宋_GB2312"/>
                <w:sz w:val="24"/>
                <w:lang w:val="zh-CN"/>
              </w:rPr>
            </w:pPr>
            <w:r w:rsidRPr="00980C1E">
              <w:rPr>
                <w:rFonts w:eastAsia="仿宋_GB2312"/>
                <w:sz w:val="24"/>
                <w:lang w:val="zh-CN"/>
              </w:rPr>
              <w:t>序</w:t>
            </w:r>
          </w:p>
          <w:p w14:paraId="01E4C2D8"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14:paraId="401379F6" w14:textId="77777777" w:rsidR="001635F0" w:rsidRPr="00980C1E" w:rsidRDefault="001635F0" w:rsidP="00DE2975">
            <w:pPr>
              <w:autoSpaceDE w:val="0"/>
              <w:autoSpaceDN w:val="0"/>
              <w:adjustRightInd w:val="0"/>
              <w:snapToGrid w:val="0"/>
              <w:jc w:val="center"/>
              <w:rPr>
                <w:rFonts w:eastAsia="仿宋_GB2312"/>
                <w:sz w:val="24"/>
                <w:lang w:val="zh-CN"/>
              </w:rPr>
            </w:pPr>
            <w:r w:rsidRPr="00980C1E">
              <w:rPr>
                <w:rFonts w:eastAsia="仿宋_GB2312"/>
                <w:sz w:val="24"/>
                <w:lang w:val="zh-CN"/>
              </w:rPr>
              <w:t>产品</w:t>
            </w:r>
          </w:p>
          <w:p w14:paraId="463AB3A0"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14:paraId="5509E920"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rPr>
              <w:t>制造</w:t>
            </w:r>
          </w:p>
          <w:p w14:paraId="78414EF5"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14:paraId="7C7F0124" w14:textId="77777777" w:rsidR="001635F0" w:rsidRPr="00980C1E" w:rsidRDefault="001635F0" w:rsidP="00DE2975">
            <w:pPr>
              <w:autoSpaceDE w:val="0"/>
              <w:autoSpaceDN w:val="0"/>
              <w:adjustRightInd w:val="0"/>
              <w:snapToGrid w:val="0"/>
              <w:jc w:val="center"/>
              <w:rPr>
                <w:rFonts w:eastAsia="仿宋_GB2312"/>
                <w:sz w:val="24"/>
                <w:lang w:val="zh-CN"/>
              </w:rPr>
            </w:pPr>
            <w:r w:rsidRPr="00980C1E">
              <w:rPr>
                <w:rFonts w:eastAsia="仿宋_GB2312"/>
                <w:sz w:val="24"/>
                <w:lang w:val="zh-CN"/>
              </w:rPr>
              <w:t>规格</w:t>
            </w:r>
          </w:p>
          <w:p w14:paraId="2F5BB0E6"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lang w:val="zh-CN"/>
              </w:rPr>
              <w:t>型号</w:t>
            </w:r>
          </w:p>
        </w:tc>
        <w:tc>
          <w:tcPr>
            <w:tcW w:w="922" w:type="dxa"/>
            <w:tcBorders>
              <w:top w:val="single" w:sz="6" w:space="0" w:color="auto"/>
              <w:left w:val="single" w:sz="6" w:space="0" w:color="auto"/>
              <w:bottom w:val="single" w:sz="6" w:space="0" w:color="auto"/>
              <w:right w:val="single" w:sz="6" w:space="0" w:color="auto"/>
            </w:tcBorders>
            <w:vAlign w:val="center"/>
          </w:tcPr>
          <w:p w14:paraId="6B9E33E7" w14:textId="77777777" w:rsidR="001635F0" w:rsidRPr="00980C1E" w:rsidRDefault="001635F0" w:rsidP="00DE2975">
            <w:pPr>
              <w:autoSpaceDE w:val="0"/>
              <w:autoSpaceDN w:val="0"/>
              <w:adjustRightInd w:val="0"/>
              <w:snapToGrid w:val="0"/>
              <w:jc w:val="center"/>
              <w:rPr>
                <w:rFonts w:eastAsia="仿宋_GB2312"/>
                <w:sz w:val="24"/>
                <w:lang w:val="zh-CN"/>
              </w:rPr>
            </w:pPr>
            <w:r w:rsidRPr="00980C1E">
              <w:rPr>
                <w:rFonts w:eastAsia="仿宋_GB2312"/>
                <w:sz w:val="24"/>
                <w:lang w:val="zh-CN"/>
              </w:rPr>
              <w:t>类别</w:t>
            </w:r>
          </w:p>
        </w:tc>
        <w:tc>
          <w:tcPr>
            <w:tcW w:w="1470" w:type="dxa"/>
            <w:tcBorders>
              <w:top w:val="single" w:sz="6" w:space="0" w:color="auto"/>
              <w:left w:val="single" w:sz="6" w:space="0" w:color="auto"/>
              <w:bottom w:val="single" w:sz="6" w:space="0" w:color="auto"/>
              <w:right w:val="single" w:sz="6" w:space="0" w:color="auto"/>
            </w:tcBorders>
            <w:vAlign w:val="center"/>
          </w:tcPr>
          <w:p w14:paraId="2F3A28A5" w14:textId="77777777" w:rsidR="001635F0" w:rsidRPr="00980C1E" w:rsidRDefault="001635F0" w:rsidP="00DE2975">
            <w:pPr>
              <w:autoSpaceDE w:val="0"/>
              <w:autoSpaceDN w:val="0"/>
              <w:adjustRightInd w:val="0"/>
              <w:snapToGrid w:val="0"/>
              <w:jc w:val="center"/>
              <w:rPr>
                <w:rFonts w:eastAsia="仿宋_GB2312"/>
                <w:sz w:val="24"/>
                <w:lang w:val="zh-CN"/>
              </w:rPr>
            </w:pPr>
            <w:r w:rsidRPr="00980C1E">
              <w:rPr>
                <w:rFonts w:eastAsia="仿宋_GB2312"/>
                <w:sz w:val="24"/>
                <w:lang w:val="zh-CN"/>
              </w:rPr>
              <w:t>认证证书</w:t>
            </w:r>
          </w:p>
          <w:p w14:paraId="65360201"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14:paraId="63F7C5D0" w14:textId="77777777" w:rsidR="001635F0" w:rsidRPr="00980C1E" w:rsidRDefault="001635F0" w:rsidP="00DE2975">
            <w:pPr>
              <w:autoSpaceDE w:val="0"/>
              <w:autoSpaceDN w:val="0"/>
              <w:adjustRightInd w:val="0"/>
              <w:snapToGrid w:val="0"/>
              <w:jc w:val="center"/>
              <w:rPr>
                <w:rFonts w:eastAsia="仿宋_GB2312"/>
                <w:sz w:val="24"/>
                <w:lang w:val="zh-CN"/>
              </w:rPr>
            </w:pPr>
            <w:r w:rsidRPr="00980C1E">
              <w:rPr>
                <w:rFonts w:eastAsia="仿宋_GB2312"/>
                <w:sz w:val="24"/>
                <w:lang w:val="zh-CN"/>
              </w:rPr>
              <w:t>数</w:t>
            </w:r>
          </w:p>
          <w:p w14:paraId="336CBA85"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14:paraId="6D3C40C1" w14:textId="77777777" w:rsidR="001635F0" w:rsidRPr="00980C1E" w:rsidRDefault="001635F0" w:rsidP="00DE2975">
            <w:pPr>
              <w:autoSpaceDE w:val="0"/>
              <w:autoSpaceDN w:val="0"/>
              <w:adjustRightInd w:val="0"/>
              <w:snapToGrid w:val="0"/>
              <w:jc w:val="center"/>
              <w:rPr>
                <w:rFonts w:eastAsia="仿宋_GB2312"/>
                <w:sz w:val="24"/>
                <w:lang w:val="zh-CN"/>
              </w:rPr>
            </w:pPr>
            <w:r w:rsidRPr="00980C1E">
              <w:rPr>
                <w:rFonts w:eastAsia="仿宋_GB2312"/>
                <w:sz w:val="24"/>
                <w:lang w:val="zh-CN"/>
              </w:rPr>
              <w:t>单</w:t>
            </w:r>
          </w:p>
          <w:p w14:paraId="3B8D0E0C"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14:paraId="2D60A56C" w14:textId="77777777" w:rsidR="001635F0" w:rsidRPr="00980C1E" w:rsidRDefault="001635F0" w:rsidP="00DE2975">
            <w:pPr>
              <w:autoSpaceDE w:val="0"/>
              <w:autoSpaceDN w:val="0"/>
              <w:adjustRightInd w:val="0"/>
              <w:snapToGrid w:val="0"/>
              <w:jc w:val="center"/>
              <w:rPr>
                <w:rFonts w:eastAsia="仿宋_GB2312"/>
                <w:sz w:val="24"/>
                <w:lang w:val="zh-CN"/>
              </w:rPr>
            </w:pPr>
            <w:r w:rsidRPr="00980C1E">
              <w:rPr>
                <w:rFonts w:eastAsia="仿宋_GB2312"/>
                <w:sz w:val="24"/>
                <w:lang w:val="zh-CN"/>
              </w:rPr>
              <w:t>总</w:t>
            </w:r>
          </w:p>
          <w:p w14:paraId="6FB6E983"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lang w:val="zh-CN"/>
              </w:rPr>
              <w:t>价</w:t>
            </w:r>
          </w:p>
        </w:tc>
      </w:tr>
      <w:tr w:rsidR="00980C1E" w:rsidRPr="00980C1E" w14:paraId="20E99908" w14:textId="77777777" w:rsidTr="00DE2975">
        <w:trPr>
          <w:trHeight w:val="622"/>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14:paraId="63828307" w14:textId="77777777" w:rsidR="001635F0" w:rsidRPr="00980C1E" w:rsidRDefault="001635F0" w:rsidP="00DE2975">
            <w:pPr>
              <w:autoSpaceDE w:val="0"/>
              <w:autoSpaceDN w:val="0"/>
              <w:adjustRightInd w:val="0"/>
              <w:snapToGrid w:val="0"/>
              <w:jc w:val="left"/>
              <w:rPr>
                <w:rFonts w:eastAsia="仿宋_GB2312"/>
                <w:sz w:val="24"/>
              </w:rPr>
            </w:pPr>
            <w:r w:rsidRPr="00980C1E">
              <w:rPr>
                <w:rFonts w:eastAsia="仿宋_GB2312"/>
                <w:sz w:val="24"/>
              </w:rPr>
              <w:t>（</w:t>
            </w:r>
            <w:r w:rsidRPr="00980C1E">
              <w:rPr>
                <w:rFonts w:eastAsia="仿宋_GB2312"/>
                <w:sz w:val="24"/>
              </w:rPr>
              <w:t>1</w:t>
            </w:r>
            <w:r w:rsidRPr="00980C1E">
              <w:rPr>
                <w:rFonts w:eastAsia="仿宋_GB2312"/>
                <w:sz w:val="24"/>
              </w:rPr>
              <w:t>）强制</w:t>
            </w:r>
            <w:r w:rsidRPr="00980C1E">
              <w:rPr>
                <w:rFonts w:eastAsia="仿宋_GB2312" w:hint="eastAsia"/>
                <w:sz w:val="24"/>
              </w:rPr>
              <w:t>采购</w:t>
            </w:r>
            <w:r w:rsidRPr="00980C1E">
              <w:rPr>
                <w:rFonts w:eastAsia="仿宋_GB2312"/>
                <w:sz w:val="24"/>
              </w:rPr>
              <w:t>类</w:t>
            </w:r>
          </w:p>
        </w:tc>
      </w:tr>
      <w:tr w:rsidR="00980C1E" w:rsidRPr="00980C1E" w14:paraId="7AB3C973" w14:textId="77777777" w:rsidTr="00DE2975">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14:paraId="3CA09A8D" w14:textId="77777777" w:rsidR="001635F0" w:rsidRPr="00980C1E" w:rsidRDefault="001635F0" w:rsidP="00DE2975">
            <w:pPr>
              <w:autoSpaceDE w:val="0"/>
              <w:autoSpaceDN w:val="0"/>
              <w:adjustRightInd w:val="0"/>
              <w:snapToGrid w:val="0"/>
              <w:jc w:val="left"/>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14:paraId="7855FA79" w14:textId="77777777" w:rsidR="001635F0" w:rsidRPr="00980C1E" w:rsidRDefault="001635F0" w:rsidP="00DE2975">
            <w:pPr>
              <w:autoSpaceDE w:val="0"/>
              <w:autoSpaceDN w:val="0"/>
              <w:adjustRightInd w:val="0"/>
              <w:snapToGrid w:val="0"/>
              <w:jc w:val="left"/>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14:paraId="1576D957" w14:textId="77777777" w:rsidR="001635F0" w:rsidRPr="00980C1E" w:rsidRDefault="001635F0" w:rsidP="00DE2975">
            <w:pPr>
              <w:autoSpaceDE w:val="0"/>
              <w:autoSpaceDN w:val="0"/>
              <w:adjustRightInd w:val="0"/>
              <w:snapToGrid w:val="0"/>
              <w:jc w:val="left"/>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14:paraId="0B7C88F2" w14:textId="77777777" w:rsidR="001635F0" w:rsidRPr="00980C1E" w:rsidRDefault="001635F0" w:rsidP="00DE2975">
            <w:pPr>
              <w:autoSpaceDE w:val="0"/>
              <w:autoSpaceDN w:val="0"/>
              <w:adjustRightInd w:val="0"/>
              <w:snapToGrid w:val="0"/>
              <w:jc w:val="left"/>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vAlign w:val="center"/>
          </w:tcPr>
          <w:p w14:paraId="439E5114" w14:textId="77777777" w:rsidR="001635F0" w:rsidRPr="00980C1E" w:rsidRDefault="001635F0" w:rsidP="00DE2975">
            <w:pPr>
              <w:autoSpaceDE w:val="0"/>
              <w:autoSpaceDN w:val="0"/>
              <w:adjustRightInd w:val="0"/>
              <w:snapToGrid w:val="0"/>
              <w:jc w:val="left"/>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vAlign w:val="center"/>
          </w:tcPr>
          <w:p w14:paraId="2B9949B4"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32AD4546"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3C4761D3"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1980BBDD" w14:textId="77777777" w:rsidR="001635F0" w:rsidRPr="00980C1E" w:rsidRDefault="001635F0" w:rsidP="00DE2975">
            <w:pPr>
              <w:autoSpaceDE w:val="0"/>
              <w:autoSpaceDN w:val="0"/>
              <w:adjustRightInd w:val="0"/>
              <w:snapToGrid w:val="0"/>
              <w:jc w:val="left"/>
              <w:rPr>
                <w:rFonts w:eastAsia="仿宋_GB2312"/>
                <w:sz w:val="24"/>
              </w:rPr>
            </w:pPr>
          </w:p>
        </w:tc>
      </w:tr>
      <w:tr w:rsidR="00980C1E" w:rsidRPr="00980C1E" w14:paraId="13461496" w14:textId="77777777" w:rsidTr="00DE2975">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14:paraId="5E443B82" w14:textId="77777777" w:rsidR="001635F0" w:rsidRPr="00980C1E" w:rsidRDefault="001635F0" w:rsidP="00DE2975">
            <w:pPr>
              <w:autoSpaceDE w:val="0"/>
              <w:autoSpaceDN w:val="0"/>
              <w:adjustRightInd w:val="0"/>
              <w:snapToGrid w:val="0"/>
              <w:jc w:val="left"/>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14:paraId="7AABD871" w14:textId="77777777" w:rsidR="001635F0" w:rsidRPr="00980C1E" w:rsidRDefault="001635F0" w:rsidP="00DE2975">
            <w:pPr>
              <w:autoSpaceDE w:val="0"/>
              <w:autoSpaceDN w:val="0"/>
              <w:adjustRightInd w:val="0"/>
              <w:snapToGrid w:val="0"/>
              <w:jc w:val="left"/>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14:paraId="2D9B6EAC" w14:textId="77777777" w:rsidR="001635F0" w:rsidRPr="00980C1E" w:rsidRDefault="001635F0" w:rsidP="00DE2975">
            <w:pPr>
              <w:autoSpaceDE w:val="0"/>
              <w:autoSpaceDN w:val="0"/>
              <w:adjustRightInd w:val="0"/>
              <w:snapToGrid w:val="0"/>
              <w:jc w:val="left"/>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14:paraId="3EF18DA2" w14:textId="77777777" w:rsidR="001635F0" w:rsidRPr="00980C1E" w:rsidRDefault="001635F0" w:rsidP="00DE2975">
            <w:pPr>
              <w:autoSpaceDE w:val="0"/>
              <w:autoSpaceDN w:val="0"/>
              <w:adjustRightInd w:val="0"/>
              <w:snapToGrid w:val="0"/>
              <w:jc w:val="left"/>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vAlign w:val="center"/>
          </w:tcPr>
          <w:p w14:paraId="53D34ED3" w14:textId="77777777" w:rsidR="001635F0" w:rsidRPr="00980C1E" w:rsidRDefault="001635F0" w:rsidP="00DE2975">
            <w:pPr>
              <w:autoSpaceDE w:val="0"/>
              <w:autoSpaceDN w:val="0"/>
              <w:adjustRightInd w:val="0"/>
              <w:snapToGrid w:val="0"/>
              <w:jc w:val="left"/>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vAlign w:val="center"/>
          </w:tcPr>
          <w:p w14:paraId="6C83DFB9"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1A2AABB4"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7209D6A7"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7E7CC2B2" w14:textId="77777777" w:rsidR="001635F0" w:rsidRPr="00980C1E" w:rsidRDefault="001635F0" w:rsidP="00DE2975">
            <w:pPr>
              <w:autoSpaceDE w:val="0"/>
              <w:autoSpaceDN w:val="0"/>
              <w:adjustRightInd w:val="0"/>
              <w:snapToGrid w:val="0"/>
              <w:jc w:val="left"/>
              <w:rPr>
                <w:rFonts w:eastAsia="仿宋_GB2312"/>
                <w:sz w:val="24"/>
              </w:rPr>
            </w:pPr>
          </w:p>
        </w:tc>
      </w:tr>
      <w:tr w:rsidR="00980C1E" w:rsidRPr="00980C1E" w14:paraId="01EE3C29" w14:textId="77777777" w:rsidTr="00DE2975">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14:paraId="029083F4" w14:textId="77777777" w:rsidR="001635F0" w:rsidRPr="00980C1E" w:rsidRDefault="001635F0" w:rsidP="00DE2975">
            <w:pPr>
              <w:autoSpaceDE w:val="0"/>
              <w:autoSpaceDN w:val="0"/>
              <w:adjustRightInd w:val="0"/>
              <w:snapToGrid w:val="0"/>
              <w:jc w:val="left"/>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14:paraId="7D22E9B9" w14:textId="77777777" w:rsidR="001635F0" w:rsidRPr="00980C1E" w:rsidRDefault="001635F0" w:rsidP="00DE2975">
            <w:pPr>
              <w:autoSpaceDE w:val="0"/>
              <w:autoSpaceDN w:val="0"/>
              <w:adjustRightInd w:val="0"/>
              <w:snapToGrid w:val="0"/>
              <w:jc w:val="left"/>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14:paraId="3F6D665B" w14:textId="77777777" w:rsidR="001635F0" w:rsidRPr="00980C1E" w:rsidRDefault="001635F0" w:rsidP="00DE2975">
            <w:pPr>
              <w:autoSpaceDE w:val="0"/>
              <w:autoSpaceDN w:val="0"/>
              <w:adjustRightInd w:val="0"/>
              <w:snapToGrid w:val="0"/>
              <w:jc w:val="left"/>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14:paraId="62FC7D1C" w14:textId="77777777" w:rsidR="001635F0" w:rsidRPr="00980C1E" w:rsidRDefault="001635F0" w:rsidP="00DE2975">
            <w:pPr>
              <w:autoSpaceDE w:val="0"/>
              <w:autoSpaceDN w:val="0"/>
              <w:adjustRightInd w:val="0"/>
              <w:snapToGrid w:val="0"/>
              <w:jc w:val="left"/>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vAlign w:val="center"/>
          </w:tcPr>
          <w:p w14:paraId="0B588307" w14:textId="77777777" w:rsidR="001635F0" w:rsidRPr="00980C1E" w:rsidRDefault="001635F0" w:rsidP="00DE2975">
            <w:pPr>
              <w:autoSpaceDE w:val="0"/>
              <w:autoSpaceDN w:val="0"/>
              <w:adjustRightInd w:val="0"/>
              <w:snapToGrid w:val="0"/>
              <w:jc w:val="left"/>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vAlign w:val="center"/>
          </w:tcPr>
          <w:p w14:paraId="5DA74D94"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7657FCC8"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28897294" w14:textId="77777777" w:rsidR="001635F0" w:rsidRPr="00980C1E" w:rsidRDefault="001635F0" w:rsidP="00DE2975">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3BFD5D3A" w14:textId="77777777" w:rsidR="001635F0" w:rsidRPr="00980C1E" w:rsidRDefault="001635F0" w:rsidP="00DE2975">
            <w:pPr>
              <w:autoSpaceDE w:val="0"/>
              <w:autoSpaceDN w:val="0"/>
              <w:adjustRightInd w:val="0"/>
              <w:snapToGrid w:val="0"/>
              <w:jc w:val="left"/>
              <w:rPr>
                <w:rFonts w:eastAsia="仿宋_GB2312"/>
                <w:sz w:val="24"/>
              </w:rPr>
            </w:pPr>
          </w:p>
        </w:tc>
      </w:tr>
      <w:tr w:rsidR="00980C1E" w:rsidRPr="00980C1E" w14:paraId="688D547A" w14:textId="77777777" w:rsidTr="00DE2975">
        <w:trPr>
          <w:trHeight w:val="622"/>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14:paraId="2B86AC50" w14:textId="77777777" w:rsidR="001635F0" w:rsidRPr="00980C1E" w:rsidRDefault="001635F0" w:rsidP="00DE2975">
            <w:pPr>
              <w:autoSpaceDE w:val="0"/>
              <w:autoSpaceDN w:val="0"/>
              <w:adjustRightInd w:val="0"/>
              <w:snapToGrid w:val="0"/>
              <w:jc w:val="left"/>
              <w:rPr>
                <w:rFonts w:eastAsia="仿宋_GB2312"/>
                <w:sz w:val="24"/>
              </w:rPr>
            </w:pPr>
            <w:r w:rsidRPr="00980C1E">
              <w:rPr>
                <w:rFonts w:eastAsia="仿宋_GB2312"/>
                <w:sz w:val="24"/>
              </w:rPr>
              <w:t>（</w:t>
            </w:r>
            <w:r w:rsidRPr="00980C1E">
              <w:rPr>
                <w:rFonts w:eastAsia="仿宋_GB2312"/>
                <w:sz w:val="24"/>
              </w:rPr>
              <w:t>2</w:t>
            </w:r>
            <w:r w:rsidRPr="00980C1E">
              <w:rPr>
                <w:rFonts w:eastAsia="仿宋_GB2312"/>
                <w:sz w:val="24"/>
              </w:rPr>
              <w:t>）</w:t>
            </w:r>
            <w:r w:rsidRPr="00980C1E">
              <w:rPr>
                <w:rFonts w:eastAsia="仿宋_GB2312" w:hint="eastAsia"/>
                <w:sz w:val="24"/>
              </w:rPr>
              <w:t>优先采购</w:t>
            </w:r>
            <w:r w:rsidRPr="00980C1E">
              <w:rPr>
                <w:rFonts w:eastAsia="仿宋_GB2312"/>
                <w:sz w:val="24"/>
              </w:rPr>
              <w:t>类</w:t>
            </w:r>
          </w:p>
        </w:tc>
      </w:tr>
      <w:tr w:rsidR="00980C1E" w:rsidRPr="00980C1E" w14:paraId="3EA65692" w14:textId="77777777" w:rsidTr="00DE2975">
        <w:trPr>
          <w:trHeight w:val="622"/>
          <w:jc w:val="center"/>
        </w:trPr>
        <w:tc>
          <w:tcPr>
            <w:tcW w:w="716" w:type="dxa"/>
            <w:tcBorders>
              <w:top w:val="single" w:sz="6" w:space="0" w:color="auto"/>
              <w:left w:val="single" w:sz="6" w:space="0" w:color="auto"/>
              <w:bottom w:val="single" w:sz="6" w:space="0" w:color="auto"/>
              <w:right w:val="single" w:sz="6" w:space="0" w:color="auto"/>
            </w:tcBorders>
          </w:tcPr>
          <w:p w14:paraId="10EEADE1"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14:paraId="2F91573F"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14:paraId="75CCE2CD"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14:paraId="5025C749"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tcPr>
          <w:p w14:paraId="545B1C40"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14:paraId="4657B032"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2D0F4C0D"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3EE5590D"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7F9628C0" w14:textId="77777777" w:rsidR="001635F0" w:rsidRPr="00980C1E" w:rsidRDefault="001635F0" w:rsidP="00DE2975">
            <w:pPr>
              <w:autoSpaceDE w:val="0"/>
              <w:autoSpaceDN w:val="0"/>
              <w:adjustRightInd w:val="0"/>
              <w:snapToGrid w:val="0"/>
              <w:spacing w:line="360" w:lineRule="auto"/>
              <w:rPr>
                <w:rFonts w:eastAsia="仿宋_GB2312"/>
                <w:sz w:val="24"/>
              </w:rPr>
            </w:pPr>
          </w:p>
        </w:tc>
      </w:tr>
      <w:tr w:rsidR="00980C1E" w:rsidRPr="00980C1E" w14:paraId="22B8F2D4" w14:textId="77777777" w:rsidTr="00DE2975">
        <w:trPr>
          <w:trHeight w:val="622"/>
          <w:jc w:val="center"/>
        </w:trPr>
        <w:tc>
          <w:tcPr>
            <w:tcW w:w="716" w:type="dxa"/>
            <w:tcBorders>
              <w:top w:val="single" w:sz="6" w:space="0" w:color="auto"/>
              <w:left w:val="single" w:sz="6" w:space="0" w:color="auto"/>
              <w:bottom w:val="single" w:sz="6" w:space="0" w:color="auto"/>
              <w:right w:val="single" w:sz="6" w:space="0" w:color="auto"/>
            </w:tcBorders>
          </w:tcPr>
          <w:p w14:paraId="0E53EC98"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14:paraId="44A8369F"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14:paraId="04443C78"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14:paraId="48D07EBE"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tcPr>
          <w:p w14:paraId="019B0CE1"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14:paraId="3449BCA6"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0BD70CE4"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54164AF9" w14:textId="77777777" w:rsidR="001635F0" w:rsidRPr="00980C1E" w:rsidRDefault="001635F0" w:rsidP="00DE2975">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7647273B" w14:textId="77777777" w:rsidR="001635F0" w:rsidRPr="00980C1E" w:rsidRDefault="001635F0" w:rsidP="00DE2975">
            <w:pPr>
              <w:autoSpaceDE w:val="0"/>
              <w:autoSpaceDN w:val="0"/>
              <w:adjustRightInd w:val="0"/>
              <w:snapToGrid w:val="0"/>
              <w:spacing w:line="360" w:lineRule="auto"/>
              <w:rPr>
                <w:rFonts w:eastAsia="仿宋_GB2312"/>
                <w:sz w:val="24"/>
              </w:rPr>
            </w:pPr>
          </w:p>
        </w:tc>
      </w:tr>
      <w:tr w:rsidR="00980C1E" w:rsidRPr="00980C1E" w14:paraId="264C8600" w14:textId="77777777" w:rsidTr="00DE2975">
        <w:trPr>
          <w:trHeight w:val="622"/>
          <w:jc w:val="center"/>
        </w:trPr>
        <w:tc>
          <w:tcPr>
            <w:tcW w:w="5264" w:type="dxa"/>
            <w:gridSpan w:val="5"/>
            <w:tcBorders>
              <w:top w:val="single" w:sz="6" w:space="0" w:color="auto"/>
              <w:left w:val="single" w:sz="6" w:space="0" w:color="auto"/>
              <w:bottom w:val="single" w:sz="6" w:space="0" w:color="auto"/>
              <w:right w:val="single" w:sz="6" w:space="0" w:color="auto"/>
            </w:tcBorders>
            <w:vAlign w:val="center"/>
          </w:tcPr>
          <w:p w14:paraId="2C48742D"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rPr>
              <w:t>合计（人民币）</w:t>
            </w:r>
          </w:p>
        </w:tc>
        <w:tc>
          <w:tcPr>
            <w:tcW w:w="3618" w:type="dxa"/>
            <w:gridSpan w:val="4"/>
            <w:tcBorders>
              <w:top w:val="single" w:sz="6" w:space="0" w:color="auto"/>
              <w:left w:val="single" w:sz="6" w:space="0" w:color="auto"/>
              <w:bottom w:val="single" w:sz="6" w:space="0" w:color="auto"/>
              <w:right w:val="single" w:sz="6" w:space="0" w:color="auto"/>
            </w:tcBorders>
            <w:vAlign w:val="center"/>
          </w:tcPr>
          <w:p w14:paraId="729DAEEC" w14:textId="77777777" w:rsidR="001635F0" w:rsidRPr="00980C1E" w:rsidRDefault="001635F0" w:rsidP="00DE2975">
            <w:pPr>
              <w:autoSpaceDE w:val="0"/>
              <w:autoSpaceDN w:val="0"/>
              <w:adjustRightInd w:val="0"/>
              <w:snapToGrid w:val="0"/>
              <w:jc w:val="center"/>
              <w:rPr>
                <w:rFonts w:eastAsia="仿宋_GB2312"/>
                <w:sz w:val="24"/>
              </w:rPr>
            </w:pPr>
          </w:p>
        </w:tc>
      </w:tr>
      <w:tr w:rsidR="00980C1E" w:rsidRPr="00980C1E" w14:paraId="20E3C377" w14:textId="77777777" w:rsidTr="00DE2975">
        <w:trPr>
          <w:trHeight w:val="622"/>
          <w:jc w:val="center"/>
        </w:trPr>
        <w:tc>
          <w:tcPr>
            <w:tcW w:w="5264" w:type="dxa"/>
            <w:gridSpan w:val="5"/>
            <w:tcBorders>
              <w:top w:val="single" w:sz="6" w:space="0" w:color="auto"/>
              <w:left w:val="single" w:sz="6" w:space="0" w:color="auto"/>
              <w:bottom w:val="single" w:sz="6" w:space="0" w:color="auto"/>
              <w:right w:val="single" w:sz="6" w:space="0" w:color="auto"/>
            </w:tcBorders>
            <w:vAlign w:val="center"/>
          </w:tcPr>
          <w:p w14:paraId="60BD87FD" w14:textId="77777777" w:rsidR="001635F0" w:rsidRPr="00980C1E" w:rsidRDefault="001635F0" w:rsidP="00DE2975">
            <w:pPr>
              <w:autoSpaceDE w:val="0"/>
              <w:autoSpaceDN w:val="0"/>
              <w:adjustRightInd w:val="0"/>
              <w:snapToGrid w:val="0"/>
              <w:jc w:val="center"/>
              <w:rPr>
                <w:rFonts w:eastAsia="仿宋_GB2312"/>
                <w:sz w:val="24"/>
              </w:rPr>
            </w:pPr>
            <w:r w:rsidRPr="00980C1E">
              <w:rPr>
                <w:rFonts w:eastAsia="仿宋_GB2312"/>
                <w:sz w:val="24"/>
              </w:rPr>
              <w:t>占总价的百分比（</w:t>
            </w:r>
            <w:r w:rsidRPr="00980C1E">
              <w:rPr>
                <w:rFonts w:eastAsia="仿宋_GB2312"/>
                <w:sz w:val="24"/>
              </w:rPr>
              <w:t>%</w:t>
            </w:r>
            <w:r w:rsidRPr="00980C1E">
              <w:rPr>
                <w:rFonts w:eastAsia="仿宋_GB2312"/>
                <w:sz w:val="24"/>
              </w:rPr>
              <w:t>）</w:t>
            </w:r>
          </w:p>
        </w:tc>
        <w:tc>
          <w:tcPr>
            <w:tcW w:w="3618" w:type="dxa"/>
            <w:gridSpan w:val="4"/>
            <w:tcBorders>
              <w:top w:val="single" w:sz="6" w:space="0" w:color="auto"/>
              <w:left w:val="single" w:sz="6" w:space="0" w:color="auto"/>
              <w:bottom w:val="single" w:sz="6" w:space="0" w:color="auto"/>
              <w:right w:val="single" w:sz="6" w:space="0" w:color="auto"/>
            </w:tcBorders>
            <w:vAlign w:val="center"/>
          </w:tcPr>
          <w:p w14:paraId="6216D484" w14:textId="77777777" w:rsidR="001635F0" w:rsidRPr="00980C1E" w:rsidRDefault="001635F0" w:rsidP="00DE2975">
            <w:pPr>
              <w:autoSpaceDE w:val="0"/>
              <w:autoSpaceDN w:val="0"/>
              <w:adjustRightInd w:val="0"/>
              <w:snapToGrid w:val="0"/>
              <w:jc w:val="center"/>
              <w:rPr>
                <w:rFonts w:eastAsia="仿宋_GB2312"/>
                <w:sz w:val="24"/>
              </w:rPr>
            </w:pPr>
          </w:p>
        </w:tc>
      </w:tr>
    </w:tbl>
    <w:p w14:paraId="5CCE7B34" w14:textId="77777777" w:rsidR="001635F0" w:rsidRPr="00980C1E" w:rsidRDefault="001635F0" w:rsidP="001635F0">
      <w:pPr>
        <w:adjustRightInd w:val="0"/>
        <w:snapToGrid w:val="0"/>
        <w:jc w:val="left"/>
        <w:rPr>
          <w:rFonts w:eastAsia="仿宋_GB2312"/>
          <w:szCs w:val="21"/>
        </w:rPr>
      </w:pPr>
      <w:r w:rsidRPr="00980C1E">
        <w:rPr>
          <w:rFonts w:eastAsia="仿宋_GB2312"/>
          <w:szCs w:val="21"/>
        </w:rPr>
        <w:t>说明：</w:t>
      </w:r>
    </w:p>
    <w:p w14:paraId="785964F6" w14:textId="77777777" w:rsidR="001635F0" w:rsidRPr="00980C1E" w:rsidRDefault="001635F0" w:rsidP="001635F0">
      <w:pPr>
        <w:adjustRightInd w:val="0"/>
        <w:snapToGrid w:val="0"/>
        <w:ind w:firstLineChars="200" w:firstLine="420"/>
        <w:jc w:val="left"/>
        <w:rPr>
          <w:rFonts w:eastAsia="仿宋_GB2312"/>
          <w:szCs w:val="21"/>
          <w:lang w:val="zh-CN"/>
        </w:rPr>
      </w:pPr>
      <w:r w:rsidRPr="00980C1E">
        <w:rPr>
          <w:rFonts w:eastAsia="仿宋_GB2312"/>
          <w:szCs w:val="21"/>
        </w:rPr>
        <w:t>1</w:t>
      </w:r>
      <w:r w:rsidRPr="00980C1E">
        <w:rPr>
          <w:rFonts w:eastAsia="仿宋_GB2312"/>
          <w:szCs w:val="21"/>
        </w:rPr>
        <w:t>、</w:t>
      </w:r>
      <w:r w:rsidRPr="00980C1E">
        <w:rPr>
          <w:rFonts w:eastAsia="仿宋_GB2312"/>
          <w:szCs w:val="21"/>
          <w:lang w:val="zh-CN"/>
        </w:rPr>
        <w:t>如投标产品为</w:t>
      </w:r>
      <w:r w:rsidRPr="00980C1E">
        <w:rPr>
          <w:rFonts w:eastAsia="仿宋_GB2312"/>
          <w:szCs w:val="21"/>
        </w:rPr>
        <w:t>品目清单中的</w:t>
      </w:r>
      <w:r w:rsidRPr="00980C1E">
        <w:rPr>
          <w:rFonts w:eastAsia="仿宋_GB2312"/>
          <w:szCs w:val="21"/>
          <w:lang w:val="zh-CN"/>
        </w:rPr>
        <w:t>节能产品、环境标志产品，须按格式逐项填写，并附相关证明，否则评审时不予计分。</w:t>
      </w:r>
    </w:p>
    <w:p w14:paraId="188320DD" w14:textId="77777777" w:rsidR="001635F0" w:rsidRPr="00980C1E" w:rsidRDefault="001635F0" w:rsidP="001635F0">
      <w:pPr>
        <w:numPr>
          <w:ilvl w:val="0"/>
          <w:numId w:val="18"/>
        </w:numPr>
        <w:adjustRightInd w:val="0"/>
        <w:snapToGrid w:val="0"/>
        <w:ind w:firstLineChars="200" w:firstLine="420"/>
        <w:jc w:val="left"/>
        <w:rPr>
          <w:rFonts w:eastAsia="仿宋_GB2312"/>
          <w:szCs w:val="21"/>
          <w:lang w:val="zh-CN"/>
        </w:rPr>
      </w:pPr>
      <w:r w:rsidRPr="00980C1E">
        <w:rPr>
          <w:rFonts w:eastAsia="仿宋_GB2312"/>
          <w:szCs w:val="21"/>
          <w:lang w:val="zh-CN"/>
        </w:rPr>
        <w:t>类别填写：节能产品或环境标志产品。</w:t>
      </w:r>
    </w:p>
    <w:p w14:paraId="79907C8C" w14:textId="77777777" w:rsidR="001635F0" w:rsidRPr="00980C1E" w:rsidRDefault="001635F0" w:rsidP="001635F0">
      <w:pPr>
        <w:tabs>
          <w:tab w:val="center" w:pos="4153"/>
          <w:tab w:val="right" w:pos="8306"/>
        </w:tabs>
        <w:adjustRightInd w:val="0"/>
        <w:snapToGrid w:val="0"/>
        <w:ind w:firstLineChars="200" w:firstLine="420"/>
        <w:rPr>
          <w:szCs w:val="21"/>
          <w:lang w:val="zh-CN"/>
        </w:rPr>
      </w:pPr>
      <w:r w:rsidRPr="00980C1E">
        <w:rPr>
          <w:rFonts w:eastAsia="仿宋_GB2312"/>
          <w:szCs w:val="21"/>
        </w:rPr>
        <w:t>3</w:t>
      </w:r>
      <w:r w:rsidRPr="00980C1E">
        <w:rPr>
          <w:rFonts w:eastAsia="仿宋_GB2312"/>
          <w:szCs w:val="21"/>
        </w:rPr>
        <w:t>、</w:t>
      </w:r>
      <w:r w:rsidRPr="00980C1E">
        <w:rPr>
          <w:rFonts w:eastAsia="仿宋_GB2312"/>
          <w:szCs w:val="21"/>
          <w:lang w:val="zh-CN"/>
        </w:rPr>
        <w:t>若所投产品为政府强制采购的节能产品，需提供响应产品经国家确定的认证机构出具的、处于有效期内的节能产品认证证书。</w:t>
      </w:r>
      <w:r w:rsidRPr="00980C1E">
        <w:rPr>
          <w:rFonts w:eastAsia="仿宋_GB2312"/>
          <w:szCs w:val="21"/>
        </w:rPr>
        <w:t>强制类产品</w:t>
      </w:r>
      <w:r w:rsidRPr="00980C1E">
        <w:rPr>
          <w:rFonts w:eastAsia="仿宋_GB2312"/>
          <w:szCs w:val="21"/>
          <w:lang w:val="zh-CN"/>
        </w:rPr>
        <w:t>具体品目详见《关于印发节能产品政府采购品目清单的通知》（财库</w:t>
      </w:r>
      <w:r w:rsidRPr="00980C1E">
        <w:rPr>
          <w:rFonts w:eastAsia="仿宋_GB2312"/>
          <w:szCs w:val="21"/>
          <w:lang w:val="zh-CN"/>
        </w:rPr>
        <w:t>[2019]19</w:t>
      </w:r>
      <w:r w:rsidRPr="00980C1E">
        <w:rPr>
          <w:rFonts w:eastAsia="仿宋_GB2312"/>
          <w:szCs w:val="21"/>
          <w:lang w:val="zh-CN"/>
        </w:rPr>
        <w:t>号文）</w:t>
      </w:r>
      <w:r w:rsidRPr="00980C1E">
        <w:rPr>
          <w:rFonts w:eastAsia="仿宋_GB2312"/>
          <w:szCs w:val="21"/>
        </w:rPr>
        <w:t>。</w:t>
      </w:r>
    </w:p>
    <w:p w14:paraId="370704E4" w14:textId="77777777" w:rsidR="001635F0" w:rsidRPr="00980C1E" w:rsidRDefault="001635F0" w:rsidP="001635F0">
      <w:pPr>
        <w:autoSpaceDE w:val="0"/>
        <w:autoSpaceDN w:val="0"/>
        <w:adjustRightInd w:val="0"/>
        <w:snapToGrid w:val="0"/>
        <w:spacing w:line="360" w:lineRule="auto"/>
        <w:ind w:firstLineChars="800" w:firstLine="1920"/>
        <w:rPr>
          <w:rFonts w:eastAsia="仿宋_GB2312"/>
          <w:sz w:val="24"/>
          <w:u w:val="single"/>
        </w:rPr>
      </w:pPr>
    </w:p>
    <w:p w14:paraId="23536663" w14:textId="77777777" w:rsidR="001635F0" w:rsidRPr="00980C1E" w:rsidRDefault="001635F0" w:rsidP="001635F0">
      <w:pPr>
        <w:spacing w:line="360" w:lineRule="auto"/>
        <w:ind w:firstLineChars="800" w:firstLine="1920"/>
        <w:rPr>
          <w:rFonts w:eastAsia="仿宋_GB2312"/>
          <w:sz w:val="24"/>
        </w:rPr>
      </w:pPr>
      <w:r w:rsidRPr="00980C1E">
        <w:rPr>
          <w:rFonts w:eastAsia="仿宋_GB2312"/>
          <w:sz w:val="24"/>
        </w:rPr>
        <w:t>供应商名称（盖章）：</w:t>
      </w:r>
      <w:r w:rsidRPr="00980C1E">
        <w:rPr>
          <w:rFonts w:eastAsia="仿宋_GB2312"/>
          <w:sz w:val="24"/>
          <w:u w:val="single"/>
        </w:rPr>
        <w:t xml:space="preserve">                   </w:t>
      </w:r>
    </w:p>
    <w:p w14:paraId="518BA959" w14:textId="188B3EA5" w:rsidR="001635F0" w:rsidRPr="00980C1E" w:rsidRDefault="001635F0" w:rsidP="001635F0">
      <w:pPr>
        <w:spacing w:line="360" w:lineRule="auto"/>
        <w:ind w:firstLineChars="800" w:firstLine="1920"/>
        <w:rPr>
          <w:rFonts w:eastAsia="仿宋_GB2312"/>
          <w:sz w:val="24"/>
        </w:rPr>
      </w:pPr>
      <w:r w:rsidRPr="00980C1E">
        <w:rPr>
          <w:rFonts w:ascii="仿宋_GB2312" w:eastAsia="仿宋_GB2312" w:hint="eastAsia"/>
          <w:sz w:val="24"/>
        </w:rPr>
        <w:t>法定代表人</w:t>
      </w:r>
      <w:r w:rsidRPr="00980C1E">
        <w:rPr>
          <w:rFonts w:ascii="仿宋_GB2312" w:eastAsia="仿宋_GB2312" w:hAnsi="宋体" w:hint="eastAsia"/>
          <w:sz w:val="24"/>
        </w:rPr>
        <w:t>或其他组织负责人</w:t>
      </w:r>
      <w:r w:rsidRPr="00980C1E">
        <w:rPr>
          <w:rFonts w:ascii="仿宋_GB2312" w:eastAsia="仿宋_GB2312" w:hint="eastAsia"/>
          <w:sz w:val="24"/>
        </w:rPr>
        <w:t>或授权代表（签字或盖章）</w:t>
      </w:r>
      <w:r w:rsidRPr="00980C1E">
        <w:rPr>
          <w:rFonts w:eastAsia="仿宋_GB2312"/>
          <w:sz w:val="24"/>
        </w:rPr>
        <w:t>：</w:t>
      </w:r>
      <w:r w:rsidRPr="00980C1E">
        <w:rPr>
          <w:rFonts w:eastAsia="仿宋_GB2312"/>
          <w:sz w:val="24"/>
          <w:u w:val="single"/>
        </w:rPr>
        <w:t xml:space="preserve">         </w:t>
      </w:r>
    </w:p>
    <w:p w14:paraId="75EC9CD0" w14:textId="77777777" w:rsidR="001635F0" w:rsidRPr="00980C1E" w:rsidRDefault="001635F0" w:rsidP="001635F0">
      <w:pPr>
        <w:tabs>
          <w:tab w:val="center" w:pos="4535"/>
          <w:tab w:val="left" w:pos="6521"/>
        </w:tabs>
        <w:autoSpaceDE w:val="0"/>
        <w:autoSpaceDN w:val="0"/>
        <w:adjustRightInd w:val="0"/>
        <w:snapToGrid w:val="0"/>
        <w:spacing w:line="360" w:lineRule="auto"/>
        <w:ind w:firstLineChars="800" w:firstLine="1920"/>
        <w:rPr>
          <w:rFonts w:eastAsia="仿宋_GB2312"/>
          <w:sz w:val="32"/>
          <w:u w:val="single"/>
        </w:rPr>
      </w:pPr>
      <w:r w:rsidRPr="00980C1E">
        <w:rPr>
          <w:rFonts w:eastAsia="仿宋_GB2312"/>
          <w:sz w:val="24"/>
        </w:rPr>
        <w:t>日</w:t>
      </w:r>
      <w:r w:rsidRPr="00980C1E">
        <w:rPr>
          <w:rFonts w:eastAsia="仿宋_GB2312"/>
          <w:sz w:val="24"/>
        </w:rPr>
        <w:t xml:space="preserve">    </w:t>
      </w:r>
      <w:r w:rsidRPr="00980C1E">
        <w:rPr>
          <w:rFonts w:eastAsia="仿宋_GB2312"/>
          <w:sz w:val="24"/>
        </w:rPr>
        <w:t>期：</w:t>
      </w:r>
      <w:r w:rsidRPr="00980C1E">
        <w:rPr>
          <w:rFonts w:eastAsia="仿宋_GB2312"/>
          <w:sz w:val="32"/>
          <w:u w:val="single"/>
        </w:rPr>
        <w:t xml:space="preserve">                      </w:t>
      </w:r>
    </w:p>
    <w:p w14:paraId="2F950733" w14:textId="77777777" w:rsidR="001635F0" w:rsidRPr="00980C1E" w:rsidRDefault="001635F0">
      <w:pPr>
        <w:pStyle w:val="ad"/>
        <w:spacing w:line="360" w:lineRule="auto"/>
        <w:rPr>
          <w:rFonts w:ascii="仿宋_GB2312" w:eastAsia="仿宋_GB2312"/>
          <w:sz w:val="24"/>
        </w:rPr>
      </w:pPr>
    </w:p>
    <w:p w14:paraId="129FE42D" w14:textId="77777777" w:rsidR="001635F0" w:rsidRPr="00980C1E" w:rsidRDefault="001635F0">
      <w:pPr>
        <w:pStyle w:val="ad"/>
        <w:spacing w:line="360" w:lineRule="auto"/>
        <w:rPr>
          <w:rFonts w:ascii="仿宋_GB2312" w:eastAsia="仿宋_GB2312"/>
          <w:sz w:val="24"/>
        </w:rPr>
      </w:pPr>
    </w:p>
    <w:p w14:paraId="1AACDAA8" w14:textId="77777777" w:rsidR="001635F0" w:rsidRPr="00980C1E" w:rsidRDefault="001635F0">
      <w:pPr>
        <w:pStyle w:val="ad"/>
        <w:spacing w:line="360" w:lineRule="auto"/>
        <w:rPr>
          <w:rFonts w:ascii="仿宋_GB2312" w:eastAsia="仿宋_GB2312"/>
          <w:sz w:val="24"/>
        </w:rPr>
      </w:pPr>
    </w:p>
    <w:p w14:paraId="45C7E98D" w14:textId="5BC06D3D" w:rsidR="001C615B" w:rsidRPr="00980C1E" w:rsidRDefault="00D73598">
      <w:pPr>
        <w:pStyle w:val="ad"/>
        <w:spacing w:line="360" w:lineRule="auto"/>
        <w:rPr>
          <w:rFonts w:ascii="仿宋_GB2312" w:eastAsia="仿宋_GB2312"/>
          <w:sz w:val="24"/>
        </w:rPr>
      </w:pPr>
      <w:r w:rsidRPr="00980C1E">
        <w:rPr>
          <w:rFonts w:ascii="仿宋_GB2312" w:eastAsia="仿宋_GB2312" w:hint="eastAsia"/>
          <w:sz w:val="24"/>
        </w:rPr>
        <w:lastRenderedPageBreak/>
        <w:t>（</w:t>
      </w:r>
      <w:r w:rsidRPr="00980C1E">
        <w:rPr>
          <w:rFonts w:ascii="仿宋_GB2312" w:eastAsia="仿宋_GB2312"/>
          <w:sz w:val="24"/>
        </w:rPr>
        <w:t>投标文件</w:t>
      </w:r>
      <w:r w:rsidRPr="00980C1E">
        <w:rPr>
          <w:rFonts w:ascii="仿宋_GB2312" w:eastAsia="仿宋_GB2312" w:hint="eastAsia"/>
          <w:sz w:val="24"/>
        </w:rPr>
        <w:t>格式</w:t>
      </w:r>
      <w:r w:rsidR="001635F0" w:rsidRPr="00980C1E">
        <w:rPr>
          <w:rFonts w:ascii="仿宋_GB2312" w:eastAsia="仿宋_GB2312" w:hint="eastAsia"/>
          <w:sz w:val="24"/>
        </w:rPr>
        <w:t>四</w:t>
      </w:r>
      <w:r w:rsidRPr="00980C1E">
        <w:rPr>
          <w:rFonts w:ascii="仿宋_GB2312" w:eastAsia="仿宋_GB2312" w:hint="eastAsia"/>
          <w:sz w:val="24"/>
        </w:rPr>
        <w:t>）</w:t>
      </w:r>
    </w:p>
    <w:p w14:paraId="21579EA4"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396" w:name="_Toc216582817"/>
      <w:bookmarkStart w:id="397" w:name="_Toc60928908"/>
      <w:bookmarkStart w:id="398" w:name="_Toc60929140"/>
      <w:bookmarkStart w:id="399" w:name="_Toc28959"/>
      <w:bookmarkStart w:id="400" w:name="_Toc532473509"/>
      <w:bookmarkStart w:id="401" w:name="_Toc515647820"/>
      <w:bookmarkStart w:id="402" w:name="_Toc22563"/>
      <w:bookmarkStart w:id="403" w:name="_Toc106813670"/>
      <w:r w:rsidRPr="00980C1E">
        <w:rPr>
          <w:rFonts w:ascii="仿宋_GB2312" w:eastAsia="仿宋_GB2312" w:hAnsi="仿宋_GB2312" w:cs="仿宋_GB2312" w:hint="eastAsia"/>
          <w:sz w:val="32"/>
          <w:szCs w:val="32"/>
        </w:rPr>
        <w:t>技术偏离表</w:t>
      </w:r>
      <w:bookmarkEnd w:id="396"/>
      <w:bookmarkEnd w:id="397"/>
      <w:bookmarkEnd w:id="398"/>
      <w:bookmarkEnd w:id="399"/>
      <w:bookmarkEnd w:id="400"/>
      <w:bookmarkEnd w:id="401"/>
      <w:bookmarkEnd w:id="402"/>
      <w:bookmarkEnd w:id="403"/>
      <w:r w:rsidRPr="00980C1E">
        <w:rPr>
          <w:rFonts w:ascii="仿宋_GB2312" w:eastAsia="仿宋_GB2312" w:hint="eastAsia"/>
          <w:sz w:val="24"/>
        </w:rPr>
        <w:t xml:space="preserve">  </w:t>
      </w:r>
    </w:p>
    <w:p w14:paraId="756D46F4" w14:textId="77777777" w:rsidR="001635F0" w:rsidRPr="00980C1E" w:rsidRDefault="001635F0" w:rsidP="001635F0">
      <w:pPr>
        <w:pStyle w:val="ab"/>
        <w:rPr>
          <w:rFonts w:ascii="Times New Roman" w:eastAsia="仿宋_GB2312" w:hAnsi="Times New Roman"/>
          <w:u w:val="single"/>
        </w:rPr>
      </w:pPr>
      <w:r w:rsidRPr="00980C1E">
        <w:rPr>
          <w:rFonts w:ascii="Times New Roman" w:eastAsia="仿宋_GB2312" w:hAnsi="Times New Roman"/>
        </w:rPr>
        <w:t>项目编号：</w:t>
      </w:r>
    </w:p>
    <w:p w14:paraId="7C47F613" w14:textId="77777777" w:rsidR="001635F0" w:rsidRPr="00980C1E" w:rsidRDefault="001635F0" w:rsidP="001635F0">
      <w:pPr>
        <w:pStyle w:val="ad"/>
        <w:spacing w:line="360" w:lineRule="auto"/>
        <w:rPr>
          <w:rFonts w:ascii="Times New Roman" w:eastAsia="仿宋_GB2312" w:hAnsi="Times New Roman"/>
          <w:sz w:val="24"/>
        </w:rPr>
      </w:pPr>
      <w:r w:rsidRPr="00980C1E">
        <w:rPr>
          <w:rFonts w:ascii="Times New Roman" w:eastAsia="仿宋_GB2312" w:hAnsi="Times New Roman"/>
          <w:sz w:val="24"/>
        </w:rPr>
        <w:t>项目名称：</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422"/>
        <w:gridCol w:w="993"/>
        <w:gridCol w:w="1842"/>
        <w:gridCol w:w="1560"/>
        <w:gridCol w:w="1134"/>
        <w:gridCol w:w="1112"/>
      </w:tblGrid>
      <w:tr w:rsidR="00980C1E" w:rsidRPr="00980C1E" w14:paraId="1BB8C5A2" w14:textId="77777777" w:rsidTr="00DE2975">
        <w:trPr>
          <w:trHeight w:val="521"/>
          <w:jc w:val="center"/>
        </w:trPr>
        <w:tc>
          <w:tcPr>
            <w:tcW w:w="685" w:type="dxa"/>
            <w:vAlign w:val="center"/>
          </w:tcPr>
          <w:p w14:paraId="06807715" w14:textId="77777777" w:rsidR="001635F0" w:rsidRPr="00980C1E" w:rsidRDefault="001635F0" w:rsidP="00DE2975">
            <w:pPr>
              <w:pStyle w:val="ad"/>
              <w:ind w:leftChars="-15" w:left="-31"/>
              <w:jc w:val="center"/>
              <w:rPr>
                <w:rFonts w:ascii="仿宋" w:eastAsia="仿宋" w:hAnsi="仿宋"/>
                <w:sz w:val="24"/>
              </w:rPr>
            </w:pPr>
            <w:r w:rsidRPr="00980C1E">
              <w:rPr>
                <w:rFonts w:ascii="仿宋" w:eastAsia="仿宋" w:hAnsi="仿宋"/>
                <w:sz w:val="24"/>
              </w:rPr>
              <w:t>序号</w:t>
            </w:r>
          </w:p>
        </w:tc>
        <w:tc>
          <w:tcPr>
            <w:tcW w:w="1422" w:type="dxa"/>
            <w:vAlign w:val="center"/>
          </w:tcPr>
          <w:p w14:paraId="096501D3" w14:textId="77777777" w:rsidR="001635F0" w:rsidRPr="00980C1E" w:rsidRDefault="001635F0" w:rsidP="00DE2975">
            <w:pPr>
              <w:pStyle w:val="ad"/>
              <w:ind w:leftChars="-71" w:left="-149"/>
              <w:jc w:val="center"/>
              <w:rPr>
                <w:rFonts w:ascii="仿宋" w:eastAsia="仿宋" w:hAnsi="仿宋"/>
                <w:sz w:val="24"/>
              </w:rPr>
            </w:pPr>
            <w:r w:rsidRPr="00980C1E">
              <w:rPr>
                <w:rFonts w:ascii="仿宋" w:eastAsia="仿宋" w:hAnsi="仿宋"/>
                <w:sz w:val="24"/>
              </w:rPr>
              <w:t>货物名称</w:t>
            </w:r>
          </w:p>
        </w:tc>
        <w:tc>
          <w:tcPr>
            <w:tcW w:w="993" w:type="dxa"/>
            <w:vAlign w:val="center"/>
          </w:tcPr>
          <w:p w14:paraId="0303C10A" w14:textId="77777777" w:rsidR="001635F0" w:rsidRPr="00980C1E" w:rsidRDefault="001635F0" w:rsidP="00DE2975">
            <w:pPr>
              <w:pStyle w:val="ad"/>
              <w:ind w:leftChars="-51" w:left="-107"/>
              <w:jc w:val="center"/>
              <w:rPr>
                <w:rFonts w:ascii="仿宋" w:eastAsia="仿宋" w:hAnsi="仿宋"/>
                <w:sz w:val="24"/>
              </w:rPr>
            </w:pPr>
            <w:r w:rsidRPr="00980C1E">
              <w:rPr>
                <w:rFonts w:ascii="仿宋" w:eastAsia="仿宋" w:hAnsi="仿宋"/>
                <w:sz w:val="24"/>
              </w:rPr>
              <w:t>数量</w:t>
            </w:r>
          </w:p>
        </w:tc>
        <w:tc>
          <w:tcPr>
            <w:tcW w:w="1842" w:type="dxa"/>
            <w:vAlign w:val="center"/>
          </w:tcPr>
          <w:p w14:paraId="421157C0" w14:textId="77777777" w:rsidR="001635F0" w:rsidRPr="00980C1E" w:rsidRDefault="001635F0" w:rsidP="00DE2975">
            <w:pPr>
              <w:pStyle w:val="ad"/>
              <w:ind w:leftChars="-98" w:left="-206" w:rightChars="-79" w:right="-166"/>
              <w:jc w:val="center"/>
              <w:rPr>
                <w:rFonts w:ascii="仿宋" w:eastAsia="仿宋" w:hAnsi="仿宋"/>
                <w:sz w:val="24"/>
              </w:rPr>
            </w:pPr>
            <w:r w:rsidRPr="00980C1E">
              <w:rPr>
                <w:rFonts w:ascii="仿宋" w:eastAsia="仿宋" w:hAnsi="仿宋"/>
                <w:sz w:val="24"/>
              </w:rPr>
              <w:t>招标要求</w:t>
            </w:r>
          </w:p>
        </w:tc>
        <w:tc>
          <w:tcPr>
            <w:tcW w:w="1560" w:type="dxa"/>
            <w:vAlign w:val="center"/>
          </w:tcPr>
          <w:p w14:paraId="2E6046A8" w14:textId="77777777" w:rsidR="001635F0" w:rsidRPr="00980C1E" w:rsidRDefault="001635F0" w:rsidP="00DE2975">
            <w:pPr>
              <w:pStyle w:val="ad"/>
              <w:ind w:leftChars="-23" w:left="-48"/>
              <w:jc w:val="center"/>
              <w:rPr>
                <w:rFonts w:ascii="仿宋" w:eastAsia="仿宋" w:hAnsi="仿宋"/>
                <w:sz w:val="24"/>
              </w:rPr>
            </w:pPr>
            <w:r w:rsidRPr="00980C1E">
              <w:rPr>
                <w:rFonts w:ascii="仿宋" w:eastAsia="仿宋" w:hAnsi="仿宋"/>
                <w:sz w:val="24"/>
              </w:rPr>
              <w:t>投标响应</w:t>
            </w:r>
          </w:p>
        </w:tc>
        <w:tc>
          <w:tcPr>
            <w:tcW w:w="1134" w:type="dxa"/>
            <w:vAlign w:val="center"/>
          </w:tcPr>
          <w:p w14:paraId="3E8366B6" w14:textId="77777777" w:rsidR="001635F0" w:rsidRPr="00980C1E" w:rsidRDefault="001635F0" w:rsidP="00DE2975">
            <w:pPr>
              <w:pStyle w:val="ad"/>
              <w:ind w:leftChars="-16" w:left="-34"/>
              <w:jc w:val="center"/>
              <w:rPr>
                <w:rFonts w:ascii="仿宋" w:eastAsia="仿宋" w:hAnsi="仿宋"/>
                <w:sz w:val="24"/>
              </w:rPr>
            </w:pPr>
            <w:r w:rsidRPr="00980C1E">
              <w:rPr>
                <w:rFonts w:ascii="仿宋" w:eastAsia="仿宋" w:hAnsi="仿宋"/>
                <w:sz w:val="24"/>
              </w:rPr>
              <w:t>偏离</w:t>
            </w:r>
          </w:p>
        </w:tc>
        <w:tc>
          <w:tcPr>
            <w:tcW w:w="1112" w:type="dxa"/>
            <w:vAlign w:val="center"/>
          </w:tcPr>
          <w:p w14:paraId="52081920" w14:textId="77777777" w:rsidR="001635F0" w:rsidRPr="00980C1E" w:rsidRDefault="001635F0" w:rsidP="00DE2975">
            <w:pPr>
              <w:pStyle w:val="ad"/>
              <w:ind w:leftChars="-39" w:left="-82"/>
              <w:jc w:val="center"/>
              <w:rPr>
                <w:rFonts w:ascii="仿宋" w:eastAsia="仿宋" w:hAnsi="仿宋"/>
                <w:sz w:val="24"/>
              </w:rPr>
            </w:pPr>
            <w:r w:rsidRPr="00980C1E">
              <w:rPr>
                <w:rFonts w:ascii="仿宋" w:eastAsia="仿宋" w:hAnsi="仿宋"/>
                <w:sz w:val="24"/>
              </w:rPr>
              <w:t>说明</w:t>
            </w:r>
          </w:p>
        </w:tc>
      </w:tr>
      <w:tr w:rsidR="00980C1E" w:rsidRPr="00980C1E" w14:paraId="24FD3125" w14:textId="77777777" w:rsidTr="00DE2975">
        <w:trPr>
          <w:trHeight w:val="521"/>
          <w:jc w:val="center"/>
        </w:trPr>
        <w:tc>
          <w:tcPr>
            <w:tcW w:w="685" w:type="dxa"/>
          </w:tcPr>
          <w:p w14:paraId="1A8285A3"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1C4D7105"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61F58623"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2327C4D5"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47B6EA3B"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4F44C4E1"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1C41D7B6"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980C1E" w:rsidRPr="00980C1E" w14:paraId="0DAEF8FF" w14:textId="77777777" w:rsidTr="00DE2975">
        <w:trPr>
          <w:trHeight w:val="521"/>
          <w:jc w:val="center"/>
        </w:trPr>
        <w:tc>
          <w:tcPr>
            <w:tcW w:w="685" w:type="dxa"/>
          </w:tcPr>
          <w:p w14:paraId="20530B9F"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2CF18890"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4910BFD3"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229BCE62"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4E493914"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6A1F85EF"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56622193"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980C1E" w:rsidRPr="00980C1E" w14:paraId="5A44269C" w14:textId="77777777" w:rsidTr="00DE2975">
        <w:trPr>
          <w:trHeight w:val="521"/>
          <w:jc w:val="center"/>
        </w:trPr>
        <w:tc>
          <w:tcPr>
            <w:tcW w:w="685" w:type="dxa"/>
          </w:tcPr>
          <w:p w14:paraId="0C92F408"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7CA87C84"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66BDDB32"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1C8F0820"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363769E0"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06E57D56"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2D06003E"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980C1E" w:rsidRPr="00980C1E" w14:paraId="73CC08D8" w14:textId="77777777" w:rsidTr="00DE2975">
        <w:trPr>
          <w:trHeight w:val="521"/>
          <w:jc w:val="center"/>
        </w:trPr>
        <w:tc>
          <w:tcPr>
            <w:tcW w:w="685" w:type="dxa"/>
          </w:tcPr>
          <w:p w14:paraId="038A1195"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62D12B9D"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0D82FF81"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7590A6B1"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4957C24C"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46C5A9F6"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28161FBB"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980C1E" w:rsidRPr="00980C1E" w14:paraId="6A715FCE" w14:textId="77777777" w:rsidTr="00DE2975">
        <w:trPr>
          <w:trHeight w:val="521"/>
          <w:jc w:val="center"/>
        </w:trPr>
        <w:tc>
          <w:tcPr>
            <w:tcW w:w="685" w:type="dxa"/>
          </w:tcPr>
          <w:p w14:paraId="757C4458"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3B56EA2A"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10623363"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225A268C"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77858A92"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5921E857"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04DB41A1"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980C1E" w:rsidRPr="00980C1E" w14:paraId="68C1F1D2" w14:textId="77777777" w:rsidTr="00DE2975">
        <w:trPr>
          <w:trHeight w:val="521"/>
          <w:jc w:val="center"/>
        </w:trPr>
        <w:tc>
          <w:tcPr>
            <w:tcW w:w="685" w:type="dxa"/>
          </w:tcPr>
          <w:p w14:paraId="1A754305"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1F98E0D9"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46F6A9FE"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7FE441D9"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72BF1418"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2772DD13"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7C97DB38"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980C1E" w:rsidRPr="00980C1E" w14:paraId="63E959D3" w14:textId="77777777" w:rsidTr="00DE2975">
        <w:trPr>
          <w:trHeight w:val="521"/>
          <w:jc w:val="center"/>
        </w:trPr>
        <w:tc>
          <w:tcPr>
            <w:tcW w:w="685" w:type="dxa"/>
          </w:tcPr>
          <w:p w14:paraId="7366F681"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500B9E4F"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68C528D2"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6EBBDE3F"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384A0E8C"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0C1CEDD9"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4CDD6144"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980C1E" w:rsidRPr="00980C1E" w14:paraId="04FC1184" w14:textId="77777777" w:rsidTr="00DE2975">
        <w:trPr>
          <w:trHeight w:val="521"/>
          <w:jc w:val="center"/>
        </w:trPr>
        <w:tc>
          <w:tcPr>
            <w:tcW w:w="685" w:type="dxa"/>
          </w:tcPr>
          <w:p w14:paraId="0A27D19E"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34A14555"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29EDAACB"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1DBDEA37"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19CF09DD"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36BA1A82"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1C97C20C"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980C1E" w:rsidRPr="00980C1E" w14:paraId="5FEDEFE7" w14:textId="77777777" w:rsidTr="00DE2975">
        <w:trPr>
          <w:trHeight w:val="522"/>
          <w:jc w:val="center"/>
        </w:trPr>
        <w:tc>
          <w:tcPr>
            <w:tcW w:w="685" w:type="dxa"/>
          </w:tcPr>
          <w:p w14:paraId="5538AF8C"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7AB36958"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4FDD4CDA"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77DA3902"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09C9FE90"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25377F1B"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5D13E967" w14:textId="77777777" w:rsidR="001635F0" w:rsidRPr="00980C1E" w:rsidRDefault="001635F0" w:rsidP="00DE2975">
            <w:pPr>
              <w:pStyle w:val="ad"/>
              <w:spacing w:line="360" w:lineRule="auto"/>
              <w:ind w:leftChars="257" w:left="1080" w:hanging="540"/>
              <w:rPr>
                <w:rFonts w:ascii="仿宋" w:eastAsia="仿宋" w:hAnsi="仿宋"/>
                <w:sz w:val="24"/>
              </w:rPr>
            </w:pPr>
          </w:p>
        </w:tc>
      </w:tr>
      <w:tr w:rsidR="001635F0" w:rsidRPr="00980C1E" w14:paraId="6EA30B7B" w14:textId="77777777" w:rsidTr="00DE2975">
        <w:trPr>
          <w:trHeight w:val="521"/>
          <w:jc w:val="center"/>
        </w:trPr>
        <w:tc>
          <w:tcPr>
            <w:tcW w:w="685" w:type="dxa"/>
          </w:tcPr>
          <w:p w14:paraId="461968CE"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422" w:type="dxa"/>
          </w:tcPr>
          <w:p w14:paraId="57D6724A"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993" w:type="dxa"/>
          </w:tcPr>
          <w:p w14:paraId="58EB5759"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842" w:type="dxa"/>
          </w:tcPr>
          <w:p w14:paraId="5782E2B3"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560" w:type="dxa"/>
          </w:tcPr>
          <w:p w14:paraId="533FC00C"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34" w:type="dxa"/>
          </w:tcPr>
          <w:p w14:paraId="4FB77017" w14:textId="77777777" w:rsidR="001635F0" w:rsidRPr="00980C1E" w:rsidRDefault="001635F0" w:rsidP="00DE2975">
            <w:pPr>
              <w:pStyle w:val="ad"/>
              <w:spacing w:line="360" w:lineRule="auto"/>
              <w:ind w:leftChars="257" w:left="1080" w:hanging="540"/>
              <w:rPr>
                <w:rFonts w:ascii="仿宋" w:eastAsia="仿宋" w:hAnsi="仿宋"/>
                <w:sz w:val="24"/>
              </w:rPr>
            </w:pPr>
          </w:p>
        </w:tc>
        <w:tc>
          <w:tcPr>
            <w:tcW w:w="1112" w:type="dxa"/>
          </w:tcPr>
          <w:p w14:paraId="4B53F321" w14:textId="77777777" w:rsidR="001635F0" w:rsidRPr="00980C1E" w:rsidRDefault="001635F0" w:rsidP="00DE2975">
            <w:pPr>
              <w:pStyle w:val="ad"/>
              <w:spacing w:line="360" w:lineRule="auto"/>
              <w:ind w:leftChars="257" w:left="1080" w:hanging="540"/>
              <w:rPr>
                <w:rFonts w:ascii="仿宋" w:eastAsia="仿宋" w:hAnsi="仿宋"/>
                <w:sz w:val="24"/>
              </w:rPr>
            </w:pPr>
          </w:p>
        </w:tc>
      </w:tr>
    </w:tbl>
    <w:p w14:paraId="3933A272" w14:textId="77777777" w:rsidR="001C615B" w:rsidRPr="00980C1E" w:rsidRDefault="001C615B">
      <w:pPr>
        <w:pStyle w:val="ad"/>
        <w:spacing w:line="360" w:lineRule="auto"/>
        <w:ind w:leftChars="257" w:left="1080" w:hanging="540"/>
        <w:rPr>
          <w:rFonts w:ascii="仿宋_GB2312" w:eastAsia="仿宋_GB2312"/>
          <w:sz w:val="24"/>
        </w:rPr>
      </w:pPr>
    </w:p>
    <w:p w14:paraId="0CEBCD9A" w14:textId="77777777" w:rsidR="001C615B" w:rsidRPr="00980C1E" w:rsidRDefault="00D73598">
      <w:pPr>
        <w:pStyle w:val="ad"/>
        <w:tabs>
          <w:tab w:val="left" w:pos="5370"/>
        </w:tabs>
        <w:spacing w:line="360" w:lineRule="auto"/>
        <w:ind w:leftChars="257" w:left="1080" w:hanging="540"/>
        <w:rPr>
          <w:rFonts w:ascii="仿宋_GB2312" w:eastAsia="仿宋_GB2312" w:hAnsi="宋体"/>
          <w:sz w:val="24"/>
          <w:u w:val="single"/>
        </w:rPr>
      </w:pPr>
      <w:r w:rsidRPr="00980C1E">
        <w:rPr>
          <w:rFonts w:ascii="仿宋_GB2312" w:eastAsia="仿宋_GB2312" w:hAnsi="宋体" w:hint="eastAsia"/>
          <w:sz w:val="24"/>
        </w:rPr>
        <w:t>投标人(公章):</w:t>
      </w:r>
      <w:r w:rsidRPr="00980C1E">
        <w:rPr>
          <w:rFonts w:ascii="仿宋_GB2312" w:eastAsia="仿宋_GB2312" w:hAnsi="宋体"/>
          <w:sz w:val="24"/>
          <w:u w:val="single"/>
        </w:rPr>
        <w:tab/>
      </w:r>
    </w:p>
    <w:p w14:paraId="4D3B4CC9" w14:textId="77777777" w:rsidR="001C615B" w:rsidRPr="00980C1E" w:rsidRDefault="00D73598">
      <w:pPr>
        <w:pStyle w:val="ad"/>
        <w:spacing w:line="360" w:lineRule="auto"/>
        <w:ind w:leftChars="257" w:left="1080" w:hanging="540"/>
        <w:rPr>
          <w:rFonts w:ascii="仿宋_GB2312" w:eastAsia="仿宋_GB2312" w:hAnsi="宋体"/>
          <w:sz w:val="24"/>
          <w:u w:val="single"/>
        </w:rPr>
      </w:pPr>
      <w:r w:rsidRPr="00980C1E">
        <w:rPr>
          <w:rFonts w:ascii="仿宋_GB2312" w:eastAsia="仿宋_GB2312" w:hint="eastAsia"/>
          <w:sz w:val="24"/>
        </w:rPr>
        <w:t>法定代表人</w:t>
      </w:r>
      <w:r w:rsidRPr="00980C1E">
        <w:rPr>
          <w:rFonts w:ascii="仿宋_GB2312" w:eastAsia="仿宋_GB2312" w:hAnsi="宋体" w:hint="eastAsia"/>
          <w:sz w:val="24"/>
        </w:rPr>
        <w:t>或其他组织负责人</w:t>
      </w:r>
      <w:r w:rsidRPr="00980C1E">
        <w:rPr>
          <w:rFonts w:ascii="仿宋_GB2312" w:eastAsia="仿宋_GB2312" w:hint="eastAsia"/>
          <w:sz w:val="24"/>
        </w:rPr>
        <w:t>或授权代表（签字或盖章）:</w:t>
      </w:r>
      <w:r w:rsidRPr="00980C1E">
        <w:rPr>
          <w:rFonts w:ascii="仿宋_GB2312" w:eastAsia="仿宋_GB2312" w:hAnsi="宋体" w:hint="eastAsia"/>
          <w:sz w:val="24"/>
          <w:u w:val="single"/>
        </w:rPr>
        <w:t xml:space="preserve"> </w:t>
      </w:r>
      <w:r w:rsidRPr="00980C1E">
        <w:rPr>
          <w:rFonts w:ascii="仿宋_GB2312" w:eastAsia="仿宋_GB2312" w:hAnsi="宋体"/>
          <w:sz w:val="24"/>
          <w:u w:val="single"/>
        </w:rPr>
        <w:tab/>
      </w:r>
      <w:r w:rsidRPr="00980C1E">
        <w:rPr>
          <w:rFonts w:ascii="仿宋_GB2312" w:eastAsia="仿宋_GB2312" w:hAnsi="宋体" w:hint="eastAsia"/>
          <w:sz w:val="24"/>
          <w:u w:val="single"/>
        </w:rPr>
        <w:t xml:space="preserve">                 </w:t>
      </w:r>
    </w:p>
    <w:p w14:paraId="76FD8B90" w14:textId="77777777" w:rsidR="001C615B" w:rsidRPr="00980C1E" w:rsidRDefault="001C615B">
      <w:pPr>
        <w:pStyle w:val="ad"/>
        <w:spacing w:line="360" w:lineRule="auto"/>
        <w:rPr>
          <w:rFonts w:ascii="仿宋_GB2312" w:eastAsia="仿宋_GB2312" w:hAnsi="宋体"/>
          <w:sz w:val="24"/>
          <w:u w:val="single"/>
        </w:rPr>
      </w:pPr>
    </w:p>
    <w:p w14:paraId="77E01DA1" w14:textId="77777777" w:rsidR="001C615B" w:rsidRPr="00980C1E" w:rsidRDefault="00D73598">
      <w:pPr>
        <w:pStyle w:val="ad"/>
        <w:spacing w:line="360" w:lineRule="auto"/>
        <w:rPr>
          <w:rFonts w:ascii="仿宋_GB2312" w:eastAsia="仿宋_GB2312"/>
          <w:szCs w:val="21"/>
        </w:rPr>
      </w:pPr>
      <w:r w:rsidRPr="00980C1E">
        <w:rPr>
          <w:rFonts w:ascii="仿宋_GB2312" w:eastAsia="仿宋_GB2312" w:hint="eastAsia"/>
          <w:szCs w:val="21"/>
        </w:rPr>
        <w:t>注：1.投标文件技术参数指标响应内容必须按照投标产品实际参数指标填写，与相关证明材料一致，不得直接将采购文件的技术参数指标要求完全复制作为投标文件响应内容，否则将会影响评审得分。</w:t>
      </w:r>
    </w:p>
    <w:p w14:paraId="6BDD8F50" w14:textId="77777777" w:rsidR="001C615B" w:rsidRPr="00980C1E" w:rsidRDefault="00D73598">
      <w:pPr>
        <w:pStyle w:val="ad"/>
        <w:spacing w:line="360" w:lineRule="auto"/>
        <w:ind w:leftChars="257" w:left="1080" w:hanging="540"/>
        <w:rPr>
          <w:rFonts w:ascii="仿宋_GB2312" w:eastAsia="仿宋_GB2312"/>
          <w:szCs w:val="21"/>
        </w:rPr>
      </w:pPr>
      <w:r w:rsidRPr="00980C1E">
        <w:rPr>
          <w:rFonts w:ascii="仿宋_GB2312" w:eastAsia="仿宋_GB2312" w:hint="eastAsia"/>
          <w:szCs w:val="21"/>
        </w:rPr>
        <w:t>2.务必完整填写所有指标响应参数；必须在备注栏进行明确说明偏离情况，且偏离</w:t>
      </w:r>
    </w:p>
    <w:p w14:paraId="2DCFEA92" w14:textId="77777777" w:rsidR="001C615B" w:rsidRPr="00980C1E" w:rsidRDefault="00D73598">
      <w:pPr>
        <w:pStyle w:val="ad"/>
        <w:spacing w:line="360" w:lineRule="auto"/>
        <w:rPr>
          <w:rFonts w:ascii="仿宋_GB2312" w:eastAsia="仿宋_GB2312"/>
          <w:szCs w:val="21"/>
        </w:rPr>
      </w:pPr>
      <w:r w:rsidRPr="00980C1E">
        <w:rPr>
          <w:rFonts w:ascii="仿宋_GB2312" w:eastAsia="仿宋_GB2312" w:hint="eastAsia"/>
          <w:szCs w:val="21"/>
        </w:rPr>
        <w:t>情况与实际相符，否则将会影响评审得分。</w:t>
      </w:r>
    </w:p>
    <w:p w14:paraId="1C66BC48" w14:textId="77777777" w:rsidR="001C615B" w:rsidRPr="00980C1E" w:rsidRDefault="00D73598">
      <w:pPr>
        <w:pStyle w:val="ad"/>
        <w:spacing w:line="360" w:lineRule="auto"/>
        <w:ind w:leftChars="257" w:left="1080" w:hanging="540"/>
        <w:rPr>
          <w:rFonts w:ascii="仿宋_GB2312" w:eastAsia="仿宋_GB2312"/>
          <w:szCs w:val="21"/>
        </w:rPr>
      </w:pPr>
      <w:r w:rsidRPr="00980C1E">
        <w:rPr>
          <w:rFonts w:ascii="仿宋_GB2312" w:eastAsia="仿宋_GB2312" w:hint="eastAsia"/>
          <w:szCs w:val="21"/>
        </w:rPr>
        <w:t>3.采购文件中约定的每项采购内容的技术偏离情况都必须体现在此技术偏离表中，</w:t>
      </w:r>
    </w:p>
    <w:p w14:paraId="2C51D672" w14:textId="77777777" w:rsidR="001C615B" w:rsidRPr="00980C1E" w:rsidRDefault="00D73598">
      <w:pPr>
        <w:pStyle w:val="ad"/>
        <w:spacing w:line="360" w:lineRule="auto"/>
        <w:rPr>
          <w:rFonts w:ascii="仿宋_GB2312" w:eastAsia="仿宋_GB2312"/>
          <w:szCs w:val="21"/>
        </w:rPr>
      </w:pPr>
      <w:r w:rsidRPr="00980C1E">
        <w:rPr>
          <w:rFonts w:ascii="仿宋_GB2312" w:eastAsia="仿宋_GB2312" w:hint="eastAsia"/>
          <w:szCs w:val="21"/>
        </w:rPr>
        <w:t>否则将会影响评审得分。</w:t>
      </w:r>
    </w:p>
    <w:p w14:paraId="5A9CA768" w14:textId="77777777" w:rsidR="001C615B" w:rsidRPr="00980C1E" w:rsidRDefault="001C615B">
      <w:pPr>
        <w:pStyle w:val="ad"/>
        <w:spacing w:line="360" w:lineRule="auto"/>
        <w:rPr>
          <w:rFonts w:ascii="仿宋_GB2312" w:eastAsia="仿宋_GB2312" w:hAnsi="宋体"/>
          <w:sz w:val="24"/>
          <w:u w:val="single"/>
        </w:rPr>
      </w:pPr>
    </w:p>
    <w:p w14:paraId="46CF325F" w14:textId="16081195" w:rsidR="001C615B" w:rsidRPr="00980C1E" w:rsidRDefault="00D73598">
      <w:pPr>
        <w:pStyle w:val="ad"/>
        <w:spacing w:line="360" w:lineRule="auto"/>
        <w:rPr>
          <w:rFonts w:ascii="仿宋_GB2312" w:eastAsia="仿宋_GB2312"/>
          <w:sz w:val="24"/>
        </w:rPr>
      </w:pPr>
      <w:r w:rsidRPr="00980C1E">
        <w:rPr>
          <w:rFonts w:ascii="仿宋_GB2312" w:eastAsia="仿宋_GB2312"/>
          <w:sz w:val="24"/>
        </w:rPr>
        <w:br w:type="page"/>
      </w:r>
      <w:r w:rsidRPr="00980C1E">
        <w:rPr>
          <w:rFonts w:ascii="仿宋_GB2312" w:eastAsia="仿宋_GB2312" w:hint="eastAsia"/>
          <w:sz w:val="24"/>
        </w:rPr>
        <w:lastRenderedPageBreak/>
        <w:t>（</w:t>
      </w:r>
      <w:r w:rsidRPr="00980C1E">
        <w:rPr>
          <w:rFonts w:ascii="仿宋_GB2312" w:eastAsia="仿宋_GB2312"/>
          <w:sz w:val="24"/>
        </w:rPr>
        <w:t>投标文件</w:t>
      </w:r>
      <w:r w:rsidRPr="00980C1E">
        <w:rPr>
          <w:rFonts w:ascii="仿宋_GB2312" w:eastAsia="仿宋_GB2312" w:hint="eastAsia"/>
          <w:sz w:val="24"/>
        </w:rPr>
        <w:t>格式</w:t>
      </w:r>
      <w:r w:rsidR="00507F04" w:rsidRPr="00980C1E">
        <w:rPr>
          <w:rFonts w:ascii="仿宋_GB2312" w:eastAsia="仿宋_GB2312" w:hint="eastAsia"/>
          <w:sz w:val="24"/>
        </w:rPr>
        <w:t>五</w:t>
      </w:r>
      <w:r w:rsidRPr="00980C1E">
        <w:rPr>
          <w:rFonts w:ascii="仿宋_GB2312" w:eastAsia="仿宋_GB2312" w:hint="eastAsia"/>
          <w:sz w:val="24"/>
        </w:rPr>
        <w:t>）</w:t>
      </w:r>
    </w:p>
    <w:p w14:paraId="15CC4E71" w14:textId="12118B6C" w:rsidR="001C615B" w:rsidRPr="00980C1E" w:rsidRDefault="00D73598">
      <w:pPr>
        <w:pStyle w:val="3"/>
        <w:ind w:firstLineChars="0" w:firstLine="0"/>
        <w:jc w:val="center"/>
        <w:rPr>
          <w:rFonts w:ascii="仿宋_GB2312" w:eastAsia="仿宋_GB2312" w:hAnsi="仿宋_GB2312" w:cs="仿宋_GB2312"/>
          <w:sz w:val="32"/>
          <w:szCs w:val="32"/>
        </w:rPr>
      </w:pPr>
      <w:bookmarkStart w:id="404" w:name="_Toc1980"/>
      <w:bookmarkStart w:id="405" w:name="_Toc532473510"/>
      <w:bookmarkStart w:id="406" w:name="_Toc23"/>
      <w:bookmarkStart w:id="407" w:name="_Toc515647821"/>
      <w:bookmarkStart w:id="408" w:name="_Toc60928909"/>
      <w:bookmarkStart w:id="409" w:name="_Toc60929141"/>
      <w:bookmarkStart w:id="410" w:name="_Toc216582818"/>
      <w:bookmarkStart w:id="411" w:name="_Toc106813671"/>
      <w:r w:rsidRPr="00980C1E">
        <w:rPr>
          <w:rFonts w:ascii="仿宋_GB2312" w:eastAsia="仿宋_GB2312" w:hAnsi="仿宋_GB2312" w:cs="仿宋_GB2312" w:hint="eastAsia"/>
          <w:sz w:val="32"/>
          <w:szCs w:val="32"/>
        </w:rPr>
        <w:t>商务条款偏离表</w:t>
      </w:r>
      <w:bookmarkEnd w:id="404"/>
      <w:bookmarkEnd w:id="405"/>
      <w:bookmarkEnd w:id="406"/>
      <w:bookmarkEnd w:id="407"/>
      <w:bookmarkEnd w:id="408"/>
      <w:bookmarkEnd w:id="409"/>
      <w:bookmarkEnd w:id="410"/>
      <w:bookmarkEnd w:id="411"/>
    </w:p>
    <w:p w14:paraId="1743CD08" w14:textId="77777777" w:rsidR="00507F04" w:rsidRPr="00980C1E" w:rsidRDefault="00507F04" w:rsidP="00507F04">
      <w:pPr>
        <w:pStyle w:val="ab"/>
        <w:rPr>
          <w:rFonts w:ascii="Times New Roman" w:eastAsia="仿宋_GB2312" w:hAnsi="Times New Roman"/>
          <w:u w:val="single"/>
        </w:rPr>
      </w:pPr>
      <w:r w:rsidRPr="00980C1E">
        <w:rPr>
          <w:rFonts w:ascii="Times New Roman" w:eastAsia="仿宋_GB2312" w:hAnsi="Times New Roman"/>
        </w:rPr>
        <w:t>项目编号：</w:t>
      </w:r>
    </w:p>
    <w:p w14:paraId="1F1D7437" w14:textId="77777777" w:rsidR="00507F04" w:rsidRPr="00980C1E" w:rsidRDefault="00507F04" w:rsidP="00507F04">
      <w:pPr>
        <w:pStyle w:val="ad"/>
        <w:spacing w:line="360" w:lineRule="auto"/>
        <w:rPr>
          <w:rFonts w:ascii="Times New Roman" w:eastAsia="仿宋_GB2312" w:hAnsi="Times New Roman"/>
          <w:sz w:val="24"/>
        </w:rPr>
      </w:pPr>
      <w:r w:rsidRPr="00980C1E">
        <w:rPr>
          <w:rFonts w:ascii="Times New Roman" w:eastAsia="仿宋_GB2312" w:hAnsi="Times New Roman"/>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1792"/>
        <w:gridCol w:w="1628"/>
      </w:tblGrid>
      <w:tr w:rsidR="00980C1E" w:rsidRPr="00980C1E" w14:paraId="4B0D8E12" w14:textId="77777777">
        <w:trPr>
          <w:trHeight w:val="485"/>
          <w:jc w:val="center"/>
        </w:trPr>
        <w:tc>
          <w:tcPr>
            <w:tcW w:w="948" w:type="dxa"/>
            <w:vAlign w:val="center"/>
          </w:tcPr>
          <w:p w14:paraId="59E9F60D" w14:textId="77777777" w:rsidR="001C615B" w:rsidRPr="00980C1E" w:rsidRDefault="00D73598">
            <w:pPr>
              <w:pStyle w:val="ad"/>
              <w:jc w:val="center"/>
              <w:rPr>
                <w:rFonts w:ascii="仿宋" w:eastAsia="仿宋" w:hAnsi="仿宋" w:cs="黑体"/>
                <w:sz w:val="24"/>
              </w:rPr>
            </w:pPr>
            <w:r w:rsidRPr="00980C1E">
              <w:rPr>
                <w:rFonts w:ascii="仿宋" w:eastAsia="仿宋" w:hAnsi="仿宋" w:cs="黑体" w:hint="eastAsia"/>
                <w:sz w:val="24"/>
              </w:rPr>
              <w:t>序号</w:t>
            </w:r>
          </w:p>
        </w:tc>
        <w:tc>
          <w:tcPr>
            <w:tcW w:w="2040" w:type="dxa"/>
            <w:vAlign w:val="center"/>
          </w:tcPr>
          <w:p w14:paraId="7F9148FB" w14:textId="77777777" w:rsidR="001C615B" w:rsidRPr="00980C1E" w:rsidRDefault="00D73598">
            <w:pPr>
              <w:pStyle w:val="ad"/>
              <w:jc w:val="center"/>
              <w:rPr>
                <w:rFonts w:ascii="仿宋" w:eastAsia="仿宋" w:hAnsi="仿宋" w:cs="黑体"/>
                <w:sz w:val="24"/>
              </w:rPr>
            </w:pPr>
            <w:r w:rsidRPr="00980C1E">
              <w:rPr>
                <w:rFonts w:ascii="仿宋" w:eastAsia="仿宋" w:hAnsi="仿宋" w:cs="黑体" w:hint="eastAsia"/>
                <w:sz w:val="24"/>
              </w:rPr>
              <w:t>招标要求</w:t>
            </w:r>
          </w:p>
        </w:tc>
        <w:tc>
          <w:tcPr>
            <w:tcW w:w="2520" w:type="dxa"/>
            <w:vAlign w:val="center"/>
          </w:tcPr>
          <w:p w14:paraId="03A9B37B" w14:textId="77777777" w:rsidR="001C615B" w:rsidRPr="00980C1E" w:rsidRDefault="00D73598">
            <w:pPr>
              <w:pStyle w:val="ad"/>
              <w:jc w:val="center"/>
              <w:rPr>
                <w:rFonts w:ascii="仿宋" w:eastAsia="仿宋" w:hAnsi="仿宋" w:cs="黑体"/>
                <w:sz w:val="24"/>
              </w:rPr>
            </w:pPr>
            <w:r w:rsidRPr="00980C1E">
              <w:rPr>
                <w:rFonts w:ascii="仿宋" w:eastAsia="仿宋" w:hAnsi="仿宋" w:cs="黑体" w:hint="eastAsia"/>
                <w:sz w:val="24"/>
              </w:rPr>
              <w:t>投标响应</w:t>
            </w:r>
          </w:p>
        </w:tc>
        <w:tc>
          <w:tcPr>
            <w:tcW w:w="1792" w:type="dxa"/>
            <w:vAlign w:val="center"/>
          </w:tcPr>
          <w:p w14:paraId="2057378C" w14:textId="77777777" w:rsidR="001C615B" w:rsidRPr="00980C1E" w:rsidRDefault="00D73598">
            <w:pPr>
              <w:pStyle w:val="ad"/>
              <w:jc w:val="center"/>
              <w:rPr>
                <w:rFonts w:ascii="仿宋" w:eastAsia="仿宋" w:hAnsi="仿宋" w:cs="黑体"/>
                <w:sz w:val="24"/>
              </w:rPr>
            </w:pPr>
            <w:r w:rsidRPr="00980C1E">
              <w:rPr>
                <w:rFonts w:ascii="仿宋" w:eastAsia="仿宋" w:hAnsi="仿宋" w:cs="黑体" w:hint="eastAsia"/>
                <w:sz w:val="24"/>
              </w:rPr>
              <w:t>偏离</w:t>
            </w:r>
          </w:p>
        </w:tc>
        <w:tc>
          <w:tcPr>
            <w:tcW w:w="1628" w:type="dxa"/>
            <w:vAlign w:val="center"/>
          </w:tcPr>
          <w:p w14:paraId="4CFAC2BC" w14:textId="77777777" w:rsidR="001C615B" w:rsidRPr="00980C1E" w:rsidRDefault="00D73598">
            <w:pPr>
              <w:pStyle w:val="ad"/>
              <w:jc w:val="center"/>
              <w:rPr>
                <w:rFonts w:ascii="仿宋" w:eastAsia="仿宋" w:hAnsi="仿宋" w:cs="黑体"/>
                <w:sz w:val="24"/>
              </w:rPr>
            </w:pPr>
            <w:r w:rsidRPr="00980C1E">
              <w:rPr>
                <w:rFonts w:ascii="仿宋" w:eastAsia="仿宋" w:hAnsi="仿宋" w:cs="黑体" w:hint="eastAsia"/>
                <w:sz w:val="24"/>
              </w:rPr>
              <w:t>说明</w:t>
            </w:r>
          </w:p>
        </w:tc>
      </w:tr>
      <w:tr w:rsidR="00980C1E" w:rsidRPr="00980C1E" w14:paraId="5B867843" w14:textId="77777777">
        <w:trPr>
          <w:trHeight w:val="485"/>
          <w:jc w:val="center"/>
        </w:trPr>
        <w:tc>
          <w:tcPr>
            <w:tcW w:w="948" w:type="dxa"/>
            <w:vAlign w:val="center"/>
          </w:tcPr>
          <w:p w14:paraId="62103855"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234DEF05" w14:textId="092DB151" w:rsidR="001C615B" w:rsidRPr="00980C1E" w:rsidRDefault="00D414A6">
            <w:pPr>
              <w:jc w:val="center"/>
              <w:rPr>
                <w:rFonts w:ascii="仿宋" w:eastAsia="仿宋" w:hAnsi="仿宋" w:cs="仿宋"/>
                <w:bCs/>
                <w:sz w:val="24"/>
              </w:rPr>
            </w:pPr>
            <w:r w:rsidRPr="00980C1E">
              <w:rPr>
                <w:rFonts w:ascii="仿宋" w:eastAsia="仿宋" w:hAnsi="仿宋" w:cs="仿宋" w:hint="eastAsia"/>
                <w:bCs/>
                <w:sz w:val="24"/>
              </w:rPr>
              <w:t>交货</w:t>
            </w:r>
            <w:r w:rsidR="00D73598" w:rsidRPr="00980C1E">
              <w:rPr>
                <w:rFonts w:ascii="仿宋" w:eastAsia="仿宋" w:hAnsi="仿宋" w:cs="仿宋" w:hint="eastAsia"/>
                <w:bCs/>
                <w:sz w:val="24"/>
              </w:rPr>
              <w:t>期</w:t>
            </w:r>
          </w:p>
        </w:tc>
        <w:tc>
          <w:tcPr>
            <w:tcW w:w="2520" w:type="dxa"/>
            <w:vAlign w:val="center"/>
          </w:tcPr>
          <w:p w14:paraId="7FD759FF"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03A47AE9"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580BE614"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7E4FED40" w14:textId="77777777">
        <w:trPr>
          <w:trHeight w:val="485"/>
          <w:jc w:val="center"/>
        </w:trPr>
        <w:tc>
          <w:tcPr>
            <w:tcW w:w="948" w:type="dxa"/>
            <w:vAlign w:val="center"/>
          </w:tcPr>
          <w:p w14:paraId="50C08ADD"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059C290A" w14:textId="77777777" w:rsidR="001C615B" w:rsidRPr="00980C1E" w:rsidRDefault="00D73598">
            <w:pPr>
              <w:jc w:val="center"/>
              <w:rPr>
                <w:rFonts w:ascii="仿宋" w:eastAsia="仿宋" w:hAnsi="仿宋" w:cs="仿宋"/>
                <w:bCs/>
                <w:sz w:val="24"/>
              </w:rPr>
            </w:pPr>
            <w:r w:rsidRPr="00980C1E">
              <w:rPr>
                <w:rFonts w:ascii="仿宋" w:eastAsia="仿宋" w:hAnsi="仿宋" w:cs="仿宋" w:hint="eastAsia"/>
                <w:bCs/>
                <w:sz w:val="24"/>
              </w:rPr>
              <w:t>付款方式</w:t>
            </w:r>
          </w:p>
        </w:tc>
        <w:tc>
          <w:tcPr>
            <w:tcW w:w="2520" w:type="dxa"/>
            <w:vAlign w:val="center"/>
          </w:tcPr>
          <w:p w14:paraId="52DF158F"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534B003D"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7F551692"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49CDEF5E" w14:textId="77777777">
        <w:trPr>
          <w:trHeight w:val="485"/>
          <w:jc w:val="center"/>
        </w:trPr>
        <w:tc>
          <w:tcPr>
            <w:tcW w:w="948" w:type="dxa"/>
            <w:vAlign w:val="center"/>
          </w:tcPr>
          <w:p w14:paraId="5B4DA729"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4D12B3EC" w14:textId="77777777" w:rsidR="001C615B" w:rsidRPr="00980C1E" w:rsidRDefault="00D73598">
            <w:pPr>
              <w:jc w:val="center"/>
              <w:rPr>
                <w:rFonts w:ascii="仿宋" w:eastAsia="仿宋" w:hAnsi="仿宋" w:cs="仿宋"/>
                <w:bCs/>
                <w:sz w:val="24"/>
              </w:rPr>
            </w:pPr>
            <w:r w:rsidRPr="00980C1E">
              <w:rPr>
                <w:rFonts w:ascii="仿宋" w:eastAsia="仿宋" w:hAnsi="仿宋" w:cs="仿宋" w:hint="eastAsia"/>
                <w:bCs/>
                <w:sz w:val="24"/>
              </w:rPr>
              <w:t>质保期</w:t>
            </w:r>
          </w:p>
        </w:tc>
        <w:tc>
          <w:tcPr>
            <w:tcW w:w="2520" w:type="dxa"/>
            <w:vAlign w:val="center"/>
          </w:tcPr>
          <w:p w14:paraId="618D5161"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0577DE9E"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62A407D9"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329BF5FC" w14:textId="77777777">
        <w:trPr>
          <w:trHeight w:val="485"/>
          <w:jc w:val="center"/>
        </w:trPr>
        <w:tc>
          <w:tcPr>
            <w:tcW w:w="948" w:type="dxa"/>
            <w:vAlign w:val="center"/>
          </w:tcPr>
          <w:p w14:paraId="7C64B353"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3E40709D" w14:textId="77777777" w:rsidR="001C615B" w:rsidRPr="00980C1E" w:rsidRDefault="00D73598">
            <w:pPr>
              <w:jc w:val="center"/>
              <w:rPr>
                <w:rFonts w:ascii="仿宋" w:eastAsia="仿宋" w:hAnsi="仿宋" w:cs="仿宋"/>
                <w:bCs/>
                <w:sz w:val="24"/>
              </w:rPr>
            </w:pPr>
            <w:r w:rsidRPr="00980C1E">
              <w:rPr>
                <w:rFonts w:ascii="仿宋" w:eastAsia="仿宋" w:hAnsi="仿宋" w:cs="仿宋" w:hint="eastAsia"/>
                <w:bCs/>
                <w:sz w:val="24"/>
              </w:rPr>
              <w:t>投标文件有效期</w:t>
            </w:r>
          </w:p>
        </w:tc>
        <w:tc>
          <w:tcPr>
            <w:tcW w:w="2520" w:type="dxa"/>
            <w:vAlign w:val="center"/>
          </w:tcPr>
          <w:p w14:paraId="492CFB72"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5DB71808"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5421E005"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5D362215" w14:textId="77777777">
        <w:trPr>
          <w:trHeight w:val="485"/>
          <w:jc w:val="center"/>
        </w:trPr>
        <w:tc>
          <w:tcPr>
            <w:tcW w:w="948" w:type="dxa"/>
            <w:vAlign w:val="center"/>
          </w:tcPr>
          <w:p w14:paraId="24389A0B"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2A7A5524" w14:textId="77777777" w:rsidR="001C615B" w:rsidRPr="00980C1E" w:rsidRDefault="00D73598">
            <w:pPr>
              <w:jc w:val="center"/>
              <w:rPr>
                <w:rFonts w:ascii="仿宋" w:eastAsia="仿宋" w:hAnsi="仿宋" w:cs="仿宋"/>
                <w:bCs/>
                <w:sz w:val="24"/>
              </w:rPr>
            </w:pPr>
            <w:r w:rsidRPr="00980C1E">
              <w:rPr>
                <w:rFonts w:ascii="仿宋" w:eastAsia="仿宋" w:hAnsi="仿宋" w:cs="仿宋" w:hint="eastAsia"/>
                <w:bCs/>
                <w:sz w:val="24"/>
              </w:rPr>
              <w:t>投标保证金</w:t>
            </w:r>
          </w:p>
        </w:tc>
        <w:tc>
          <w:tcPr>
            <w:tcW w:w="2520" w:type="dxa"/>
            <w:vAlign w:val="center"/>
          </w:tcPr>
          <w:p w14:paraId="322101F2"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37547FC6"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3FB6A71F"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563D3D87" w14:textId="77777777">
        <w:trPr>
          <w:trHeight w:val="485"/>
          <w:jc w:val="center"/>
        </w:trPr>
        <w:tc>
          <w:tcPr>
            <w:tcW w:w="948" w:type="dxa"/>
            <w:vAlign w:val="center"/>
          </w:tcPr>
          <w:p w14:paraId="00C666F6"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56688AFC" w14:textId="77777777" w:rsidR="001C615B" w:rsidRPr="00980C1E" w:rsidRDefault="00D73598">
            <w:pPr>
              <w:jc w:val="center"/>
              <w:rPr>
                <w:rFonts w:ascii="仿宋" w:eastAsia="仿宋" w:hAnsi="仿宋" w:cs="仿宋"/>
                <w:bCs/>
                <w:sz w:val="24"/>
              </w:rPr>
            </w:pPr>
            <w:r w:rsidRPr="00980C1E">
              <w:rPr>
                <w:rFonts w:ascii="仿宋" w:eastAsia="仿宋" w:hAnsi="仿宋" w:cs="仿宋" w:hint="eastAsia"/>
                <w:bCs/>
                <w:sz w:val="24"/>
              </w:rPr>
              <w:t>投标文件数量</w:t>
            </w:r>
          </w:p>
        </w:tc>
        <w:tc>
          <w:tcPr>
            <w:tcW w:w="2520" w:type="dxa"/>
            <w:vAlign w:val="center"/>
          </w:tcPr>
          <w:p w14:paraId="03A8D86B"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7F832AE7"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6611DC4C"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4FF1ADDF" w14:textId="77777777">
        <w:trPr>
          <w:trHeight w:val="485"/>
          <w:jc w:val="center"/>
        </w:trPr>
        <w:tc>
          <w:tcPr>
            <w:tcW w:w="948" w:type="dxa"/>
            <w:vAlign w:val="center"/>
          </w:tcPr>
          <w:p w14:paraId="066E4FCB"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50F7D9DD" w14:textId="77777777" w:rsidR="001C615B" w:rsidRPr="00980C1E" w:rsidRDefault="00D73598">
            <w:pPr>
              <w:jc w:val="center"/>
              <w:rPr>
                <w:rFonts w:ascii="仿宋" w:eastAsia="仿宋" w:hAnsi="仿宋" w:cs="仿宋"/>
                <w:bCs/>
                <w:sz w:val="24"/>
              </w:rPr>
            </w:pPr>
            <w:r w:rsidRPr="00980C1E">
              <w:rPr>
                <w:rFonts w:ascii="仿宋" w:eastAsia="仿宋" w:hAnsi="仿宋" w:cs="仿宋"/>
                <w:bCs/>
                <w:sz w:val="24"/>
              </w:rPr>
              <w:t>...</w:t>
            </w:r>
          </w:p>
        </w:tc>
        <w:tc>
          <w:tcPr>
            <w:tcW w:w="2520" w:type="dxa"/>
            <w:vAlign w:val="center"/>
          </w:tcPr>
          <w:p w14:paraId="4F6DD930"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4431E17A"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48A3D365"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7E2215D7" w14:textId="77777777">
        <w:trPr>
          <w:trHeight w:val="485"/>
          <w:jc w:val="center"/>
        </w:trPr>
        <w:tc>
          <w:tcPr>
            <w:tcW w:w="948" w:type="dxa"/>
            <w:vAlign w:val="center"/>
          </w:tcPr>
          <w:p w14:paraId="05A8183C"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1CB66F92"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1DE2E93E"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251AA1A7"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09B84B01"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425EDDBF" w14:textId="77777777">
        <w:trPr>
          <w:trHeight w:val="485"/>
          <w:jc w:val="center"/>
        </w:trPr>
        <w:tc>
          <w:tcPr>
            <w:tcW w:w="948" w:type="dxa"/>
            <w:vAlign w:val="center"/>
          </w:tcPr>
          <w:p w14:paraId="7CACC6F2"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0B593D36"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798DE780"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53F7241E"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4B316E3C"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4645EE5F" w14:textId="77777777">
        <w:trPr>
          <w:trHeight w:val="485"/>
          <w:jc w:val="center"/>
        </w:trPr>
        <w:tc>
          <w:tcPr>
            <w:tcW w:w="948" w:type="dxa"/>
            <w:vAlign w:val="center"/>
          </w:tcPr>
          <w:p w14:paraId="4C6DBC15"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28D54759"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191EF362"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536BA61B"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63D039CA"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3DFA07B8" w14:textId="77777777">
        <w:trPr>
          <w:trHeight w:val="485"/>
          <w:jc w:val="center"/>
        </w:trPr>
        <w:tc>
          <w:tcPr>
            <w:tcW w:w="948" w:type="dxa"/>
            <w:vAlign w:val="center"/>
          </w:tcPr>
          <w:p w14:paraId="03D69340"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59DB9E78"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595B3F7A"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1C9F1C04"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1F028020"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519CCD70" w14:textId="77777777">
        <w:trPr>
          <w:trHeight w:val="485"/>
          <w:jc w:val="center"/>
        </w:trPr>
        <w:tc>
          <w:tcPr>
            <w:tcW w:w="948" w:type="dxa"/>
            <w:vAlign w:val="center"/>
          </w:tcPr>
          <w:p w14:paraId="3C06EB3F"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707B9BB6"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51118E6D"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2991C86F"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58C3262F"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13C257C7" w14:textId="77777777">
        <w:trPr>
          <w:trHeight w:val="485"/>
          <w:jc w:val="center"/>
        </w:trPr>
        <w:tc>
          <w:tcPr>
            <w:tcW w:w="948" w:type="dxa"/>
            <w:vAlign w:val="center"/>
          </w:tcPr>
          <w:p w14:paraId="07821EE7"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25E835E6"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586871F3"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39E8565D"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2145F485"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5C6BEE23" w14:textId="77777777">
        <w:trPr>
          <w:trHeight w:val="485"/>
          <w:jc w:val="center"/>
        </w:trPr>
        <w:tc>
          <w:tcPr>
            <w:tcW w:w="948" w:type="dxa"/>
            <w:vAlign w:val="center"/>
          </w:tcPr>
          <w:p w14:paraId="21AE2F62"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325C7E05"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215B613B"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49ADDEFD"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2E505F7C"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48546379" w14:textId="77777777">
        <w:trPr>
          <w:trHeight w:val="485"/>
          <w:jc w:val="center"/>
        </w:trPr>
        <w:tc>
          <w:tcPr>
            <w:tcW w:w="948" w:type="dxa"/>
            <w:vAlign w:val="center"/>
          </w:tcPr>
          <w:p w14:paraId="339BA99B"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75C66091"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5673A2E5"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2D3D0DB9"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1A444694"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22FC4761" w14:textId="77777777">
        <w:trPr>
          <w:trHeight w:val="485"/>
          <w:jc w:val="center"/>
        </w:trPr>
        <w:tc>
          <w:tcPr>
            <w:tcW w:w="948" w:type="dxa"/>
            <w:vAlign w:val="center"/>
          </w:tcPr>
          <w:p w14:paraId="6878EC46"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020D3909"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5051CE8F"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6D6E17F2"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33998125" w14:textId="77777777" w:rsidR="001C615B" w:rsidRPr="00980C1E" w:rsidRDefault="001C615B">
            <w:pPr>
              <w:pStyle w:val="ad"/>
              <w:ind w:leftChars="257" w:left="1080" w:hanging="540"/>
              <w:jc w:val="center"/>
              <w:rPr>
                <w:rFonts w:ascii="仿宋_GB2312" w:eastAsia="仿宋_GB2312"/>
                <w:sz w:val="24"/>
              </w:rPr>
            </w:pPr>
          </w:p>
        </w:tc>
      </w:tr>
      <w:tr w:rsidR="00980C1E" w:rsidRPr="00980C1E" w14:paraId="0D3DEBA7" w14:textId="77777777">
        <w:trPr>
          <w:trHeight w:val="485"/>
          <w:jc w:val="center"/>
        </w:trPr>
        <w:tc>
          <w:tcPr>
            <w:tcW w:w="948" w:type="dxa"/>
            <w:vAlign w:val="center"/>
          </w:tcPr>
          <w:p w14:paraId="434B0D09" w14:textId="77777777" w:rsidR="001C615B" w:rsidRPr="00980C1E" w:rsidRDefault="001C615B">
            <w:pPr>
              <w:pStyle w:val="ad"/>
              <w:ind w:leftChars="257" w:left="1080" w:hanging="540"/>
              <w:jc w:val="center"/>
              <w:rPr>
                <w:rFonts w:ascii="仿宋_GB2312" w:eastAsia="仿宋_GB2312"/>
                <w:sz w:val="24"/>
              </w:rPr>
            </w:pPr>
          </w:p>
        </w:tc>
        <w:tc>
          <w:tcPr>
            <w:tcW w:w="2040" w:type="dxa"/>
            <w:vAlign w:val="center"/>
          </w:tcPr>
          <w:p w14:paraId="313FDFF9" w14:textId="77777777" w:rsidR="001C615B" w:rsidRPr="00980C1E" w:rsidRDefault="001C615B">
            <w:pPr>
              <w:pStyle w:val="ad"/>
              <w:ind w:leftChars="257" w:left="1080" w:hanging="540"/>
              <w:jc w:val="center"/>
              <w:rPr>
                <w:rFonts w:ascii="仿宋_GB2312" w:eastAsia="仿宋_GB2312"/>
                <w:sz w:val="24"/>
              </w:rPr>
            </w:pPr>
          </w:p>
        </w:tc>
        <w:tc>
          <w:tcPr>
            <w:tcW w:w="2520" w:type="dxa"/>
            <w:vAlign w:val="center"/>
          </w:tcPr>
          <w:p w14:paraId="7A8014CB" w14:textId="77777777" w:rsidR="001C615B" w:rsidRPr="00980C1E" w:rsidRDefault="001C615B">
            <w:pPr>
              <w:pStyle w:val="ad"/>
              <w:ind w:leftChars="257" w:left="1080" w:hanging="540"/>
              <w:jc w:val="center"/>
              <w:rPr>
                <w:rFonts w:ascii="仿宋_GB2312" w:eastAsia="仿宋_GB2312"/>
                <w:sz w:val="24"/>
              </w:rPr>
            </w:pPr>
          </w:p>
        </w:tc>
        <w:tc>
          <w:tcPr>
            <w:tcW w:w="1792" w:type="dxa"/>
            <w:vAlign w:val="center"/>
          </w:tcPr>
          <w:p w14:paraId="1EAA9893" w14:textId="77777777" w:rsidR="001C615B" w:rsidRPr="00980C1E" w:rsidRDefault="001C615B">
            <w:pPr>
              <w:pStyle w:val="ad"/>
              <w:ind w:leftChars="257" w:left="1080" w:hanging="540"/>
              <w:jc w:val="center"/>
              <w:rPr>
                <w:rFonts w:ascii="仿宋_GB2312" w:eastAsia="仿宋_GB2312"/>
                <w:sz w:val="24"/>
              </w:rPr>
            </w:pPr>
          </w:p>
        </w:tc>
        <w:tc>
          <w:tcPr>
            <w:tcW w:w="1628" w:type="dxa"/>
            <w:vAlign w:val="center"/>
          </w:tcPr>
          <w:p w14:paraId="11ABF760" w14:textId="77777777" w:rsidR="001C615B" w:rsidRPr="00980C1E" w:rsidRDefault="001C615B">
            <w:pPr>
              <w:pStyle w:val="ad"/>
              <w:ind w:leftChars="257" w:left="1080" w:hanging="540"/>
              <w:jc w:val="center"/>
              <w:rPr>
                <w:rFonts w:ascii="仿宋_GB2312" w:eastAsia="仿宋_GB2312"/>
                <w:sz w:val="24"/>
              </w:rPr>
            </w:pPr>
          </w:p>
        </w:tc>
      </w:tr>
    </w:tbl>
    <w:p w14:paraId="1B862DFA" w14:textId="77777777" w:rsidR="001C615B" w:rsidRPr="00980C1E" w:rsidRDefault="00D73598">
      <w:pPr>
        <w:pStyle w:val="ad"/>
        <w:spacing w:line="360" w:lineRule="auto"/>
        <w:ind w:leftChars="257" w:left="1080" w:hanging="540"/>
        <w:rPr>
          <w:rFonts w:ascii="仿宋_GB2312" w:eastAsia="仿宋_GB2312"/>
          <w:sz w:val="24"/>
        </w:rPr>
      </w:pPr>
      <w:r w:rsidRPr="00980C1E">
        <w:rPr>
          <w:rFonts w:ascii="仿宋_GB2312" w:eastAsia="仿宋_GB2312" w:hint="eastAsia"/>
          <w:sz w:val="24"/>
        </w:rPr>
        <w:t>声明：除本商务偏离表中所列的偏离项目外，其他所有商务均完全响应“招标文件”中的要求</w:t>
      </w:r>
    </w:p>
    <w:p w14:paraId="059E8E2A" w14:textId="77777777" w:rsidR="001C615B" w:rsidRPr="00980C1E" w:rsidRDefault="00D73598">
      <w:pPr>
        <w:pStyle w:val="ad"/>
        <w:tabs>
          <w:tab w:val="left" w:pos="5370"/>
        </w:tabs>
        <w:spacing w:line="360" w:lineRule="auto"/>
        <w:ind w:leftChars="257" w:left="1080" w:hanging="540"/>
        <w:rPr>
          <w:rFonts w:ascii="仿宋_GB2312" w:eastAsia="仿宋_GB2312" w:hAnsi="宋体"/>
          <w:sz w:val="24"/>
          <w:u w:val="single"/>
        </w:rPr>
      </w:pPr>
      <w:r w:rsidRPr="00980C1E">
        <w:rPr>
          <w:rFonts w:ascii="仿宋_GB2312" w:eastAsia="仿宋_GB2312" w:hAnsi="宋体" w:hint="eastAsia"/>
          <w:sz w:val="24"/>
        </w:rPr>
        <w:t>投标人(公章):</w:t>
      </w:r>
      <w:r w:rsidRPr="00980C1E">
        <w:rPr>
          <w:rFonts w:ascii="仿宋_GB2312" w:eastAsia="仿宋_GB2312" w:hAnsi="宋体"/>
          <w:sz w:val="24"/>
          <w:u w:val="single"/>
        </w:rPr>
        <w:tab/>
      </w:r>
    </w:p>
    <w:p w14:paraId="2EC09988" w14:textId="77777777" w:rsidR="001C615B" w:rsidRPr="00980C1E" w:rsidRDefault="00D73598">
      <w:pPr>
        <w:pStyle w:val="ad"/>
        <w:spacing w:line="360" w:lineRule="auto"/>
        <w:ind w:leftChars="257" w:left="1080" w:hanging="540"/>
        <w:rPr>
          <w:rFonts w:ascii="仿宋_GB2312" w:eastAsia="仿宋_GB2312"/>
          <w:sz w:val="24"/>
        </w:rPr>
      </w:pPr>
      <w:r w:rsidRPr="00980C1E">
        <w:rPr>
          <w:rFonts w:ascii="仿宋_GB2312" w:eastAsia="仿宋_GB2312" w:hint="eastAsia"/>
          <w:sz w:val="24"/>
        </w:rPr>
        <w:t>法定代表人</w:t>
      </w:r>
      <w:r w:rsidRPr="00980C1E">
        <w:rPr>
          <w:rFonts w:ascii="仿宋_GB2312" w:eastAsia="仿宋_GB2312" w:hAnsi="宋体" w:hint="eastAsia"/>
          <w:sz w:val="24"/>
        </w:rPr>
        <w:t>或其他组织负责人</w:t>
      </w:r>
      <w:r w:rsidRPr="00980C1E">
        <w:rPr>
          <w:rFonts w:ascii="仿宋_GB2312" w:eastAsia="仿宋_GB2312" w:hint="eastAsia"/>
          <w:sz w:val="24"/>
        </w:rPr>
        <w:t>或授权代表（签字或盖章）:</w:t>
      </w:r>
      <w:r w:rsidRPr="00980C1E">
        <w:rPr>
          <w:rFonts w:ascii="仿宋_GB2312" w:eastAsia="仿宋_GB2312" w:hAnsi="宋体" w:hint="eastAsia"/>
          <w:sz w:val="24"/>
          <w:u w:val="single"/>
        </w:rPr>
        <w:t xml:space="preserve"> </w:t>
      </w:r>
      <w:r w:rsidRPr="00980C1E">
        <w:rPr>
          <w:rFonts w:ascii="仿宋_GB2312" w:eastAsia="仿宋_GB2312" w:hAnsi="宋体"/>
          <w:sz w:val="24"/>
          <w:u w:val="single"/>
        </w:rPr>
        <w:tab/>
      </w:r>
      <w:r w:rsidRPr="00980C1E">
        <w:rPr>
          <w:rFonts w:ascii="仿宋_GB2312" w:eastAsia="仿宋_GB2312" w:hAnsi="宋体" w:hint="eastAsia"/>
          <w:sz w:val="24"/>
          <w:u w:val="single"/>
        </w:rPr>
        <w:t xml:space="preserve">                 </w:t>
      </w:r>
    </w:p>
    <w:p w14:paraId="2DCEB9B1" w14:textId="77777777" w:rsidR="001C615B" w:rsidRPr="00980C1E" w:rsidRDefault="001C615B">
      <w:pPr>
        <w:pStyle w:val="ad"/>
        <w:spacing w:line="360" w:lineRule="auto"/>
        <w:rPr>
          <w:rFonts w:ascii="仿宋_GB2312" w:eastAsia="仿宋_GB2312" w:hAnsi="宋体"/>
          <w:sz w:val="24"/>
          <w:u w:val="single"/>
        </w:rPr>
      </w:pPr>
    </w:p>
    <w:p w14:paraId="6EB6997C" w14:textId="77777777" w:rsidR="001C615B" w:rsidRPr="00980C1E" w:rsidRDefault="001C615B">
      <w:pPr>
        <w:widowControl/>
        <w:spacing w:before="100" w:beforeAutospacing="1" w:after="100" w:afterAutospacing="1" w:line="360" w:lineRule="auto"/>
        <w:rPr>
          <w:rFonts w:ascii="仿宋_GB2312" w:eastAsia="仿宋_GB2312" w:hAnsi="仿宋" w:cs="宋体"/>
          <w:kern w:val="0"/>
          <w:sz w:val="24"/>
        </w:rPr>
      </w:pPr>
      <w:bookmarkStart w:id="412" w:name="_Hlt520274065"/>
      <w:bookmarkStart w:id="413" w:name="_Hlt520273711"/>
      <w:bookmarkStart w:id="414" w:name="_Hlt520350918"/>
      <w:bookmarkStart w:id="415" w:name="_Hlt520274407"/>
      <w:bookmarkStart w:id="416" w:name="_Hlt520343000"/>
      <w:bookmarkStart w:id="417" w:name="_Hlt520274911"/>
      <w:bookmarkStart w:id="418" w:name="_Hlt520273973"/>
      <w:bookmarkStart w:id="419" w:name="_Hlt520350957"/>
      <w:bookmarkStart w:id="420" w:name="_Hlt520274393"/>
      <w:bookmarkStart w:id="421" w:name="_Hlt520343392"/>
      <w:bookmarkStart w:id="422" w:name="_Hlt520271212"/>
      <w:bookmarkEnd w:id="412"/>
      <w:bookmarkEnd w:id="413"/>
      <w:bookmarkEnd w:id="414"/>
      <w:bookmarkEnd w:id="415"/>
      <w:bookmarkEnd w:id="416"/>
      <w:bookmarkEnd w:id="417"/>
      <w:bookmarkEnd w:id="418"/>
      <w:bookmarkEnd w:id="419"/>
      <w:bookmarkEnd w:id="420"/>
      <w:bookmarkEnd w:id="421"/>
      <w:bookmarkEnd w:id="422"/>
    </w:p>
    <w:p w14:paraId="051B37CD" w14:textId="47E4C86C" w:rsidR="001C615B" w:rsidRPr="00980C1E" w:rsidRDefault="00D73598">
      <w:pPr>
        <w:widowControl/>
        <w:spacing w:before="100" w:beforeAutospacing="1" w:after="100" w:afterAutospacing="1" w:line="360" w:lineRule="auto"/>
        <w:rPr>
          <w:rFonts w:ascii="仿宋_GB2312" w:eastAsia="仿宋_GB2312" w:hAnsi="仿宋" w:cs="宋体"/>
          <w:kern w:val="0"/>
          <w:sz w:val="24"/>
        </w:rPr>
      </w:pPr>
      <w:r w:rsidRPr="00980C1E">
        <w:rPr>
          <w:rFonts w:ascii="仿宋_GB2312" w:eastAsia="仿宋_GB2312" w:hAnsi="仿宋" w:cs="宋体" w:hint="eastAsia"/>
          <w:kern w:val="0"/>
          <w:sz w:val="24"/>
        </w:rPr>
        <w:lastRenderedPageBreak/>
        <w:t>（投标文件格式</w:t>
      </w:r>
      <w:r w:rsidR="00507F04" w:rsidRPr="00980C1E">
        <w:rPr>
          <w:rFonts w:ascii="仿宋_GB2312" w:eastAsia="仿宋_GB2312" w:hAnsi="仿宋" w:cs="宋体" w:hint="eastAsia"/>
          <w:kern w:val="0"/>
          <w:sz w:val="24"/>
        </w:rPr>
        <w:t>六</w:t>
      </w:r>
      <w:r w:rsidRPr="00980C1E">
        <w:rPr>
          <w:rFonts w:ascii="仿宋_GB2312" w:eastAsia="仿宋_GB2312" w:hAnsi="仿宋" w:cs="宋体" w:hint="eastAsia"/>
          <w:kern w:val="0"/>
          <w:sz w:val="24"/>
        </w:rPr>
        <w:t>）</w:t>
      </w:r>
    </w:p>
    <w:p w14:paraId="00387125"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423" w:name="_Toc106813672"/>
      <w:r w:rsidRPr="00980C1E">
        <w:rPr>
          <w:rFonts w:ascii="仿宋_GB2312" w:eastAsia="仿宋_GB2312" w:hAnsi="仿宋_GB2312" w:cs="仿宋_GB2312" w:hint="eastAsia"/>
          <w:sz w:val="32"/>
          <w:szCs w:val="32"/>
        </w:rPr>
        <w:t>中小企业声明函</w:t>
      </w:r>
      <w:bookmarkEnd w:id="423"/>
    </w:p>
    <w:p w14:paraId="1059385D" w14:textId="77777777" w:rsidR="001C615B" w:rsidRPr="00980C1E" w:rsidRDefault="00D73598">
      <w:pPr>
        <w:jc w:val="center"/>
        <w:rPr>
          <w:rFonts w:ascii="仿宋_GB2312" w:eastAsia="仿宋_GB2312" w:hAnsi="仿宋_GB2312" w:cs="仿宋_GB2312"/>
          <w:sz w:val="24"/>
          <w:szCs w:val="22"/>
        </w:rPr>
      </w:pPr>
      <w:r w:rsidRPr="00980C1E">
        <w:rPr>
          <w:rFonts w:ascii="仿宋_GB2312" w:eastAsia="仿宋_GB2312" w:hAnsi="仿宋_GB2312" w:cs="仿宋_GB2312" w:hint="eastAsia"/>
          <w:sz w:val="24"/>
          <w:szCs w:val="22"/>
        </w:rPr>
        <w:t>（注：符合中小企业划型标准的企业请提供本函，不符合的不提供本函）</w:t>
      </w:r>
    </w:p>
    <w:p w14:paraId="49D409CC" w14:textId="77777777" w:rsidR="001C615B" w:rsidRPr="00980C1E" w:rsidRDefault="001C615B">
      <w:pPr>
        <w:rPr>
          <w:rFonts w:ascii="华文仿宋" w:eastAsia="华文仿宋" w:hAnsi="华文仿宋" w:cs="宋体"/>
          <w:kern w:val="0"/>
          <w:sz w:val="30"/>
          <w:szCs w:val="30"/>
        </w:rPr>
      </w:pPr>
    </w:p>
    <w:p w14:paraId="7B00A87A" w14:textId="7DE150D6" w:rsidR="00D414A6" w:rsidRPr="00980C1E" w:rsidRDefault="00D414A6" w:rsidP="00D414A6">
      <w:pPr>
        <w:spacing w:line="560" w:lineRule="exact"/>
        <w:ind w:firstLineChars="200" w:firstLine="480"/>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本公司郑重声明，根据《政府采购促进中小企业发展管理办法》(财库(2020)46号)的规定，本公司参加</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i/>
          <w:iCs/>
          <w:kern w:val="0"/>
          <w:sz w:val="24"/>
          <w:u w:val="single"/>
        </w:rPr>
        <w:t>单位</w:t>
      </w:r>
      <w:r w:rsidRPr="00980C1E">
        <w:rPr>
          <w:rFonts w:ascii="仿宋_GB2312" w:eastAsia="仿宋_GB2312" w:hAnsi="仿宋_GB2312" w:cs="仿宋_GB2312" w:hint="eastAsia"/>
          <w:i/>
          <w:kern w:val="0"/>
          <w:sz w:val="24"/>
          <w:u w:val="single"/>
        </w:rPr>
        <w:t>名称)</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 xml:space="preserve"> 的</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i/>
          <w:kern w:val="0"/>
          <w:sz w:val="24"/>
          <w:u w:val="single"/>
        </w:rPr>
        <w:t>(项目名称)</w:t>
      </w:r>
      <w:r w:rsidRPr="00980C1E">
        <w:rPr>
          <w:rFonts w:ascii="仿宋_GB2312" w:eastAsia="仿宋_GB2312" w:hAnsi="仿宋_GB2312" w:cs="仿宋_GB2312" w:hint="eastAsia"/>
          <w:kern w:val="0"/>
          <w:sz w:val="24"/>
          <w:u w:val="single"/>
        </w:rPr>
        <w:t xml:space="preserve"> 采购</w:t>
      </w:r>
      <w:r w:rsidRPr="00980C1E">
        <w:rPr>
          <w:rFonts w:ascii="仿宋_GB2312" w:eastAsia="仿宋_GB2312" w:hAnsi="仿宋_GB2312" w:cs="仿宋_GB2312" w:hint="eastAsia"/>
          <w:kern w:val="0"/>
          <w:sz w:val="24"/>
        </w:rPr>
        <w:t>活动，提供的货物全部由符合政策要求的中小企业制造。相关企业(含联合体中的中小企业、签订分包意向协议的中小企业)的具体情况如下：</w:t>
      </w:r>
    </w:p>
    <w:p w14:paraId="634C432F" w14:textId="77777777" w:rsidR="00D414A6" w:rsidRPr="00980C1E" w:rsidRDefault="00D414A6" w:rsidP="00D414A6">
      <w:pPr>
        <w:numPr>
          <w:ilvl w:val="0"/>
          <w:numId w:val="12"/>
        </w:numPr>
        <w:spacing w:line="560" w:lineRule="exact"/>
        <w:ind w:left="720" w:hangingChars="300" w:hanging="720"/>
        <w:rPr>
          <w:rFonts w:ascii="仿宋_GB2312" w:eastAsia="仿宋_GB2312" w:hAnsi="仿宋_GB2312" w:cs="仿宋_GB2312"/>
          <w:kern w:val="0"/>
          <w:sz w:val="24"/>
        </w:rPr>
      </w:pP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i/>
          <w:kern w:val="0"/>
          <w:sz w:val="24"/>
          <w:u w:val="single"/>
        </w:rPr>
        <w:t xml:space="preserve">(标的名称) </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，属于</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i/>
          <w:kern w:val="0"/>
          <w:sz w:val="24"/>
          <w:u w:val="single"/>
        </w:rPr>
        <w:t xml:space="preserve">( 采购文件中明确的所属行业) </w:t>
      </w:r>
      <w:r w:rsidRPr="00980C1E">
        <w:rPr>
          <w:rFonts w:ascii="仿宋_GB2312" w:eastAsia="仿宋_GB2312" w:hAnsi="仿宋_GB2312" w:cs="仿宋_GB2312" w:hint="eastAsia"/>
          <w:kern w:val="0"/>
          <w:sz w:val="24"/>
          <w:u w:val="single"/>
        </w:rPr>
        <w:t>行业</w:t>
      </w:r>
      <w:r w:rsidRPr="00980C1E">
        <w:rPr>
          <w:rFonts w:ascii="仿宋_GB2312" w:eastAsia="仿宋_GB2312" w:hAnsi="仿宋_GB2312" w:cs="仿宋_GB2312" w:hint="eastAsia"/>
          <w:kern w:val="0"/>
          <w:sz w:val="24"/>
        </w:rPr>
        <w:t xml:space="preserve"> ；制造商为</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i/>
          <w:kern w:val="0"/>
          <w:sz w:val="24"/>
          <w:u w:val="single"/>
        </w:rPr>
        <w:t xml:space="preserve">(企业名称) </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，从业人员</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人，营业收入为</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万元，资产总额为</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 xml:space="preserve">万元，属于 </w:t>
      </w:r>
      <w:r w:rsidRPr="00980C1E">
        <w:rPr>
          <w:rFonts w:ascii="仿宋_GB2312" w:eastAsia="仿宋_GB2312" w:hAnsi="仿宋_GB2312" w:cs="仿宋_GB2312" w:hint="eastAsia"/>
          <w:i/>
          <w:kern w:val="0"/>
          <w:sz w:val="24"/>
          <w:u w:val="single"/>
        </w:rPr>
        <w:t>(中型企业、小型企业、微型企业）</w:t>
      </w:r>
      <w:r w:rsidRPr="00980C1E">
        <w:rPr>
          <w:rFonts w:ascii="仿宋_GB2312" w:eastAsia="仿宋_GB2312" w:hAnsi="仿宋_GB2312" w:cs="仿宋_GB2312" w:hint="eastAsia"/>
          <w:kern w:val="0"/>
          <w:sz w:val="24"/>
        </w:rPr>
        <w:t>；</w:t>
      </w:r>
    </w:p>
    <w:p w14:paraId="7FBA4D71" w14:textId="77777777" w:rsidR="00D414A6" w:rsidRPr="00980C1E" w:rsidRDefault="00D414A6" w:rsidP="00D414A6">
      <w:pPr>
        <w:numPr>
          <w:ilvl w:val="0"/>
          <w:numId w:val="12"/>
        </w:numPr>
        <w:spacing w:line="560" w:lineRule="exact"/>
        <w:ind w:left="720" w:hangingChars="300" w:hanging="720"/>
        <w:rPr>
          <w:rFonts w:ascii="仿宋_GB2312" w:eastAsia="仿宋_GB2312" w:hAnsi="仿宋_GB2312" w:cs="仿宋_GB2312"/>
          <w:kern w:val="0"/>
          <w:sz w:val="24"/>
        </w:rPr>
      </w:pP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i/>
          <w:kern w:val="0"/>
          <w:sz w:val="24"/>
          <w:u w:val="single"/>
        </w:rPr>
        <w:t xml:space="preserve">(标的名称) </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，属于</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i/>
          <w:kern w:val="0"/>
          <w:sz w:val="24"/>
          <w:u w:val="single"/>
        </w:rPr>
        <w:t xml:space="preserve"> ( 采购文件中明确的所属行业) </w:t>
      </w:r>
      <w:r w:rsidRPr="00980C1E">
        <w:rPr>
          <w:rFonts w:ascii="仿宋_GB2312" w:eastAsia="仿宋_GB2312" w:hAnsi="仿宋_GB2312" w:cs="仿宋_GB2312" w:hint="eastAsia"/>
          <w:kern w:val="0"/>
          <w:sz w:val="24"/>
          <w:u w:val="single"/>
        </w:rPr>
        <w:t>行业</w:t>
      </w:r>
      <w:r w:rsidRPr="00980C1E">
        <w:rPr>
          <w:rFonts w:ascii="仿宋_GB2312" w:eastAsia="仿宋_GB2312" w:hAnsi="仿宋_GB2312" w:cs="仿宋_GB2312" w:hint="eastAsia"/>
          <w:kern w:val="0"/>
          <w:sz w:val="24"/>
        </w:rPr>
        <w:t xml:space="preserve"> ；制造商为</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i/>
          <w:kern w:val="0"/>
          <w:sz w:val="24"/>
          <w:u w:val="single"/>
        </w:rPr>
        <w:t xml:space="preserve">(企业名称) </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，从业人员</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人，营业收入为</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万元，资产总额为</w:t>
      </w:r>
      <w:r w:rsidRPr="00980C1E">
        <w:rPr>
          <w:rFonts w:ascii="仿宋_GB2312" w:eastAsia="仿宋_GB2312" w:hAnsi="仿宋_GB2312" w:cs="仿宋_GB2312" w:hint="eastAsia"/>
          <w:kern w:val="0"/>
          <w:sz w:val="24"/>
          <w:u w:val="single"/>
        </w:rPr>
        <w:t xml:space="preserve">     </w:t>
      </w:r>
      <w:r w:rsidRPr="00980C1E">
        <w:rPr>
          <w:rFonts w:ascii="仿宋_GB2312" w:eastAsia="仿宋_GB2312" w:hAnsi="仿宋_GB2312" w:cs="仿宋_GB2312" w:hint="eastAsia"/>
          <w:kern w:val="0"/>
          <w:sz w:val="24"/>
        </w:rPr>
        <w:t>万元，属于</w:t>
      </w:r>
      <w:r w:rsidRPr="00980C1E">
        <w:rPr>
          <w:rFonts w:ascii="仿宋_GB2312" w:eastAsia="仿宋_GB2312" w:hAnsi="仿宋_GB2312" w:cs="仿宋_GB2312" w:hint="eastAsia"/>
          <w:i/>
          <w:kern w:val="0"/>
          <w:sz w:val="24"/>
        </w:rPr>
        <w:t xml:space="preserve"> </w:t>
      </w:r>
      <w:r w:rsidRPr="00980C1E">
        <w:rPr>
          <w:rFonts w:ascii="仿宋_GB2312" w:eastAsia="仿宋_GB2312" w:hAnsi="仿宋_GB2312" w:cs="仿宋_GB2312" w:hint="eastAsia"/>
          <w:i/>
          <w:kern w:val="0"/>
          <w:sz w:val="24"/>
          <w:u w:val="single"/>
        </w:rPr>
        <w:t>(中型企业、小型企业、微型企业）</w:t>
      </w:r>
      <w:r w:rsidRPr="00980C1E">
        <w:rPr>
          <w:rFonts w:ascii="仿宋_GB2312" w:eastAsia="仿宋_GB2312" w:hAnsi="仿宋_GB2312" w:cs="仿宋_GB2312" w:hint="eastAsia"/>
          <w:kern w:val="0"/>
          <w:sz w:val="24"/>
        </w:rPr>
        <w:t>；</w:t>
      </w:r>
    </w:p>
    <w:p w14:paraId="2939F36B" w14:textId="77777777" w:rsidR="00D414A6" w:rsidRPr="00980C1E" w:rsidRDefault="00D414A6" w:rsidP="00D414A6">
      <w:pPr>
        <w:spacing w:line="560" w:lineRule="exact"/>
        <w:ind w:firstLineChars="200" w:firstLine="480"/>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w:t>
      </w:r>
    </w:p>
    <w:p w14:paraId="2F3C2404" w14:textId="77777777" w:rsidR="00D414A6" w:rsidRPr="00980C1E" w:rsidRDefault="00D414A6" w:rsidP="00D414A6">
      <w:pPr>
        <w:spacing w:line="560" w:lineRule="exact"/>
        <w:ind w:firstLineChars="200" w:firstLine="480"/>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以上企业，不属于大企业的分支机构，不存在控股股东为大企业的情形，也不存在与大企业的负责人为同一人的情形。</w:t>
      </w:r>
    </w:p>
    <w:p w14:paraId="313E869E" w14:textId="77777777" w:rsidR="00D414A6" w:rsidRPr="00980C1E" w:rsidRDefault="00D414A6" w:rsidP="00D414A6">
      <w:pPr>
        <w:spacing w:line="560" w:lineRule="exact"/>
        <w:ind w:firstLineChars="200" w:firstLine="480"/>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本企业对上述声明内容的真实性负责。如有虚假，将依法承担相应责任。</w:t>
      </w:r>
    </w:p>
    <w:p w14:paraId="46BF3B15" w14:textId="77777777" w:rsidR="00D414A6" w:rsidRPr="00980C1E" w:rsidRDefault="00D414A6" w:rsidP="00D414A6">
      <w:pPr>
        <w:spacing w:line="560" w:lineRule="exact"/>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 xml:space="preserve">                                  </w:t>
      </w:r>
    </w:p>
    <w:p w14:paraId="314A6CBF" w14:textId="77777777" w:rsidR="00D414A6" w:rsidRPr="00980C1E" w:rsidRDefault="00D414A6" w:rsidP="00D414A6">
      <w:pPr>
        <w:spacing w:line="560" w:lineRule="exact"/>
        <w:ind w:firstLineChars="1750" w:firstLine="4200"/>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企业名称(盖章):</w:t>
      </w:r>
    </w:p>
    <w:p w14:paraId="0F3AA63E" w14:textId="77777777" w:rsidR="00D414A6" w:rsidRPr="00980C1E" w:rsidRDefault="00D414A6" w:rsidP="00D414A6">
      <w:pPr>
        <w:spacing w:line="560" w:lineRule="exact"/>
        <w:ind w:firstLineChars="1800" w:firstLine="4320"/>
        <w:rPr>
          <w:rFonts w:ascii="仿宋_GB2312" w:eastAsia="仿宋_GB2312" w:hAnsi="仿宋_GB2312" w:cs="仿宋_GB2312"/>
          <w:kern w:val="0"/>
          <w:sz w:val="24"/>
        </w:rPr>
      </w:pPr>
      <w:r w:rsidRPr="00980C1E">
        <w:rPr>
          <w:rFonts w:ascii="仿宋_GB2312" w:eastAsia="仿宋_GB2312" w:hAnsi="仿宋_GB2312" w:cs="仿宋_GB2312" w:hint="eastAsia"/>
          <w:kern w:val="0"/>
          <w:sz w:val="24"/>
        </w:rPr>
        <w:t>日期：</w:t>
      </w:r>
    </w:p>
    <w:p w14:paraId="58085D9B" w14:textId="77777777" w:rsidR="00D414A6" w:rsidRPr="00980C1E" w:rsidRDefault="00D414A6" w:rsidP="00D414A6">
      <w:pPr>
        <w:spacing w:line="560" w:lineRule="exact"/>
        <w:ind w:firstLineChars="200" w:firstLine="480"/>
        <w:rPr>
          <w:rFonts w:ascii="仿宋_GB2312" w:eastAsia="仿宋_GB2312" w:hAnsi="仿宋_GB2312" w:cs="仿宋_GB2312"/>
          <w:kern w:val="0"/>
          <w:sz w:val="24"/>
        </w:rPr>
      </w:pPr>
    </w:p>
    <w:p w14:paraId="53FBEF48" w14:textId="77777777" w:rsidR="00D414A6" w:rsidRPr="00980C1E" w:rsidRDefault="00D414A6" w:rsidP="00D414A6">
      <w:pPr>
        <w:spacing w:line="560" w:lineRule="exact"/>
        <w:ind w:firstLineChars="1800" w:firstLine="5400"/>
        <w:rPr>
          <w:rFonts w:ascii="仿宋_GB2312" w:eastAsia="仿宋_GB2312" w:hAnsi="仿宋_GB2312" w:cs="仿宋_GB2312"/>
          <w:kern w:val="0"/>
          <w:sz w:val="30"/>
          <w:szCs w:val="30"/>
        </w:rPr>
      </w:pPr>
    </w:p>
    <w:p w14:paraId="03176D2F" w14:textId="77777777" w:rsidR="00D414A6" w:rsidRPr="00980C1E" w:rsidRDefault="00D414A6" w:rsidP="00D414A6">
      <w:pPr>
        <w:ind w:firstLineChars="50" w:firstLine="105"/>
        <w:rPr>
          <w:rFonts w:ascii="仿宋_GB2312" w:eastAsia="仿宋_GB2312" w:hAnsi="仿宋_GB2312" w:cs="仿宋_GB2312"/>
          <w:kern w:val="0"/>
          <w:szCs w:val="21"/>
        </w:rPr>
      </w:pPr>
      <w:r w:rsidRPr="00980C1E">
        <w:rPr>
          <w:rFonts w:ascii="仿宋_GB2312" w:eastAsia="仿宋_GB2312" w:hAnsi="仿宋_GB2312" w:cs="仿宋_GB2312" w:hint="eastAsia"/>
          <w:kern w:val="0"/>
          <w:szCs w:val="21"/>
        </w:rPr>
        <w:t>（从业人员、营业收入、资产总额填报上一年度数据，无上一年度数据的新成立企业可不填报）</w:t>
      </w:r>
    </w:p>
    <w:p w14:paraId="6E61DE7C" w14:textId="77777777" w:rsidR="001C615B" w:rsidRPr="00980C1E" w:rsidRDefault="001C615B">
      <w:pPr>
        <w:pStyle w:val="10"/>
      </w:pPr>
    </w:p>
    <w:p w14:paraId="3BA12D8A" w14:textId="77777777" w:rsidR="001C615B" w:rsidRPr="00980C1E" w:rsidRDefault="001C615B">
      <w:pPr>
        <w:pStyle w:val="10"/>
      </w:pPr>
    </w:p>
    <w:p w14:paraId="315CCF97" w14:textId="77777777" w:rsidR="001C615B" w:rsidRPr="00980C1E" w:rsidRDefault="001C615B">
      <w:pPr>
        <w:spacing w:line="360" w:lineRule="auto"/>
        <w:rPr>
          <w:rFonts w:ascii="仿宋_GB2312" w:eastAsia="仿宋_GB2312" w:hAnsi="Arial"/>
          <w:bCs/>
          <w:kern w:val="0"/>
          <w:sz w:val="24"/>
          <w:szCs w:val="20"/>
        </w:rPr>
      </w:pPr>
      <w:bookmarkStart w:id="424" w:name="_Toc532473512"/>
      <w:bookmarkStart w:id="425" w:name="_Toc11803"/>
      <w:bookmarkStart w:id="426" w:name="_Toc515647824"/>
      <w:bookmarkStart w:id="427" w:name="_Toc10977"/>
    </w:p>
    <w:p w14:paraId="5262D0A3" w14:textId="58997C49" w:rsidR="001C615B" w:rsidRPr="00980C1E" w:rsidRDefault="00D73598">
      <w:pPr>
        <w:spacing w:line="360" w:lineRule="auto"/>
        <w:rPr>
          <w:rFonts w:ascii="仿宋_GB2312" w:eastAsia="仿宋_GB2312" w:hAnsi="Arial"/>
          <w:bCs/>
          <w:kern w:val="0"/>
          <w:sz w:val="24"/>
          <w:szCs w:val="20"/>
        </w:rPr>
      </w:pPr>
      <w:r w:rsidRPr="00980C1E">
        <w:rPr>
          <w:rFonts w:ascii="仿宋_GB2312" w:eastAsia="仿宋_GB2312" w:hAnsi="Arial" w:hint="eastAsia"/>
          <w:bCs/>
          <w:kern w:val="0"/>
          <w:sz w:val="24"/>
          <w:szCs w:val="20"/>
        </w:rPr>
        <w:lastRenderedPageBreak/>
        <w:t>（投标文件格式</w:t>
      </w:r>
      <w:r w:rsidR="00507F04" w:rsidRPr="00980C1E">
        <w:rPr>
          <w:rFonts w:ascii="仿宋_GB2312" w:eastAsia="仿宋_GB2312" w:hAnsi="Arial" w:hint="eastAsia"/>
          <w:bCs/>
          <w:kern w:val="0"/>
          <w:sz w:val="24"/>
          <w:szCs w:val="20"/>
        </w:rPr>
        <w:t>七</w:t>
      </w:r>
      <w:r w:rsidRPr="00980C1E">
        <w:rPr>
          <w:rFonts w:ascii="仿宋_GB2312" w:eastAsia="仿宋_GB2312" w:hAnsi="Arial" w:hint="eastAsia"/>
          <w:bCs/>
          <w:kern w:val="0"/>
          <w:sz w:val="24"/>
          <w:szCs w:val="20"/>
        </w:rPr>
        <w:t>）</w:t>
      </w:r>
    </w:p>
    <w:p w14:paraId="33EAD1E3"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428" w:name="_Toc60928911"/>
      <w:bookmarkStart w:id="429" w:name="_Toc60929143"/>
      <w:bookmarkStart w:id="430" w:name="_Toc106813673"/>
      <w:r w:rsidRPr="00980C1E">
        <w:rPr>
          <w:rFonts w:ascii="仿宋_GB2312" w:eastAsia="仿宋_GB2312" w:hAnsi="仿宋_GB2312" w:cs="仿宋_GB2312" w:hint="eastAsia"/>
          <w:sz w:val="32"/>
          <w:szCs w:val="32"/>
        </w:rPr>
        <w:t>投标人监狱企业声明函</w:t>
      </w:r>
      <w:bookmarkEnd w:id="428"/>
      <w:bookmarkEnd w:id="429"/>
      <w:bookmarkEnd w:id="430"/>
    </w:p>
    <w:bookmarkEnd w:id="424"/>
    <w:p w14:paraId="5282AEAE" w14:textId="0E144502" w:rsidR="001C615B" w:rsidRPr="00980C1E" w:rsidRDefault="00507F04">
      <w:pPr>
        <w:jc w:val="center"/>
        <w:rPr>
          <w:rFonts w:ascii="仿宋_GB2312" w:eastAsia="仿宋_GB2312" w:hAnsi="仿宋_GB2312" w:cs="仿宋_GB2312"/>
          <w:sz w:val="24"/>
        </w:rPr>
      </w:pPr>
      <w:r w:rsidRPr="00980C1E">
        <w:rPr>
          <w:rFonts w:ascii="仿宋_GB2312" w:eastAsia="仿宋_GB2312" w:hAnsi="仿宋_GB2312" w:cs="仿宋_GB2312" w:hint="eastAsia"/>
          <w:sz w:val="24"/>
        </w:rPr>
        <w:t xml:space="preserve"> </w:t>
      </w:r>
    </w:p>
    <w:p w14:paraId="1C4B6BDF" w14:textId="77777777" w:rsidR="00507F04" w:rsidRPr="00980C1E" w:rsidRDefault="00507F04" w:rsidP="00507F04">
      <w:pPr>
        <w:widowControl/>
        <w:spacing w:before="100" w:beforeAutospacing="1" w:after="100" w:afterAutospacing="1" w:line="360" w:lineRule="auto"/>
        <w:ind w:firstLineChars="200" w:firstLine="480"/>
        <w:jc w:val="left"/>
        <w:rPr>
          <w:rFonts w:eastAsia="仿宋_GB2312"/>
          <w:kern w:val="0"/>
          <w:sz w:val="24"/>
        </w:rPr>
      </w:pPr>
      <w:r w:rsidRPr="00980C1E">
        <w:rPr>
          <w:rFonts w:eastAsia="仿宋_GB2312"/>
          <w:kern w:val="0"/>
          <w:sz w:val="24"/>
        </w:rPr>
        <w:t>本单位郑重声明下列事项（按照实际情况勾选或填空）：</w:t>
      </w:r>
    </w:p>
    <w:p w14:paraId="147600A3" w14:textId="77777777" w:rsidR="00507F04" w:rsidRPr="00980C1E" w:rsidRDefault="00507F04" w:rsidP="00507F04">
      <w:pPr>
        <w:widowControl/>
        <w:spacing w:before="100" w:beforeAutospacing="1" w:after="100" w:afterAutospacing="1" w:line="360" w:lineRule="auto"/>
        <w:ind w:firstLineChars="200" w:firstLine="480"/>
        <w:jc w:val="left"/>
        <w:rPr>
          <w:rFonts w:eastAsia="仿宋_GB2312"/>
          <w:kern w:val="0"/>
          <w:sz w:val="24"/>
        </w:rPr>
      </w:pPr>
      <w:r w:rsidRPr="00980C1E">
        <w:rPr>
          <w:rFonts w:eastAsia="仿宋_GB2312"/>
          <w:kern w:val="0"/>
          <w:sz w:val="24"/>
        </w:rPr>
        <w:t>本单位为直接投标人提供本单位制造的货物。</w:t>
      </w:r>
    </w:p>
    <w:p w14:paraId="0E0330A7" w14:textId="77777777" w:rsidR="00507F04" w:rsidRPr="00980C1E" w:rsidRDefault="00507F04" w:rsidP="00507F04">
      <w:pPr>
        <w:widowControl/>
        <w:spacing w:before="100" w:beforeAutospacing="1" w:after="100" w:afterAutospacing="1" w:line="360" w:lineRule="auto"/>
        <w:ind w:firstLineChars="150" w:firstLine="360"/>
        <w:jc w:val="left"/>
        <w:rPr>
          <w:rFonts w:eastAsia="仿宋_GB2312"/>
          <w:kern w:val="0"/>
          <w:sz w:val="24"/>
        </w:rPr>
      </w:pPr>
      <w:r w:rsidRPr="00980C1E">
        <w:rPr>
          <w:rFonts w:eastAsia="仿宋_GB2312"/>
          <w:kern w:val="0"/>
          <w:sz w:val="24"/>
        </w:rPr>
        <w:t>（</w:t>
      </w:r>
      <w:r w:rsidRPr="00980C1E">
        <w:rPr>
          <w:rFonts w:eastAsia="仿宋_GB2312"/>
          <w:kern w:val="0"/>
          <w:sz w:val="24"/>
        </w:rPr>
        <w:t>1</w:t>
      </w:r>
      <w:r w:rsidRPr="00980C1E">
        <w:rPr>
          <w:rFonts w:eastAsia="仿宋_GB2312"/>
          <w:kern w:val="0"/>
          <w:sz w:val="24"/>
        </w:rPr>
        <w:t>）本企业（单位）</w:t>
      </w:r>
      <w:r w:rsidRPr="00980C1E">
        <w:rPr>
          <w:rFonts w:eastAsia="仿宋_GB2312"/>
          <w:kern w:val="0"/>
          <w:sz w:val="24"/>
          <w:u w:val="single"/>
        </w:rPr>
        <w:t xml:space="preserve">        </w:t>
      </w:r>
      <w:r w:rsidRPr="00980C1E">
        <w:rPr>
          <w:rFonts w:eastAsia="仿宋_GB2312"/>
          <w:kern w:val="0"/>
          <w:sz w:val="24"/>
        </w:rPr>
        <w:t>（请填写：是、不是）监狱企业。如果是，后附省级以上监狱管理局、戒毒管理局（含新疆生产建设兵团）出具的属于监狱企业的证明文件。</w:t>
      </w:r>
    </w:p>
    <w:p w14:paraId="2B6E3C6E" w14:textId="77777777" w:rsidR="00507F04" w:rsidRPr="00980C1E" w:rsidRDefault="00507F04" w:rsidP="00507F04">
      <w:pPr>
        <w:widowControl/>
        <w:spacing w:before="100" w:beforeAutospacing="1" w:after="100" w:afterAutospacing="1" w:line="360" w:lineRule="auto"/>
        <w:ind w:firstLine="420"/>
        <w:jc w:val="left"/>
        <w:rPr>
          <w:rFonts w:eastAsia="仿宋_GB2312"/>
          <w:kern w:val="0"/>
          <w:sz w:val="24"/>
        </w:rPr>
      </w:pPr>
      <w:r w:rsidRPr="00980C1E">
        <w:rPr>
          <w:rFonts w:eastAsia="仿宋_GB2312"/>
          <w:kern w:val="0"/>
          <w:sz w:val="24"/>
        </w:rPr>
        <w:t>（</w:t>
      </w:r>
      <w:r w:rsidRPr="00980C1E">
        <w:rPr>
          <w:rFonts w:eastAsia="仿宋_GB2312"/>
          <w:kern w:val="0"/>
          <w:sz w:val="24"/>
        </w:rPr>
        <w:t>2</w:t>
      </w:r>
      <w:r w:rsidRPr="00980C1E">
        <w:rPr>
          <w:rFonts w:eastAsia="仿宋_GB2312"/>
          <w:kern w:val="0"/>
          <w:sz w:val="24"/>
        </w:rPr>
        <w:t>）本企业（单位）</w:t>
      </w:r>
      <w:r w:rsidRPr="00980C1E">
        <w:rPr>
          <w:rFonts w:eastAsia="仿宋_GB2312"/>
          <w:kern w:val="0"/>
          <w:sz w:val="24"/>
          <w:u w:val="single"/>
        </w:rPr>
        <w:t xml:space="preserve">        </w:t>
      </w:r>
      <w:r w:rsidRPr="00980C1E">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sidRPr="00980C1E">
        <w:rPr>
          <w:rFonts w:eastAsia="仿宋_GB2312"/>
          <w:kern w:val="0"/>
          <w:sz w:val="24"/>
          <w:u w:val="single"/>
        </w:rPr>
        <w:t xml:space="preserve">       </w:t>
      </w:r>
      <w:r w:rsidRPr="00980C1E">
        <w:rPr>
          <w:rFonts w:eastAsia="仿宋_GB2312"/>
          <w:kern w:val="0"/>
          <w:sz w:val="24"/>
        </w:rPr>
        <w:t>。</w:t>
      </w:r>
    </w:p>
    <w:p w14:paraId="3F10FF8F" w14:textId="77777777" w:rsidR="00507F04" w:rsidRPr="00980C1E" w:rsidRDefault="00507F04" w:rsidP="00507F04">
      <w:pPr>
        <w:widowControl/>
        <w:spacing w:before="100" w:beforeAutospacing="1" w:after="100" w:afterAutospacing="1" w:line="360" w:lineRule="auto"/>
        <w:jc w:val="left"/>
        <w:rPr>
          <w:rFonts w:eastAsia="仿宋_GB2312"/>
          <w:kern w:val="0"/>
          <w:sz w:val="24"/>
        </w:rPr>
      </w:pPr>
      <w:r w:rsidRPr="00980C1E">
        <w:rPr>
          <w:rFonts w:eastAsia="仿宋_GB2312"/>
          <w:kern w:val="0"/>
          <w:sz w:val="24"/>
        </w:rPr>
        <w:t xml:space="preserve">　　本企业（单位）对上述声明的真实性负责。如有虚假，将依法承担相应责任。</w:t>
      </w:r>
    </w:p>
    <w:p w14:paraId="0A28E240" w14:textId="77777777" w:rsidR="00507F04" w:rsidRPr="00980C1E" w:rsidRDefault="00507F04" w:rsidP="00507F04">
      <w:pPr>
        <w:widowControl/>
        <w:spacing w:before="100" w:beforeAutospacing="1" w:after="100" w:afterAutospacing="1" w:line="360" w:lineRule="auto"/>
        <w:jc w:val="left"/>
        <w:rPr>
          <w:rFonts w:eastAsia="仿宋_GB2312"/>
          <w:b/>
          <w:kern w:val="0"/>
          <w:sz w:val="24"/>
          <w:szCs w:val="20"/>
        </w:rPr>
      </w:pPr>
      <w:r w:rsidRPr="00980C1E">
        <w:rPr>
          <w:rFonts w:eastAsia="仿宋_GB2312"/>
          <w:kern w:val="0"/>
          <w:sz w:val="24"/>
        </w:rPr>
        <w:t xml:space="preserve">　</w:t>
      </w:r>
      <w:r w:rsidRPr="00980C1E">
        <w:rPr>
          <w:rFonts w:eastAsia="仿宋_GB2312"/>
          <w:b/>
          <w:kern w:val="0"/>
          <w:sz w:val="24"/>
          <w:szCs w:val="20"/>
        </w:rPr>
        <w:t xml:space="preserve">　</w:t>
      </w:r>
    </w:p>
    <w:p w14:paraId="5D7C67CC" w14:textId="77777777" w:rsidR="00507F04" w:rsidRPr="00980C1E" w:rsidRDefault="00507F04" w:rsidP="00507F04">
      <w:pPr>
        <w:widowControl/>
        <w:spacing w:before="100" w:beforeAutospacing="1" w:after="100" w:afterAutospacing="1" w:line="360" w:lineRule="auto"/>
        <w:ind w:firstLineChars="200" w:firstLine="480"/>
        <w:jc w:val="left"/>
        <w:rPr>
          <w:rFonts w:eastAsia="仿宋_GB2312"/>
          <w:kern w:val="0"/>
          <w:sz w:val="24"/>
          <w:u w:val="single"/>
        </w:rPr>
      </w:pPr>
      <w:r w:rsidRPr="00980C1E">
        <w:rPr>
          <w:rFonts w:eastAsia="仿宋_GB2312"/>
          <w:kern w:val="0"/>
          <w:sz w:val="24"/>
        </w:rPr>
        <w:t>投标人（盖公章）：</w:t>
      </w:r>
      <w:r w:rsidRPr="00980C1E">
        <w:rPr>
          <w:rFonts w:eastAsia="仿宋_GB2312"/>
          <w:kern w:val="0"/>
          <w:sz w:val="24"/>
          <w:u w:val="single"/>
        </w:rPr>
        <w:t xml:space="preserve">             </w:t>
      </w:r>
    </w:p>
    <w:p w14:paraId="08A6DFF2" w14:textId="7E039BB2" w:rsidR="00507F04" w:rsidRPr="00980C1E" w:rsidRDefault="00507F04" w:rsidP="00507F04">
      <w:pPr>
        <w:widowControl/>
        <w:spacing w:before="100" w:beforeAutospacing="1" w:after="100" w:afterAutospacing="1" w:line="360" w:lineRule="auto"/>
        <w:ind w:firstLineChars="200" w:firstLine="480"/>
        <w:jc w:val="left"/>
        <w:rPr>
          <w:rFonts w:eastAsia="仿宋_GB2312"/>
          <w:kern w:val="0"/>
          <w:sz w:val="24"/>
        </w:rPr>
      </w:pPr>
      <w:r w:rsidRPr="00980C1E">
        <w:rPr>
          <w:rFonts w:ascii="仿宋_GB2312" w:eastAsia="仿宋_GB2312" w:hAnsi="仿宋" w:cs="宋体" w:hint="eastAsia"/>
          <w:kern w:val="0"/>
          <w:sz w:val="24"/>
        </w:rPr>
        <w:t>法定代表人</w:t>
      </w:r>
      <w:r w:rsidRPr="00980C1E">
        <w:rPr>
          <w:rFonts w:ascii="仿宋_GB2312" w:eastAsia="仿宋_GB2312" w:hAnsi="宋体" w:hint="eastAsia"/>
          <w:sz w:val="24"/>
        </w:rPr>
        <w:t>或其他组织负责人</w:t>
      </w:r>
      <w:r w:rsidRPr="00980C1E">
        <w:rPr>
          <w:rFonts w:ascii="仿宋_GB2312" w:eastAsia="仿宋_GB2312" w:hAnsi="仿宋" w:cs="宋体" w:hint="eastAsia"/>
          <w:kern w:val="0"/>
          <w:sz w:val="24"/>
        </w:rPr>
        <w:t>或授权代表（签字或盖章）</w:t>
      </w:r>
      <w:r w:rsidRPr="00980C1E">
        <w:rPr>
          <w:rFonts w:eastAsia="仿宋_GB2312"/>
          <w:kern w:val="0"/>
          <w:sz w:val="24"/>
        </w:rPr>
        <w:t xml:space="preserve">:  </w:t>
      </w:r>
      <w:r w:rsidRPr="00980C1E">
        <w:rPr>
          <w:rFonts w:eastAsia="仿宋_GB2312"/>
          <w:kern w:val="0"/>
          <w:sz w:val="24"/>
          <w:u w:val="single"/>
        </w:rPr>
        <w:t xml:space="preserve">           </w:t>
      </w:r>
      <w:r w:rsidRPr="00980C1E">
        <w:rPr>
          <w:rFonts w:eastAsia="仿宋_GB2312"/>
          <w:kern w:val="0"/>
          <w:sz w:val="24"/>
        </w:rPr>
        <w:t xml:space="preserve">           </w:t>
      </w:r>
    </w:p>
    <w:p w14:paraId="04E9EA6F" w14:textId="77777777" w:rsidR="00507F04" w:rsidRPr="00980C1E" w:rsidRDefault="00507F04" w:rsidP="00507F04">
      <w:pPr>
        <w:widowControl/>
        <w:spacing w:before="100" w:beforeAutospacing="1" w:after="100" w:afterAutospacing="1" w:line="360" w:lineRule="auto"/>
        <w:ind w:firstLineChars="200" w:firstLine="480"/>
        <w:jc w:val="left"/>
        <w:rPr>
          <w:rFonts w:eastAsia="仿宋_GB2312"/>
          <w:kern w:val="0"/>
          <w:sz w:val="24"/>
          <w:u w:val="single"/>
        </w:rPr>
      </w:pPr>
      <w:r w:rsidRPr="00980C1E">
        <w:rPr>
          <w:rFonts w:eastAsia="仿宋_GB2312"/>
          <w:kern w:val="0"/>
          <w:sz w:val="24"/>
        </w:rPr>
        <w:t>日　期：</w:t>
      </w:r>
      <w:r w:rsidRPr="00980C1E">
        <w:rPr>
          <w:rFonts w:eastAsia="仿宋_GB2312"/>
          <w:kern w:val="0"/>
          <w:sz w:val="24"/>
          <w:u w:val="single"/>
        </w:rPr>
        <w:t xml:space="preserve">             </w:t>
      </w:r>
    </w:p>
    <w:p w14:paraId="1CD35B8D" w14:textId="77777777" w:rsidR="00507F04" w:rsidRPr="00980C1E" w:rsidRDefault="00507F04" w:rsidP="00507F04">
      <w:pPr>
        <w:widowControl/>
        <w:spacing w:before="100" w:beforeAutospacing="1" w:after="100" w:afterAutospacing="1" w:line="360" w:lineRule="auto"/>
        <w:jc w:val="left"/>
        <w:rPr>
          <w:rFonts w:eastAsia="仿宋_GB2312"/>
          <w:kern w:val="0"/>
          <w:sz w:val="24"/>
          <w:u w:val="single"/>
        </w:rPr>
      </w:pPr>
    </w:p>
    <w:p w14:paraId="6EFA76BD" w14:textId="1A3B32A5" w:rsidR="001C615B" w:rsidRPr="00980C1E" w:rsidRDefault="00507F04" w:rsidP="00507F04">
      <w:pPr>
        <w:spacing w:line="360" w:lineRule="auto"/>
        <w:rPr>
          <w:rFonts w:ascii="仿宋_GB2312" w:eastAsia="仿宋_GB2312" w:hAnsi="Arial"/>
          <w:kern w:val="0"/>
          <w:sz w:val="24"/>
          <w:szCs w:val="20"/>
        </w:rPr>
      </w:pPr>
      <w:r w:rsidRPr="00980C1E">
        <w:rPr>
          <w:rFonts w:eastAsia="仿宋_GB2312"/>
          <w:kern w:val="0"/>
          <w:sz w:val="24"/>
          <w:u w:val="single"/>
        </w:rPr>
        <w:t>注：符合《关于政府采购支持监狱企业发展有关问题的通知》价格扣减条件的供应商须提交。</w:t>
      </w:r>
      <w:r w:rsidR="00D73598" w:rsidRPr="00980C1E">
        <w:rPr>
          <w:rFonts w:ascii="仿宋_GB2312" w:eastAsia="仿宋_GB2312" w:hint="eastAsia"/>
          <w:sz w:val="24"/>
        </w:rPr>
        <w:br w:type="page"/>
      </w:r>
      <w:r w:rsidR="00D73598" w:rsidRPr="00980C1E">
        <w:rPr>
          <w:rFonts w:ascii="仿宋_GB2312" w:eastAsia="仿宋_GB2312" w:hAnsi="Arial" w:hint="eastAsia"/>
          <w:kern w:val="0"/>
          <w:sz w:val="24"/>
          <w:szCs w:val="20"/>
        </w:rPr>
        <w:lastRenderedPageBreak/>
        <w:t>（</w:t>
      </w:r>
      <w:r w:rsidR="00D73598" w:rsidRPr="00980C1E">
        <w:rPr>
          <w:rFonts w:ascii="仿宋_GB2312" w:eastAsia="仿宋_GB2312" w:hAnsi="Arial"/>
          <w:kern w:val="0"/>
          <w:sz w:val="24"/>
          <w:szCs w:val="20"/>
        </w:rPr>
        <w:t>投标文件</w:t>
      </w:r>
      <w:r w:rsidR="00D73598" w:rsidRPr="00980C1E">
        <w:rPr>
          <w:rFonts w:ascii="仿宋_GB2312" w:eastAsia="仿宋_GB2312" w:hAnsi="Arial" w:hint="eastAsia"/>
          <w:kern w:val="0"/>
          <w:sz w:val="24"/>
          <w:szCs w:val="20"/>
        </w:rPr>
        <w:t>格式</w:t>
      </w:r>
      <w:r w:rsidRPr="00980C1E">
        <w:rPr>
          <w:rFonts w:ascii="仿宋_GB2312" w:eastAsia="仿宋_GB2312" w:hAnsi="Arial" w:hint="eastAsia"/>
          <w:kern w:val="0"/>
          <w:sz w:val="24"/>
          <w:szCs w:val="20"/>
        </w:rPr>
        <w:t>八</w:t>
      </w:r>
      <w:r w:rsidR="00D73598" w:rsidRPr="00980C1E">
        <w:rPr>
          <w:rFonts w:ascii="仿宋_GB2312" w:eastAsia="仿宋_GB2312" w:hAnsi="Arial" w:hint="eastAsia"/>
          <w:kern w:val="0"/>
          <w:sz w:val="24"/>
          <w:szCs w:val="20"/>
        </w:rPr>
        <w:t>）</w:t>
      </w:r>
    </w:p>
    <w:p w14:paraId="19AA2C4B"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431" w:name="_Toc60928912"/>
      <w:bookmarkStart w:id="432" w:name="_Toc60929144"/>
      <w:bookmarkStart w:id="433" w:name="_Toc106813674"/>
      <w:bookmarkStart w:id="434" w:name="_Toc532473513"/>
      <w:r w:rsidRPr="00980C1E">
        <w:rPr>
          <w:rFonts w:ascii="仿宋_GB2312" w:eastAsia="仿宋_GB2312" w:hAnsi="仿宋_GB2312" w:cs="仿宋_GB2312" w:hint="eastAsia"/>
          <w:sz w:val="32"/>
          <w:szCs w:val="32"/>
        </w:rPr>
        <w:t>残疾人福利性单位声明函</w:t>
      </w:r>
      <w:bookmarkEnd w:id="431"/>
      <w:bookmarkEnd w:id="432"/>
      <w:bookmarkEnd w:id="433"/>
    </w:p>
    <w:bookmarkEnd w:id="434"/>
    <w:p w14:paraId="307207FF" w14:textId="77777777" w:rsidR="001C615B" w:rsidRPr="00980C1E" w:rsidRDefault="001C615B">
      <w:pPr>
        <w:spacing w:line="360" w:lineRule="auto"/>
        <w:ind w:leftChars="257" w:left="1080" w:hanging="540"/>
        <w:jc w:val="center"/>
        <w:rPr>
          <w:rFonts w:ascii="仿宋_GB2312" w:eastAsia="仿宋_GB2312" w:hAnsi="Arial"/>
          <w:kern w:val="0"/>
          <w:sz w:val="24"/>
          <w:szCs w:val="20"/>
        </w:rPr>
      </w:pPr>
    </w:p>
    <w:p w14:paraId="21A997CE" w14:textId="77777777" w:rsidR="001C615B" w:rsidRPr="00980C1E" w:rsidRDefault="00D73598">
      <w:pPr>
        <w:spacing w:line="360" w:lineRule="auto"/>
        <w:ind w:firstLine="567"/>
        <w:rPr>
          <w:rFonts w:ascii="仿宋_GB2312" w:eastAsia="仿宋_GB2312" w:hAnsi="Arial"/>
          <w:kern w:val="0"/>
          <w:sz w:val="24"/>
          <w:szCs w:val="20"/>
        </w:rPr>
      </w:pPr>
      <w:r w:rsidRPr="00980C1E">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980C1E">
        <w:rPr>
          <w:rFonts w:ascii="仿宋_GB2312" w:eastAsia="仿宋_GB2312" w:hAnsi="仿宋" w:cs="宋体" w:hint="eastAsia"/>
          <w:kern w:val="0"/>
          <w:sz w:val="24"/>
        </w:rPr>
        <w:t>（由本单位承担提供服务）</w:t>
      </w:r>
      <w:r w:rsidRPr="00980C1E">
        <w:rPr>
          <w:rFonts w:ascii="仿宋_GB2312" w:eastAsia="仿宋_GB2312" w:hAnsi="Arial" w:hint="eastAsia"/>
          <w:kern w:val="0"/>
          <w:sz w:val="24"/>
          <w:szCs w:val="20"/>
        </w:rPr>
        <w:t>，或者提供其他残疾人福利性单位制造的货物（不包括使用非残疾人福利性单位注册商标的货物）。</w:t>
      </w:r>
    </w:p>
    <w:p w14:paraId="02318F55" w14:textId="77777777" w:rsidR="001C615B" w:rsidRPr="00980C1E" w:rsidRDefault="00D73598">
      <w:pPr>
        <w:spacing w:line="360" w:lineRule="auto"/>
        <w:ind w:leftChars="257" w:left="1080" w:hanging="540"/>
        <w:rPr>
          <w:rFonts w:ascii="仿宋_GB2312" w:eastAsia="仿宋_GB2312" w:hAnsi="Arial"/>
          <w:kern w:val="0"/>
          <w:sz w:val="24"/>
          <w:szCs w:val="20"/>
        </w:rPr>
      </w:pPr>
      <w:r w:rsidRPr="00980C1E">
        <w:rPr>
          <w:rFonts w:ascii="仿宋_GB2312" w:eastAsia="仿宋_GB2312" w:hAnsi="Arial" w:hint="eastAsia"/>
          <w:kern w:val="0"/>
          <w:sz w:val="24"/>
          <w:szCs w:val="20"/>
        </w:rPr>
        <w:t>本单位对上述声明的真实性负责。如有虚假，将依法承担相应责任。</w:t>
      </w:r>
    </w:p>
    <w:p w14:paraId="42546D05" w14:textId="77777777" w:rsidR="001C615B" w:rsidRPr="00980C1E" w:rsidRDefault="001C615B">
      <w:pPr>
        <w:spacing w:line="360" w:lineRule="auto"/>
        <w:ind w:leftChars="257" w:left="1080" w:hanging="540"/>
        <w:jc w:val="center"/>
        <w:rPr>
          <w:rFonts w:ascii="仿宋_GB2312" w:eastAsia="仿宋_GB2312" w:hAnsi="Arial"/>
          <w:kern w:val="0"/>
          <w:sz w:val="24"/>
          <w:szCs w:val="20"/>
        </w:rPr>
      </w:pPr>
    </w:p>
    <w:p w14:paraId="3BE73B0D" w14:textId="77777777" w:rsidR="001C615B" w:rsidRPr="00980C1E" w:rsidRDefault="001C615B">
      <w:pPr>
        <w:spacing w:line="360" w:lineRule="auto"/>
        <w:ind w:leftChars="257" w:left="1080" w:hanging="540"/>
        <w:jc w:val="center"/>
        <w:rPr>
          <w:rFonts w:ascii="仿宋_GB2312" w:eastAsia="仿宋_GB2312" w:hAnsi="Arial"/>
          <w:kern w:val="0"/>
          <w:sz w:val="24"/>
          <w:szCs w:val="20"/>
        </w:rPr>
      </w:pPr>
    </w:p>
    <w:p w14:paraId="30D13139" w14:textId="77777777" w:rsidR="001C615B" w:rsidRPr="00980C1E" w:rsidRDefault="00D73598">
      <w:pPr>
        <w:spacing w:line="360" w:lineRule="auto"/>
        <w:ind w:leftChars="257" w:left="1080" w:hanging="540"/>
        <w:rPr>
          <w:rFonts w:ascii="仿宋_GB2312" w:eastAsia="仿宋_GB2312" w:hAnsi="Arial"/>
          <w:kern w:val="0"/>
          <w:sz w:val="24"/>
          <w:szCs w:val="20"/>
          <w:u w:val="single"/>
        </w:rPr>
      </w:pPr>
      <w:r w:rsidRPr="00980C1E">
        <w:rPr>
          <w:rFonts w:ascii="仿宋_GB2312" w:eastAsia="仿宋_GB2312" w:hAnsi="Arial" w:hint="eastAsia"/>
          <w:kern w:val="0"/>
          <w:sz w:val="24"/>
          <w:szCs w:val="20"/>
        </w:rPr>
        <w:t>残疾人</w:t>
      </w:r>
      <w:r w:rsidRPr="00980C1E">
        <w:rPr>
          <w:rFonts w:ascii="仿宋_GB2312" w:eastAsia="仿宋_GB2312" w:hAnsi="Arial"/>
          <w:kern w:val="0"/>
          <w:sz w:val="24"/>
          <w:szCs w:val="20"/>
        </w:rPr>
        <w:t>福利性单位</w:t>
      </w:r>
      <w:r w:rsidRPr="00980C1E">
        <w:rPr>
          <w:rFonts w:ascii="仿宋_GB2312" w:eastAsia="仿宋_GB2312" w:hAnsi="Arial" w:hint="eastAsia"/>
          <w:kern w:val="0"/>
          <w:sz w:val="24"/>
          <w:szCs w:val="20"/>
        </w:rPr>
        <w:t>（盖公章）：</w:t>
      </w:r>
      <w:r w:rsidRPr="00980C1E">
        <w:rPr>
          <w:rFonts w:ascii="仿宋_GB2312" w:eastAsia="仿宋_GB2312" w:hAnsi="Arial" w:hint="eastAsia"/>
          <w:kern w:val="0"/>
          <w:sz w:val="24"/>
          <w:szCs w:val="20"/>
          <w:u w:val="single"/>
        </w:rPr>
        <w:t xml:space="preserve"> </w:t>
      </w:r>
      <w:r w:rsidRPr="00980C1E">
        <w:rPr>
          <w:rFonts w:ascii="仿宋_GB2312" w:eastAsia="仿宋_GB2312" w:hAnsi="Arial"/>
          <w:kern w:val="0"/>
          <w:sz w:val="24"/>
          <w:szCs w:val="20"/>
          <w:u w:val="single"/>
        </w:rPr>
        <w:t xml:space="preserve">                 </w:t>
      </w:r>
    </w:p>
    <w:p w14:paraId="645A26D4" w14:textId="77777777" w:rsidR="001C615B" w:rsidRPr="00980C1E" w:rsidRDefault="00D73598">
      <w:pPr>
        <w:spacing w:line="360" w:lineRule="auto"/>
        <w:ind w:leftChars="257" w:left="1080" w:hanging="540"/>
        <w:rPr>
          <w:rFonts w:ascii="仿宋_GB2312" w:eastAsia="仿宋_GB2312" w:hAnsi="Arial"/>
          <w:kern w:val="0"/>
          <w:sz w:val="24"/>
          <w:szCs w:val="20"/>
        </w:rPr>
      </w:pPr>
      <w:r w:rsidRPr="00980C1E">
        <w:rPr>
          <w:rFonts w:ascii="仿宋_GB2312" w:eastAsia="仿宋_GB2312" w:hAnsi="仿宋" w:cs="宋体" w:hint="eastAsia"/>
          <w:kern w:val="0"/>
          <w:sz w:val="24"/>
        </w:rPr>
        <w:t>法定代表人</w:t>
      </w:r>
      <w:r w:rsidRPr="00980C1E">
        <w:rPr>
          <w:rFonts w:ascii="仿宋_GB2312" w:eastAsia="仿宋_GB2312" w:hAnsi="宋体" w:hint="eastAsia"/>
          <w:sz w:val="24"/>
        </w:rPr>
        <w:t>或其他组织负责人</w:t>
      </w:r>
      <w:r w:rsidRPr="00980C1E">
        <w:rPr>
          <w:rFonts w:ascii="仿宋_GB2312" w:eastAsia="仿宋_GB2312" w:hAnsi="仿宋" w:cs="宋体" w:hint="eastAsia"/>
          <w:kern w:val="0"/>
          <w:sz w:val="24"/>
        </w:rPr>
        <w:t xml:space="preserve">或授权代表（签字或盖章）:  </w:t>
      </w:r>
      <w:r w:rsidRPr="00980C1E">
        <w:rPr>
          <w:rFonts w:ascii="仿宋_GB2312" w:eastAsia="仿宋_GB2312" w:hAnsi="Arial"/>
          <w:kern w:val="0"/>
          <w:sz w:val="24"/>
          <w:szCs w:val="20"/>
          <w:u w:val="single"/>
        </w:rPr>
        <w:t xml:space="preserve">             </w:t>
      </w:r>
      <w:r w:rsidRPr="00980C1E">
        <w:rPr>
          <w:rFonts w:ascii="仿宋_GB2312" w:eastAsia="仿宋_GB2312" w:hAnsi="仿宋" w:cs="宋体" w:hint="eastAsia"/>
          <w:kern w:val="0"/>
          <w:sz w:val="24"/>
        </w:rPr>
        <w:t xml:space="preserve">         </w:t>
      </w:r>
    </w:p>
    <w:p w14:paraId="71908C06" w14:textId="77777777" w:rsidR="001C615B" w:rsidRPr="00980C1E" w:rsidRDefault="00D73598">
      <w:pPr>
        <w:spacing w:line="360" w:lineRule="auto"/>
        <w:ind w:firstLineChars="200" w:firstLine="480"/>
        <w:rPr>
          <w:rFonts w:ascii="仿宋_GB2312" w:eastAsia="仿宋_GB2312" w:hAnsi="Arial"/>
          <w:kern w:val="0"/>
          <w:sz w:val="24"/>
          <w:szCs w:val="20"/>
          <w:u w:val="single"/>
        </w:rPr>
      </w:pPr>
      <w:r w:rsidRPr="00980C1E">
        <w:rPr>
          <w:rFonts w:ascii="仿宋_GB2312" w:eastAsia="仿宋_GB2312" w:hAnsi="Arial" w:hint="eastAsia"/>
          <w:kern w:val="0"/>
          <w:sz w:val="24"/>
          <w:szCs w:val="20"/>
        </w:rPr>
        <w:t>日  期：</w:t>
      </w:r>
      <w:r w:rsidRPr="00980C1E">
        <w:rPr>
          <w:rFonts w:ascii="仿宋_GB2312" w:eastAsia="仿宋_GB2312" w:hAnsi="Arial"/>
          <w:kern w:val="0"/>
          <w:sz w:val="24"/>
          <w:szCs w:val="20"/>
          <w:u w:val="single"/>
        </w:rPr>
        <w:t xml:space="preserve">                             </w:t>
      </w:r>
    </w:p>
    <w:p w14:paraId="5158A96E" w14:textId="77777777" w:rsidR="001C615B" w:rsidRPr="00980C1E" w:rsidRDefault="001C615B">
      <w:pPr>
        <w:spacing w:line="360" w:lineRule="auto"/>
        <w:ind w:firstLineChars="250" w:firstLine="600"/>
        <w:rPr>
          <w:rFonts w:ascii="仿宋_GB2312" w:eastAsia="仿宋_GB2312" w:hAnsi="Arial"/>
          <w:kern w:val="0"/>
          <w:sz w:val="24"/>
          <w:szCs w:val="20"/>
          <w:u w:val="single"/>
        </w:rPr>
      </w:pPr>
    </w:p>
    <w:p w14:paraId="5168C67D" w14:textId="77777777" w:rsidR="001C615B" w:rsidRPr="00980C1E" w:rsidRDefault="001C615B">
      <w:pPr>
        <w:spacing w:line="360" w:lineRule="auto"/>
        <w:ind w:firstLineChars="250" w:firstLine="600"/>
        <w:rPr>
          <w:rFonts w:ascii="仿宋_GB2312" w:eastAsia="仿宋_GB2312" w:hAnsi="Arial"/>
          <w:kern w:val="0"/>
          <w:sz w:val="24"/>
          <w:szCs w:val="20"/>
          <w:u w:val="single"/>
        </w:rPr>
      </w:pPr>
    </w:p>
    <w:p w14:paraId="3B9387F8" w14:textId="77777777" w:rsidR="001C615B" w:rsidRPr="00980C1E" w:rsidRDefault="001C615B">
      <w:pPr>
        <w:spacing w:line="360" w:lineRule="auto"/>
        <w:ind w:firstLineChars="250" w:firstLine="600"/>
        <w:rPr>
          <w:rFonts w:ascii="仿宋_GB2312" w:eastAsia="仿宋_GB2312" w:hAnsi="Arial"/>
          <w:kern w:val="0"/>
          <w:sz w:val="24"/>
          <w:szCs w:val="20"/>
          <w:u w:val="single"/>
        </w:rPr>
      </w:pPr>
    </w:p>
    <w:p w14:paraId="25D417C7" w14:textId="77777777" w:rsidR="001C615B" w:rsidRPr="00980C1E" w:rsidRDefault="001C615B">
      <w:pPr>
        <w:spacing w:line="360" w:lineRule="auto"/>
        <w:ind w:firstLineChars="250" w:firstLine="600"/>
        <w:rPr>
          <w:rFonts w:ascii="仿宋_GB2312" w:eastAsia="仿宋_GB2312" w:hAnsi="Arial"/>
          <w:kern w:val="0"/>
          <w:sz w:val="24"/>
          <w:szCs w:val="20"/>
          <w:u w:val="single"/>
        </w:rPr>
      </w:pPr>
    </w:p>
    <w:p w14:paraId="54A0E93C" w14:textId="77777777" w:rsidR="001C615B" w:rsidRPr="00980C1E" w:rsidRDefault="001C615B">
      <w:pPr>
        <w:spacing w:line="360" w:lineRule="auto"/>
        <w:ind w:firstLineChars="250" w:firstLine="600"/>
        <w:rPr>
          <w:rFonts w:ascii="仿宋_GB2312" w:eastAsia="仿宋_GB2312" w:hAnsi="Arial"/>
          <w:kern w:val="0"/>
          <w:sz w:val="24"/>
          <w:szCs w:val="20"/>
        </w:rPr>
      </w:pPr>
    </w:p>
    <w:p w14:paraId="3C2088A0" w14:textId="77777777" w:rsidR="001C615B" w:rsidRPr="00980C1E" w:rsidRDefault="001C615B">
      <w:pPr>
        <w:spacing w:line="360" w:lineRule="auto"/>
        <w:ind w:firstLineChars="250" w:firstLine="600"/>
        <w:rPr>
          <w:rFonts w:ascii="仿宋_GB2312" w:eastAsia="仿宋_GB2312" w:hAnsi="Arial"/>
          <w:kern w:val="0"/>
          <w:sz w:val="24"/>
          <w:szCs w:val="20"/>
        </w:rPr>
      </w:pPr>
    </w:p>
    <w:p w14:paraId="47263632" w14:textId="77777777" w:rsidR="001C615B" w:rsidRPr="00980C1E" w:rsidRDefault="00D73598">
      <w:pPr>
        <w:spacing w:line="360" w:lineRule="auto"/>
        <w:rPr>
          <w:rFonts w:ascii="仿宋_GB2312" w:eastAsia="仿宋_GB2312" w:hAnsi="Arial"/>
          <w:kern w:val="0"/>
          <w:sz w:val="24"/>
          <w:szCs w:val="20"/>
        </w:rPr>
      </w:pPr>
      <w:r w:rsidRPr="00980C1E">
        <w:rPr>
          <w:rFonts w:ascii="仿宋_GB2312" w:eastAsia="仿宋_GB2312" w:hAnsi="Arial" w:hint="eastAsia"/>
          <w:kern w:val="0"/>
          <w:sz w:val="24"/>
          <w:szCs w:val="20"/>
        </w:rPr>
        <w:t>注：符合《三部门联合发布关于促进残疾人就业政府采购政策的通知》价格扣减条件的供应商须提交。</w:t>
      </w:r>
    </w:p>
    <w:bookmarkEnd w:id="425"/>
    <w:bookmarkEnd w:id="426"/>
    <w:bookmarkEnd w:id="427"/>
    <w:p w14:paraId="1FF9EE5D" w14:textId="77777777" w:rsidR="001C615B" w:rsidRPr="00980C1E" w:rsidRDefault="001C615B">
      <w:pPr>
        <w:widowControl/>
        <w:spacing w:before="100" w:beforeAutospacing="1" w:after="100" w:afterAutospacing="1" w:line="360" w:lineRule="auto"/>
        <w:rPr>
          <w:rFonts w:ascii="仿宋_GB2312" w:eastAsia="仿宋_GB2312" w:hAnsi="仿宋"/>
          <w:sz w:val="24"/>
        </w:rPr>
      </w:pPr>
    </w:p>
    <w:p w14:paraId="523A233A" w14:textId="77777777" w:rsidR="001C615B" w:rsidRPr="00980C1E" w:rsidRDefault="001C615B">
      <w:pPr>
        <w:pStyle w:val="10"/>
      </w:pPr>
    </w:p>
    <w:p w14:paraId="1B663FD0" w14:textId="77777777" w:rsidR="001C615B" w:rsidRPr="00980C1E" w:rsidRDefault="001C615B">
      <w:pPr>
        <w:pStyle w:val="10"/>
      </w:pPr>
    </w:p>
    <w:p w14:paraId="3CAADCF0" w14:textId="77777777" w:rsidR="001C615B" w:rsidRPr="00980C1E" w:rsidRDefault="001C615B">
      <w:pPr>
        <w:pStyle w:val="10"/>
      </w:pPr>
    </w:p>
    <w:p w14:paraId="01EABCE1" w14:textId="77777777" w:rsidR="001C615B" w:rsidRPr="00980C1E" w:rsidRDefault="001C615B">
      <w:pPr>
        <w:pStyle w:val="10"/>
      </w:pPr>
    </w:p>
    <w:p w14:paraId="255CC77A" w14:textId="77777777" w:rsidR="001C615B" w:rsidRPr="00980C1E" w:rsidRDefault="001C615B">
      <w:pPr>
        <w:pStyle w:val="10"/>
      </w:pPr>
    </w:p>
    <w:p w14:paraId="735D4E97" w14:textId="77777777" w:rsidR="001C615B" w:rsidRPr="00980C1E" w:rsidRDefault="001C615B">
      <w:pPr>
        <w:pStyle w:val="10"/>
      </w:pPr>
    </w:p>
    <w:p w14:paraId="5D9CDB55"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435" w:name="_Toc106813675"/>
      <w:r w:rsidRPr="00980C1E">
        <w:rPr>
          <w:rFonts w:ascii="仿宋_GB2312" w:eastAsia="仿宋_GB2312" w:hAnsi="仿宋_GB2312" w:cs="仿宋_GB2312" w:hint="eastAsia"/>
          <w:sz w:val="32"/>
          <w:szCs w:val="32"/>
        </w:rPr>
        <w:lastRenderedPageBreak/>
        <w:t>符合评分标准要求的商务文件</w:t>
      </w:r>
      <w:bookmarkEnd w:id="435"/>
    </w:p>
    <w:p w14:paraId="65973C0B" w14:textId="77777777" w:rsidR="001C615B" w:rsidRPr="00980C1E" w:rsidRDefault="001C615B">
      <w:pPr>
        <w:rPr>
          <w:rFonts w:ascii="仿宋_GB2312" w:eastAsia="仿宋_GB2312" w:hAnsi="仿宋_GB2312" w:cs="仿宋_GB2312"/>
          <w:sz w:val="32"/>
          <w:szCs w:val="32"/>
        </w:rPr>
      </w:pPr>
    </w:p>
    <w:p w14:paraId="75E76EF9" w14:textId="77777777" w:rsidR="001C615B" w:rsidRPr="00980C1E" w:rsidRDefault="001C615B">
      <w:pPr>
        <w:rPr>
          <w:rFonts w:ascii="仿宋_GB2312" w:eastAsia="仿宋_GB2312" w:hAnsi="仿宋_GB2312" w:cs="仿宋_GB2312"/>
          <w:sz w:val="32"/>
          <w:szCs w:val="32"/>
        </w:rPr>
      </w:pPr>
    </w:p>
    <w:p w14:paraId="4A9945C3" w14:textId="77777777" w:rsidR="001C615B" w:rsidRPr="00980C1E" w:rsidRDefault="001C615B">
      <w:pPr>
        <w:rPr>
          <w:rFonts w:ascii="仿宋_GB2312" w:eastAsia="仿宋_GB2312" w:hAnsi="仿宋_GB2312" w:cs="仿宋_GB2312"/>
          <w:sz w:val="32"/>
          <w:szCs w:val="32"/>
        </w:rPr>
      </w:pPr>
    </w:p>
    <w:p w14:paraId="751614B1" w14:textId="77777777" w:rsidR="001C615B" w:rsidRPr="00980C1E" w:rsidRDefault="001C615B">
      <w:pPr>
        <w:rPr>
          <w:rFonts w:ascii="仿宋_GB2312" w:eastAsia="仿宋_GB2312" w:hAnsi="仿宋_GB2312" w:cs="仿宋_GB2312"/>
          <w:sz w:val="32"/>
          <w:szCs w:val="32"/>
        </w:rPr>
      </w:pPr>
    </w:p>
    <w:p w14:paraId="6B24B5BF" w14:textId="77777777" w:rsidR="001C615B" w:rsidRPr="00980C1E" w:rsidRDefault="001C615B">
      <w:pPr>
        <w:rPr>
          <w:rFonts w:ascii="仿宋_GB2312" w:eastAsia="仿宋_GB2312" w:hAnsi="仿宋_GB2312" w:cs="仿宋_GB2312"/>
          <w:sz w:val="32"/>
          <w:szCs w:val="32"/>
        </w:rPr>
      </w:pPr>
    </w:p>
    <w:p w14:paraId="7A5D4C81" w14:textId="77777777" w:rsidR="001C615B" w:rsidRPr="00980C1E" w:rsidRDefault="001C615B">
      <w:pPr>
        <w:rPr>
          <w:rFonts w:ascii="仿宋_GB2312" w:eastAsia="仿宋_GB2312" w:hAnsi="仿宋_GB2312" w:cs="仿宋_GB2312"/>
          <w:sz w:val="32"/>
          <w:szCs w:val="32"/>
        </w:rPr>
      </w:pPr>
    </w:p>
    <w:p w14:paraId="684CF542" w14:textId="77777777" w:rsidR="001C615B" w:rsidRPr="00980C1E" w:rsidRDefault="001C615B">
      <w:pPr>
        <w:rPr>
          <w:rFonts w:ascii="仿宋_GB2312" w:eastAsia="仿宋_GB2312" w:hAnsi="仿宋_GB2312" w:cs="仿宋_GB2312"/>
          <w:sz w:val="32"/>
          <w:szCs w:val="32"/>
        </w:rPr>
      </w:pPr>
    </w:p>
    <w:p w14:paraId="6B69E3AE" w14:textId="77777777" w:rsidR="001C615B" w:rsidRPr="00980C1E" w:rsidRDefault="001C615B">
      <w:pPr>
        <w:rPr>
          <w:rFonts w:ascii="仿宋_GB2312" w:eastAsia="仿宋_GB2312" w:hAnsi="仿宋_GB2312" w:cs="仿宋_GB2312"/>
          <w:sz w:val="32"/>
          <w:szCs w:val="32"/>
        </w:rPr>
      </w:pPr>
    </w:p>
    <w:p w14:paraId="585069F8" w14:textId="77777777" w:rsidR="001C615B" w:rsidRPr="00980C1E" w:rsidRDefault="001C615B">
      <w:pPr>
        <w:rPr>
          <w:rFonts w:ascii="仿宋_GB2312" w:eastAsia="仿宋_GB2312" w:hAnsi="仿宋_GB2312" w:cs="仿宋_GB2312"/>
          <w:sz w:val="32"/>
          <w:szCs w:val="32"/>
        </w:rPr>
      </w:pPr>
    </w:p>
    <w:p w14:paraId="1FFE2E54" w14:textId="77777777" w:rsidR="001C615B" w:rsidRPr="00980C1E" w:rsidRDefault="001C615B">
      <w:pPr>
        <w:rPr>
          <w:rFonts w:ascii="仿宋_GB2312" w:eastAsia="仿宋_GB2312" w:hAnsi="仿宋_GB2312" w:cs="仿宋_GB2312"/>
          <w:sz w:val="32"/>
          <w:szCs w:val="32"/>
        </w:rPr>
      </w:pPr>
    </w:p>
    <w:p w14:paraId="7544212F" w14:textId="77777777" w:rsidR="001C615B" w:rsidRPr="00980C1E" w:rsidRDefault="001C615B">
      <w:pPr>
        <w:rPr>
          <w:rFonts w:ascii="仿宋_GB2312" w:eastAsia="仿宋_GB2312" w:hAnsi="仿宋_GB2312" w:cs="仿宋_GB2312"/>
          <w:sz w:val="32"/>
          <w:szCs w:val="32"/>
        </w:rPr>
      </w:pPr>
    </w:p>
    <w:p w14:paraId="51B9EBA7" w14:textId="77777777" w:rsidR="001C615B" w:rsidRPr="00980C1E" w:rsidRDefault="001C615B">
      <w:pPr>
        <w:rPr>
          <w:rFonts w:ascii="仿宋_GB2312" w:eastAsia="仿宋_GB2312" w:hAnsi="仿宋_GB2312" w:cs="仿宋_GB2312"/>
          <w:sz w:val="32"/>
          <w:szCs w:val="32"/>
        </w:rPr>
      </w:pPr>
    </w:p>
    <w:p w14:paraId="64924EF1" w14:textId="77777777" w:rsidR="001C615B" w:rsidRPr="00980C1E" w:rsidRDefault="001C615B">
      <w:pPr>
        <w:rPr>
          <w:rFonts w:ascii="仿宋_GB2312" w:eastAsia="仿宋_GB2312" w:hAnsi="仿宋_GB2312" w:cs="仿宋_GB2312"/>
          <w:sz w:val="32"/>
          <w:szCs w:val="32"/>
        </w:rPr>
      </w:pPr>
    </w:p>
    <w:p w14:paraId="5BEB5542" w14:textId="77777777" w:rsidR="001C615B" w:rsidRPr="00980C1E" w:rsidRDefault="001C615B">
      <w:pPr>
        <w:rPr>
          <w:rFonts w:ascii="仿宋_GB2312" w:eastAsia="仿宋_GB2312" w:hAnsi="仿宋_GB2312" w:cs="仿宋_GB2312"/>
          <w:sz w:val="32"/>
          <w:szCs w:val="32"/>
        </w:rPr>
      </w:pPr>
    </w:p>
    <w:p w14:paraId="6E32996B" w14:textId="77777777" w:rsidR="001C615B" w:rsidRPr="00980C1E" w:rsidRDefault="001C615B">
      <w:pPr>
        <w:rPr>
          <w:rFonts w:ascii="仿宋_GB2312" w:eastAsia="仿宋_GB2312" w:hAnsi="仿宋_GB2312" w:cs="仿宋_GB2312"/>
          <w:sz w:val="32"/>
          <w:szCs w:val="32"/>
        </w:rPr>
      </w:pPr>
    </w:p>
    <w:p w14:paraId="263492E9" w14:textId="77777777" w:rsidR="001C615B" w:rsidRPr="00980C1E" w:rsidRDefault="001C615B">
      <w:pPr>
        <w:rPr>
          <w:rFonts w:ascii="仿宋_GB2312" w:eastAsia="仿宋_GB2312" w:hAnsi="仿宋_GB2312" w:cs="仿宋_GB2312"/>
          <w:sz w:val="32"/>
          <w:szCs w:val="32"/>
        </w:rPr>
      </w:pPr>
    </w:p>
    <w:p w14:paraId="49F4C3FE" w14:textId="77777777" w:rsidR="001C615B" w:rsidRPr="00980C1E" w:rsidRDefault="001C615B">
      <w:pPr>
        <w:rPr>
          <w:rFonts w:ascii="仿宋_GB2312" w:eastAsia="仿宋_GB2312" w:hAnsi="仿宋_GB2312" w:cs="仿宋_GB2312"/>
          <w:sz w:val="32"/>
          <w:szCs w:val="32"/>
        </w:rPr>
      </w:pPr>
    </w:p>
    <w:p w14:paraId="4E0FCED3" w14:textId="77777777" w:rsidR="001C615B" w:rsidRPr="00980C1E" w:rsidRDefault="001C615B">
      <w:pPr>
        <w:pStyle w:val="10"/>
      </w:pPr>
    </w:p>
    <w:p w14:paraId="4F7E4F8A" w14:textId="77777777" w:rsidR="001C615B" w:rsidRPr="00980C1E" w:rsidRDefault="001C615B">
      <w:pPr>
        <w:pStyle w:val="10"/>
      </w:pPr>
    </w:p>
    <w:p w14:paraId="3BBE47A3" w14:textId="77777777" w:rsidR="001C615B" w:rsidRPr="00980C1E" w:rsidRDefault="001C615B">
      <w:pPr>
        <w:pStyle w:val="10"/>
      </w:pPr>
    </w:p>
    <w:p w14:paraId="0DCEFE47" w14:textId="77777777" w:rsidR="001C615B" w:rsidRPr="00980C1E" w:rsidRDefault="001C615B">
      <w:pPr>
        <w:pStyle w:val="10"/>
      </w:pPr>
    </w:p>
    <w:p w14:paraId="58FD96E6" w14:textId="77777777" w:rsidR="001C615B" w:rsidRPr="00980C1E" w:rsidRDefault="001C615B">
      <w:pPr>
        <w:pStyle w:val="10"/>
      </w:pPr>
    </w:p>
    <w:p w14:paraId="1392DCBC" w14:textId="77777777" w:rsidR="001C615B" w:rsidRPr="00980C1E" w:rsidRDefault="001C615B">
      <w:pPr>
        <w:pStyle w:val="10"/>
      </w:pPr>
    </w:p>
    <w:p w14:paraId="042AD059" w14:textId="77777777" w:rsidR="001C615B" w:rsidRPr="00980C1E" w:rsidRDefault="001C615B">
      <w:pPr>
        <w:pStyle w:val="10"/>
      </w:pPr>
    </w:p>
    <w:p w14:paraId="798794B6" w14:textId="77777777" w:rsidR="001C615B" w:rsidRPr="00980C1E" w:rsidRDefault="001C615B">
      <w:pPr>
        <w:pStyle w:val="10"/>
      </w:pPr>
    </w:p>
    <w:p w14:paraId="6160F4AA" w14:textId="77777777" w:rsidR="001C615B" w:rsidRPr="00980C1E" w:rsidRDefault="001C615B">
      <w:pPr>
        <w:pStyle w:val="10"/>
      </w:pPr>
    </w:p>
    <w:p w14:paraId="5F9702FC" w14:textId="77777777" w:rsidR="001C615B" w:rsidRPr="00980C1E" w:rsidRDefault="001C615B">
      <w:pPr>
        <w:pStyle w:val="10"/>
      </w:pPr>
    </w:p>
    <w:p w14:paraId="3F5A6699" w14:textId="77777777" w:rsidR="001C615B" w:rsidRPr="00980C1E" w:rsidRDefault="001C615B">
      <w:pPr>
        <w:pStyle w:val="10"/>
      </w:pPr>
    </w:p>
    <w:p w14:paraId="0A1EC863" w14:textId="77777777" w:rsidR="001C615B" w:rsidRPr="00980C1E" w:rsidRDefault="001C615B">
      <w:pPr>
        <w:pStyle w:val="10"/>
      </w:pPr>
    </w:p>
    <w:p w14:paraId="59FA3868" w14:textId="77777777" w:rsidR="001C615B" w:rsidRPr="00980C1E" w:rsidRDefault="001C615B">
      <w:pPr>
        <w:pStyle w:val="10"/>
      </w:pPr>
    </w:p>
    <w:p w14:paraId="6F52E1B1" w14:textId="77777777" w:rsidR="001C615B" w:rsidRPr="00980C1E" w:rsidRDefault="001C615B">
      <w:pPr>
        <w:pStyle w:val="10"/>
      </w:pPr>
    </w:p>
    <w:p w14:paraId="59A9436D" w14:textId="77777777" w:rsidR="001C615B" w:rsidRPr="00980C1E" w:rsidRDefault="001C615B">
      <w:pPr>
        <w:pStyle w:val="10"/>
      </w:pPr>
    </w:p>
    <w:p w14:paraId="4D8C9DD0" w14:textId="77777777" w:rsidR="001C615B" w:rsidRPr="00980C1E" w:rsidRDefault="001C615B">
      <w:pPr>
        <w:rPr>
          <w:rFonts w:ascii="仿宋_GB2312" w:eastAsia="仿宋_GB2312" w:hAnsi="仿宋_GB2312" w:cs="仿宋_GB2312"/>
          <w:sz w:val="32"/>
          <w:szCs w:val="32"/>
        </w:rPr>
      </w:pPr>
    </w:p>
    <w:p w14:paraId="268F2003" w14:textId="77777777" w:rsidR="001C615B" w:rsidRPr="00980C1E" w:rsidRDefault="001C615B">
      <w:pPr>
        <w:rPr>
          <w:rFonts w:ascii="仿宋_GB2312" w:eastAsia="仿宋_GB2312" w:hAnsi="仿宋_GB2312" w:cs="仿宋_GB2312"/>
          <w:sz w:val="32"/>
          <w:szCs w:val="32"/>
        </w:rPr>
      </w:pPr>
    </w:p>
    <w:p w14:paraId="5BCBD8B2" w14:textId="77777777" w:rsidR="001C615B" w:rsidRPr="00980C1E" w:rsidRDefault="001C615B">
      <w:pPr>
        <w:rPr>
          <w:rFonts w:ascii="仿宋_GB2312" w:eastAsia="仿宋_GB2312" w:hAnsi="仿宋_GB2312" w:cs="仿宋_GB2312"/>
          <w:sz w:val="32"/>
          <w:szCs w:val="32"/>
        </w:rPr>
      </w:pPr>
    </w:p>
    <w:p w14:paraId="36451B0D" w14:textId="77777777" w:rsidR="001C615B" w:rsidRPr="00980C1E" w:rsidRDefault="001C615B">
      <w:pPr>
        <w:rPr>
          <w:rFonts w:ascii="仿宋_GB2312" w:eastAsia="仿宋_GB2312" w:hAnsi="仿宋_GB2312" w:cs="仿宋_GB2312"/>
          <w:sz w:val="32"/>
          <w:szCs w:val="32"/>
        </w:rPr>
      </w:pPr>
    </w:p>
    <w:p w14:paraId="142B9B44" w14:textId="77777777" w:rsidR="001C615B" w:rsidRPr="00980C1E" w:rsidRDefault="00D73598">
      <w:pPr>
        <w:pStyle w:val="3"/>
        <w:ind w:firstLineChars="0" w:firstLine="0"/>
        <w:jc w:val="center"/>
      </w:pPr>
      <w:bookmarkStart w:id="436" w:name="_Toc106813676"/>
      <w:r w:rsidRPr="00980C1E">
        <w:rPr>
          <w:rFonts w:ascii="仿宋_GB2312" w:eastAsia="仿宋_GB2312" w:hAnsi="仿宋_GB2312" w:cs="仿宋_GB2312" w:hint="eastAsia"/>
          <w:sz w:val="32"/>
          <w:szCs w:val="32"/>
        </w:rPr>
        <w:lastRenderedPageBreak/>
        <w:t>投标人须知第10条要求的所有技术文件</w:t>
      </w:r>
      <w:bookmarkStart w:id="437" w:name="_Toc60929148"/>
      <w:bookmarkStart w:id="438" w:name="_Toc60928916"/>
      <w:bookmarkEnd w:id="436"/>
    </w:p>
    <w:p w14:paraId="67F03580" w14:textId="77777777" w:rsidR="001C615B" w:rsidRPr="00980C1E" w:rsidRDefault="001C615B">
      <w:pPr>
        <w:rPr>
          <w:rFonts w:ascii="仿宋_GB2312" w:eastAsia="仿宋_GB2312" w:hAnsi="仿宋_GB2312" w:cs="仿宋_GB2312"/>
          <w:sz w:val="32"/>
          <w:szCs w:val="32"/>
        </w:rPr>
      </w:pPr>
    </w:p>
    <w:p w14:paraId="05415961" w14:textId="77777777" w:rsidR="001C615B" w:rsidRPr="00980C1E" w:rsidRDefault="001C615B">
      <w:pPr>
        <w:rPr>
          <w:rFonts w:ascii="仿宋_GB2312" w:eastAsia="仿宋_GB2312" w:hAnsi="仿宋_GB2312" w:cs="仿宋_GB2312"/>
          <w:sz w:val="32"/>
          <w:szCs w:val="32"/>
        </w:rPr>
      </w:pPr>
    </w:p>
    <w:p w14:paraId="370E849A" w14:textId="77777777" w:rsidR="001C615B" w:rsidRPr="00980C1E" w:rsidRDefault="001C615B">
      <w:pPr>
        <w:rPr>
          <w:rFonts w:ascii="仿宋_GB2312" w:eastAsia="仿宋_GB2312" w:hAnsi="仿宋_GB2312" w:cs="仿宋_GB2312"/>
          <w:sz w:val="32"/>
          <w:szCs w:val="32"/>
        </w:rPr>
      </w:pPr>
    </w:p>
    <w:p w14:paraId="4301E1C9" w14:textId="77777777" w:rsidR="001C615B" w:rsidRPr="00980C1E" w:rsidRDefault="001C615B">
      <w:pPr>
        <w:rPr>
          <w:rFonts w:ascii="仿宋_GB2312" w:eastAsia="仿宋_GB2312" w:hAnsi="仿宋_GB2312" w:cs="仿宋_GB2312"/>
          <w:sz w:val="32"/>
          <w:szCs w:val="32"/>
        </w:rPr>
      </w:pPr>
    </w:p>
    <w:p w14:paraId="3A3FADB1" w14:textId="77777777" w:rsidR="001C615B" w:rsidRPr="00980C1E" w:rsidRDefault="001C615B">
      <w:pPr>
        <w:rPr>
          <w:rFonts w:ascii="仿宋_GB2312" w:eastAsia="仿宋_GB2312" w:hAnsi="仿宋_GB2312" w:cs="仿宋_GB2312"/>
          <w:sz w:val="32"/>
          <w:szCs w:val="32"/>
        </w:rPr>
      </w:pPr>
    </w:p>
    <w:p w14:paraId="37F738B1" w14:textId="77777777" w:rsidR="001C615B" w:rsidRPr="00980C1E" w:rsidRDefault="001C615B">
      <w:pPr>
        <w:rPr>
          <w:rFonts w:ascii="仿宋_GB2312" w:eastAsia="仿宋_GB2312" w:hAnsi="仿宋_GB2312" w:cs="仿宋_GB2312"/>
          <w:sz w:val="32"/>
          <w:szCs w:val="32"/>
        </w:rPr>
      </w:pPr>
    </w:p>
    <w:p w14:paraId="2246AC87" w14:textId="77777777" w:rsidR="001C615B" w:rsidRPr="00980C1E" w:rsidRDefault="001C615B">
      <w:pPr>
        <w:rPr>
          <w:rFonts w:ascii="仿宋_GB2312" w:eastAsia="仿宋_GB2312" w:hAnsi="仿宋_GB2312" w:cs="仿宋_GB2312"/>
          <w:sz w:val="32"/>
          <w:szCs w:val="32"/>
        </w:rPr>
      </w:pPr>
    </w:p>
    <w:p w14:paraId="0C5582CD" w14:textId="77777777" w:rsidR="001C615B" w:rsidRPr="00980C1E" w:rsidRDefault="001C615B">
      <w:pPr>
        <w:rPr>
          <w:rFonts w:ascii="仿宋_GB2312" w:eastAsia="仿宋_GB2312" w:hAnsi="仿宋_GB2312" w:cs="仿宋_GB2312"/>
          <w:sz w:val="32"/>
          <w:szCs w:val="32"/>
        </w:rPr>
      </w:pPr>
    </w:p>
    <w:p w14:paraId="47879816" w14:textId="77777777" w:rsidR="001C615B" w:rsidRPr="00980C1E" w:rsidRDefault="001C615B">
      <w:pPr>
        <w:rPr>
          <w:rFonts w:ascii="仿宋_GB2312" w:eastAsia="仿宋_GB2312" w:hAnsi="仿宋_GB2312" w:cs="仿宋_GB2312"/>
          <w:sz w:val="32"/>
          <w:szCs w:val="32"/>
        </w:rPr>
      </w:pPr>
    </w:p>
    <w:p w14:paraId="37E264E0" w14:textId="77777777" w:rsidR="001C615B" w:rsidRPr="00980C1E" w:rsidRDefault="001C615B">
      <w:pPr>
        <w:rPr>
          <w:rFonts w:ascii="仿宋_GB2312" w:eastAsia="仿宋_GB2312" w:hAnsi="仿宋_GB2312" w:cs="仿宋_GB2312"/>
          <w:sz w:val="32"/>
          <w:szCs w:val="32"/>
        </w:rPr>
      </w:pPr>
    </w:p>
    <w:p w14:paraId="0344B9E6" w14:textId="77777777" w:rsidR="001C615B" w:rsidRPr="00980C1E" w:rsidRDefault="001C615B">
      <w:pPr>
        <w:rPr>
          <w:rFonts w:ascii="仿宋_GB2312" w:eastAsia="仿宋_GB2312" w:hAnsi="仿宋_GB2312" w:cs="仿宋_GB2312"/>
          <w:sz w:val="32"/>
          <w:szCs w:val="32"/>
        </w:rPr>
      </w:pPr>
    </w:p>
    <w:p w14:paraId="7E9C5BD5" w14:textId="77777777" w:rsidR="001C615B" w:rsidRPr="00980C1E" w:rsidRDefault="001C615B">
      <w:pPr>
        <w:rPr>
          <w:rFonts w:ascii="仿宋_GB2312" w:eastAsia="仿宋_GB2312" w:hAnsi="仿宋_GB2312" w:cs="仿宋_GB2312"/>
          <w:sz w:val="32"/>
          <w:szCs w:val="32"/>
        </w:rPr>
      </w:pPr>
    </w:p>
    <w:p w14:paraId="4F7BEBD2" w14:textId="77777777" w:rsidR="001C615B" w:rsidRPr="00980C1E" w:rsidRDefault="001C615B">
      <w:pPr>
        <w:rPr>
          <w:rFonts w:ascii="仿宋_GB2312" w:eastAsia="仿宋_GB2312" w:hAnsi="仿宋_GB2312" w:cs="仿宋_GB2312"/>
          <w:sz w:val="32"/>
          <w:szCs w:val="32"/>
        </w:rPr>
      </w:pPr>
    </w:p>
    <w:p w14:paraId="6012C85B" w14:textId="77777777" w:rsidR="001C615B" w:rsidRPr="00980C1E" w:rsidRDefault="001C615B">
      <w:pPr>
        <w:rPr>
          <w:rFonts w:ascii="仿宋_GB2312" w:eastAsia="仿宋_GB2312" w:hAnsi="仿宋_GB2312" w:cs="仿宋_GB2312"/>
          <w:sz w:val="32"/>
          <w:szCs w:val="32"/>
        </w:rPr>
      </w:pPr>
    </w:p>
    <w:p w14:paraId="4B9D2892" w14:textId="77777777" w:rsidR="001C615B" w:rsidRPr="00980C1E" w:rsidRDefault="001C615B">
      <w:pPr>
        <w:rPr>
          <w:rFonts w:ascii="仿宋_GB2312" w:eastAsia="仿宋_GB2312" w:hAnsi="仿宋_GB2312" w:cs="仿宋_GB2312"/>
          <w:sz w:val="32"/>
          <w:szCs w:val="32"/>
        </w:rPr>
      </w:pPr>
    </w:p>
    <w:p w14:paraId="672A36E3" w14:textId="77777777" w:rsidR="001C615B" w:rsidRPr="00980C1E" w:rsidRDefault="001C615B">
      <w:pPr>
        <w:rPr>
          <w:rFonts w:ascii="仿宋_GB2312" w:eastAsia="仿宋_GB2312" w:hAnsi="仿宋_GB2312" w:cs="仿宋_GB2312"/>
          <w:sz w:val="32"/>
          <w:szCs w:val="32"/>
        </w:rPr>
      </w:pPr>
    </w:p>
    <w:p w14:paraId="5988981A" w14:textId="77777777" w:rsidR="001C615B" w:rsidRPr="00980C1E" w:rsidRDefault="001C615B">
      <w:pPr>
        <w:rPr>
          <w:rFonts w:ascii="仿宋_GB2312" w:eastAsia="仿宋_GB2312" w:hAnsi="仿宋_GB2312" w:cs="仿宋_GB2312"/>
          <w:sz w:val="32"/>
          <w:szCs w:val="32"/>
        </w:rPr>
      </w:pPr>
    </w:p>
    <w:p w14:paraId="683FFE07" w14:textId="77777777" w:rsidR="001C615B" w:rsidRPr="00980C1E" w:rsidRDefault="001C615B">
      <w:pPr>
        <w:pStyle w:val="10"/>
      </w:pPr>
    </w:p>
    <w:p w14:paraId="7A01318C" w14:textId="77777777" w:rsidR="001C615B" w:rsidRPr="00980C1E" w:rsidRDefault="001C615B">
      <w:pPr>
        <w:pStyle w:val="10"/>
      </w:pPr>
    </w:p>
    <w:p w14:paraId="1AD6D45A" w14:textId="77777777" w:rsidR="001C615B" w:rsidRPr="00980C1E" w:rsidRDefault="001C615B">
      <w:pPr>
        <w:pStyle w:val="10"/>
      </w:pPr>
    </w:p>
    <w:p w14:paraId="3E9D4A5A" w14:textId="77777777" w:rsidR="001C615B" w:rsidRPr="00980C1E" w:rsidRDefault="001C615B">
      <w:pPr>
        <w:pStyle w:val="10"/>
      </w:pPr>
    </w:p>
    <w:p w14:paraId="333A2760" w14:textId="77777777" w:rsidR="001C615B" w:rsidRPr="00980C1E" w:rsidRDefault="001C615B">
      <w:pPr>
        <w:pStyle w:val="10"/>
      </w:pPr>
    </w:p>
    <w:p w14:paraId="59056F0E" w14:textId="77777777" w:rsidR="001C615B" w:rsidRPr="00980C1E" w:rsidRDefault="001C615B">
      <w:pPr>
        <w:pStyle w:val="10"/>
      </w:pPr>
    </w:p>
    <w:p w14:paraId="40825C7B" w14:textId="77777777" w:rsidR="001C615B" w:rsidRPr="00980C1E" w:rsidRDefault="001C615B">
      <w:pPr>
        <w:pStyle w:val="10"/>
      </w:pPr>
    </w:p>
    <w:p w14:paraId="64229FD7" w14:textId="77777777" w:rsidR="001C615B" w:rsidRPr="00980C1E" w:rsidRDefault="001C615B">
      <w:pPr>
        <w:pStyle w:val="10"/>
      </w:pPr>
    </w:p>
    <w:p w14:paraId="1F5AEE0C" w14:textId="77777777" w:rsidR="001C615B" w:rsidRPr="00980C1E" w:rsidRDefault="001C615B">
      <w:pPr>
        <w:pStyle w:val="10"/>
      </w:pPr>
    </w:p>
    <w:p w14:paraId="7E6B0E42" w14:textId="77777777" w:rsidR="001C615B" w:rsidRPr="00980C1E" w:rsidRDefault="001C615B">
      <w:pPr>
        <w:pStyle w:val="10"/>
      </w:pPr>
    </w:p>
    <w:p w14:paraId="6C0EFA40" w14:textId="77777777" w:rsidR="001C615B" w:rsidRPr="00980C1E" w:rsidRDefault="001C615B">
      <w:pPr>
        <w:pStyle w:val="10"/>
      </w:pPr>
    </w:p>
    <w:p w14:paraId="15A36842" w14:textId="77777777" w:rsidR="001C615B" w:rsidRPr="00980C1E" w:rsidRDefault="001C615B">
      <w:pPr>
        <w:pStyle w:val="10"/>
      </w:pPr>
    </w:p>
    <w:p w14:paraId="38E35AF5" w14:textId="77777777" w:rsidR="001C615B" w:rsidRPr="00980C1E" w:rsidRDefault="001C615B">
      <w:pPr>
        <w:pStyle w:val="10"/>
      </w:pPr>
    </w:p>
    <w:p w14:paraId="05253E93" w14:textId="77777777" w:rsidR="001C615B" w:rsidRPr="00980C1E" w:rsidRDefault="001C615B">
      <w:pPr>
        <w:pStyle w:val="10"/>
      </w:pPr>
    </w:p>
    <w:p w14:paraId="00DE5184" w14:textId="77777777" w:rsidR="001C615B" w:rsidRPr="00980C1E" w:rsidRDefault="001C615B">
      <w:pPr>
        <w:pStyle w:val="10"/>
      </w:pPr>
    </w:p>
    <w:p w14:paraId="6BE9ECB3" w14:textId="77777777" w:rsidR="001C615B" w:rsidRPr="00980C1E" w:rsidRDefault="001C615B">
      <w:pPr>
        <w:rPr>
          <w:rFonts w:ascii="仿宋_GB2312" w:eastAsia="仿宋_GB2312" w:hAnsi="仿宋_GB2312" w:cs="仿宋_GB2312"/>
          <w:sz w:val="32"/>
          <w:szCs w:val="32"/>
        </w:rPr>
      </w:pPr>
    </w:p>
    <w:p w14:paraId="082A6E44" w14:textId="77777777" w:rsidR="001C615B" w:rsidRPr="00980C1E" w:rsidRDefault="001C615B">
      <w:pPr>
        <w:rPr>
          <w:rFonts w:ascii="仿宋_GB2312" w:eastAsia="仿宋_GB2312" w:hAnsi="仿宋_GB2312" w:cs="仿宋_GB2312"/>
          <w:sz w:val="32"/>
          <w:szCs w:val="32"/>
        </w:rPr>
      </w:pPr>
    </w:p>
    <w:p w14:paraId="5ED4E09F" w14:textId="77777777" w:rsidR="001C615B" w:rsidRPr="00980C1E" w:rsidRDefault="001C615B">
      <w:pPr>
        <w:rPr>
          <w:rFonts w:ascii="仿宋_GB2312" w:eastAsia="仿宋_GB2312" w:hAnsi="仿宋_GB2312" w:cs="仿宋_GB2312"/>
          <w:sz w:val="32"/>
          <w:szCs w:val="32"/>
        </w:rPr>
      </w:pPr>
    </w:p>
    <w:p w14:paraId="27BA1D43" w14:textId="77777777" w:rsidR="001C615B" w:rsidRPr="00980C1E" w:rsidRDefault="001C615B">
      <w:pPr>
        <w:rPr>
          <w:rFonts w:ascii="仿宋_GB2312" w:eastAsia="仿宋_GB2312" w:hAnsi="仿宋_GB2312" w:cs="仿宋_GB2312"/>
          <w:sz w:val="32"/>
          <w:szCs w:val="32"/>
        </w:rPr>
      </w:pPr>
    </w:p>
    <w:p w14:paraId="2A016397"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439" w:name="_Toc106813677"/>
      <w:r w:rsidRPr="00980C1E">
        <w:rPr>
          <w:rFonts w:ascii="仿宋_GB2312" w:eastAsia="仿宋_GB2312" w:hAnsi="仿宋_GB2312" w:cs="仿宋_GB2312" w:hint="eastAsia"/>
          <w:sz w:val="32"/>
          <w:szCs w:val="32"/>
        </w:rPr>
        <w:lastRenderedPageBreak/>
        <w:t>投标方案或技术方案</w:t>
      </w:r>
      <w:bookmarkEnd w:id="437"/>
      <w:bookmarkEnd w:id="438"/>
      <w:bookmarkEnd w:id="439"/>
    </w:p>
    <w:p w14:paraId="12565FF1" w14:textId="77777777" w:rsidR="001C615B" w:rsidRPr="00980C1E" w:rsidRDefault="00D73598">
      <w:pPr>
        <w:jc w:val="center"/>
        <w:rPr>
          <w:rFonts w:ascii="仿宋" w:eastAsia="仿宋" w:hAnsi="仿宋"/>
        </w:rPr>
      </w:pPr>
      <w:bookmarkStart w:id="440" w:name="_Toc60929149"/>
      <w:bookmarkStart w:id="441" w:name="_Toc60928917"/>
      <w:r w:rsidRPr="00980C1E">
        <w:rPr>
          <w:rFonts w:ascii="仿宋" w:eastAsia="仿宋" w:hAnsi="仿宋" w:hint="eastAsia"/>
        </w:rPr>
        <w:t>（根据采购需求及要求格式自拟，内容应包含评标办法中要求的内容）</w:t>
      </w:r>
      <w:bookmarkEnd w:id="440"/>
      <w:bookmarkEnd w:id="441"/>
    </w:p>
    <w:p w14:paraId="16AB49FD" w14:textId="77777777" w:rsidR="001C615B" w:rsidRPr="00980C1E" w:rsidRDefault="001C615B">
      <w:pPr>
        <w:rPr>
          <w:rFonts w:ascii="仿宋_GB2312" w:eastAsia="仿宋_GB2312" w:hAnsi="宋体"/>
        </w:rPr>
      </w:pPr>
    </w:p>
    <w:p w14:paraId="4442338B" w14:textId="77777777" w:rsidR="001C615B" w:rsidRPr="00980C1E" w:rsidRDefault="001C615B">
      <w:pPr>
        <w:pStyle w:val="a4"/>
        <w:spacing w:line="360" w:lineRule="auto"/>
        <w:ind w:firstLine="0"/>
        <w:rPr>
          <w:rFonts w:ascii="仿宋_GB2312" w:eastAsia="仿宋_GB2312" w:hAnsi="宋体"/>
        </w:rPr>
      </w:pPr>
    </w:p>
    <w:p w14:paraId="3AC04406" w14:textId="77777777" w:rsidR="001C615B" w:rsidRPr="00980C1E" w:rsidRDefault="001C615B">
      <w:pPr>
        <w:pStyle w:val="a4"/>
        <w:spacing w:line="360" w:lineRule="auto"/>
        <w:ind w:firstLine="0"/>
        <w:rPr>
          <w:rFonts w:ascii="仿宋_GB2312" w:eastAsia="仿宋_GB2312" w:hAnsi="宋体"/>
        </w:rPr>
      </w:pPr>
    </w:p>
    <w:p w14:paraId="7CFE5C90" w14:textId="77777777" w:rsidR="001C615B" w:rsidRPr="00980C1E" w:rsidRDefault="001C615B">
      <w:pPr>
        <w:pStyle w:val="a4"/>
        <w:spacing w:line="360" w:lineRule="auto"/>
        <w:ind w:firstLine="0"/>
        <w:rPr>
          <w:rFonts w:ascii="仿宋_GB2312" w:eastAsia="仿宋_GB2312" w:hAnsi="宋体"/>
        </w:rPr>
      </w:pPr>
    </w:p>
    <w:p w14:paraId="4531FDF8" w14:textId="77777777" w:rsidR="001C615B" w:rsidRPr="00980C1E" w:rsidRDefault="001C615B">
      <w:pPr>
        <w:pStyle w:val="a4"/>
        <w:spacing w:line="360" w:lineRule="auto"/>
        <w:ind w:firstLine="0"/>
        <w:rPr>
          <w:rFonts w:ascii="仿宋_GB2312" w:eastAsia="仿宋_GB2312" w:hAnsi="宋体"/>
        </w:rPr>
      </w:pPr>
    </w:p>
    <w:p w14:paraId="29E8DE19" w14:textId="77777777" w:rsidR="001C615B" w:rsidRPr="00980C1E" w:rsidRDefault="001C615B">
      <w:pPr>
        <w:pStyle w:val="a4"/>
        <w:spacing w:line="360" w:lineRule="auto"/>
        <w:ind w:firstLine="0"/>
        <w:rPr>
          <w:rFonts w:ascii="仿宋_GB2312" w:eastAsia="仿宋_GB2312" w:hAnsi="宋体"/>
        </w:rPr>
      </w:pPr>
    </w:p>
    <w:p w14:paraId="659D381A" w14:textId="77777777" w:rsidR="001C615B" w:rsidRPr="00980C1E" w:rsidRDefault="001C615B">
      <w:pPr>
        <w:pStyle w:val="a4"/>
        <w:spacing w:line="360" w:lineRule="auto"/>
        <w:ind w:firstLine="0"/>
        <w:rPr>
          <w:rFonts w:ascii="仿宋_GB2312" w:eastAsia="仿宋_GB2312" w:hAnsi="宋体"/>
        </w:rPr>
      </w:pPr>
    </w:p>
    <w:p w14:paraId="5B7E212C" w14:textId="77777777" w:rsidR="001C615B" w:rsidRPr="00980C1E" w:rsidRDefault="001C615B">
      <w:pPr>
        <w:pStyle w:val="a4"/>
        <w:spacing w:line="360" w:lineRule="auto"/>
        <w:ind w:firstLine="0"/>
        <w:rPr>
          <w:rFonts w:ascii="仿宋_GB2312" w:eastAsia="仿宋_GB2312" w:hAnsi="宋体"/>
        </w:rPr>
      </w:pPr>
    </w:p>
    <w:p w14:paraId="10CB8C20" w14:textId="77777777" w:rsidR="001C615B" w:rsidRPr="00980C1E" w:rsidRDefault="001C615B">
      <w:pPr>
        <w:pStyle w:val="a4"/>
        <w:spacing w:line="360" w:lineRule="auto"/>
        <w:ind w:firstLine="0"/>
        <w:rPr>
          <w:rFonts w:ascii="仿宋_GB2312" w:eastAsia="仿宋_GB2312" w:hAnsi="宋体"/>
        </w:rPr>
      </w:pPr>
    </w:p>
    <w:p w14:paraId="6BCB53C1" w14:textId="77777777" w:rsidR="001C615B" w:rsidRPr="00980C1E" w:rsidRDefault="001C615B">
      <w:pPr>
        <w:pStyle w:val="a4"/>
        <w:spacing w:line="360" w:lineRule="auto"/>
        <w:ind w:firstLine="0"/>
        <w:rPr>
          <w:rFonts w:ascii="仿宋_GB2312" w:eastAsia="仿宋_GB2312" w:hAnsi="宋体"/>
        </w:rPr>
      </w:pPr>
    </w:p>
    <w:p w14:paraId="725912CA" w14:textId="77777777" w:rsidR="001C615B" w:rsidRPr="00980C1E" w:rsidRDefault="001C615B">
      <w:pPr>
        <w:pStyle w:val="a4"/>
        <w:spacing w:line="360" w:lineRule="auto"/>
        <w:ind w:firstLine="0"/>
        <w:rPr>
          <w:rFonts w:ascii="仿宋_GB2312" w:eastAsia="仿宋_GB2312" w:hAnsi="宋体"/>
        </w:rPr>
      </w:pPr>
    </w:p>
    <w:p w14:paraId="5E32BD00" w14:textId="77777777" w:rsidR="001C615B" w:rsidRPr="00980C1E" w:rsidRDefault="001C615B">
      <w:pPr>
        <w:pStyle w:val="a4"/>
        <w:spacing w:line="360" w:lineRule="auto"/>
        <w:ind w:firstLine="0"/>
        <w:rPr>
          <w:rFonts w:ascii="仿宋_GB2312" w:eastAsia="仿宋_GB2312" w:hAnsi="宋体"/>
        </w:rPr>
      </w:pPr>
    </w:p>
    <w:p w14:paraId="5B899F4F" w14:textId="77777777" w:rsidR="001C615B" w:rsidRPr="00980C1E" w:rsidRDefault="001C615B">
      <w:pPr>
        <w:pStyle w:val="a4"/>
        <w:spacing w:line="360" w:lineRule="auto"/>
        <w:ind w:firstLine="0"/>
        <w:rPr>
          <w:rFonts w:ascii="仿宋_GB2312" w:eastAsia="仿宋_GB2312" w:hAnsi="宋体"/>
        </w:rPr>
      </w:pPr>
    </w:p>
    <w:p w14:paraId="49B192A2" w14:textId="77777777" w:rsidR="001C615B" w:rsidRPr="00980C1E" w:rsidRDefault="001C615B">
      <w:pPr>
        <w:pStyle w:val="a4"/>
        <w:spacing w:line="360" w:lineRule="auto"/>
        <w:ind w:firstLine="0"/>
        <w:rPr>
          <w:rFonts w:ascii="仿宋_GB2312" w:eastAsia="仿宋_GB2312" w:hAnsi="宋体"/>
        </w:rPr>
      </w:pPr>
    </w:p>
    <w:p w14:paraId="3C533123" w14:textId="77777777" w:rsidR="001C615B" w:rsidRPr="00980C1E" w:rsidRDefault="001C615B">
      <w:pPr>
        <w:pStyle w:val="a4"/>
        <w:spacing w:line="360" w:lineRule="auto"/>
        <w:ind w:firstLine="0"/>
        <w:rPr>
          <w:rFonts w:ascii="仿宋_GB2312" w:eastAsia="仿宋_GB2312" w:hAnsi="宋体"/>
        </w:rPr>
      </w:pPr>
    </w:p>
    <w:p w14:paraId="5E90CED9" w14:textId="77777777" w:rsidR="001C615B" w:rsidRPr="00980C1E" w:rsidRDefault="001C615B">
      <w:pPr>
        <w:pStyle w:val="a4"/>
        <w:spacing w:line="360" w:lineRule="auto"/>
        <w:ind w:firstLine="0"/>
        <w:rPr>
          <w:rFonts w:ascii="仿宋_GB2312" w:eastAsia="仿宋_GB2312" w:hAnsi="宋体"/>
        </w:rPr>
      </w:pPr>
    </w:p>
    <w:p w14:paraId="745C5171" w14:textId="77777777" w:rsidR="001C615B" w:rsidRPr="00980C1E" w:rsidRDefault="001C615B">
      <w:pPr>
        <w:pStyle w:val="a4"/>
        <w:spacing w:line="360" w:lineRule="auto"/>
        <w:ind w:firstLine="0"/>
        <w:rPr>
          <w:rFonts w:ascii="仿宋_GB2312" w:eastAsia="仿宋_GB2312" w:hAnsi="宋体"/>
        </w:rPr>
      </w:pPr>
    </w:p>
    <w:p w14:paraId="14AD4A80" w14:textId="77777777" w:rsidR="001C615B" w:rsidRPr="00980C1E" w:rsidRDefault="001C615B">
      <w:pPr>
        <w:pStyle w:val="a4"/>
        <w:spacing w:line="360" w:lineRule="auto"/>
        <w:ind w:firstLine="0"/>
        <w:rPr>
          <w:rFonts w:ascii="仿宋_GB2312" w:eastAsia="仿宋_GB2312" w:hAnsi="宋体"/>
        </w:rPr>
      </w:pPr>
    </w:p>
    <w:p w14:paraId="570FBA16" w14:textId="77777777" w:rsidR="001C615B" w:rsidRPr="00980C1E" w:rsidRDefault="001C615B">
      <w:pPr>
        <w:pStyle w:val="a4"/>
        <w:spacing w:line="360" w:lineRule="auto"/>
        <w:ind w:firstLine="0"/>
        <w:rPr>
          <w:rFonts w:ascii="仿宋_GB2312" w:eastAsia="仿宋_GB2312" w:hAnsi="宋体"/>
        </w:rPr>
      </w:pPr>
    </w:p>
    <w:p w14:paraId="1162B091" w14:textId="77777777" w:rsidR="001C615B" w:rsidRPr="00980C1E" w:rsidRDefault="001C615B">
      <w:pPr>
        <w:pStyle w:val="a4"/>
        <w:spacing w:line="360" w:lineRule="auto"/>
        <w:ind w:firstLine="0"/>
        <w:rPr>
          <w:rFonts w:ascii="仿宋_GB2312" w:eastAsia="仿宋_GB2312" w:hAnsi="宋体"/>
        </w:rPr>
      </w:pPr>
    </w:p>
    <w:p w14:paraId="121C6499" w14:textId="77777777" w:rsidR="001C615B" w:rsidRPr="00980C1E" w:rsidRDefault="001C615B">
      <w:pPr>
        <w:pStyle w:val="a4"/>
        <w:spacing w:line="360" w:lineRule="auto"/>
        <w:ind w:firstLine="0"/>
        <w:rPr>
          <w:rFonts w:ascii="仿宋_GB2312" w:eastAsia="仿宋_GB2312" w:hAnsi="宋体"/>
        </w:rPr>
      </w:pPr>
    </w:p>
    <w:p w14:paraId="664C04B7" w14:textId="77777777" w:rsidR="001C615B" w:rsidRPr="00980C1E" w:rsidRDefault="001C615B">
      <w:pPr>
        <w:pStyle w:val="a4"/>
        <w:spacing w:line="360" w:lineRule="auto"/>
        <w:ind w:firstLine="0"/>
        <w:rPr>
          <w:rFonts w:ascii="仿宋_GB2312" w:eastAsia="仿宋_GB2312" w:hAnsi="宋体"/>
        </w:rPr>
      </w:pPr>
    </w:p>
    <w:p w14:paraId="0D5DD718" w14:textId="77777777" w:rsidR="001C615B" w:rsidRPr="00980C1E" w:rsidRDefault="001C615B">
      <w:pPr>
        <w:pStyle w:val="a4"/>
        <w:spacing w:line="360" w:lineRule="auto"/>
        <w:ind w:firstLine="0"/>
        <w:rPr>
          <w:rFonts w:ascii="仿宋_GB2312" w:eastAsia="仿宋_GB2312" w:hAnsi="宋体"/>
        </w:rPr>
      </w:pPr>
    </w:p>
    <w:p w14:paraId="64117BCC" w14:textId="77777777" w:rsidR="001C615B" w:rsidRPr="00980C1E" w:rsidRDefault="001C615B">
      <w:pPr>
        <w:pStyle w:val="a4"/>
        <w:spacing w:line="360" w:lineRule="auto"/>
        <w:ind w:firstLine="0"/>
        <w:rPr>
          <w:rFonts w:ascii="仿宋_GB2312" w:eastAsia="仿宋_GB2312" w:hAnsi="宋体"/>
        </w:rPr>
      </w:pPr>
    </w:p>
    <w:p w14:paraId="0DC73746" w14:textId="77777777" w:rsidR="001C615B" w:rsidRPr="00980C1E" w:rsidRDefault="001C615B">
      <w:pPr>
        <w:pStyle w:val="a4"/>
        <w:spacing w:line="360" w:lineRule="auto"/>
        <w:ind w:firstLine="0"/>
        <w:rPr>
          <w:rFonts w:ascii="仿宋_GB2312" w:eastAsia="仿宋_GB2312" w:hAnsi="宋体"/>
        </w:rPr>
      </w:pPr>
    </w:p>
    <w:p w14:paraId="2EA03D11" w14:textId="77777777" w:rsidR="001C615B" w:rsidRPr="00980C1E" w:rsidRDefault="001C615B">
      <w:pPr>
        <w:pStyle w:val="a4"/>
        <w:spacing w:line="360" w:lineRule="auto"/>
        <w:ind w:firstLine="0"/>
        <w:rPr>
          <w:rFonts w:ascii="仿宋_GB2312" w:eastAsia="仿宋_GB2312" w:hAnsi="宋体"/>
        </w:rPr>
      </w:pPr>
    </w:p>
    <w:p w14:paraId="54537756" w14:textId="77777777" w:rsidR="001C615B" w:rsidRPr="00980C1E" w:rsidRDefault="001C615B">
      <w:pPr>
        <w:pStyle w:val="a4"/>
        <w:spacing w:line="360" w:lineRule="auto"/>
        <w:ind w:firstLine="0"/>
        <w:rPr>
          <w:rFonts w:ascii="仿宋_GB2312" w:eastAsia="仿宋_GB2312" w:hAnsi="宋体"/>
        </w:rPr>
      </w:pPr>
    </w:p>
    <w:p w14:paraId="211606FF" w14:textId="77777777" w:rsidR="001C615B" w:rsidRPr="00980C1E" w:rsidRDefault="001C615B">
      <w:pPr>
        <w:pStyle w:val="a4"/>
        <w:spacing w:line="360" w:lineRule="auto"/>
        <w:ind w:firstLine="0"/>
      </w:pPr>
    </w:p>
    <w:p w14:paraId="65171590"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442" w:name="_Toc60928918"/>
      <w:bookmarkStart w:id="443" w:name="_Toc60929150"/>
      <w:bookmarkStart w:id="444" w:name="_Toc106813678"/>
      <w:r w:rsidRPr="00980C1E">
        <w:rPr>
          <w:rFonts w:ascii="仿宋_GB2312" w:eastAsia="仿宋_GB2312" w:hAnsi="仿宋_GB2312" w:cs="仿宋_GB2312" w:hint="eastAsia"/>
          <w:sz w:val="32"/>
          <w:szCs w:val="32"/>
        </w:rPr>
        <w:lastRenderedPageBreak/>
        <w:t>业绩一览表</w:t>
      </w:r>
      <w:bookmarkEnd w:id="442"/>
      <w:bookmarkEnd w:id="443"/>
      <w:bookmarkEnd w:id="444"/>
    </w:p>
    <w:p w14:paraId="41A3269B" w14:textId="77777777" w:rsidR="001C615B" w:rsidRPr="00980C1E" w:rsidRDefault="001C615B">
      <w:pPr>
        <w:rPr>
          <w:rFonts w:ascii="仿宋" w:eastAsia="仿宋" w:hAnsi="仿宋" w:cs="仿宋"/>
          <w:sz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48"/>
        <w:gridCol w:w="1980"/>
        <w:gridCol w:w="1800"/>
        <w:gridCol w:w="1441"/>
        <w:gridCol w:w="2700"/>
      </w:tblGrid>
      <w:tr w:rsidR="00980C1E" w:rsidRPr="00980C1E" w14:paraId="00B12367" w14:textId="77777777">
        <w:trPr>
          <w:cantSplit/>
          <w:trHeight w:val="740"/>
        </w:trPr>
        <w:tc>
          <w:tcPr>
            <w:tcW w:w="748" w:type="dxa"/>
            <w:vAlign w:val="center"/>
          </w:tcPr>
          <w:p w14:paraId="2B0CD45D" w14:textId="77777777" w:rsidR="001C615B" w:rsidRPr="00980C1E" w:rsidRDefault="00D73598">
            <w:pPr>
              <w:jc w:val="center"/>
              <w:rPr>
                <w:rFonts w:ascii="仿宋" w:eastAsia="仿宋" w:hAnsi="仿宋" w:cs="黑体"/>
                <w:sz w:val="24"/>
              </w:rPr>
            </w:pPr>
            <w:r w:rsidRPr="00980C1E">
              <w:rPr>
                <w:rFonts w:ascii="仿宋" w:eastAsia="仿宋" w:hAnsi="仿宋" w:cs="黑体" w:hint="eastAsia"/>
                <w:sz w:val="24"/>
              </w:rPr>
              <w:t>序号</w:t>
            </w:r>
          </w:p>
        </w:tc>
        <w:tc>
          <w:tcPr>
            <w:tcW w:w="1980" w:type="dxa"/>
            <w:vAlign w:val="center"/>
          </w:tcPr>
          <w:p w14:paraId="263BB546" w14:textId="77777777" w:rsidR="001C615B" w:rsidRPr="00980C1E" w:rsidRDefault="00D73598">
            <w:pPr>
              <w:jc w:val="center"/>
              <w:rPr>
                <w:rFonts w:ascii="仿宋" w:eastAsia="仿宋" w:hAnsi="仿宋" w:cs="黑体"/>
                <w:sz w:val="24"/>
              </w:rPr>
            </w:pPr>
            <w:r w:rsidRPr="00980C1E">
              <w:rPr>
                <w:rFonts w:ascii="仿宋" w:eastAsia="仿宋" w:hAnsi="仿宋" w:cs="黑体" w:hint="eastAsia"/>
                <w:sz w:val="24"/>
              </w:rPr>
              <w:t>项目名称</w:t>
            </w:r>
          </w:p>
        </w:tc>
        <w:tc>
          <w:tcPr>
            <w:tcW w:w="1800" w:type="dxa"/>
            <w:tcBorders>
              <w:left w:val="single" w:sz="4" w:space="0" w:color="auto"/>
              <w:right w:val="single" w:sz="4" w:space="0" w:color="auto"/>
            </w:tcBorders>
            <w:vAlign w:val="center"/>
          </w:tcPr>
          <w:p w14:paraId="5BA60ED4" w14:textId="77777777" w:rsidR="001C615B" w:rsidRPr="00980C1E" w:rsidRDefault="00D73598">
            <w:pPr>
              <w:jc w:val="center"/>
              <w:rPr>
                <w:rFonts w:ascii="仿宋" w:eastAsia="仿宋" w:hAnsi="仿宋" w:cs="黑体"/>
                <w:sz w:val="24"/>
              </w:rPr>
            </w:pPr>
            <w:r w:rsidRPr="00980C1E">
              <w:rPr>
                <w:rFonts w:ascii="仿宋" w:eastAsia="仿宋" w:hAnsi="仿宋" w:cs="黑体" w:hint="eastAsia"/>
                <w:sz w:val="24"/>
              </w:rPr>
              <w:t>合同金额（万元）</w:t>
            </w:r>
          </w:p>
        </w:tc>
        <w:tc>
          <w:tcPr>
            <w:tcW w:w="1441" w:type="dxa"/>
            <w:vAlign w:val="center"/>
          </w:tcPr>
          <w:p w14:paraId="0C93B109" w14:textId="77777777" w:rsidR="001C615B" w:rsidRPr="00980C1E" w:rsidRDefault="00D73598">
            <w:pPr>
              <w:jc w:val="center"/>
              <w:rPr>
                <w:rFonts w:ascii="仿宋" w:eastAsia="仿宋" w:hAnsi="仿宋" w:cs="黑体"/>
                <w:sz w:val="24"/>
              </w:rPr>
            </w:pPr>
            <w:r w:rsidRPr="00980C1E">
              <w:rPr>
                <w:rFonts w:ascii="仿宋" w:eastAsia="仿宋" w:hAnsi="仿宋" w:cs="黑体" w:hint="eastAsia"/>
                <w:sz w:val="24"/>
              </w:rPr>
              <w:t>完成日期</w:t>
            </w:r>
          </w:p>
        </w:tc>
        <w:tc>
          <w:tcPr>
            <w:tcW w:w="2700" w:type="dxa"/>
            <w:vAlign w:val="center"/>
          </w:tcPr>
          <w:p w14:paraId="18FB6DD4" w14:textId="77777777" w:rsidR="001C615B" w:rsidRPr="00980C1E" w:rsidRDefault="00D73598">
            <w:pPr>
              <w:jc w:val="center"/>
              <w:rPr>
                <w:rFonts w:ascii="仿宋" w:eastAsia="仿宋" w:hAnsi="仿宋" w:cs="黑体"/>
                <w:sz w:val="24"/>
              </w:rPr>
            </w:pPr>
            <w:r w:rsidRPr="00980C1E">
              <w:rPr>
                <w:rFonts w:ascii="仿宋" w:eastAsia="仿宋" w:hAnsi="仿宋" w:cs="黑体" w:hint="eastAsia"/>
                <w:sz w:val="24"/>
              </w:rPr>
              <w:t>业主名称、联系人及电话</w:t>
            </w:r>
          </w:p>
        </w:tc>
      </w:tr>
      <w:tr w:rsidR="00980C1E" w:rsidRPr="00980C1E" w14:paraId="3C6B99A1" w14:textId="77777777">
        <w:trPr>
          <w:cantSplit/>
          <w:trHeight w:val="740"/>
        </w:trPr>
        <w:tc>
          <w:tcPr>
            <w:tcW w:w="748" w:type="dxa"/>
            <w:vAlign w:val="center"/>
          </w:tcPr>
          <w:p w14:paraId="26A7E18A" w14:textId="77777777" w:rsidR="001C615B" w:rsidRPr="00980C1E" w:rsidRDefault="00D73598">
            <w:pPr>
              <w:jc w:val="center"/>
              <w:rPr>
                <w:rFonts w:ascii="仿宋" w:eastAsia="仿宋" w:hAnsi="仿宋" w:cs="仿宋"/>
                <w:sz w:val="24"/>
              </w:rPr>
            </w:pPr>
            <w:r w:rsidRPr="00980C1E">
              <w:rPr>
                <w:rFonts w:ascii="仿宋" w:eastAsia="仿宋" w:hAnsi="仿宋" w:cs="仿宋"/>
                <w:sz w:val="24"/>
              </w:rPr>
              <w:t>1</w:t>
            </w:r>
          </w:p>
        </w:tc>
        <w:tc>
          <w:tcPr>
            <w:tcW w:w="1980" w:type="dxa"/>
            <w:vAlign w:val="center"/>
          </w:tcPr>
          <w:p w14:paraId="11842AAD"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1665EF07" w14:textId="77777777" w:rsidR="001C615B" w:rsidRPr="00980C1E" w:rsidRDefault="001C615B">
            <w:pPr>
              <w:jc w:val="center"/>
              <w:rPr>
                <w:rFonts w:ascii="仿宋" w:eastAsia="仿宋" w:hAnsi="仿宋" w:cs="仿宋"/>
                <w:sz w:val="24"/>
              </w:rPr>
            </w:pPr>
          </w:p>
        </w:tc>
        <w:tc>
          <w:tcPr>
            <w:tcW w:w="1441" w:type="dxa"/>
            <w:vAlign w:val="center"/>
          </w:tcPr>
          <w:p w14:paraId="5F8F95E7" w14:textId="77777777" w:rsidR="001C615B" w:rsidRPr="00980C1E" w:rsidRDefault="001C615B">
            <w:pPr>
              <w:jc w:val="center"/>
              <w:rPr>
                <w:rFonts w:ascii="仿宋" w:eastAsia="仿宋" w:hAnsi="仿宋" w:cs="仿宋"/>
                <w:sz w:val="24"/>
              </w:rPr>
            </w:pPr>
          </w:p>
        </w:tc>
        <w:tc>
          <w:tcPr>
            <w:tcW w:w="2700" w:type="dxa"/>
          </w:tcPr>
          <w:p w14:paraId="2276A383" w14:textId="77777777" w:rsidR="001C615B" w:rsidRPr="00980C1E" w:rsidRDefault="001C615B">
            <w:pPr>
              <w:jc w:val="center"/>
              <w:rPr>
                <w:rFonts w:ascii="仿宋" w:eastAsia="仿宋" w:hAnsi="仿宋" w:cs="仿宋"/>
                <w:sz w:val="24"/>
              </w:rPr>
            </w:pPr>
          </w:p>
        </w:tc>
      </w:tr>
      <w:tr w:rsidR="00980C1E" w:rsidRPr="00980C1E" w14:paraId="38E8CBC1" w14:textId="77777777">
        <w:trPr>
          <w:cantSplit/>
          <w:trHeight w:val="740"/>
        </w:trPr>
        <w:tc>
          <w:tcPr>
            <w:tcW w:w="748" w:type="dxa"/>
            <w:vAlign w:val="center"/>
          </w:tcPr>
          <w:p w14:paraId="06F18272" w14:textId="77777777" w:rsidR="001C615B" w:rsidRPr="00980C1E" w:rsidRDefault="00D73598">
            <w:pPr>
              <w:jc w:val="center"/>
              <w:rPr>
                <w:rFonts w:ascii="仿宋" w:eastAsia="仿宋" w:hAnsi="仿宋" w:cs="仿宋"/>
                <w:sz w:val="24"/>
              </w:rPr>
            </w:pPr>
            <w:r w:rsidRPr="00980C1E">
              <w:rPr>
                <w:rFonts w:ascii="仿宋" w:eastAsia="仿宋" w:hAnsi="仿宋" w:cs="仿宋"/>
                <w:sz w:val="24"/>
              </w:rPr>
              <w:t>2</w:t>
            </w:r>
          </w:p>
        </w:tc>
        <w:tc>
          <w:tcPr>
            <w:tcW w:w="1980" w:type="dxa"/>
            <w:vAlign w:val="center"/>
          </w:tcPr>
          <w:p w14:paraId="7A25F16E"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1CABF4A3" w14:textId="77777777" w:rsidR="001C615B" w:rsidRPr="00980C1E" w:rsidRDefault="001C615B">
            <w:pPr>
              <w:jc w:val="center"/>
              <w:rPr>
                <w:rFonts w:ascii="仿宋" w:eastAsia="仿宋" w:hAnsi="仿宋" w:cs="仿宋"/>
                <w:sz w:val="24"/>
              </w:rPr>
            </w:pPr>
          </w:p>
        </w:tc>
        <w:tc>
          <w:tcPr>
            <w:tcW w:w="1441" w:type="dxa"/>
            <w:vAlign w:val="center"/>
          </w:tcPr>
          <w:p w14:paraId="0BD4C572" w14:textId="77777777" w:rsidR="001C615B" w:rsidRPr="00980C1E" w:rsidRDefault="001C615B">
            <w:pPr>
              <w:jc w:val="center"/>
              <w:rPr>
                <w:rFonts w:ascii="仿宋" w:eastAsia="仿宋" w:hAnsi="仿宋" w:cs="仿宋"/>
                <w:sz w:val="24"/>
              </w:rPr>
            </w:pPr>
          </w:p>
        </w:tc>
        <w:tc>
          <w:tcPr>
            <w:tcW w:w="2700" w:type="dxa"/>
          </w:tcPr>
          <w:p w14:paraId="7CA74AAD" w14:textId="77777777" w:rsidR="001C615B" w:rsidRPr="00980C1E" w:rsidRDefault="001C615B">
            <w:pPr>
              <w:jc w:val="center"/>
              <w:rPr>
                <w:rFonts w:ascii="仿宋" w:eastAsia="仿宋" w:hAnsi="仿宋" w:cs="仿宋"/>
                <w:sz w:val="24"/>
              </w:rPr>
            </w:pPr>
          </w:p>
        </w:tc>
      </w:tr>
      <w:tr w:rsidR="00980C1E" w:rsidRPr="00980C1E" w14:paraId="71600C9F" w14:textId="77777777">
        <w:trPr>
          <w:cantSplit/>
          <w:trHeight w:val="740"/>
        </w:trPr>
        <w:tc>
          <w:tcPr>
            <w:tcW w:w="748" w:type="dxa"/>
            <w:vAlign w:val="center"/>
          </w:tcPr>
          <w:p w14:paraId="55DD7D29" w14:textId="77777777" w:rsidR="001C615B" w:rsidRPr="00980C1E" w:rsidRDefault="00D73598">
            <w:pPr>
              <w:jc w:val="center"/>
              <w:rPr>
                <w:rFonts w:ascii="仿宋" w:eastAsia="仿宋" w:hAnsi="仿宋" w:cs="仿宋"/>
                <w:sz w:val="24"/>
              </w:rPr>
            </w:pPr>
            <w:r w:rsidRPr="00980C1E">
              <w:rPr>
                <w:rFonts w:ascii="仿宋" w:eastAsia="仿宋" w:hAnsi="仿宋" w:cs="仿宋"/>
                <w:sz w:val="24"/>
              </w:rPr>
              <w:t>3</w:t>
            </w:r>
          </w:p>
        </w:tc>
        <w:tc>
          <w:tcPr>
            <w:tcW w:w="1980" w:type="dxa"/>
            <w:vAlign w:val="center"/>
          </w:tcPr>
          <w:p w14:paraId="2D1763C4"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755B0FD2" w14:textId="77777777" w:rsidR="001C615B" w:rsidRPr="00980C1E" w:rsidRDefault="001C615B">
            <w:pPr>
              <w:jc w:val="center"/>
              <w:rPr>
                <w:rFonts w:ascii="仿宋" w:eastAsia="仿宋" w:hAnsi="仿宋" w:cs="仿宋"/>
                <w:sz w:val="24"/>
              </w:rPr>
            </w:pPr>
          </w:p>
        </w:tc>
        <w:tc>
          <w:tcPr>
            <w:tcW w:w="1441" w:type="dxa"/>
            <w:vAlign w:val="center"/>
          </w:tcPr>
          <w:p w14:paraId="417ADF47" w14:textId="77777777" w:rsidR="001C615B" w:rsidRPr="00980C1E" w:rsidRDefault="001C615B">
            <w:pPr>
              <w:jc w:val="center"/>
              <w:rPr>
                <w:rFonts w:ascii="仿宋" w:eastAsia="仿宋" w:hAnsi="仿宋" w:cs="仿宋"/>
                <w:sz w:val="24"/>
              </w:rPr>
            </w:pPr>
          </w:p>
        </w:tc>
        <w:tc>
          <w:tcPr>
            <w:tcW w:w="2700" w:type="dxa"/>
          </w:tcPr>
          <w:p w14:paraId="21D48787" w14:textId="77777777" w:rsidR="001C615B" w:rsidRPr="00980C1E" w:rsidRDefault="001C615B">
            <w:pPr>
              <w:jc w:val="center"/>
              <w:rPr>
                <w:rFonts w:ascii="仿宋" w:eastAsia="仿宋" w:hAnsi="仿宋" w:cs="仿宋"/>
                <w:sz w:val="24"/>
              </w:rPr>
            </w:pPr>
          </w:p>
        </w:tc>
      </w:tr>
      <w:tr w:rsidR="00980C1E" w:rsidRPr="00980C1E" w14:paraId="7753B4FD" w14:textId="77777777">
        <w:trPr>
          <w:cantSplit/>
          <w:trHeight w:val="740"/>
        </w:trPr>
        <w:tc>
          <w:tcPr>
            <w:tcW w:w="748" w:type="dxa"/>
            <w:vAlign w:val="center"/>
          </w:tcPr>
          <w:p w14:paraId="0CD13403" w14:textId="77777777" w:rsidR="001C615B" w:rsidRPr="00980C1E" w:rsidRDefault="00D73598">
            <w:pPr>
              <w:jc w:val="center"/>
              <w:rPr>
                <w:rFonts w:ascii="仿宋" w:eastAsia="仿宋" w:hAnsi="仿宋" w:cs="仿宋"/>
                <w:sz w:val="24"/>
              </w:rPr>
            </w:pPr>
            <w:r w:rsidRPr="00980C1E">
              <w:rPr>
                <w:rFonts w:ascii="仿宋" w:eastAsia="仿宋" w:hAnsi="仿宋" w:cs="仿宋"/>
                <w:sz w:val="24"/>
              </w:rPr>
              <w:t>4</w:t>
            </w:r>
          </w:p>
        </w:tc>
        <w:tc>
          <w:tcPr>
            <w:tcW w:w="1980" w:type="dxa"/>
            <w:vAlign w:val="center"/>
          </w:tcPr>
          <w:p w14:paraId="50C5217E"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35A2C6C6" w14:textId="77777777" w:rsidR="001C615B" w:rsidRPr="00980C1E" w:rsidRDefault="001C615B">
            <w:pPr>
              <w:jc w:val="center"/>
              <w:rPr>
                <w:rFonts w:ascii="仿宋" w:eastAsia="仿宋" w:hAnsi="仿宋" w:cs="仿宋"/>
                <w:sz w:val="24"/>
              </w:rPr>
            </w:pPr>
          </w:p>
        </w:tc>
        <w:tc>
          <w:tcPr>
            <w:tcW w:w="1441" w:type="dxa"/>
            <w:vAlign w:val="center"/>
          </w:tcPr>
          <w:p w14:paraId="40B07844" w14:textId="77777777" w:rsidR="001C615B" w:rsidRPr="00980C1E" w:rsidRDefault="001C615B">
            <w:pPr>
              <w:jc w:val="center"/>
              <w:rPr>
                <w:rFonts w:ascii="仿宋" w:eastAsia="仿宋" w:hAnsi="仿宋" w:cs="仿宋"/>
                <w:sz w:val="24"/>
              </w:rPr>
            </w:pPr>
          </w:p>
        </w:tc>
        <w:tc>
          <w:tcPr>
            <w:tcW w:w="2700" w:type="dxa"/>
          </w:tcPr>
          <w:p w14:paraId="4D02967A" w14:textId="77777777" w:rsidR="001C615B" w:rsidRPr="00980C1E" w:rsidRDefault="001C615B">
            <w:pPr>
              <w:jc w:val="center"/>
              <w:rPr>
                <w:rFonts w:ascii="仿宋" w:eastAsia="仿宋" w:hAnsi="仿宋" w:cs="仿宋"/>
                <w:sz w:val="24"/>
              </w:rPr>
            </w:pPr>
          </w:p>
        </w:tc>
      </w:tr>
      <w:tr w:rsidR="00980C1E" w:rsidRPr="00980C1E" w14:paraId="4EF4BE31" w14:textId="77777777">
        <w:trPr>
          <w:cantSplit/>
          <w:trHeight w:val="740"/>
        </w:trPr>
        <w:tc>
          <w:tcPr>
            <w:tcW w:w="748" w:type="dxa"/>
            <w:vAlign w:val="center"/>
          </w:tcPr>
          <w:p w14:paraId="6153329D" w14:textId="77777777" w:rsidR="001C615B" w:rsidRPr="00980C1E" w:rsidRDefault="00D73598">
            <w:pPr>
              <w:jc w:val="center"/>
              <w:rPr>
                <w:rFonts w:ascii="仿宋" w:eastAsia="仿宋" w:hAnsi="仿宋" w:cs="仿宋"/>
                <w:sz w:val="24"/>
              </w:rPr>
            </w:pPr>
            <w:r w:rsidRPr="00980C1E">
              <w:rPr>
                <w:rFonts w:ascii="仿宋" w:eastAsia="仿宋" w:hAnsi="仿宋" w:cs="仿宋"/>
                <w:sz w:val="24"/>
              </w:rPr>
              <w:t>5</w:t>
            </w:r>
          </w:p>
        </w:tc>
        <w:tc>
          <w:tcPr>
            <w:tcW w:w="1980" w:type="dxa"/>
            <w:vAlign w:val="center"/>
          </w:tcPr>
          <w:p w14:paraId="4FC98FAB"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02997CC6" w14:textId="77777777" w:rsidR="001C615B" w:rsidRPr="00980C1E" w:rsidRDefault="001C615B">
            <w:pPr>
              <w:jc w:val="center"/>
              <w:rPr>
                <w:rFonts w:ascii="仿宋" w:eastAsia="仿宋" w:hAnsi="仿宋" w:cs="仿宋"/>
                <w:sz w:val="24"/>
              </w:rPr>
            </w:pPr>
          </w:p>
        </w:tc>
        <w:tc>
          <w:tcPr>
            <w:tcW w:w="1441" w:type="dxa"/>
            <w:vAlign w:val="center"/>
          </w:tcPr>
          <w:p w14:paraId="55546FC0" w14:textId="77777777" w:rsidR="001C615B" w:rsidRPr="00980C1E" w:rsidRDefault="001C615B">
            <w:pPr>
              <w:jc w:val="center"/>
              <w:rPr>
                <w:rFonts w:ascii="仿宋" w:eastAsia="仿宋" w:hAnsi="仿宋" w:cs="仿宋"/>
                <w:sz w:val="24"/>
              </w:rPr>
            </w:pPr>
          </w:p>
        </w:tc>
        <w:tc>
          <w:tcPr>
            <w:tcW w:w="2700" w:type="dxa"/>
          </w:tcPr>
          <w:p w14:paraId="234FFEF5" w14:textId="77777777" w:rsidR="001C615B" w:rsidRPr="00980C1E" w:rsidRDefault="001C615B">
            <w:pPr>
              <w:jc w:val="center"/>
              <w:rPr>
                <w:rFonts w:ascii="仿宋" w:eastAsia="仿宋" w:hAnsi="仿宋" w:cs="仿宋"/>
                <w:sz w:val="24"/>
              </w:rPr>
            </w:pPr>
          </w:p>
        </w:tc>
      </w:tr>
      <w:tr w:rsidR="00980C1E" w:rsidRPr="00980C1E" w14:paraId="60D89085" w14:textId="77777777">
        <w:trPr>
          <w:cantSplit/>
          <w:trHeight w:val="740"/>
        </w:trPr>
        <w:tc>
          <w:tcPr>
            <w:tcW w:w="748" w:type="dxa"/>
            <w:vAlign w:val="center"/>
          </w:tcPr>
          <w:p w14:paraId="1E3138B1" w14:textId="77777777" w:rsidR="001C615B" w:rsidRPr="00980C1E" w:rsidRDefault="00D73598">
            <w:pPr>
              <w:jc w:val="center"/>
              <w:rPr>
                <w:rFonts w:ascii="仿宋" w:eastAsia="仿宋" w:hAnsi="仿宋" w:cs="仿宋"/>
                <w:sz w:val="24"/>
              </w:rPr>
            </w:pPr>
            <w:r w:rsidRPr="00980C1E">
              <w:rPr>
                <w:rFonts w:ascii="仿宋" w:eastAsia="仿宋" w:hAnsi="仿宋" w:cs="仿宋" w:hint="eastAsia"/>
                <w:sz w:val="24"/>
              </w:rPr>
              <w:t>…</w:t>
            </w:r>
          </w:p>
        </w:tc>
        <w:tc>
          <w:tcPr>
            <w:tcW w:w="1980" w:type="dxa"/>
            <w:vAlign w:val="center"/>
          </w:tcPr>
          <w:p w14:paraId="61589E70"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1FC31B1C" w14:textId="77777777" w:rsidR="001C615B" w:rsidRPr="00980C1E" w:rsidRDefault="001C615B">
            <w:pPr>
              <w:jc w:val="center"/>
              <w:rPr>
                <w:rFonts w:ascii="仿宋" w:eastAsia="仿宋" w:hAnsi="仿宋" w:cs="仿宋"/>
                <w:sz w:val="24"/>
              </w:rPr>
            </w:pPr>
          </w:p>
        </w:tc>
        <w:tc>
          <w:tcPr>
            <w:tcW w:w="1441" w:type="dxa"/>
            <w:vAlign w:val="center"/>
          </w:tcPr>
          <w:p w14:paraId="1AF3D4A5" w14:textId="77777777" w:rsidR="001C615B" w:rsidRPr="00980C1E" w:rsidRDefault="001C615B">
            <w:pPr>
              <w:jc w:val="center"/>
              <w:rPr>
                <w:rFonts w:ascii="仿宋" w:eastAsia="仿宋" w:hAnsi="仿宋" w:cs="仿宋"/>
                <w:sz w:val="24"/>
              </w:rPr>
            </w:pPr>
          </w:p>
        </w:tc>
        <w:tc>
          <w:tcPr>
            <w:tcW w:w="2700" w:type="dxa"/>
          </w:tcPr>
          <w:p w14:paraId="17317EC2" w14:textId="77777777" w:rsidR="001C615B" w:rsidRPr="00980C1E" w:rsidRDefault="001C615B">
            <w:pPr>
              <w:jc w:val="center"/>
              <w:rPr>
                <w:rFonts w:ascii="仿宋" w:eastAsia="仿宋" w:hAnsi="仿宋" w:cs="仿宋"/>
                <w:sz w:val="24"/>
              </w:rPr>
            </w:pPr>
          </w:p>
        </w:tc>
      </w:tr>
      <w:tr w:rsidR="00980C1E" w:rsidRPr="00980C1E" w14:paraId="13031CA5" w14:textId="77777777">
        <w:trPr>
          <w:cantSplit/>
          <w:trHeight w:val="740"/>
        </w:trPr>
        <w:tc>
          <w:tcPr>
            <w:tcW w:w="748" w:type="dxa"/>
            <w:vAlign w:val="center"/>
          </w:tcPr>
          <w:p w14:paraId="6F2D396C" w14:textId="77777777" w:rsidR="001C615B" w:rsidRPr="00980C1E" w:rsidRDefault="001C615B">
            <w:pPr>
              <w:jc w:val="center"/>
              <w:rPr>
                <w:rFonts w:ascii="仿宋" w:eastAsia="仿宋" w:hAnsi="仿宋" w:cs="仿宋"/>
                <w:sz w:val="24"/>
              </w:rPr>
            </w:pPr>
          </w:p>
        </w:tc>
        <w:tc>
          <w:tcPr>
            <w:tcW w:w="1980" w:type="dxa"/>
            <w:vAlign w:val="center"/>
          </w:tcPr>
          <w:p w14:paraId="3500CEC9"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7B09B3E2" w14:textId="77777777" w:rsidR="001C615B" w:rsidRPr="00980C1E" w:rsidRDefault="001C615B">
            <w:pPr>
              <w:jc w:val="center"/>
              <w:rPr>
                <w:rFonts w:ascii="仿宋" w:eastAsia="仿宋" w:hAnsi="仿宋" w:cs="仿宋"/>
                <w:sz w:val="24"/>
              </w:rPr>
            </w:pPr>
          </w:p>
        </w:tc>
        <w:tc>
          <w:tcPr>
            <w:tcW w:w="1441" w:type="dxa"/>
            <w:vAlign w:val="center"/>
          </w:tcPr>
          <w:p w14:paraId="3E46CE27" w14:textId="77777777" w:rsidR="001C615B" w:rsidRPr="00980C1E" w:rsidRDefault="001C615B">
            <w:pPr>
              <w:jc w:val="center"/>
              <w:rPr>
                <w:rFonts w:ascii="仿宋" w:eastAsia="仿宋" w:hAnsi="仿宋" w:cs="仿宋"/>
                <w:sz w:val="24"/>
              </w:rPr>
            </w:pPr>
          </w:p>
        </w:tc>
        <w:tc>
          <w:tcPr>
            <w:tcW w:w="2700" w:type="dxa"/>
          </w:tcPr>
          <w:p w14:paraId="3D5F7B1F" w14:textId="77777777" w:rsidR="001C615B" w:rsidRPr="00980C1E" w:rsidRDefault="001C615B">
            <w:pPr>
              <w:jc w:val="center"/>
              <w:rPr>
                <w:rFonts w:ascii="仿宋" w:eastAsia="仿宋" w:hAnsi="仿宋" w:cs="仿宋"/>
                <w:sz w:val="24"/>
              </w:rPr>
            </w:pPr>
          </w:p>
        </w:tc>
      </w:tr>
      <w:tr w:rsidR="00980C1E" w:rsidRPr="00980C1E" w14:paraId="4236C4CC" w14:textId="77777777">
        <w:trPr>
          <w:cantSplit/>
          <w:trHeight w:val="740"/>
        </w:trPr>
        <w:tc>
          <w:tcPr>
            <w:tcW w:w="748" w:type="dxa"/>
            <w:vAlign w:val="center"/>
          </w:tcPr>
          <w:p w14:paraId="796EAB3F" w14:textId="77777777" w:rsidR="001C615B" w:rsidRPr="00980C1E" w:rsidRDefault="001C615B">
            <w:pPr>
              <w:jc w:val="center"/>
              <w:rPr>
                <w:rFonts w:ascii="仿宋" w:eastAsia="仿宋" w:hAnsi="仿宋" w:cs="仿宋"/>
                <w:sz w:val="24"/>
              </w:rPr>
            </w:pPr>
          </w:p>
        </w:tc>
        <w:tc>
          <w:tcPr>
            <w:tcW w:w="1980" w:type="dxa"/>
            <w:vAlign w:val="center"/>
          </w:tcPr>
          <w:p w14:paraId="25AC90C4"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683A72DC" w14:textId="77777777" w:rsidR="001C615B" w:rsidRPr="00980C1E" w:rsidRDefault="001C615B">
            <w:pPr>
              <w:jc w:val="center"/>
              <w:rPr>
                <w:rFonts w:ascii="仿宋" w:eastAsia="仿宋" w:hAnsi="仿宋" w:cs="仿宋"/>
                <w:sz w:val="24"/>
              </w:rPr>
            </w:pPr>
          </w:p>
        </w:tc>
        <w:tc>
          <w:tcPr>
            <w:tcW w:w="1441" w:type="dxa"/>
            <w:vAlign w:val="center"/>
          </w:tcPr>
          <w:p w14:paraId="255562F3" w14:textId="77777777" w:rsidR="001C615B" w:rsidRPr="00980C1E" w:rsidRDefault="001C615B">
            <w:pPr>
              <w:jc w:val="center"/>
              <w:rPr>
                <w:rFonts w:ascii="仿宋" w:eastAsia="仿宋" w:hAnsi="仿宋" w:cs="仿宋"/>
                <w:sz w:val="24"/>
              </w:rPr>
            </w:pPr>
          </w:p>
        </w:tc>
        <w:tc>
          <w:tcPr>
            <w:tcW w:w="2700" w:type="dxa"/>
          </w:tcPr>
          <w:p w14:paraId="57C1D5E0" w14:textId="77777777" w:rsidR="001C615B" w:rsidRPr="00980C1E" w:rsidRDefault="001C615B">
            <w:pPr>
              <w:jc w:val="center"/>
              <w:rPr>
                <w:rFonts w:ascii="仿宋" w:eastAsia="仿宋" w:hAnsi="仿宋" w:cs="仿宋"/>
                <w:sz w:val="24"/>
              </w:rPr>
            </w:pPr>
          </w:p>
        </w:tc>
      </w:tr>
      <w:tr w:rsidR="00980C1E" w:rsidRPr="00980C1E" w14:paraId="7CA65A66" w14:textId="77777777">
        <w:trPr>
          <w:cantSplit/>
          <w:trHeight w:val="740"/>
        </w:trPr>
        <w:tc>
          <w:tcPr>
            <w:tcW w:w="748" w:type="dxa"/>
            <w:vAlign w:val="center"/>
          </w:tcPr>
          <w:p w14:paraId="4A289875" w14:textId="77777777" w:rsidR="001C615B" w:rsidRPr="00980C1E" w:rsidRDefault="001C615B">
            <w:pPr>
              <w:jc w:val="center"/>
              <w:rPr>
                <w:rFonts w:ascii="仿宋" w:eastAsia="仿宋" w:hAnsi="仿宋" w:cs="仿宋"/>
                <w:sz w:val="24"/>
              </w:rPr>
            </w:pPr>
          </w:p>
        </w:tc>
        <w:tc>
          <w:tcPr>
            <w:tcW w:w="1980" w:type="dxa"/>
            <w:vAlign w:val="center"/>
          </w:tcPr>
          <w:p w14:paraId="126D8BE3"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0F9C2C9B" w14:textId="77777777" w:rsidR="001C615B" w:rsidRPr="00980C1E" w:rsidRDefault="001C615B">
            <w:pPr>
              <w:jc w:val="center"/>
              <w:rPr>
                <w:rFonts w:ascii="仿宋" w:eastAsia="仿宋" w:hAnsi="仿宋" w:cs="仿宋"/>
                <w:sz w:val="24"/>
              </w:rPr>
            </w:pPr>
          </w:p>
        </w:tc>
        <w:tc>
          <w:tcPr>
            <w:tcW w:w="1441" w:type="dxa"/>
            <w:vAlign w:val="center"/>
          </w:tcPr>
          <w:p w14:paraId="7567DF11" w14:textId="77777777" w:rsidR="001C615B" w:rsidRPr="00980C1E" w:rsidRDefault="001C615B">
            <w:pPr>
              <w:jc w:val="center"/>
              <w:rPr>
                <w:rFonts w:ascii="仿宋" w:eastAsia="仿宋" w:hAnsi="仿宋" w:cs="仿宋"/>
                <w:sz w:val="24"/>
              </w:rPr>
            </w:pPr>
          </w:p>
        </w:tc>
        <w:tc>
          <w:tcPr>
            <w:tcW w:w="2700" w:type="dxa"/>
          </w:tcPr>
          <w:p w14:paraId="2CE58830" w14:textId="77777777" w:rsidR="001C615B" w:rsidRPr="00980C1E" w:rsidRDefault="001C615B">
            <w:pPr>
              <w:jc w:val="center"/>
              <w:rPr>
                <w:rFonts w:ascii="仿宋" w:eastAsia="仿宋" w:hAnsi="仿宋" w:cs="仿宋"/>
                <w:sz w:val="24"/>
              </w:rPr>
            </w:pPr>
          </w:p>
        </w:tc>
      </w:tr>
      <w:tr w:rsidR="001C615B" w:rsidRPr="00980C1E" w14:paraId="5886496B" w14:textId="77777777">
        <w:trPr>
          <w:cantSplit/>
          <w:trHeight w:val="740"/>
        </w:trPr>
        <w:tc>
          <w:tcPr>
            <w:tcW w:w="748" w:type="dxa"/>
            <w:vAlign w:val="center"/>
          </w:tcPr>
          <w:p w14:paraId="14E6E767" w14:textId="77777777" w:rsidR="001C615B" w:rsidRPr="00980C1E" w:rsidRDefault="001C615B">
            <w:pPr>
              <w:jc w:val="center"/>
              <w:rPr>
                <w:rFonts w:ascii="仿宋" w:eastAsia="仿宋" w:hAnsi="仿宋" w:cs="仿宋"/>
                <w:sz w:val="24"/>
              </w:rPr>
            </w:pPr>
          </w:p>
        </w:tc>
        <w:tc>
          <w:tcPr>
            <w:tcW w:w="1980" w:type="dxa"/>
            <w:vAlign w:val="center"/>
          </w:tcPr>
          <w:p w14:paraId="79482711" w14:textId="77777777" w:rsidR="001C615B" w:rsidRPr="00980C1E" w:rsidRDefault="001C615B">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600FB068" w14:textId="77777777" w:rsidR="001C615B" w:rsidRPr="00980C1E" w:rsidRDefault="001C615B">
            <w:pPr>
              <w:jc w:val="center"/>
              <w:rPr>
                <w:rFonts w:ascii="仿宋" w:eastAsia="仿宋" w:hAnsi="仿宋" w:cs="仿宋"/>
                <w:sz w:val="24"/>
              </w:rPr>
            </w:pPr>
          </w:p>
        </w:tc>
        <w:tc>
          <w:tcPr>
            <w:tcW w:w="1441" w:type="dxa"/>
            <w:vAlign w:val="center"/>
          </w:tcPr>
          <w:p w14:paraId="54EF8216" w14:textId="77777777" w:rsidR="001C615B" w:rsidRPr="00980C1E" w:rsidRDefault="001C615B">
            <w:pPr>
              <w:jc w:val="center"/>
              <w:rPr>
                <w:rFonts w:ascii="仿宋" w:eastAsia="仿宋" w:hAnsi="仿宋" w:cs="仿宋"/>
                <w:sz w:val="24"/>
              </w:rPr>
            </w:pPr>
          </w:p>
        </w:tc>
        <w:tc>
          <w:tcPr>
            <w:tcW w:w="2700" w:type="dxa"/>
          </w:tcPr>
          <w:p w14:paraId="035E6CF3" w14:textId="77777777" w:rsidR="001C615B" w:rsidRPr="00980C1E" w:rsidRDefault="001C615B">
            <w:pPr>
              <w:jc w:val="center"/>
              <w:rPr>
                <w:rFonts w:ascii="仿宋" w:eastAsia="仿宋" w:hAnsi="仿宋" w:cs="仿宋"/>
                <w:sz w:val="24"/>
              </w:rPr>
            </w:pPr>
          </w:p>
        </w:tc>
      </w:tr>
    </w:tbl>
    <w:p w14:paraId="32BB6EFB" w14:textId="77777777" w:rsidR="001C615B" w:rsidRPr="00980C1E" w:rsidRDefault="001C615B">
      <w:pPr>
        <w:snapToGrid w:val="0"/>
        <w:ind w:left="349" w:hangingChars="166" w:hanging="349"/>
        <w:rPr>
          <w:rFonts w:ascii="仿宋" w:eastAsia="仿宋" w:hAnsi="仿宋" w:cs="仿宋"/>
        </w:rPr>
      </w:pPr>
    </w:p>
    <w:p w14:paraId="5B9D563E" w14:textId="77777777" w:rsidR="001C615B" w:rsidRPr="00980C1E" w:rsidRDefault="00D73598">
      <w:pPr>
        <w:snapToGrid w:val="0"/>
        <w:ind w:left="349" w:hangingChars="166" w:hanging="349"/>
        <w:rPr>
          <w:rFonts w:ascii="仿宋" w:eastAsia="仿宋" w:hAnsi="仿宋" w:cs="仿宋"/>
        </w:rPr>
      </w:pPr>
      <w:r w:rsidRPr="00980C1E">
        <w:rPr>
          <w:rFonts w:ascii="仿宋" w:eastAsia="仿宋" w:hAnsi="仿宋" w:cs="仿宋" w:hint="eastAsia"/>
        </w:rPr>
        <w:t>注：</w:t>
      </w:r>
      <w:r w:rsidRPr="00980C1E">
        <w:rPr>
          <w:rFonts w:ascii="仿宋" w:eastAsia="仿宋" w:hAnsi="仿宋" w:cs="仿宋"/>
        </w:rPr>
        <w:t xml:space="preserve">1. </w:t>
      </w:r>
      <w:r w:rsidRPr="00980C1E">
        <w:rPr>
          <w:rFonts w:ascii="仿宋" w:eastAsia="仿宋" w:hAnsi="仿宋" w:cs="仿宋" w:hint="eastAsia"/>
        </w:rPr>
        <w:t>供应商应如实列出以上情况，如有隐瞒，一经查实将导致其投标申请被拒绝。</w:t>
      </w:r>
    </w:p>
    <w:p w14:paraId="3E02782B" w14:textId="77777777" w:rsidR="001C615B" w:rsidRPr="00980C1E" w:rsidRDefault="00D73598">
      <w:pPr>
        <w:rPr>
          <w:rFonts w:ascii="仿宋" w:eastAsia="仿宋" w:hAnsi="仿宋" w:cs="仿宋"/>
        </w:rPr>
      </w:pPr>
      <w:r w:rsidRPr="00980C1E">
        <w:rPr>
          <w:rFonts w:ascii="仿宋" w:eastAsia="仿宋" w:hAnsi="仿宋" w:cs="仿宋"/>
        </w:rPr>
        <w:t>2</w:t>
      </w:r>
      <w:r w:rsidRPr="00980C1E">
        <w:rPr>
          <w:rFonts w:ascii="仿宋" w:eastAsia="仿宋" w:hAnsi="仿宋" w:cs="仿宋" w:hint="eastAsia"/>
        </w:rPr>
        <w:t>、每个项目合同须单独具表，提供双方签订的合同复印件加盖公章，无相关证明的项目在评审时将不予确认。</w:t>
      </w:r>
    </w:p>
    <w:p w14:paraId="7FC8D5D2" w14:textId="77777777" w:rsidR="001C615B" w:rsidRPr="00980C1E" w:rsidRDefault="00D73598">
      <w:pPr>
        <w:rPr>
          <w:rFonts w:ascii="仿宋" w:eastAsia="仿宋" w:hAnsi="仿宋" w:cs="仿宋"/>
        </w:rPr>
      </w:pPr>
      <w:r w:rsidRPr="00980C1E">
        <w:rPr>
          <w:rFonts w:ascii="仿宋" w:eastAsia="仿宋" w:hAnsi="仿宋" w:cs="仿宋"/>
        </w:rPr>
        <w:br w:type="page"/>
      </w:r>
    </w:p>
    <w:p w14:paraId="56BFCF13" w14:textId="77777777" w:rsidR="001C615B" w:rsidRPr="00980C1E" w:rsidRDefault="00D73598">
      <w:pPr>
        <w:pStyle w:val="3"/>
        <w:ind w:firstLineChars="0" w:firstLine="0"/>
        <w:jc w:val="center"/>
        <w:rPr>
          <w:rFonts w:ascii="仿宋_GB2312" w:eastAsia="仿宋_GB2312" w:hAnsi="仿宋_GB2312" w:cs="仿宋_GB2312"/>
          <w:sz w:val="32"/>
          <w:szCs w:val="32"/>
        </w:rPr>
      </w:pPr>
      <w:bookmarkStart w:id="445" w:name="_Toc60928919"/>
      <w:bookmarkStart w:id="446" w:name="_Toc60929151"/>
      <w:bookmarkStart w:id="447" w:name="_Toc106813679"/>
      <w:r w:rsidRPr="00980C1E">
        <w:rPr>
          <w:rFonts w:ascii="仿宋_GB2312" w:eastAsia="仿宋_GB2312" w:hAnsi="仿宋_GB2312" w:cs="仿宋_GB2312" w:hint="eastAsia"/>
          <w:sz w:val="32"/>
          <w:szCs w:val="32"/>
        </w:rPr>
        <w:t>投标须知前附表要求的其他文件</w:t>
      </w:r>
      <w:bookmarkEnd w:id="445"/>
      <w:bookmarkEnd w:id="446"/>
      <w:bookmarkEnd w:id="447"/>
    </w:p>
    <w:p w14:paraId="1777FA6D" w14:textId="77777777" w:rsidR="001C615B" w:rsidRPr="00980C1E" w:rsidRDefault="00D73598">
      <w:pPr>
        <w:pStyle w:val="3"/>
        <w:ind w:firstLineChars="0" w:firstLine="0"/>
        <w:jc w:val="center"/>
        <w:rPr>
          <w:rFonts w:ascii="仿宋_GB2312" w:eastAsia="仿宋_GB2312" w:hAnsi="仿宋_GB2312" w:cs="仿宋_GB2312"/>
          <w:sz w:val="32"/>
          <w:szCs w:val="32"/>
        </w:rPr>
      </w:pPr>
      <w:r w:rsidRPr="00980C1E">
        <w:rPr>
          <w:rFonts w:ascii="仿宋_GB2312" w:eastAsia="仿宋_GB2312" w:hAnsi="仿宋_GB2312" w:cs="仿宋_GB2312"/>
          <w:sz w:val="32"/>
          <w:szCs w:val="32"/>
        </w:rPr>
        <w:br w:type="page"/>
      </w:r>
      <w:bookmarkStart w:id="448" w:name="_Toc106813680"/>
      <w:r w:rsidRPr="00980C1E">
        <w:rPr>
          <w:rFonts w:ascii="仿宋_GB2312" w:eastAsia="仿宋_GB2312" w:hAnsi="仿宋_GB2312" w:cs="仿宋_GB2312" w:hint="eastAsia"/>
          <w:sz w:val="32"/>
          <w:szCs w:val="32"/>
        </w:rPr>
        <w:lastRenderedPageBreak/>
        <w:t>投标保证金支付凭证或担保函（复印件）</w:t>
      </w:r>
      <w:bookmarkEnd w:id="0"/>
      <w:bookmarkEnd w:id="448"/>
    </w:p>
    <w:sectPr w:rsidR="001C615B" w:rsidRPr="00980C1E">
      <w:footerReference w:type="default" r:id="rId17"/>
      <w:pgSz w:w="11906" w:h="16838"/>
      <w:pgMar w:top="1418" w:right="1418" w:bottom="1418"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7D15C" w14:textId="77777777" w:rsidR="00E00A6F" w:rsidRDefault="00E00A6F">
      <w:r>
        <w:separator/>
      </w:r>
    </w:p>
  </w:endnote>
  <w:endnote w:type="continuationSeparator" w:id="0">
    <w:p w14:paraId="6F74B29F" w14:textId="77777777" w:rsidR="00E00A6F" w:rsidRDefault="00E0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Syntax">
    <w:altName w:val="Calibri"/>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0" w:usb3="00000000" w:csb0="00000001" w:csb1="00000000"/>
  </w:font>
  <w:font w:name="方正小标宋简体">
    <w:altName w:val="微软雅黑"/>
    <w:charset w:val="86"/>
    <w:family w:val="script"/>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85D0" w14:textId="77777777" w:rsidR="00980C1E" w:rsidRDefault="00980C1E">
    <w:pPr>
      <w:pStyle w:val="af2"/>
      <w:jc w:val="center"/>
    </w:pPr>
  </w:p>
  <w:p w14:paraId="151F8263" w14:textId="77777777" w:rsidR="00980C1E" w:rsidRDefault="00980C1E">
    <w:pPr>
      <w:pStyle w:val="af2"/>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7F89" w14:textId="77777777" w:rsidR="00980C1E" w:rsidRDefault="00E00A6F">
    <w:pPr>
      <w:pStyle w:val="af2"/>
      <w:jc w:val="center"/>
      <w:rPr>
        <w:i/>
        <w:iCs/>
      </w:rPr>
    </w:pPr>
    <w:r>
      <w:rPr>
        <w:i/>
        <w:iCs/>
      </w:rPr>
      <w:pict w14:anchorId="10A80D23">
        <v:shapetype id="_x0000_t202" coordsize="21600,21600" o:spt="202" path="m,l,21600r21600,l21600,xe">
          <v:stroke joinstyle="miter"/>
          <v:path gradientshapeok="t" o:connecttype="rect"/>
        </v:shapetype>
        <v:shape id="文本框 1030" o:spid="_x0000_s3073" type="#_x0000_t202" style="position:absolute;left:0;text-align:left;margin-left:0;margin-top:0;width:22.35pt;height:12.05pt;z-index:1;mso-position-horizontal:center;mso-position-horizontal-relative:margin;mso-width-relative:page;mso-height-relative:page" filled="f" stroked="f">
          <v:textbox style="mso-fit-shape-to-text:t" inset="0,0,0,0">
            <w:txbxContent>
              <w:p w14:paraId="30EEA0FB" w14:textId="77777777" w:rsidR="00980C1E" w:rsidRDefault="00980C1E">
                <w:pPr>
                  <w:pStyle w:val="af2"/>
                  <w:jc w:val="center"/>
                  <w:rPr>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Pr>
                    <w:rFonts w:ascii="Times New Roman"/>
                    <w:sz w:val="21"/>
                    <w:szCs w:val="22"/>
                    <w:lang w:val="zh-CN"/>
                  </w:rPr>
                  <w:t>23</w:t>
                </w:r>
                <w:r>
                  <w:rPr>
                    <w:rFonts w:ascii="Times New Roman"/>
                    <w:sz w:val="21"/>
                    <w:szCs w:val="22"/>
                  </w:rPr>
                  <w:fldChar w:fldCharType="end"/>
                </w:r>
              </w:p>
            </w:txbxContent>
          </v:textbox>
          <w10:wrap anchorx="margin"/>
        </v:shape>
      </w:pict>
    </w:r>
    <w:r w:rsidR="00980C1E">
      <w:rPr>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E930" w14:textId="77777777" w:rsidR="00980C1E" w:rsidRDefault="00E00A6F">
    <w:pPr>
      <w:pStyle w:val="af2"/>
      <w:ind w:firstLine="420"/>
      <w:jc w:val="center"/>
      <w:rPr>
        <w:sz w:val="21"/>
        <w:szCs w:val="22"/>
      </w:rPr>
    </w:pPr>
    <w:r>
      <w:rPr>
        <w:sz w:val="22"/>
      </w:rPr>
      <w:pict w14:anchorId="1A0CB7C8">
        <v:shapetype id="_x0000_t202" coordsize="21600,21600" o:spt="202" path="m,l,21600r21600,l21600,xe">
          <v:stroke joinstyle="miter"/>
          <v:path gradientshapeok="t" o:connecttype="rect"/>
        </v:shapetype>
        <v:shape id="文本框 17" o:spid="_x0000_s3074" type="#_x0000_t202" style="position:absolute;left:0;text-align:left;margin-left:0;margin-top:0;width:2in;height:2in;z-index: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filled="f" stroked="f" strokeweight=".5pt">
          <v:textbox style="mso-fit-shape-to-text:t" inset="0,0,0,0">
            <w:txbxContent>
              <w:p w14:paraId="6DBCFE90" w14:textId="77777777" w:rsidR="00980C1E" w:rsidRDefault="00980C1E">
                <w:pPr>
                  <w:pStyle w:val="af2"/>
                </w:pPr>
              </w:p>
            </w:txbxContent>
          </v:textbox>
          <w10:wrap anchorx="margin"/>
        </v:shape>
      </w:pict>
    </w:r>
    <w:r w:rsidR="00980C1E">
      <w:rPr>
        <w:rFonts w:ascii="Times New Roman"/>
        <w:sz w:val="21"/>
        <w:szCs w:val="22"/>
      </w:rPr>
      <w:fldChar w:fldCharType="begin"/>
    </w:r>
    <w:r w:rsidR="00980C1E">
      <w:rPr>
        <w:rFonts w:ascii="Times New Roman"/>
        <w:sz w:val="21"/>
        <w:szCs w:val="22"/>
      </w:rPr>
      <w:instrText>PAGE   \* MERGEFORMAT</w:instrText>
    </w:r>
    <w:r w:rsidR="00980C1E">
      <w:rPr>
        <w:rFonts w:ascii="Times New Roman"/>
        <w:sz w:val="21"/>
        <w:szCs w:val="22"/>
      </w:rPr>
      <w:fldChar w:fldCharType="separate"/>
    </w:r>
    <w:r w:rsidR="00980C1E">
      <w:rPr>
        <w:rFonts w:ascii="Times New Roman"/>
        <w:sz w:val="21"/>
        <w:szCs w:val="22"/>
      </w:rPr>
      <w:t>32</w:t>
    </w:r>
    <w:r w:rsidR="00980C1E">
      <w:rPr>
        <w:rFonts w:ascii="Times New Roman"/>
        <w:sz w:val="21"/>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CE43" w14:textId="77777777" w:rsidR="00980C1E" w:rsidRDefault="00E00A6F">
    <w:pPr>
      <w:pStyle w:val="af2"/>
      <w:jc w:val="center"/>
    </w:pPr>
    <w:r>
      <w:pict w14:anchorId="74F332BE">
        <v:shapetype id="_x0000_t202" coordsize="21600,21600" o:spt="202" path="m,l,21600r21600,l21600,xe">
          <v:stroke joinstyle="miter"/>
          <v:path gradientshapeok="t" o:connecttype="rect"/>
        </v:shapetype>
        <v:shape id="文本框 1029" o:spid="_x0000_s3075" type="#_x0000_t202" style="position:absolute;left:0;text-align:left;margin-left:0;margin-top:0;width:18.5pt;height:12.05pt;z-index:3;mso-position-horizontal:center;mso-position-horizontal-relative:margin;mso-width-relative:page;mso-height-relative:page" filled="f" stroked="f">
          <v:textbox style="mso-fit-shape-to-text:t" inset="0,0,0,0">
            <w:txbxContent>
              <w:p w14:paraId="4786FA42" w14:textId="77777777" w:rsidR="00980C1E" w:rsidRDefault="00980C1E">
                <w:pPr>
                  <w:pStyle w:val="af2"/>
                  <w:jc w:val="center"/>
                  <w:rPr>
                    <w:rFonts w:ascii="Times New Roman"/>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Pr>
                    <w:rFonts w:ascii="Times New Roman"/>
                    <w:sz w:val="21"/>
                    <w:szCs w:val="22"/>
                    <w:lang w:val="zh-CN"/>
                  </w:rPr>
                  <w:t>66</w:t>
                </w:r>
                <w:r>
                  <w:rPr>
                    <w:rFonts w:ascii="Times New Roman"/>
                    <w:sz w:val="21"/>
                    <w:szCs w:val="22"/>
                  </w:rPr>
                  <w:fldChar w:fldCharType="end"/>
                </w:r>
              </w:p>
            </w:txbxContent>
          </v:textbox>
          <w10:wrap anchorx="margin"/>
        </v:shape>
      </w:pict>
    </w:r>
  </w:p>
  <w:p w14:paraId="6C49B3CF" w14:textId="77777777" w:rsidR="00980C1E" w:rsidRDefault="00980C1E">
    <w:pPr>
      <w:pStyle w:val="af2"/>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F41C4" w14:textId="77777777" w:rsidR="00E00A6F" w:rsidRDefault="00E00A6F">
      <w:r>
        <w:separator/>
      </w:r>
    </w:p>
  </w:footnote>
  <w:footnote w:type="continuationSeparator" w:id="0">
    <w:p w14:paraId="5883A68E" w14:textId="77777777" w:rsidR="00E00A6F" w:rsidRDefault="00E0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FC4E" w14:textId="57A45273" w:rsidR="00980C1E" w:rsidRDefault="00980C1E">
    <w:pPr>
      <w:pStyle w:val="af4"/>
      <w:jc w:val="right"/>
      <w:rPr>
        <w:i/>
        <w:iCs/>
      </w:rPr>
    </w:pPr>
    <w:r>
      <w:rPr>
        <w:rFonts w:ascii="仿宋" w:eastAsia="仿宋" w:hAnsi="仿宋" w:hint="eastAsia"/>
        <w:i/>
        <w:iCs/>
      </w:rPr>
      <w:t>渭南市中心医院呼吸内科医疗设备采购项目招标文件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04F6C9"/>
    <w:multiLevelType w:val="singleLevel"/>
    <w:tmpl w:val="AE04F6C9"/>
    <w:lvl w:ilvl="0">
      <w:start w:val="1"/>
      <w:numFmt w:val="decimal"/>
      <w:suff w:val="nothing"/>
      <w:lvlText w:val="%1、"/>
      <w:lvlJc w:val="left"/>
    </w:lvl>
  </w:abstractNum>
  <w:abstractNum w:abstractNumId="1" w15:restartNumberingAfterBreak="0">
    <w:nsid w:val="FCF357EA"/>
    <w:multiLevelType w:val="singleLevel"/>
    <w:tmpl w:val="FCF357EA"/>
    <w:lvl w:ilvl="0">
      <w:start w:val="1"/>
      <w:numFmt w:val="chineseCounting"/>
      <w:suff w:val="nothing"/>
      <w:lvlText w:val="%1、"/>
      <w:lvlJc w:val="left"/>
      <w:rPr>
        <w:rFonts w:hint="eastAsia"/>
      </w:rPr>
    </w:lvl>
  </w:abstractNum>
  <w:abstractNum w:abstractNumId="2" w15:restartNumberingAfterBreak="0">
    <w:nsid w:val="07F32BC3"/>
    <w:multiLevelType w:val="hybridMultilevel"/>
    <w:tmpl w:val="B81C85FA"/>
    <w:lvl w:ilvl="0" w:tplc="B950DEF4">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862126D"/>
    <w:multiLevelType w:val="singleLevel"/>
    <w:tmpl w:val="0862126D"/>
    <w:lvl w:ilvl="0">
      <w:start w:val="2"/>
      <w:numFmt w:val="decimal"/>
      <w:suff w:val="nothing"/>
      <w:lvlText w:val="%1、"/>
      <w:lvlJc w:val="left"/>
    </w:lvl>
  </w:abstractNum>
  <w:abstractNum w:abstractNumId="4"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5" w15:restartNumberingAfterBreak="0">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15:restartNumberingAfterBreak="0">
    <w:nsid w:val="21EEE447"/>
    <w:multiLevelType w:val="singleLevel"/>
    <w:tmpl w:val="21EEE447"/>
    <w:lvl w:ilvl="0">
      <w:start w:val="1"/>
      <w:numFmt w:val="decimal"/>
      <w:suff w:val="nothing"/>
      <w:lvlText w:val="%1、"/>
      <w:lvlJc w:val="left"/>
      <w:pPr>
        <w:ind w:left="560" w:firstLine="0"/>
      </w:pPr>
    </w:lvl>
  </w:abstractNum>
  <w:abstractNum w:abstractNumId="7" w15:restartNumberingAfterBreak="0">
    <w:nsid w:val="2447E3E9"/>
    <w:multiLevelType w:val="singleLevel"/>
    <w:tmpl w:val="2447E3E9"/>
    <w:lvl w:ilvl="0">
      <w:start w:val="5"/>
      <w:numFmt w:val="decimal"/>
      <w:suff w:val="nothing"/>
      <w:lvlText w:val="%1、"/>
      <w:lvlJc w:val="left"/>
    </w:lvl>
  </w:abstractNum>
  <w:abstractNum w:abstractNumId="8" w15:restartNumberingAfterBreak="0">
    <w:nsid w:val="26DE58D0"/>
    <w:multiLevelType w:val="hybridMultilevel"/>
    <w:tmpl w:val="7FD0BC5A"/>
    <w:lvl w:ilvl="0" w:tplc="F9B8BF54">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0"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11" w15:restartNumberingAfterBreak="0">
    <w:nsid w:val="3D504A38"/>
    <w:multiLevelType w:val="multilevel"/>
    <w:tmpl w:val="3D504A3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49C553E3"/>
    <w:multiLevelType w:val="hybridMultilevel"/>
    <w:tmpl w:val="342830EA"/>
    <w:lvl w:ilvl="0" w:tplc="3590590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BC74448"/>
    <w:multiLevelType w:val="hybridMultilevel"/>
    <w:tmpl w:val="2794C8E2"/>
    <w:lvl w:ilvl="0" w:tplc="5CD2512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603AA9"/>
    <w:multiLevelType w:val="hybridMultilevel"/>
    <w:tmpl w:val="F6E0BAB2"/>
    <w:lvl w:ilvl="0" w:tplc="A294A85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681E271C"/>
    <w:multiLevelType w:val="hybridMultilevel"/>
    <w:tmpl w:val="595CAACA"/>
    <w:lvl w:ilvl="0" w:tplc="DC16E80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78CE420C"/>
    <w:multiLevelType w:val="hybridMultilevel"/>
    <w:tmpl w:val="E7EE3722"/>
    <w:lvl w:ilvl="0" w:tplc="90E04F42">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7C1B5AD2"/>
    <w:multiLevelType w:val="multilevel"/>
    <w:tmpl w:val="7C1B5AD2"/>
    <w:lvl w:ilvl="0">
      <w:start w:val="1"/>
      <w:numFmt w:val="decimal"/>
      <w:lvlText w:val="%1、"/>
      <w:lvlJc w:val="left"/>
      <w:pPr>
        <w:ind w:left="444" w:hanging="44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5"/>
  </w:num>
  <w:num w:numId="3">
    <w:abstractNumId w:val="10"/>
  </w:num>
  <w:num w:numId="4">
    <w:abstractNumId w:val="17"/>
  </w:num>
  <w:num w:numId="5">
    <w:abstractNumId w:val="12"/>
  </w:num>
  <w:num w:numId="6">
    <w:abstractNumId w:val="15"/>
  </w:num>
  <w:num w:numId="7">
    <w:abstractNumId w:val="14"/>
  </w:num>
  <w:num w:numId="8">
    <w:abstractNumId w:val="16"/>
  </w:num>
  <w:num w:numId="9">
    <w:abstractNumId w:val="13"/>
  </w:num>
  <w:num w:numId="10">
    <w:abstractNumId w:val="8"/>
  </w:num>
  <w:num w:numId="11">
    <w:abstractNumId w:val="2"/>
  </w:num>
  <w:num w:numId="12">
    <w:abstractNumId w:val="9"/>
  </w:num>
  <w:num w:numId="13">
    <w:abstractNumId w:val="1"/>
  </w:num>
  <w:num w:numId="14">
    <w:abstractNumId w:val="6"/>
  </w:num>
  <w:num w:numId="15">
    <w:abstractNumId w:val="0"/>
  </w:num>
  <w:num w:numId="16">
    <w:abstractNumId w:val="11"/>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63"/>
  <w:displayHorizontalDrawingGridEvery w:val="2"/>
  <w:displayVerticalDrawingGridEvery w:val="2"/>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887D93"/>
    <w:rsid w:val="000003F8"/>
    <w:rsid w:val="000004CD"/>
    <w:rsid w:val="00000B88"/>
    <w:rsid w:val="000010B5"/>
    <w:rsid w:val="00001783"/>
    <w:rsid w:val="00001797"/>
    <w:rsid w:val="000018E2"/>
    <w:rsid w:val="0000273B"/>
    <w:rsid w:val="00003BC3"/>
    <w:rsid w:val="000041A8"/>
    <w:rsid w:val="000055D7"/>
    <w:rsid w:val="00006413"/>
    <w:rsid w:val="00007455"/>
    <w:rsid w:val="000078F7"/>
    <w:rsid w:val="00014763"/>
    <w:rsid w:val="00014892"/>
    <w:rsid w:val="0001529F"/>
    <w:rsid w:val="000157E2"/>
    <w:rsid w:val="000160ED"/>
    <w:rsid w:val="0001668B"/>
    <w:rsid w:val="0001697A"/>
    <w:rsid w:val="000169E1"/>
    <w:rsid w:val="0001783D"/>
    <w:rsid w:val="00020D78"/>
    <w:rsid w:val="00021486"/>
    <w:rsid w:val="00021AE8"/>
    <w:rsid w:val="00021CB0"/>
    <w:rsid w:val="00021ED8"/>
    <w:rsid w:val="00022E94"/>
    <w:rsid w:val="0003033F"/>
    <w:rsid w:val="00030B4B"/>
    <w:rsid w:val="00030FAA"/>
    <w:rsid w:val="000313B5"/>
    <w:rsid w:val="000315C4"/>
    <w:rsid w:val="00032B95"/>
    <w:rsid w:val="000333A8"/>
    <w:rsid w:val="0003349B"/>
    <w:rsid w:val="00034421"/>
    <w:rsid w:val="000422D6"/>
    <w:rsid w:val="000434F9"/>
    <w:rsid w:val="00043533"/>
    <w:rsid w:val="00045D67"/>
    <w:rsid w:val="0004677C"/>
    <w:rsid w:val="00047B29"/>
    <w:rsid w:val="00047F5E"/>
    <w:rsid w:val="00053675"/>
    <w:rsid w:val="000538CC"/>
    <w:rsid w:val="000541C7"/>
    <w:rsid w:val="00054A8E"/>
    <w:rsid w:val="00054F37"/>
    <w:rsid w:val="00055A71"/>
    <w:rsid w:val="00056583"/>
    <w:rsid w:val="00056932"/>
    <w:rsid w:val="00057BB2"/>
    <w:rsid w:val="0006019D"/>
    <w:rsid w:val="000608CE"/>
    <w:rsid w:val="000612B3"/>
    <w:rsid w:val="00061B68"/>
    <w:rsid w:val="0006254B"/>
    <w:rsid w:val="00062F6D"/>
    <w:rsid w:val="000634E0"/>
    <w:rsid w:val="00063504"/>
    <w:rsid w:val="00063750"/>
    <w:rsid w:val="00063848"/>
    <w:rsid w:val="00063C67"/>
    <w:rsid w:val="00065379"/>
    <w:rsid w:val="000660AD"/>
    <w:rsid w:val="000673C5"/>
    <w:rsid w:val="00070907"/>
    <w:rsid w:val="000719AB"/>
    <w:rsid w:val="00071A8D"/>
    <w:rsid w:val="000731AC"/>
    <w:rsid w:val="00073668"/>
    <w:rsid w:val="00073852"/>
    <w:rsid w:val="0007437C"/>
    <w:rsid w:val="00076670"/>
    <w:rsid w:val="00080A9E"/>
    <w:rsid w:val="00080B56"/>
    <w:rsid w:val="00080FC7"/>
    <w:rsid w:val="00081B91"/>
    <w:rsid w:val="00081D11"/>
    <w:rsid w:val="00083115"/>
    <w:rsid w:val="00087D90"/>
    <w:rsid w:val="00091306"/>
    <w:rsid w:val="00092DF6"/>
    <w:rsid w:val="00093269"/>
    <w:rsid w:val="00093645"/>
    <w:rsid w:val="0009376D"/>
    <w:rsid w:val="000938B0"/>
    <w:rsid w:val="00094850"/>
    <w:rsid w:val="00094D7A"/>
    <w:rsid w:val="00096150"/>
    <w:rsid w:val="00096ABA"/>
    <w:rsid w:val="00096F54"/>
    <w:rsid w:val="000A31C4"/>
    <w:rsid w:val="000A3727"/>
    <w:rsid w:val="000A378F"/>
    <w:rsid w:val="000A49C1"/>
    <w:rsid w:val="000A799B"/>
    <w:rsid w:val="000B0FD5"/>
    <w:rsid w:val="000B1F67"/>
    <w:rsid w:val="000B3242"/>
    <w:rsid w:val="000B3392"/>
    <w:rsid w:val="000B362F"/>
    <w:rsid w:val="000B366A"/>
    <w:rsid w:val="000B3958"/>
    <w:rsid w:val="000B4D5A"/>
    <w:rsid w:val="000B5321"/>
    <w:rsid w:val="000B54A2"/>
    <w:rsid w:val="000B5746"/>
    <w:rsid w:val="000B6BD9"/>
    <w:rsid w:val="000B6C50"/>
    <w:rsid w:val="000B7166"/>
    <w:rsid w:val="000B7F8A"/>
    <w:rsid w:val="000C0C0B"/>
    <w:rsid w:val="000C0FDF"/>
    <w:rsid w:val="000C119B"/>
    <w:rsid w:val="000C15AF"/>
    <w:rsid w:val="000C28E1"/>
    <w:rsid w:val="000C3524"/>
    <w:rsid w:val="000C3A1F"/>
    <w:rsid w:val="000C5071"/>
    <w:rsid w:val="000C55ED"/>
    <w:rsid w:val="000C6555"/>
    <w:rsid w:val="000C6B1E"/>
    <w:rsid w:val="000C6F86"/>
    <w:rsid w:val="000D10E4"/>
    <w:rsid w:val="000D1613"/>
    <w:rsid w:val="000D19C1"/>
    <w:rsid w:val="000D1D95"/>
    <w:rsid w:val="000D4821"/>
    <w:rsid w:val="000D498D"/>
    <w:rsid w:val="000D4E69"/>
    <w:rsid w:val="000D5125"/>
    <w:rsid w:val="000D5894"/>
    <w:rsid w:val="000D751E"/>
    <w:rsid w:val="000D7812"/>
    <w:rsid w:val="000E1288"/>
    <w:rsid w:val="000E2810"/>
    <w:rsid w:val="000E3784"/>
    <w:rsid w:val="000E37E0"/>
    <w:rsid w:val="000E47A0"/>
    <w:rsid w:val="000E56F6"/>
    <w:rsid w:val="000E597F"/>
    <w:rsid w:val="000E5BFC"/>
    <w:rsid w:val="000E6242"/>
    <w:rsid w:val="000E67B9"/>
    <w:rsid w:val="000E694F"/>
    <w:rsid w:val="000E7158"/>
    <w:rsid w:val="000E74D4"/>
    <w:rsid w:val="000F0D01"/>
    <w:rsid w:val="000F2D05"/>
    <w:rsid w:val="000F2EEE"/>
    <w:rsid w:val="000F349B"/>
    <w:rsid w:val="000F3ED4"/>
    <w:rsid w:val="000F4234"/>
    <w:rsid w:val="000F5B22"/>
    <w:rsid w:val="000F6215"/>
    <w:rsid w:val="000F63C8"/>
    <w:rsid w:val="000F6581"/>
    <w:rsid w:val="00102417"/>
    <w:rsid w:val="001032CC"/>
    <w:rsid w:val="00105B0B"/>
    <w:rsid w:val="00106A8B"/>
    <w:rsid w:val="0011024E"/>
    <w:rsid w:val="00110B12"/>
    <w:rsid w:val="0011113E"/>
    <w:rsid w:val="00111480"/>
    <w:rsid w:val="00112163"/>
    <w:rsid w:val="00114579"/>
    <w:rsid w:val="0011463E"/>
    <w:rsid w:val="00114CA2"/>
    <w:rsid w:val="00115BF1"/>
    <w:rsid w:val="00116AD9"/>
    <w:rsid w:val="00120292"/>
    <w:rsid w:val="0012032C"/>
    <w:rsid w:val="00120BDF"/>
    <w:rsid w:val="0012244B"/>
    <w:rsid w:val="001224B5"/>
    <w:rsid w:val="00122643"/>
    <w:rsid w:val="00122C8B"/>
    <w:rsid w:val="00122E9B"/>
    <w:rsid w:val="0012425B"/>
    <w:rsid w:val="001244F8"/>
    <w:rsid w:val="001247F0"/>
    <w:rsid w:val="001252D8"/>
    <w:rsid w:val="001257D4"/>
    <w:rsid w:val="001313C6"/>
    <w:rsid w:val="00131E0D"/>
    <w:rsid w:val="0013359E"/>
    <w:rsid w:val="00133E7F"/>
    <w:rsid w:val="00135566"/>
    <w:rsid w:val="00136140"/>
    <w:rsid w:val="001375F1"/>
    <w:rsid w:val="00137694"/>
    <w:rsid w:val="0014049E"/>
    <w:rsid w:val="00141748"/>
    <w:rsid w:val="00141EAC"/>
    <w:rsid w:val="00141EC4"/>
    <w:rsid w:val="00142833"/>
    <w:rsid w:val="00143652"/>
    <w:rsid w:val="00144602"/>
    <w:rsid w:val="0014470E"/>
    <w:rsid w:val="0014488E"/>
    <w:rsid w:val="0014627C"/>
    <w:rsid w:val="00146A31"/>
    <w:rsid w:val="00146D60"/>
    <w:rsid w:val="00146E10"/>
    <w:rsid w:val="0014723F"/>
    <w:rsid w:val="00147659"/>
    <w:rsid w:val="00150E43"/>
    <w:rsid w:val="0015142E"/>
    <w:rsid w:val="001532F0"/>
    <w:rsid w:val="001550F4"/>
    <w:rsid w:val="00155D60"/>
    <w:rsid w:val="00156F33"/>
    <w:rsid w:val="00157612"/>
    <w:rsid w:val="00157C74"/>
    <w:rsid w:val="00157D8E"/>
    <w:rsid w:val="00161678"/>
    <w:rsid w:val="00161D71"/>
    <w:rsid w:val="00162805"/>
    <w:rsid w:val="001635F0"/>
    <w:rsid w:val="00163AD7"/>
    <w:rsid w:val="00163BE7"/>
    <w:rsid w:val="00164959"/>
    <w:rsid w:val="00165014"/>
    <w:rsid w:val="001657D0"/>
    <w:rsid w:val="0017180F"/>
    <w:rsid w:val="00172939"/>
    <w:rsid w:val="00172F97"/>
    <w:rsid w:val="001733C3"/>
    <w:rsid w:val="00173BFF"/>
    <w:rsid w:val="00173DC3"/>
    <w:rsid w:val="00174749"/>
    <w:rsid w:val="00174764"/>
    <w:rsid w:val="00174FCA"/>
    <w:rsid w:val="001758A8"/>
    <w:rsid w:val="00175AFB"/>
    <w:rsid w:val="00176F12"/>
    <w:rsid w:val="001770BE"/>
    <w:rsid w:val="00177A3E"/>
    <w:rsid w:val="00177CF8"/>
    <w:rsid w:val="001823EF"/>
    <w:rsid w:val="001839F8"/>
    <w:rsid w:val="00183E4B"/>
    <w:rsid w:val="00185E58"/>
    <w:rsid w:val="001871F8"/>
    <w:rsid w:val="001876A8"/>
    <w:rsid w:val="00187801"/>
    <w:rsid w:val="00187B13"/>
    <w:rsid w:val="00187EB4"/>
    <w:rsid w:val="001918AF"/>
    <w:rsid w:val="00192582"/>
    <w:rsid w:val="0019282C"/>
    <w:rsid w:val="00192E8F"/>
    <w:rsid w:val="0019534C"/>
    <w:rsid w:val="00195570"/>
    <w:rsid w:val="0019618B"/>
    <w:rsid w:val="001961DA"/>
    <w:rsid w:val="001963DD"/>
    <w:rsid w:val="00196FA0"/>
    <w:rsid w:val="001A282B"/>
    <w:rsid w:val="001A3B44"/>
    <w:rsid w:val="001A3BEB"/>
    <w:rsid w:val="001A5B0B"/>
    <w:rsid w:val="001A5EEB"/>
    <w:rsid w:val="001A62A5"/>
    <w:rsid w:val="001A6980"/>
    <w:rsid w:val="001A7068"/>
    <w:rsid w:val="001B05CA"/>
    <w:rsid w:val="001B153E"/>
    <w:rsid w:val="001B3B4C"/>
    <w:rsid w:val="001B4216"/>
    <w:rsid w:val="001B49A4"/>
    <w:rsid w:val="001B521B"/>
    <w:rsid w:val="001B5C9A"/>
    <w:rsid w:val="001B5CC8"/>
    <w:rsid w:val="001B60B7"/>
    <w:rsid w:val="001B6587"/>
    <w:rsid w:val="001B6E48"/>
    <w:rsid w:val="001C0582"/>
    <w:rsid w:val="001C058D"/>
    <w:rsid w:val="001C3CFF"/>
    <w:rsid w:val="001C4E93"/>
    <w:rsid w:val="001C54C3"/>
    <w:rsid w:val="001C577E"/>
    <w:rsid w:val="001C615B"/>
    <w:rsid w:val="001C6A08"/>
    <w:rsid w:val="001C6D81"/>
    <w:rsid w:val="001D027D"/>
    <w:rsid w:val="001D0412"/>
    <w:rsid w:val="001D4A1E"/>
    <w:rsid w:val="001D5388"/>
    <w:rsid w:val="001D6C02"/>
    <w:rsid w:val="001D70E9"/>
    <w:rsid w:val="001E181E"/>
    <w:rsid w:val="001E1DCD"/>
    <w:rsid w:val="001E25CB"/>
    <w:rsid w:val="001E25EB"/>
    <w:rsid w:val="001E4481"/>
    <w:rsid w:val="001E44EF"/>
    <w:rsid w:val="001E4E23"/>
    <w:rsid w:val="001E5225"/>
    <w:rsid w:val="001E5AD9"/>
    <w:rsid w:val="001E62FA"/>
    <w:rsid w:val="001E674E"/>
    <w:rsid w:val="001E6C1A"/>
    <w:rsid w:val="001E7629"/>
    <w:rsid w:val="001E7846"/>
    <w:rsid w:val="001E7AF8"/>
    <w:rsid w:val="001E7E8B"/>
    <w:rsid w:val="001F02D8"/>
    <w:rsid w:val="001F0E61"/>
    <w:rsid w:val="001F20DA"/>
    <w:rsid w:val="001F2F0B"/>
    <w:rsid w:val="001F3130"/>
    <w:rsid w:val="001F325D"/>
    <w:rsid w:val="001F3E0A"/>
    <w:rsid w:val="001F5620"/>
    <w:rsid w:val="001F5903"/>
    <w:rsid w:val="001F624A"/>
    <w:rsid w:val="001F7292"/>
    <w:rsid w:val="001F7B07"/>
    <w:rsid w:val="002001DC"/>
    <w:rsid w:val="0020284B"/>
    <w:rsid w:val="002032B0"/>
    <w:rsid w:val="00203618"/>
    <w:rsid w:val="00203778"/>
    <w:rsid w:val="0020407A"/>
    <w:rsid w:val="00206B42"/>
    <w:rsid w:val="002071BD"/>
    <w:rsid w:val="00207B86"/>
    <w:rsid w:val="00210AE7"/>
    <w:rsid w:val="00211954"/>
    <w:rsid w:val="002123C7"/>
    <w:rsid w:val="002124BD"/>
    <w:rsid w:val="00213411"/>
    <w:rsid w:val="00214C91"/>
    <w:rsid w:val="00215B2E"/>
    <w:rsid w:val="00216D4F"/>
    <w:rsid w:val="00216E43"/>
    <w:rsid w:val="00220866"/>
    <w:rsid w:val="00220AF6"/>
    <w:rsid w:val="00220D08"/>
    <w:rsid w:val="00220E32"/>
    <w:rsid w:val="00220F85"/>
    <w:rsid w:val="00221DE5"/>
    <w:rsid w:val="00221E50"/>
    <w:rsid w:val="002231A4"/>
    <w:rsid w:val="00223245"/>
    <w:rsid w:val="00223914"/>
    <w:rsid w:val="00224447"/>
    <w:rsid w:val="00224A77"/>
    <w:rsid w:val="00224C8C"/>
    <w:rsid w:val="0022671D"/>
    <w:rsid w:val="0022758C"/>
    <w:rsid w:val="0023090E"/>
    <w:rsid w:val="00231C64"/>
    <w:rsid w:val="00232C22"/>
    <w:rsid w:val="0023318A"/>
    <w:rsid w:val="00233ADF"/>
    <w:rsid w:val="002340BA"/>
    <w:rsid w:val="0023612B"/>
    <w:rsid w:val="00236A9B"/>
    <w:rsid w:val="0023715B"/>
    <w:rsid w:val="00237592"/>
    <w:rsid w:val="002402C0"/>
    <w:rsid w:val="0024141B"/>
    <w:rsid w:val="00244260"/>
    <w:rsid w:val="00244A0E"/>
    <w:rsid w:val="00244F73"/>
    <w:rsid w:val="00245783"/>
    <w:rsid w:val="00247E67"/>
    <w:rsid w:val="002501BB"/>
    <w:rsid w:val="002509CA"/>
    <w:rsid w:val="00250C1D"/>
    <w:rsid w:val="00251A29"/>
    <w:rsid w:val="00251B89"/>
    <w:rsid w:val="00252AAF"/>
    <w:rsid w:val="00253615"/>
    <w:rsid w:val="00253950"/>
    <w:rsid w:val="00254F7E"/>
    <w:rsid w:val="0025569E"/>
    <w:rsid w:val="002564FE"/>
    <w:rsid w:val="00256539"/>
    <w:rsid w:val="002603EB"/>
    <w:rsid w:val="00260CBC"/>
    <w:rsid w:val="00261FEB"/>
    <w:rsid w:val="00262A4F"/>
    <w:rsid w:val="00264327"/>
    <w:rsid w:val="002650F1"/>
    <w:rsid w:val="00266403"/>
    <w:rsid w:val="00266406"/>
    <w:rsid w:val="002679CA"/>
    <w:rsid w:val="00270373"/>
    <w:rsid w:val="00272722"/>
    <w:rsid w:val="002745E7"/>
    <w:rsid w:val="00275D57"/>
    <w:rsid w:val="002760AC"/>
    <w:rsid w:val="00276A3B"/>
    <w:rsid w:val="00277935"/>
    <w:rsid w:val="00277E8E"/>
    <w:rsid w:val="002804D8"/>
    <w:rsid w:val="00280DD6"/>
    <w:rsid w:val="0028100D"/>
    <w:rsid w:val="002810E7"/>
    <w:rsid w:val="002822AE"/>
    <w:rsid w:val="00282496"/>
    <w:rsid w:val="00283033"/>
    <w:rsid w:val="002854DC"/>
    <w:rsid w:val="002859A3"/>
    <w:rsid w:val="0028616B"/>
    <w:rsid w:val="0029069F"/>
    <w:rsid w:val="00290CDE"/>
    <w:rsid w:val="00290DE2"/>
    <w:rsid w:val="00291E87"/>
    <w:rsid w:val="00294129"/>
    <w:rsid w:val="002941B7"/>
    <w:rsid w:val="002959CC"/>
    <w:rsid w:val="00296141"/>
    <w:rsid w:val="0029683C"/>
    <w:rsid w:val="002968A8"/>
    <w:rsid w:val="00297ED3"/>
    <w:rsid w:val="002A0AA2"/>
    <w:rsid w:val="002A0C27"/>
    <w:rsid w:val="002A2315"/>
    <w:rsid w:val="002A2732"/>
    <w:rsid w:val="002A2D72"/>
    <w:rsid w:val="002A3153"/>
    <w:rsid w:val="002A6C9C"/>
    <w:rsid w:val="002A7A68"/>
    <w:rsid w:val="002B36A1"/>
    <w:rsid w:val="002B4D57"/>
    <w:rsid w:val="002B51A6"/>
    <w:rsid w:val="002B64E4"/>
    <w:rsid w:val="002B6E44"/>
    <w:rsid w:val="002C05B8"/>
    <w:rsid w:val="002C0F6F"/>
    <w:rsid w:val="002C10AC"/>
    <w:rsid w:val="002C115A"/>
    <w:rsid w:val="002C1F27"/>
    <w:rsid w:val="002C29C2"/>
    <w:rsid w:val="002C2AE8"/>
    <w:rsid w:val="002C2FF3"/>
    <w:rsid w:val="002C3A5A"/>
    <w:rsid w:val="002C3C45"/>
    <w:rsid w:val="002C4227"/>
    <w:rsid w:val="002C4ABE"/>
    <w:rsid w:val="002C71EC"/>
    <w:rsid w:val="002C7548"/>
    <w:rsid w:val="002C780B"/>
    <w:rsid w:val="002C7E47"/>
    <w:rsid w:val="002D1BA1"/>
    <w:rsid w:val="002D2A0A"/>
    <w:rsid w:val="002D2C13"/>
    <w:rsid w:val="002D2FFB"/>
    <w:rsid w:val="002D4E0A"/>
    <w:rsid w:val="002D4E16"/>
    <w:rsid w:val="002D4F0F"/>
    <w:rsid w:val="002D505C"/>
    <w:rsid w:val="002D5DF8"/>
    <w:rsid w:val="002D628B"/>
    <w:rsid w:val="002D7759"/>
    <w:rsid w:val="002D7E0F"/>
    <w:rsid w:val="002E127E"/>
    <w:rsid w:val="002E334D"/>
    <w:rsid w:val="002E361B"/>
    <w:rsid w:val="002E486A"/>
    <w:rsid w:val="002E53C0"/>
    <w:rsid w:val="002E6E60"/>
    <w:rsid w:val="002E766C"/>
    <w:rsid w:val="002E7A9E"/>
    <w:rsid w:val="002F014A"/>
    <w:rsid w:val="002F02C8"/>
    <w:rsid w:val="002F0A07"/>
    <w:rsid w:val="002F2D5F"/>
    <w:rsid w:val="002F3072"/>
    <w:rsid w:val="002F3AF8"/>
    <w:rsid w:val="002F46DC"/>
    <w:rsid w:val="002F5145"/>
    <w:rsid w:val="002F591B"/>
    <w:rsid w:val="002F5CB9"/>
    <w:rsid w:val="002F659B"/>
    <w:rsid w:val="002F683C"/>
    <w:rsid w:val="002F780E"/>
    <w:rsid w:val="00305764"/>
    <w:rsid w:val="00306F87"/>
    <w:rsid w:val="003073D4"/>
    <w:rsid w:val="00310C52"/>
    <w:rsid w:val="0031140B"/>
    <w:rsid w:val="00313F7B"/>
    <w:rsid w:val="00314E3D"/>
    <w:rsid w:val="00317120"/>
    <w:rsid w:val="003171BB"/>
    <w:rsid w:val="0032100C"/>
    <w:rsid w:val="003212C2"/>
    <w:rsid w:val="0032144E"/>
    <w:rsid w:val="00321921"/>
    <w:rsid w:val="00321926"/>
    <w:rsid w:val="00322B50"/>
    <w:rsid w:val="00322C1C"/>
    <w:rsid w:val="00322E43"/>
    <w:rsid w:val="003238BD"/>
    <w:rsid w:val="00325484"/>
    <w:rsid w:val="003262E5"/>
    <w:rsid w:val="00327707"/>
    <w:rsid w:val="00330334"/>
    <w:rsid w:val="0033060D"/>
    <w:rsid w:val="003318F3"/>
    <w:rsid w:val="00331A7D"/>
    <w:rsid w:val="00331ECA"/>
    <w:rsid w:val="00333153"/>
    <w:rsid w:val="0033328B"/>
    <w:rsid w:val="00333919"/>
    <w:rsid w:val="00333D91"/>
    <w:rsid w:val="00334F3E"/>
    <w:rsid w:val="00336824"/>
    <w:rsid w:val="003379AF"/>
    <w:rsid w:val="00337C5C"/>
    <w:rsid w:val="00340AB7"/>
    <w:rsid w:val="00343E4C"/>
    <w:rsid w:val="003466C4"/>
    <w:rsid w:val="0034779B"/>
    <w:rsid w:val="003478FB"/>
    <w:rsid w:val="00351ABD"/>
    <w:rsid w:val="00352BC8"/>
    <w:rsid w:val="00355D82"/>
    <w:rsid w:val="00356CAF"/>
    <w:rsid w:val="0035739A"/>
    <w:rsid w:val="0036041B"/>
    <w:rsid w:val="00361177"/>
    <w:rsid w:val="003612A6"/>
    <w:rsid w:val="00363EC8"/>
    <w:rsid w:val="00364B1F"/>
    <w:rsid w:val="00364DD0"/>
    <w:rsid w:val="003671F3"/>
    <w:rsid w:val="00367712"/>
    <w:rsid w:val="00367C88"/>
    <w:rsid w:val="00367DB2"/>
    <w:rsid w:val="00370155"/>
    <w:rsid w:val="00370B19"/>
    <w:rsid w:val="00371139"/>
    <w:rsid w:val="00371C8C"/>
    <w:rsid w:val="00372779"/>
    <w:rsid w:val="00373408"/>
    <w:rsid w:val="00373774"/>
    <w:rsid w:val="003748EB"/>
    <w:rsid w:val="00374A33"/>
    <w:rsid w:val="00375DCD"/>
    <w:rsid w:val="0037673D"/>
    <w:rsid w:val="00376F36"/>
    <w:rsid w:val="003800A6"/>
    <w:rsid w:val="0038151E"/>
    <w:rsid w:val="00382FFA"/>
    <w:rsid w:val="00383239"/>
    <w:rsid w:val="003833D6"/>
    <w:rsid w:val="003839DF"/>
    <w:rsid w:val="00383B0A"/>
    <w:rsid w:val="0038491D"/>
    <w:rsid w:val="00384FFD"/>
    <w:rsid w:val="00385E7A"/>
    <w:rsid w:val="00386A20"/>
    <w:rsid w:val="00387606"/>
    <w:rsid w:val="00387983"/>
    <w:rsid w:val="0039056C"/>
    <w:rsid w:val="00391CB6"/>
    <w:rsid w:val="00391DD2"/>
    <w:rsid w:val="003920C2"/>
    <w:rsid w:val="003925E1"/>
    <w:rsid w:val="00393D74"/>
    <w:rsid w:val="003943A7"/>
    <w:rsid w:val="00396A66"/>
    <w:rsid w:val="0039749E"/>
    <w:rsid w:val="003A0D00"/>
    <w:rsid w:val="003A0D4B"/>
    <w:rsid w:val="003A0E06"/>
    <w:rsid w:val="003A10BC"/>
    <w:rsid w:val="003A1A69"/>
    <w:rsid w:val="003A27D9"/>
    <w:rsid w:val="003A37B8"/>
    <w:rsid w:val="003A582F"/>
    <w:rsid w:val="003A6B72"/>
    <w:rsid w:val="003A6BD1"/>
    <w:rsid w:val="003B020F"/>
    <w:rsid w:val="003B26A2"/>
    <w:rsid w:val="003B3917"/>
    <w:rsid w:val="003B41D9"/>
    <w:rsid w:val="003B4356"/>
    <w:rsid w:val="003B4CEF"/>
    <w:rsid w:val="003B5422"/>
    <w:rsid w:val="003B5B76"/>
    <w:rsid w:val="003B6694"/>
    <w:rsid w:val="003B7293"/>
    <w:rsid w:val="003C4C52"/>
    <w:rsid w:val="003C53B2"/>
    <w:rsid w:val="003C58A8"/>
    <w:rsid w:val="003C6422"/>
    <w:rsid w:val="003C6C9A"/>
    <w:rsid w:val="003C7950"/>
    <w:rsid w:val="003D352C"/>
    <w:rsid w:val="003D4B1E"/>
    <w:rsid w:val="003D51FB"/>
    <w:rsid w:val="003D6961"/>
    <w:rsid w:val="003D6BCD"/>
    <w:rsid w:val="003D6E2A"/>
    <w:rsid w:val="003E0086"/>
    <w:rsid w:val="003E18E8"/>
    <w:rsid w:val="003E22FA"/>
    <w:rsid w:val="003E2C77"/>
    <w:rsid w:val="003E2C89"/>
    <w:rsid w:val="003E3C14"/>
    <w:rsid w:val="003E49D9"/>
    <w:rsid w:val="003E6516"/>
    <w:rsid w:val="003E664A"/>
    <w:rsid w:val="003E747A"/>
    <w:rsid w:val="003F0149"/>
    <w:rsid w:val="003F0992"/>
    <w:rsid w:val="003F11BD"/>
    <w:rsid w:val="003F17CA"/>
    <w:rsid w:val="003F4748"/>
    <w:rsid w:val="003F4B5D"/>
    <w:rsid w:val="003F61AC"/>
    <w:rsid w:val="003F7553"/>
    <w:rsid w:val="00401267"/>
    <w:rsid w:val="00401B70"/>
    <w:rsid w:val="00402836"/>
    <w:rsid w:val="0040298F"/>
    <w:rsid w:val="0040367C"/>
    <w:rsid w:val="00404B23"/>
    <w:rsid w:val="00405154"/>
    <w:rsid w:val="00405DA6"/>
    <w:rsid w:val="004109B8"/>
    <w:rsid w:val="00410A5C"/>
    <w:rsid w:val="00412221"/>
    <w:rsid w:val="0041238C"/>
    <w:rsid w:val="00412524"/>
    <w:rsid w:val="00412829"/>
    <w:rsid w:val="00412EB3"/>
    <w:rsid w:val="0041314E"/>
    <w:rsid w:val="00414EDB"/>
    <w:rsid w:val="00414F06"/>
    <w:rsid w:val="004154A6"/>
    <w:rsid w:val="004164DF"/>
    <w:rsid w:val="00417107"/>
    <w:rsid w:val="00417EAE"/>
    <w:rsid w:val="00420037"/>
    <w:rsid w:val="00420C2B"/>
    <w:rsid w:val="0042141B"/>
    <w:rsid w:val="00423B44"/>
    <w:rsid w:val="00423F6F"/>
    <w:rsid w:val="004249CB"/>
    <w:rsid w:val="004257D5"/>
    <w:rsid w:val="00425ED5"/>
    <w:rsid w:val="00425FB2"/>
    <w:rsid w:val="004261AF"/>
    <w:rsid w:val="00426BB0"/>
    <w:rsid w:val="004279ED"/>
    <w:rsid w:val="00427BE9"/>
    <w:rsid w:val="004317BA"/>
    <w:rsid w:val="00433004"/>
    <w:rsid w:val="00433BDD"/>
    <w:rsid w:val="00433CF2"/>
    <w:rsid w:val="00433EEA"/>
    <w:rsid w:val="00433F68"/>
    <w:rsid w:val="00436CDF"/>
    <w:rsid w:val="00436D8A"/>
    <w:rsid w:val="0044052A"/>
    <w:rsid w:val="004408B0"/>
    <w:rsid w:val="004408EE"/>
    <w:rsid w:val="00441C7F"/>
    <w:rsid w:val="00441E5E"/>
    <w:rsid w:val="00443F3A"/>
    <w:rsid w:val="0044515D"/>
    <w:rsid w:val="0044524F"/>
    <w:rsid w:val="004460A0"/>
    <w:rsid w:val="0044654E"/>
    <w:rsid w:val="00446B2D"/>
    <w:rsid w:val="00447379"/>
    <w:rsid w:val="004504F2"/>
    <w:rsid w:val="00450C1F"/>
    <w:rsid w:val="00455240"/>
    <w:rsid w:val="00455C54"/>
    <w:rsid w:val="0045705D"/>
    <w:rsid w:val="00457157"/>
    <w:rsid w:val="00457AEF"/>
    <w:rsid w:val="00457FD7"/>
    <w:rsid w:val="0046046C"/>
    <w:rsid w:val="00463430"/>
    <w:rsid w:val="004634A3"/>
    <w:rsid w:val="004645F0"/>
    <w:rsid w:val="004653F6"/>
    <w:rsid w:val="004663F3"/>
    <w:rsid w:val="00466D6F"/>
    <w:rsid w:val="00467553"/>
    <w:rsid w:val="0046779A"/>
    <w:rsid w:val="00471F78"/>
    <w:rsid w:val="00473B94"/>
    <w:rsid w:val="00473DC2"/>
    <w:rsid w:val="00474260"/>
    <w:rsid w:val="0047547F"/>
    <w:rsid w:val="0047556E"/>
    <w:rsid w:val="00475991"/>
    <w:rsid w:val="00475B13"/>
    <w:rsid w:val="00476DBB"/>
    <w:rsid w:val="004801F5"/>
    <w:rsid w:val="004802AE"/>
    <w:rsid w:val="00480D8D"/>
    <w:rsid w:val="004814E5"/>
    <w:rsid w:val="0048151D"/>
    <w:rsid w:val="00484641"/>
    <w:rsid w:val="004846F8"/>
    <w:rsid w:val="00485EFC"/>
    <w:rsid w:val="00490080"/>
    <w:rsid w:val="0049045E"/>
    <w:rsid w:val="00490908"/>
    <w:rsid w:val="00490A94"/>
    <w:rsid w:val="004911E4"/>
    <w:rsid w:val="004912F4"/>
    <w:rsid w:val="00491574"/>
    <w:rsid w:val="00491D00"/>
    <w:rsid w:val="004922BC"/>
    <w:rsid w:val="00492522"/>
    <w:rsid w:val="00492CE8"/>
    <w:rsid w:val="00492FCC"/>
    <w:rsid w:val="00493558"/>
    <w:rsid w:val="00493B59"/>
    <w:rsid w:val="00493EC9"/>
    <w:rsid w:val="00494ECE"/>
    <w:rsid w:val="00495251"/>
    <w:rsid w:val="00495B0C"/>
    <w:rsid w:val="004962FC"/>
    <w:rsid w:val="004963A5"/>
    <w:rsid w:val="00496892"/>
    <w:rsid w:val="004A05E5"/>
    <w:rsid w:val="004A09BD"/>
    <w:rsid w:val="004A1759"/>
    <w:rsid w:val="004A2275"/>
    <w:rsid w:val="004A2C47"/>
    <w:rsid w:val="004A3872"/>
    <w:rsid w:val="004A3AC0"/>
    <w:rsid w:val="004A42D0"/>
    <w:rsid w:val="004A4ED0"/>
    <w:rsid w:val="004A5081"/>
    <w:rsid w:val="004A5AD4"/>
    <w:rsid w:val="004A6F61"/>
    <w:rsid w:val="004B0706"/>
    <w:rsid w:val="004B09CD"/>
    <w:rsid w:val="004B0F5D"/>
    <w:rsid w:val="004B22B1"/>
    <w:rsid w:val="004B3467"/>
    <w:rsid w:val="004B46E5"/>
    <w:rsid w:val="004B6202"/>
    <w:rsid w:val="004B6542"/>
    <w:rsid w:val="004B6B5B"/>
    <w:rsid w:val="004B72A3"/>
    <w:rsid w:val="004C1E33"/>
    <w:rsid w:val="004C6870"/>
    <w:rsid w:val="004C7160"/>
    <w:rsid w:val="004C7C08"/>
    <w:rsid w:val="004D1E33"/>
    <w:rsid w:val="004D21B1"/>
    <w:rsid w:val="004D29A3"/>
    <w:rsid w:val="004D4D48"/>
    <w:rsid w:val="004D5250"/>
    <w:rsid w:val="004D6AD9"/>
    <w:rsid w:val="004D7F08"/>
    <w:rsid w:val="004E0517"/>
    <w:rsid w:val="004E0C12"/>
    <w:rsid w:val="004E13F0"/>
    <w:rsid w:val="004E2C84"/>
    <w:rsid w:val="004E36DF"/>
    <w:rsid w:val="004E4838"/>
    <w:rsid w:val="004E4854"/>
    <w:rsid w:val="004E5FCE"/>
    <w:rsid w:val="004F036B"/>
    <w:rsid w:val="004F052D"/>
    <w:rsid w:val="004F0E54"/>
    <w:rsid w:val="004F21C3"/>
    <w:rsid w:val="004F2DA7"/>
    <w:rsid w:val="004F5B43"/>
    <w:rsid w:val="004F6626"/>
    <w:rsid w:val="004F7B7E"/>
    <w:rsid w:val="00501785"/>
    <w:rsid w:val="00503724"/>
    <w:rsid w:val="00504E3C"/>
    <w:rsid w:val="0050520F"/>
    <w:rsid w:val="00506888"/>
    <w:rsid w:val="00507970"/>
    <w:rsid w:val="00507AD5"/>
    <w:rsid w:val="00507F04"/>
    <w:rsid w:val="00511792"/>
    <w:rsid w:val="00512239"/>
    <w:rsid w:val="00513F7C"/>
    <w:rsid w:val="00513FE9"/>
    <w:rsid w:val="005149B8"/>
    <w:rsid w:val="005149BF"/>
    <w:rsid w:val="00515F66"/>
    <w:rsid w:val="005168FA"/>
    <w:rsid w:val="005175C0"/>
    <w:rsid w:val="00520001"/>
    <w:rsid w:val="00521717"/>
    <w:rsid w:val="0052391C"/>
    <w:rsid w:val="0052393A"/>
    <w:rsid w:val="005246C3"/>
    <w:rsid w:val="00525E3B"/>
    <w:rsid w:val="00527C12"/>
    <w:rsid w:val="00530942"/>
    <w:rsid w:val="005309C4"/>
    <w:rsid w:val="00530C3F"/>
    <w:rsid w:val="005322F7"/>
    <w:rsid w:val="00532B1D"/>
    <w:rsid w:val="00533524"/>
    <w:rsid w:val="00534347"/>
    <w:rsid w:val="0053548E"/>
    <w:rsid w:val="005373CA"/>
    <w:rsid w:val="00537C4D"/>
    <w:rsid w:val="00540C55"/>
    <w:rsid w:val="0054145D"/>
    <w:rsid w:val="00542227"/>
    <w:rsid w:val="005422EB"/>
    <w:rsid w:val="00542C08"/>
    <w:rsid w:val="00543528"/>
    <w:rsid w:val="0054426F"/>
    <w:rsid w:val="0054508F"/>
    <w:rsid w:val="00546DE6"/>
    <w:rsid w:val="00546F3A"/>
    <w:rsid w:val="005475C6"/>
    <w:rsid w:val="00547EA1"/>
    <w:rsid w:val="00550C61"/>
    <w:rsid w:val="00552FBA"/>
    <w:rsid w:val="005547AE"/>
    <w:rsid w:val="00554D9D"/>
    <w:rsid w:val="00555A82"/>
    <w:rsid w:val="00556C52"/>
    <w:rsid w:val="005577A2"/>
    <w:rsid w:val="00557EC6"/>
    <w:rsid w:val="0056008C"/>
    <w:rsid w:val="00560E97"/>
    <w:rsid w:val="005634EA"/>
    <w:rsid w:val="00570A8A"/>
    <w:rsid w:val="00571BE1"/>
    <w:rsid w:val="0057268E"/>
    <w:rsid w:val="00572882"/>
    <w:rsid w:val="00573C95"/>
    <w:rsid w:val="005744DE"/>
    <w:rsid w:val="005750B7"/>
    <w:rsid w:val="005806C7"/>
    <w:rsid w:val="00581D60"/>
    <w:rsid w:val="005825DD"/>
    <w:rsid w:val="00582CA5"/>
    <w:rsid w:val="00582FE9"/>
    <w:rsid w:val="00584703"/>
    <w:rsid w:val="0058511B"/>
    <w:rsid w:val="005852AF"/>
    <w:rsid w:val="00585E1D"/>
    <w:rsid w:val="00586027"/>
    <w:rsid w:val="005867FB"/>
    <w:rsid w:val="00586FF5"/>
    <w:rsid w:val="00591FF8"/>
    <w:rsid w:val="00596ED3"/>
    <w:rsid w:val="005A0332"/>
    <w:rsid w:val="005A1479"/>
    <w:rsid w:val="005A1634"/>
    <w:rsid w:val="005A1737"/>
    <w:rsid w:val="005A1914"/>
    <w:rsid w:val="005A1D6F"/>
    <w:rsid w:val="005A2360"/>
    <w:rsid w:val="005A378B"/>
    <w:rsid w:val="005A3804"/>
    <w:rsid w:val="005A40B3"/>
    <w:rsid w:val="005A5D16"/>
    <w:rsid w:val="005A5F0C"/>
    <w:rsid w:val="005A6376"/>
    <w:rsid w:val="005A7B43"/>
    <w:rsid w:val="005A7FAA"/>
    <w:rsid w:val="005B1361"/>
    <w:rsid w:val="005B177D"/>
    <w:rsid w:val="005B3B4A"/>
    <w:rsid w:val="005B4C4C"/>
    <w:rsid w:val="005B54DC"/>
    <w:rsid w:val="005B64AC"/>
    <w:rsid w:val="005B71D2"/>
    <w:rsid w:val="005B7966"/>
    <w:rsid w:val="005C0341"/>
    <w:rsid w:val="005C3CDD"/>
    <w:rsid w:val="005C46E4"/>
    <w:rsid w:val="005C5D52"/>
    <w:rsid w:val="005C6801"/>
    <w:rsid w:val="005C7C60"/>
    <w:rsid w:val="005D10C8"/>
    <w:rsid w:val="005D2B33"/>
    <w:rsid w:val="005D2FE9"/>
    <w:rsid w:val="005D33EE"/>
    <w:rsid w:val="005D3437"/>
    <w:rsid w:val="005D43ED"/>
    <w:rsid w:val="005D4B36"/>
    <w:rsid w:val="005D4DF0"/>
    <w:rsid w:val="005D5B37"/>
    <w:rsid w:val="005D6D35"/>
    <w:rsid w:val="005E1062"/>
    <w:rsid w:val="005E12BD"/>
    <w:rsid w:val="005E132E"/>
    <w:rsid w:val="005E1BE4"/>
    <w:rsid w:val="005E1F41"/>
    <w:rsid w:val="005E305E"/>
    <w:rsid w:val="005E3907"/>
    <w:rsid w:val="005E3ECC"/>
    <w:rsid w:val="005E4686"/>
    <w:rsid w:val="005E53A4"/>
    <w:rsid w:val="005E7A35"/>
    <w:rsid w:val="005F1F63"/>
    <w:rsid w:val="005F324D"/>
    <w:rsid w:val="005F42C9"/>
    <w:rsid w:val="005F4C0F"/>
    <w:rsid w:val="005F51D8"/>
    <w:rsid w:val="005F58B2"/>
    <w:rsid w:val="005F5BD6"/>
    <w:rsid w:val="005F60A0"/>
    <w:rsid w:val="006011F9"/>
    <w:rsid w:val="006016B0"/>
    <w:rsid w:val="00602247"/>
    <w:rsid w:val="00602B16"/>
    <w:rsid w:val="006054AE"/>
    <w:rsid w:val="006062A7"/>
    <w:rsid w:val="006065BA"/>
    <w:rsid w:val="00606661"/>
    <w:rsid w:val="00606A84"/>
    <w:rsid w:val="00612A91"/>
    <w:rsid w:val="006156AB"/>
    <w:rsid w:val="00615BD4"/>
    <w:rsid w:val="006176D9"/>
    <w:rsid w:val="0062063C"/>
    <w:rsid w:val="00620ACB"/>
    <w:rsid w:val="00621EEA"/>
    <w:rsid w:val="00622049"/>
    <w:rsid w:val="006221B4"/>
    <w:rsid w:val="00622E7C"/>
    <w:rsid w:val="006235FF"/>
    <w:rsid w:val="00625082"/>
    <w:rsid w:val="00625736"/>
    <w:rsid w:val="00625BF4"/>
    <w:rsid w:val="006266E4"/>
    <w:rsid w:val="006267AC"/>
    <w:rsid w:val="00626E16"/>
    <w:rsid w:val="006275F8"/>
    <w:rsid w:val="00630C8F"/>
    <w:rsid w:val="0063126C"/>
    <w:rsid w:val="006321D9"/>
    <w:rsid w:val="00635ACD"/>
    <w:rsid w:val="006379BF"/>
    <w:rsid w:val="0064099A"/>
    <w:rsid w:val="00641758"/>
    <w:rsid w:val="00645B94"/>
    <w:rsid w:val="00645F9B"/>
    <w:rsid w:val="006462F4"/>
    <w:rsid w:val="0064639C"/>
    <w:rsid w:val="00646C7B"/>
    <w:rsid w:val="00650EEA"/>
    <w:rsid w:val="00652109"/>
    <w:rsid w:val="006538EE"/>
    <w:rsid w:val="00653EEF"/>
    <w:rsid w:val="00654361"/>
    <w:rsid w:val="00656A74"/>
    <w:rsid w:val="00656DB1"/>
    <w:rsid w:val="0065706C"/>
    <w:rsid w:val="006570F3"/>
    <w:rsid w:val="006574CA"/>
    <w:rsid w:val="00660927"/>
    <w:rsid w:val="00661D58"/>
    <w:rsid w:val="00662D1D"/>
    <w:rsid w:val="00663087"/>
    <w:rsid w:val="0066344C"/>
    <w:rsid w:val="00663681"/>
    <w:rsid w:val="00664A96"/>
    <w:rsid w:val="0066518E"/>
    <w:rsid w:val="00666E6E"/>
    <w:rsid w:val="00667926"/>
    <w:rsid w:val="00667E11"/>
    <w:rsid w:val="0067119A"/>
    <w:rsid w:val="00672066"/>
    <w:rsid w:val="00672312"/>
    <w:rsid w:val="00672A07"/>
    <w:rsid w:val="00672A3D"/>
    <w:rsid w:val="00673284"/>
    <w:rsid w:val="00673C56"/>
    <w:rsid w:val="0067463F"/>
    <w:rsid w:val="00674E3C"/>
    <w:rsid w:val="006779DD"/>
    <w:rsid w:val="00682CAE"/>
    <w:rsid w:val="00684218"/>
    <w:rsid w:val="00684A17"/>
    <w:rsid w:val="006853CB"/>
    <w:rsid w:val="0068548A"/>
    <w:rsid w:val="00686ACA"/>
    <w:rsid w:val="006875D7"/>
    <w:rsid w:val="00687A0D"/>
    <w:rsid w:val="006904AF"/>
    <w:rsid w:val="00691629"/>
    <w:rsid w:val="006935B7"/>
    <w:rsid w:val="00693AD3"/>
    <w:rsid w:val="00695821"/>
    <w:rsid w:val="006959CB"/>
    <w:rsid w:val="0069607D"/>
    <w:rsid w:val="006960C5"/>
    <w:rsid w:val="0069704C"/>
    <w:rsid w:val="00697980"/>
    <w:rsid w:val="006A05F8"/>
    <w:rsid w:val="006A0897"/>
    <w:rsid w:val="006A27B1"/>
    <w:rsid w:val="006A4246"/>
    <w:rsid w:val="006A56B9"/>
    <w:rsid w:val="006A642B"/>
    <w:rsid w:val="006A64EB"/>
    <w:rsid w:val="006A7750"/>
    <w:rsid w:val="006A7FD4"/>
    <w:rsid w:val="006B0E91"/>
    <w:rsid w:val="006B1891"/>
    <w:rsid w:val="006B37AE"/>
    <w:rsid w:val="006B3A39"/>
    <w:rsid w:val="006B3C07"/>
    <w:rsid w:val="006B476E"/>
    <w:rsid w:val="006B65AA"/>
    <w:rsid w:val="006B679D"/>
    <w:rsid w:val="006B7254"/>
    <w:rsid w:val="006B73B9"/>
    <w:rsid w:val="006B7B29"/>
    <w:rsid w:val="006C0F43"/>
    <w:rsid w:val="006C16FB"/>
    <w:rsid w:val="006C2D51"/>
    <w:rsid w:val="006C37BD"/>
    <w:rsid w:val="006C4B81"/>
    <w:rsid w:val="006C517C"/>
    <w:rsid w:val="006C55EF"/>
    <w:rsid w:val="006C5CAA"/>
    <w:rsid w:val="006C6855"/>
    <w:rsid w:val="006C7F43"/>
    <w:rsid w:val="006D16F3"/>
    <w:rsid w:val="006D1DEB"/>
    <w:rsid w:val="006D3332"/>
    <w:rsid w:val="006D341E"/>
    <w:rsid w:val="006D49E3"/>
    <w:rsid w:val="006D4C2C"/>
    <w:rsid w:val="006D4EFB"/>
    <w:rsid w:val="006D51BA"/>
    <w:rsid w:val="006D59BA"/>
    <w:rsid w:val="006D5A4F"/>
    <w:rsid w:val="006D62FF"/>
    <w:rsid w:val="006D68D1"/>
    <w:rsid w:val="006D6C38"/>
    <w:rsid w:val="006D6F25"/>
    <w:rsid w:val="006D7B30"/>
    <w:rsid w:val="006E019F"/>
    <w:rsid w:val="006E18C4"/>
    <w:rsid w:val="006E2C10"/>
    <w:rsid w:val="006E36BD"/>
    <w:rsid w:val="006E3E50"/>
    <w:rsid w:val="006E402A"/>
    <w:rsid w:val="006E4B20"/>
    <w:rsid w:val="006E525F"/>
    <w:rsid w:val="006E5670"/>
    <w:rsid w:val="006E6666"/>
    <w:rsid w:val="006E74F5"/>
    <w:rsid w:val="006E7DCA"/>
    <w:rsid w:val="006F18EF"/>
    <w:rsid w:val="006F2035"/>
    <w:rsid w:val="006F28EE"/>
    <w:rsid w:val="006F42C2"/>
    <w:rsid w:val="006F602A"/>
    <w:rsid w:val="006F7412"/>
    <w:rsid w:val="007017FB"/>
    <w:rsid w:val="00704E65"/>
    <w:rsid w:val="007075AC"/>
    <w:rsid w:val="0071025E"/>
    <w:rsid w:val="007102AC"/>
    <w:rsid w:val="0071052F"/>
    <w:rsid w:val="007105A5"/>
    <w:rsid w:val="00710B8D"/>
    <w:rsid w:val="007118CB"/>
    <w:rsid w:val="00712CF9"/>
    <w:rsid w:val="00713024"/>
    <w:rsid w:val="00713EA1"/>
    <w:rsid w:val="0071421C"/>
    <w:rsid w:val="00715682"/>
    <w:rsid w:val="00715D6B"/>
    <w:rsid w:val="007163A2"/>
    <w:rsid w:val="00717F6B"/>
    <w:rsid w:val="00720864"/>
    <w:rsid w:val="007212F0"/>
    <w:rsid w:val="00722EC6"/>
    <w:rsid w:val="00723C5D"/>
    <w:rsid w:val="00723FF6"/>
    <w:rsid w:val="0072460B"/>
    <w:rsid w:val="00724FB9"/>
    <w:rsid w:val="007252F0"/>
    <w:rsid w:val="00726876"/>
    <w:rsid w:val="007269B1"/>
    <w:rsid w:val="00730433"/>
    <w:rsid w:val="00730DF7"/>
    <w:rsid w:val="0073123A"/>
    <w:rsid w:val="007331F6"/>
    <w:rsid w:val="0073362F"/>
    <w:rsid w:val="00733A3E"/>
    <w:rsid w:val="00736B54"/>
    <w:rsid w:val="00740605"/>
    <w:rsid w:val="00740FA5"/>
    <w:rsid w:val="00741E76"/>
    <w:rsid w:val="007423EC"/>
    <w:rsid w:val="00742FE2"/>
    <w:rsid w:val="007440A8"/>
    <w:rsid w:val="0074794B"/>
    <w:rsid w:val="00747B97"/>
    <w:rsid w:val="00747DD4"/>
    <w:rsid w:val="00750912"/>
    <w:rsid w:val="00751413"/>
    <w:rsid w:val="00751598"/>
    <w:rsid w:val="00751820"/>
    <w:rsid w:val="00751B7E"/>
    <w:rsid w:val="00752AB2"/>
    <w:rsid w:val="00753A0F"/>
    <w:rsid w:val="00754193"/>
    <w:rsid w:val="007556C8"/>
    <w:rsid w:val="00756C9B"/>
    <w:rsid w:val="00756FA1"/>
    <w:rsid w:val="00757218"/>
    <w:rsid w:val="0075756F"/>
    <w:rsid w:val="00757800"/>
    <w:rsid w:val="007605DF"/>
    <w:rsid w:val="0076244A"/>
    <w:rsid w:val="00762C7A"/>
    <w:rsid w:val="00762D9D"/>
    <w:rsid w:val="00762FAD"/>
    <w:rsid w:val="00763FD6"/>
    <w:rsid w:val="0076431D"/>
    <w:rsid w:val="00765260"/>
    <w:rsid w:val="00766DE9"/>
    <w:rsid w:val="007678A5"/>
    <w:rsid w:val="00770841"/>
    <w:rsid w:val="00771F67"/>
    <w:rsid w:val="00772012"/>
    <w:rsid w:val="00772112"/>
    <w:rsid w:val="007739AB"/>
    <w:rsid w:val="0077418F"/>
    <w:rsid w:val="00774C01"/>
    <w:rsid w:val="00777875"/>
    <w:rsid w:val="00777BD2"/>
    <w:rsid w:val="00780979"/>
    <w:rsid w:val="00781BED"/>
    <w:rsid w:val="007823C9"/>
    <w:rsid w:val="00782CCA"/>
    <w:rsid w:val="007835B7"/>
    <w:rsid w:val="007856CB"/>
    <w:rsid w:val="00786373"/>
    <w:rsid w:val="007863E1"/>
    <w:rsid w:val="0078743C"/>
    <w:rsid w:val="00790B71"/>
    <w:rsid w:val="007910D3"/>
    <w:rsid w:val="007922B4"/>
    <w:rsid w:val="00792488"/>
    <w:rsid w:val="0079336E"/>
    <w:rsid w:val="00795AAD"/>
    <w:rsid w:val="007A2976"/>
    <w:rsid w:val="007A52CC"/>
    <w:rsid w:val="007A5BD0"/>
    <w:rsid w:val="007A6EAF"/>
    <w:rsid w:val="007A7066"/>
    <w:rsid w:val="007B0A61"/>
    <w:rsid w:val="007B140A"/>
    <w:rsid w:val="007B351A"/>
    <w:rsid w:val="007B4B46"/>
    <w:rsid w:val="007B55A4"/>
    <w:rsid w:val="007B5E5F"/>
    <w:rsid w:val="007B6CA0"/>
    <w:rsid w:val="007B6F71"/>
    <w:rsid w:val="007C06F8"/>
    <w:rsid w:val="007C27E5"/>
    <w:rsid w:val="007C28AC"/>
    <w:rsid w:val="007C2A97"/>
    <w:rsid w:val="007C2E24"/>
    <w:rsid w:val="007C323B"/>
    <w:rsid w:val="007C3F78"/>
    <w:rsid w:val="007C4009"/>
    <w:rsid w:val="007C4B09"/>
    <w:rsid w:val="007C5564"/>
    <w:rsid w:val="007C58D8"/>
    <w:rsid w:val="007C6167"/>
    <w:rsid w:val="007C6EB8"/>
    <w:rsid w:val="007C7048"/>
    <w:rsid w:val="007C7809"/>
    <w:rsid w:val="007D0393"/>
    <w:rsid w:val="007D074D"/>
    <w:rsid w:val="007D13B9"/>
    <w:rsid w:val="007D1E6D"/>
    <w:rsid w:val="007D2774"/>
    <w:rsid w:val="007D562C"/>
    <w:rsid w:val="007D62C5"/>
    <w:rsid w:val="007D6E28"/>
    <w:rsid w:val="007D71F7"/>
    <w:rsid w:val="007E024C"/>
    <w:rsid w:val="007E07F4"/>
    <w:rsid w:val="007E160E"/>
    <w:rsid w:val="007E1BDD"/>
    <w:rsid w:val="007E290A"/>
    <w:rsid w:val="007E700C"/>
    <w:rsid w:val="007E7388"/>
    <w:rsid w:val="007F04FC"/>
    <w:rsid w:val="007F0C63"/>
    <w:rsid w:val="007F1BAF"/>
    <w:rsid w:val="007F1F1C"/>
    <w:rsid w:val="007F2277"/>
    <w:rsid w:val="007F3078"/>
    <w:rsid w:val="007F433C"/>
    <w:rsid w:val="007F439F"/>
    <w:rsid w:val="007F4428"/>
    <w:rsid w:val="007F63B8"/>
    <w:rsid w:val="007F6DF3"/>
    <w:rsid w:val="007F77FD"/>
    <w:rsid w:val="008004B0"/>
    <w:rsid w:val="0080133F"/>
    <w:rsid w:val="008044F9"/>
    <w:rsid w:val="008045D9"/>
    <w:rsid w:val="00804DA3"/>
    <w:rsid w:val="00806C8A"/>
    <w:rsid w:val="0080702C"/>
    <w:rsid w:val="00807165"/>
    <w:rsid w:val="008073C9"/>
    <w:rsid w:val="0081164B"/>
    <w:rsid w:val="00812094"/>
    <w:rsid w:val="0081333B"/>
    <w:rsid w:val="008140D7"/>
    <w:rsid w:val="0081554D"/>
    <w:rsid w:val="0081653B"/>
    <w:rsid w:val="00817236"/>
    <w:rsid w:val="00820CBE"/>
    <w:rsid w:val="00821DF6"/>
    <w:rsid w:val="00823984"/>
    <w:rsid w:val="00823CCC"/>
    <w:rsid w:val="008247F1"/>
    <w:rsid w:val="008270BA"/>
    <w:rsid w:val="00827179"/>
    <w:rsid w:val="0083029A"/>
    <w:rsid w:val="00830426"/>
    <w:rsid w:val="00830E02"/>
    <w:rsid w:val="00831C83"/>
    <w:rsid w:val="00831E0A"/>
    <w:rsid w:val="00833EC8"/>
    <w:rsid w:val="008343C4"/>
    <w:rsid w:val="00834418"/>
    <w:rsid w:val="00835847"/>
    <w:rsid w:val="00835C6F"/>
    <w:rsid w:val="00836EAC"/>
    <w:rsid w:val="00837429"/>
    <w:rsid w:val="0083745B"/>
    <w:rsid w:val="00840252"/>
    <w:rsid w:val="00840420"/>
    <w:rsid w:val="00841AEA"/>
    <w:rsid w:val="00842DE3"/>
    <w:rsid w:val="00843B85"/>
    <w:rsid w:val="00844F5E"/>
    <w:rsid w:val="008454FE"/>
    <w:rsid w:val="0084585B"/>
    <w:rsid w:val="00846701"/>
    <w:rsid w:val="00846FB8"/>
    <w:rsid w:val="00847C72"/>
    <w:rsid w:val="0085122C"/>
    <w:rsid w:val="0085232F"/>
    <w:rsid w:val="00853F08"/>
    <w:rsid w:val="00854E2A"/>
    <w:rsid w:val="008550CD"/>
    <w:rsid w:val="00855A00"/>
    <w:rsid w:val="00855A6E"/>
    <w:rsid w:val="00857E3A"/>
    <w:rsid w:val="00861135"/>
    <w:rsid w:val="00861C99"/>
    <w:rsid w:val="00862848"/>
    <w:rsid w:val="00862C19"/>
    <w:rsid w:val="0086330D"/>
    <w:rsid w:val="00863C12"/>
    <w:rsid w:val="00864495"/>
    <w:rsid w:val="0086449D"/>
    <w:rsid w:val="00864B2D"/>
    <w:rsid w:val="00864C3F"/>
    <w:rsid w:val="008651BC"/>
    <w:rsid w:val="00867059"/>
    <w:rsid w:val="00867296"/>
    <w:rsid w:val="00867A5A"/>
    <w:rsid w:val="008711B1"/>
    <w:rsid w:val="00871FBA"/>
    <w:rsid w:val="00872119"/>
    <w:rsid w:val="008722FB"/>
    <w:rsid w:val="00872906"/>
    <w:rsid w:val="00876782"/>
    <w:rsid w:val="00877A3A"/>
    <w:rsid w:val="00877DB4"/>
    <w:rsid w:val="00877EA2"/>
    <w:rsid w:val="008808CA"/>
    <w:rsid w:val="0088180A"/>
    <w:rsid w:val="0088232A"/>
    <w:rsid w:val="0088251B"/>
    <w:rsid w:val="008878E2"/>
    <w:rsid w:val="00887D93"/>
    <w:rsid w:val="00890912"/>
    <w:rsid w:val="00890D7D"/>
    <w:rsid w:val="00891548"/>
    <w:rsid w:val="008917B4"/>
    <w:rsid w:val="00892E7B"/>
    <w:rsid w:val="00892FC2"/>
    <w:rsid w:val="0089309A"/>
    <w:rsid w:val="008933C7"/>
    <w:rsid w:val="008941B9"/>
    <w:rsid w:val="00894216"/>
    <w:rsid w:val="00894A76"/>
    <w:rsid w:val="008959F9"/>
    <w:rsid w:val="0089623F"/>
    <w:rsid w:val="008965F1"/>
    <w:rsid w:val="00896786"/>
    <w:rsid w:val="00897413"/>
    <w:rsid w:val="008A08EB"/>
    <w:rsid w:val="008A118C"/>
    <w:rsid w:val="008A2391"/>
    <w:rsid w:val="008A3618"/>
    <w:rsid w:val="008A46DC"/>
    <w:rsid w:val="008A4806"/>
    <w:rsid w:val="008A4BF4"/>
    <w:rsid w:val="008A510D"/>
    <w:rsid w:val="008A5EDE"/>
    <w:rsid w:val="008A65F6"/>
    <w:rsid w:val="008A7A4E"/>
    <w:rsid w:val="008A7C4F"/>
    <w:rsid w:val="008A7F17"/>
    <w:rsid w:val="008B0D33"/>
    <w:rsid w:val="008B1F4D"/>
    <w:rsid w:val="008B2FA8"/>
    <w:rsid w:val="008B3253"/>
    <w:rsid w:val="008B33CF"/>
    <w:rsid w:val="008B73BA"/>
    <w:rsid w:val="008C020E"/>
    <w:rsid w:val="008C1165"/>
    <w:rsid w:val="008C2F9E"/>
    <w:rsid w:val="008C4103"/>
    <w:rsid w:val="008C634A"/>
    <w:rsid w:val="008C74F5"/>
    <w:rsid w:val="008C76A6"/>
    <w:rsid w:val="008D0125"/>
    <w:rsid w:val="008D03EA"/>
    <w:rsid w:val="008D16BD"/>
    <w:rsid w:val="008D17A7"/>
    <w:rsid w:val="008D21ED"/>
    <w:rsid w:val="008D2C15"/>
    <w:rsid w:val="008D2E91"/>
    <w:rsid w:val="008D58E2"/>
    <w:rsid w:val="008D6283"/>
    <w:rsid w:val="008D7DD5"/>
    <w:rsid w:val="008D7FB0"/>
    <w:rsid w:val="008E050B"/>
    <w:rsid w:val="008E0FC2"/>
    <w:rsid w:val="008E1010"/>
    <w:rsid w:val="008E28BF"/>
    <w:rsid w:val="008E2C2E"/>
    <w:rsid w:val="008E476A"/>
    <w:rsid w:val="008E71A8"/>
    <w:rsid w:val="008E72A8"/>
    <w:rsid w:val="008F0627"/>
    <w:rsid w:val="008F1FF1"/>
    <w:rsid w:val="008F2498"/>
    <w:rsid w:val="008F41FB"/>
    <w:rsid w:val="008F4B49"/>
    <w:rsid w:val="008F4C43"/>
    <w:rsid w:val="008F5977"/>
    <w:rsid w:val="008F5C9B"/>
    <w:rsid w:val="00901C83"/>
    <w:rsid w:val="00902206"/>
    <w:rsid w:val="0090330F"/>
    <w:rsid w:val="009039C8"/>
    <w:rsid w:val="0090481A"/>
    <w:rsid w:val="00904BCF"/>
    <w:rsid w:val="00905B77"/>
    <w:rsid w:val="009063B3"/>
    <w:rsid w:val="00906FD6"/>
    <w:rsid w:val="00907383"/>
    <w:rsid w:val="009079D0"/>
    <w:rsid w:val="00907DCD"/>
    <w:rsid w:val="009104AA"/>
    <w:rsid w:val="009116BF"/>
    <w:rsid w:val="0091288F"/>
    <w:rsid w:val="00912F00"/>
    <w:rsid w:val="00914466"/>
    <w:rsid w:val="00915D8A"/>
    <w:rsid w:val="00917609"/>
    <w:rsid w:val="00917746"/>
    <w:rsid w:val="009209A5"/>
    <w:rsid w:val="00920F98"/>
    <w:rsid w:val="00922448"/>
    <w:rsid w:val="009228BB"/>
    <w:rsid w:val="00922FDA"/>
    <w:rsid w:val="0092336C"/>
    <w:rsid w:val="00923FF1"/>
    <w:rsid w:val="009244DF"/>
    <w:rsid w:val="009266E4"/>
    <w:rsid w:val="00927369"/>
    <w:rsid w:val="00927EF6"/>
    <w:rsid w:val="00930D45"/>
    <w:rsid w:val="00930E14"/>
    <w:rsid w:val="00933885"/>
    <w:rsid w:val="009338DA"/>
    <w:rsid w:val="009355D2"/>
    <w:rsid w:val="00936E93"/>
    <w:rsid w:val="00937FDA"/>
    <w:rsid w:val="00943E73"/>
    <w:rsid w:val="009444F2"/>
    <w:rsid w:val="00944FC5"/>
    <w:rsid w:val="00947632"/>
    <w:rsid w:val="0094786C"/>
    <w:rsid w:val="00947907"/>
    <w:rsid w:val="00947B9F"/>
    <w:rsid w:val="00947FB4"/>
    <w:rsid w:val="00947FE9"/>
    <w:rsid w:val="00952CF3"/>
    <w:rsid w:val="00952D2F"/>
    <w:rsid w:val="00952D60"/>
    <w:rsid w:val="00952E44"/>
    <w:rsid w:val="00953733"/>
    <w:rsid w:val="00955447"/>
    <w:rsid w:val="00955A17"/>
    <w:rsid w:val="00955C5C"/>
    <w:rsid w:val="00957C50"/>
    <w:rsid w:val="00960E12"/>
    <w:rsid w:val="0096331F"/>
    <w:rsid w:val="00963914"/>
    <w:rsid w:val="00963A90"/>
    <w:rsid w:val="00963D62"/>
    <w:rsid w:val="00964992"/>
    <w:rsid w:val="0096638F"/>
    <w:rsid w:val="009679C3"/>
    <w:rsid w:val="009703AC"/>
    <w:rsid w:val="00971418"/>
    <w:rsid w:val="009729D8"/>
    <w:rsid w:val="0097354B"/>
    <w:rsid w:val="0097453F"/>
    <w:rsid w:val="00974577"/>
    <w:rsid w:val="00975045"/>
    <w:rsid w:val="00976670"/>
    <w:rsid w:val="00976BC3"/>
    <w:rsid w:val="00976CD1"/>
    <w:rsid w:val="00976E64"/>
    <w:rsid w:val="009771E5"/>
    <w:rsid w:val="00977929"/>
    <w:rsid w:val="00980C1E"/>
    <w:rsid w:val="00982FAB"/>
    <w:rsid w:val="009831CF"/>
    <w:rsid w:val="0098410B"/>
    <w:rsid w:val="0098426D"/>
    <w:rsid w:val="0098690E"/>
    <w:rsid w:val="00987D55"/>
    <w:rsid w:val="00990083"/>
    <w:rsid w:val="0099016E"/>
    <w:rsid w:val="00990915"/>
    <w:rsid w:val="00991941"/>
    <w:rsid w:val="00992142"/>
    <w:rsid w:val="00993B1F"/>
    <w:rsid w:val="00993F70"/>
    <w:rsid w:val="0099428D"/>
    <w:rsid w:val="009942EF"/>
    <w:rsid w:val="00994DD1"/>
    <w:rsid w:val="00995932"/>
    <w:rsid w:val="00995C89"/>
    <w:rsid w:val="00996586"/>
    <w:rsid w:val="00996D49"/>
    <w:rsid w:val="009A194C"/>
    <w:rsid w:val="009A1C77"/>
    <w:rsid w:val="009A2A1C"/>
    <w:rsid w:val="009A3287"/>
    <w:rsid w:val="009A51E6"/>
    <w:rsid w:val="009A5BC5"/>
    <w:rsid w:val="009A61AA"/>
    <w:rsid w:val="009A7153"/>
    <w:rsid w:val="009A747C"/>
    <w:rsid w:val="009A77EA"/>
    <w:rsid w:val="009A7DAC"/>
    <w:rsid w:val="009B2B6E"/>
    <w:rsid w:val="009B3C1F"/>
    <w:rsid w:val="009B4FCD"/>
    <w:rsid w:val="009B6063"/>
    <w:rsid w:val="009B7D7E"/>
    <w:rsid w:val="009C0814"/>
    <w:rsid w:val="009C10F7"/>
    <w:rsid w:val="009C11B1"/>
    <w:rsid w:val="009C1722"/>
    <w:rsid w:val="009C1A23"/>
    <w:rsid w:val="009C5448"/>
    <w:rsid w:val="009C6235"/>
    <w:rsid w:val="009C6482"/>
    <w:rsid w:val="009C6E76"/>
    <w:rsid w:val="009C7EF3"/>
    <w:rsid w:val="009D00B8"/>
    <w:rsid w:val="009D0E8F"/>
    <w:rsid w:val="009D2092"/>
    <w:rsid w:val="009D3E42"/>
    <w:rsid w:val="009D4E11"/>
    <w:rsid w:val="009D5383"/>
    <w:rsid w:val="009D682E"/>
    <w:rsid w:val="009D724A"/>
    <w:rsid w:val="009D7EC0"/>
    <w:rsid w:val="009E039D"/>
    <w:rsid w:val="009E0D88"/>
    <w:rsid w:val="009E1067"/>
    <w:rsid w:val="009E3216"/>
    <w:rsid w:val="009E40F9"/>
    <w:rsid w:val="009E48F3"/>
    <w:rsid w:val="009E5349"/>
    <w:rsid w:val="009E5844"/>
    <w:rsid w:val="009E5E63"/>
    <w:rsid w:val="009E653F"/>
    <w:rsid w:val="009E7C9A"/>
    <w:rsid w:val="009E7CF6"/>
    <w:rsid w:val="009F264E"/>
    <w:rsid w:val="009F35BC"/>
    <w:rsid w:val="009F3AC1"/>
    <w:rsid w:val="009F3EE2"/>
    <w:rsid w:val="009F4C6D"/>
    <w:rsid w:val="009F5062"/>
    <w:rsid w:val="009F51C8"/>
    <w:rsid w:val="009F5D49"/>
    <w:rsid w:val="009F7746"/>
    <w:rsid w:val="00A01D25"/>
    <w:rsid w:val="00A02A23"/>
    <w:rsid w:val="00A0500D"/>
    <w:rsid w:val="00A0624A"/>
    <w:rsid w:val="00A06830"/>
    <w:rsid w:val="00A12892"/>
    <w:rsid w:val="00A12C8D"/>
    <w:rsid w:val="00A139D8"/>
    <w:rsid w:val="00A149DF"/>
    <w:rsid w:val="00A14F9A"/>
    <w:rsid w:val="00A157A1"/>
    <w:rsid w:val="00A1634D"/>
    <w:rsid w:val="00A1707B"/>
    <w:rsid w:val="00A179BF"/>
    <w:rsid w:val="00A25A01"/>
    <w:rsid w:val="00A26247"/>
    <w:rsid w:val="00A3051B"/>
    <w:rsid w:val="00A31E66"/>
    <w:rsid w:val="00A32694"/>
    <w:rsid w:val="00A33A18"/>
    <w:rsid w:val="00A3415B"/>
    <w:rsid w:val="00A3442B"/>
    <w:rsid w:val="00A348F9"/>
    <w:rsid w:val="00A350BE"/>
    <w:rsid w:val="00A35790"/>
    <w:rsid w:val="00A358B2"/>
    <w:rsid w:val="00A35C8A"/>
    <w:rsid w:val="00A36343"/>
    <w:rsid w:val="00A36638"/>
    <w:rsid w:val="00A36B9A"/>
    <w:rsid w:val="00A40131"/>
    <w:rsid w:val="00A40946"/>
    <w:rsid w:val="00A4129F"/>
    <w:rsid w:val="00A4149B"/>
    <w:rsid w:val="00A41D58"/>
    <w:rsid w:val="00A42FB2"/>
    <w:rsid w:val="00A46BF9"/>
    <w:rsid w:val="00A507FF"/>
    <w:rsid w:val="00A50A4B"/>
    <w:rsid w:val="00A50C88"/>
    <w:rsid w:val="00A51030"/>
    <w:rsid w:val="00A51611"/>
    <w:rsid w:val="00A51923"/>
    <w:rsid w:val="00A51ECF"/>
    <w:rsid w:val="00A5335D"/>
    <w:rsid w:val="00A53BA7"/>
    <w:rsid w:val="00A55251"/>
    <w:rsid w:val="00A56524"/>
    <w:rsid w:val="00A610B8"/>
    <w:rsid w:val="00A61208"/>
    <w:rsid w:val="00A62660"/>
    <w:rsid w:val="00A62D2C"/>
    <w:rsid w:val="00A64D6A"/>
    <w:rsid w:val="00A66A0F"/>
    <w:rsid w:val="00A674F0"/>
    <w:rsid w:val="00A67FB0"/>
    <w:rsid w:val="00A700BE"/>
    <w:rsid w:val="00A7038D"/>
    <w:rsid w:val="00A70640"/>
    <w:rsid w:val="00A71748"/>
    <w:rsid w:val="00A718FF"/>
    <w:rsid w:val="00A73100"/>
    <w:rsid w:val="00A73440"/>
    <w:rsid w:val="00A74B85"/>
    <w:rsid w:val="00A75908"/>
    <w:rsid w:val="00A75D01"/>
    <w:rsid w:val="00A762C8"/>
    <w:rsid w:val="00A76B01"/>
    <w:rsid w:val="00A8120E"/>
    <w:rsid w:val="00A813D7"/>
    <w:rsid w:val="00A82262"/>
    <w:rsid w:val="00A824D3"/>
    <w:rsid w:val="00A83BB1"/>
    <w:rsid w:val="00A83EE4"/>
    <w:rsid w:val="00A84857"/>
    <w:rsid w:val="00A87807"/>
    <w:rsid w:val="00A9032F"/>
    <w:rsid w:val="00A90332"/>
    <w:rsid w:val="00A93936"/>
    <w:rsid w:val="00A93997"/>
    <w:rsid w:val="00A94426"/>
    <w:rsid w:val="00A9450F"/>
    <w:rsid w:val="00A95D76"/>
    <w:rsid w:val="00A95DAC"/>
    <w:rsid w:val="00A9679A"/>
    <w:rsid w:val="00A96CD8"/>
    <w:rsid w:val="00A97025"/>
    <w:rsid w:val="00A9728E"/>
    <w:rsid w:val="00A9734B"/>
    <w:rsid w:val="00A979E7"/>
    <w:rsid w:val="00A97D26"/>
    <w:rsid w:val="00AA06C5"/>
    <w:rsid w:val="00AA1669"/>
    <w:rsid w:val="00AA1BF8"/>
    <w:rsid w:val="00AA2801"/>
    <w:rsid w:val="00AA2C92"/>
    <w:rsid w:val="00AA3A8E"/>
    <w:rsid w:val="00AA3D44"/>
    <w:rsid w:val="00AA4352"/>
    <w:rsid w:val="00AA4448"/>
    <w:rsid w:val="00AA5BB8"/>
    <w:rsid w:val="00AA5D50"/>
    <w:rsid w:val="00AA6066"/>
    <w:rsid w:val="00AA6487"/>
    <w:rsid w:val="00AB001E"/>
    <w:rsid w:val="00AB0FDA"/>
    <w:rsid w:val="00AB1C79"/>
    <w:rsid w:val="00AB245D"/>
    <w:rsid w:val="00AB24DF"/>
    <w:rsid w:val="00AB27BA"/>
    <w:rsid w:val="00AB29A5"/>
    <w:rsid w:val="00AB2D04"/>
    <w:rsid w:val="00AB2F70"/>
    <w:rsid w:val="00AB318B"/>
    <w:rsid w:val="00AB6266"/>
    <w:rsid w:val="00AB781D"/>
    <w:rsid w:val="00AB7D6A"/>
    <w:rsid w:val="00AC03EE"/>
    <w:rsid w:val="00AC0A22"/>
    <w:rsid w:val="00AC29F6"/>
    <w:rsid w:val="00AC2A24"/>
    <w:rsid w:val="00AC2F2D"/>
    <w:rsid w:val="00AC3A3F"/>
    <w:rsid w:val="00AC3B0B"/>
    <w:rsid w:val="00AC4D81"/>
    <w:rsid w:val="00AC5767"/>
    <w:rsid w:val="00AC6A56"/>
    <w:rsid w:val="00AC7241"/>
    <w:rsid w:val="00AD0A7D"/>
    <w:rsid w:val="00AD190D"/>
    <w:rsid w:val="00AD2DAB"/>
    <w:rsid w:val="00AD5CB1"/>
    <w:rsid w:val="00AD6726"/>
    <w:rsid w:val="00AD6AC1"/>
    <w:rsid w:val="00AE1BBB"/>
    <w:rsid w:val="00AE2141"/>
    <w:rsid w:val="00AE26C9"/>
    <w:rsid w:val="00AE2F4C"/>
    <w:rsid w:val="00AE3B4A"/>
    <w:rsid w:val="00AE3EAE"/>
    <w:rsid w:val="00AE4A87"/>
    <w:rsid w:val="00AE4E4F"/>
    <w:rsid w:val="00AE5591"/>
    <w:rsid w:val="00AE57FF"/>
    <w:rsid w:val="00AE673D"/>
    <w:rsid w:val="00AE749B"/>
    <w:rsid w:val="00AE7D3C"/>
    <w:rsid w:val="00AF0629"/>
    <w:rsid w:val="00AF1BF1"/>
    <w:rsid w:val="00AF211E"/>
    <w:rsid w:val="00AF32B8"/>
    <w:rsid w:val="00AF3CB3"/>
    <w:rsid w:val="00AF3CFF"/>
    <w:rsid w:val="00AF531B"/>
    <w:rsid w:val="00AF5337"/>
    <w:rsid w:val="00AF53C2"/>
    <w:rsid w:val="00AF71F6"/>
    <w:rsid w:val="00AF7C60"/>
    <w:rsid w:val="00B005C5"/>
    <w:rsid w:val="00B018F5"/>
    <w:rsid w:val="00B02305"/>
    <w:rsid w:val="00B02E23"/>
    <w:rsid w:val="00B036D5"/>
    <w:rsid w:val="00B060D5"/>
    <w:rsid w:val="00B1175D"/>
    <w:rsid w:val="00B12731"/>
    <w:rsid w:val="00B12AA5"/>
    <w:rsid w:val="00B146BC"/>
    <w:rsid w:val="00B14DF1"/>
    <w:rsid w:val="00B153B3"/>
    <w:rsid w:val="00B17CBB"/>
    <w:rsid w:val="00B204CB"/>
    <w:rsid w:val="00B20BBF"/>
    <w:rsid w:val="00B21481"/>
    <w:rsid w:val="00B21672"/>
    <w:rsid w:val="00B217CC"/>
    <w:rsid w:val="00B23531"/>
    <w:rsid w:val="00B24977"/>
    <w:rsid w:val="00B25447"/>
    <w:rsid w:val="00B25D6A"/>
    <w:rsid w:val="00B264D8"/>
    <w:rsid w:val="00B271C9"/>
    <w:rsid w:val="00B3090B"/>
    <w:rsid w:val="00B31BF4"/>
    <w:rsid w:val="00B31C57"/>
    <w:rsid w:val="00B32F09"/>
    <w:rsid w:val="00B33D96"/>
    <w:rsid w:val="00B33E36"/>
    <w:rsid w:val="00B3465A"/>
    <w:rsid w:val="00B34F0E"/>
    <w:rsid w:val="00B35F5F"/>
    <w:rsid w:val="00B36F78"/>
    <w:rsid w:val="00B3755E"/>
    <w:rsid w:val="00B404A6"/>
    <w:rsid w:val="00B40A63"/>
    <w:rsid w:val="00B40D70"/>
    <w:rsid w:val="00B44AD0"/>
    <w:rsid w:val="00B45C45"/>
    <w:rsid w:val="00B45C68"/>
    <w:rsid w:val="00B47277"/>
    <w:rsid w:val="00B47707"/>
    <w:rsid w:val="00B51047"/>
    <w:rsid w:val="00B53731"/>
    <w:rsid w:val="00B53D99"/>
    <w:rsid w:val="00B561BA"/>
    <w:rsid w:val="00B56FB7"/>
    <w:rsid w:val="00B57221"/>
    <w:rsid w:val="00B57619"/>
    <w:rsid w:val="00B577A6"/>
    <w:rsid w:val="00B5787D"/>
    <w:rsid w:val="00B607BE"/>
    <w:rsid w:val="00B61E09"/>
    <w:rsid w:val="00B6274D"/>
    <w:rsid w:val="00B62B63"/>
    <w:rsid w:val="00B632E5"/>
    <w:rsid w:val="00B64C15"/>
    <w:rsid w:val="00B64D41"/>
    <w:rsid w:val="00B66CB3"/>
    <w:rsid w:val="00B66D6E"/>
    <w:rsid w:val="00B67351"/>
    <w:rsid w:val="00B67D20"/>
    <w:rsid w:val="00B706C6"/>
    <w:rsid w:val="00B709A1"/>
    <w:rsid w:val="00B72309"/>
    <w:rsid w:val="00B73248"/>
    <w:rsid w:val="00B739CF"/>
    <w:rsid w:val="00B7475F"/>
    <w:rsid w:val="00B7508D"/>
    <w:rsid w:val="00B76206"/>
    <w:rsid w:val="00B7726D"/>
    <w:rsid w:val="00B80B07"/>
    <w:rsid w:val="00B8178C"/>
    <w:rsid w:val="00B81BF0"/>
    <w:rsid w:val="00B81F5D"/>
    <w:rsid w:val="00B82E33"/>
    <w:rsid w:val="00B82ECB"/>
    <w:rsid w:val="00B8310B"/>
    <w:rsid w:val="00B83C8B"/>
    <w:rsid w:val="00B8514E"/>
    <w:rsid w:val="00B85BAF"/>
    <w:rsid w:val="00B90874"/>
    <w:rsid w:val="00B90BFA"/>
    <w:rsid w:val="00B91DA7"/>
    <w:rsid w:val="00B91E9A"/>
    <w:rsid w:val="00B93044"/>
    <w:rsid w:val="00B931B0"/>
    <w:rsid w:val="00B932C9"/>
    <w:rsid w:val="00B93ED9"/>
    <w:rsid w:val="00B947D6"/>
    <w:rsid w:val="00B9524C"/>
    <w:rsid w:val="00B95E2C"/>
    <w:rsid w:val="00B973CD"/>
    <w:rsid w:val="00B97C84"/>
    <w:rsid w:val="00BA0325"/>
    <w:rsid w:val="00BA2C17"/>
    <w:rsid w:val="00BA2D53"/>
    <w:rsid w:val="00BA40F3"/>
    <w:rsid w:val="00BA579F"/>
    <w:rsid w:val="00BA5F6B"/>
    <w:rsid w:val="00BA6BD0"/>
    <w:rsid w:val="00BA6ED4"/>
    <w:rsid w:val="00BA7ECF"/>
    <w:rsid w:val="00BB0589"/>
    <w:rsid w:val="00BB09D6"/>
    <w:rsid w:val="00BB1682"/>
    <w:rsid w:val="00BB1AF8"/>
    <w:rsid w:val="00BB26B1"/>
    <w:rsid w:val="00BB2E2A"/>
    <w:rsid w:val="00BB4B39"/>
    <w:rsid w:val="00BB674E"/>
    <w:rsid w:val="00BB6F58"/>
    <w:rsid w:val="00BB7E40"/>
    <w:rsid w:val="00BC053C"/>
    <w:rsid w:val="00BC243B"/>
    <w:rsid w:val="00BC3515"/>
    <w:rsid w:val="00BC4A64"/>
    <w:rsid w:val="00BC59C2"/>
    <w:rsid w:val="00BC6AAD"/>
    <w:rsid w:val="00BD02CC"/>
    <w:rsid w:val="00BD079D"/>
    <w:rsid w:val="00BD0FF5"/>
    <w:rsid w:val="00BD22C7"/>
    <w:rsid w:val="00BD277B"/>
    <w:rsid w:val="00BD530D"/>
    <w:rsid w:val="00BE01A0"/>
    <w:rsid w:val="00BE205B"/>
    <w:rsid w:val="00BE216D"/>
    <w:rsid w:val="00BE264E"/>
    <w:rsid w:val="00BE27B1"/>
    <w:rsid w:val="00BE3868"/>
    <w:rsid w:val="00BE3D81"/>
    <w:rsid w:val="00BE4E80"/>
    <w:rsid w:val="00BE4FAF"/>
    <w:rsid w:val="00BE5DDE"/>
    <w:rsid w:val="00BE68B4"/>
    <w:rsid w:val="00BE70C9"/>
    <w:rsid w:val="00BE7A53"/>
    <w:rsid w:val="00BF1B2D"/>
    <w:rsid w:val="00BF3999"/>
    <w:rsid w:val="00BF4B30"/>
    <w:rsid w:val="00BF5376"/>
    <w:rsid w:val="00BF6CBB"/>
    <w:rsid w:val="00C00497"/>
    <w:rsid w:val="00C00B70"/>
    <w:rsid w:val="00C01996"/>
    <w:rsid w:val="00C029B6"/>
    <w:rsid w:val="00C03B0F"/>
    <w:rsid w:val="00C03E68"/>
    <w:rsid w:val="00C05139"/>
    <w:rsid w:val="00C058A5"/>
    <w:rsid w:val="00C07D8E"/>
    <w:rsid w:val="00C124B7"/>
    <w:rsid w:val="00C15CE7"/>
    <w:rsid w:val="00C15DD3"/>
    <w:rsid w:val="00C15F74"/>
    <w:rsid w:val="00C16AB3"/>
    <w:rsid w:val="00C17224"/>
    <w:rsid w:val="00C17685"/>
    <w:rsid w:val="00C20CBD"/>
    <w:rsid w:val="00C223A5"/>
    <w:rsid w:val="00C229EF"/>
    <w:rsid w:val="00C23A93"/>
    <w:rsid w:val="00C23BCF"/>
    <w:rsid w:val="00C23D04"/>
    <w:rsid w:val="00C2546E"/>
    <w:rsid w:val="00C2648A"/>
    <w:rsid w:val="00C26D5F"/>
    <w:rsid w:val="00C2711D"/>
    <w:rsid w:val="00C27271"/>
    <w:rsid w:val="00C275B4"/>
    <w:rsid w:val="00C27616"/>
    <w:rsid w:val="00C310A0"/>
    <w:rsid w:val="00C310F6"/>
    <w:rsid w:val="00C31DB9"/>
    <w:rsid w:val="00C33EDF"/>
    <w:rsid w:val="00C351DB"/>
    <w:rsid w:val="00C369F9"/>
    <w:rsid w:val="00C36A88"/>
    <w:rsid w:val="00C3720E"/>
    <w:rsid w:val="00C406DE"/>
    <w:rsid w:val="00C40C71"/>
    <w:rsid w:val="00C4111F"/>
    <w:rsid w:val="00C412D5"/>
    <w:rsid w:val="00C4150B"/>
    <w:rsid w:val="00C420E4"/>
    <w:rsid w:val="00C433A2"/>
    <w:rsid w:val="00C43DB8"/>
    <w:rsid w:val="00C44141"/>
    <w:rsid w:val="00C46039"/>
    <w:rsid w:val="00C47496"/>
    <w:rsid w:val="00C50B0E"/>
    <w:rsid w:val="00C5134C"/>
    <w:rsid w:val="00C53EEF"/>
    <w:rsid w:val="00C54389"/>
    <w:rsid w:val="00C545AE"/>
    <w:rsid w:val="00C55A01"/>
    <w:rsid w:val="00C56A39"/>
    <w:rsid w:val="00C57DD6"/>
    <w:rsid w:val="00C607D5"/>
    <w:rsid w:val="00C61780"/>
    <w:rsid w:val="00C62A8F"/>
    <w:rsid w:val="00C63263"/>
    <w:rsid w:val="00C634E0"/>
    <w:rsid w:val="00C671BC"/>
    <w:rsid w:val="00C67662"/>
    <w:rsid w:val="00C67C67"/>
    <w:rsid w:val="00C70919"/>
    <w:rsid w:val="00C7141B"/>
    <w:rsid w:val="00C759E4"/>
    <w:rsid w:val="00C75BEC"/>
    <w:rsid w:val="00C808AA"/>
    <w:rsid w:val="00C80D96"/>
    <w:rsid w:val="00C83560"/>
    <w:rsid w:val="00C836E3"/>
    <w:rsid w:val="00C83A19"/>
    <w:rsid w:val="00C83DDE"/>
    <w:rsid w:val="00C84D12"/>
    <w:rsid w:val="00C84D79"/>
    <w:rsid w:val="00C8527E"/>
    <w:rsid w:val="00C855D2"/>
    <w:rsid w:val="00C85E96"/>
    <w:rsid w:val="00C86FBD"/>
    <w:rsid w:val="00C87A0D"/>
    <w:rsid w:val="00C9128F"/>
    <w:rsid w:val="00C91666"/>
    <w:rsid w:val="00C916F0"/>
    <w:rsid w:val="00C91F93"/>
    <w:rsid w:val="00C9219D"/>
    <w:rsid w:val="00C923D5"/>
    <w:rsid w:val="00C92EB0"/>
    <w:rsid w:val="00C94D3C"/>
    <w:rsid w:val="00C94E84"/>
    <w:rsid w:val="00C9502B"/>
    <w:rsid w:val="00C97E80"/>
    <w:rsid w:val="00CA0D9F"/>
    <w:rsid w:val="00CA18FB"/>
    <w:rsid w:val="00CA1A36"/>
    <w:rsid w:val="00CA1BD1"/>
    <w:rsid w:val="00CA1CEF"/>
    <w:rsid w:val="00CA1E6A"/>
    <w:rsid w:val="00CA289A"/>
    <w:rsid w:val="00CA3C65"/>
    <w:rsid w:val="00CA4364"/>
    <w:rsid w:val="00CB030A"/>
    <w:rsid w:val="00CB125C"/>
    <w:rsid w:val="00CB26D4"/>
    <w:rsid w:val="00CB33EB"/>
    <w:rsid w:val="00CB455B"/>
    <w:rsid w:val="00CB4D87"/>
    <w:rsid w:val="00CB53B6"/>
    <w:rsid w:val="00CB5A38"/>
    <w:rsid w:val="00CB6D8D"/>
    <w:rsid w:val="00CB7AE4"/>
    <w:rsid w:val="00CC0EC9"/>
    <w:rsid w:val="00CC2188"/>
    <w:rsid w:val="00CC3767"/>
    <w:rsid w:val="00CC4A89"/>
    <w:rsid w:val="00CC4E6E"/>
    <w:rsid w:val="00CC6E0A"/>
    <w:rsid w:val="00CC7617"/>
    <w:rsid w:val="00CC7935"/>
    <w:rsid w:val="00CD1286"/>
    <w:rsid w:val="00CD17D1"/>
    <w:rsid w:val="00CD20F9"/>
    <w:rsid w:val="00CD33BC"/>
    <w:rsid w:val="00CD66FB"/>
    <w:rsid w:val="00CD67D5"/>
    <w:rsid w:val="00CE01BE"/>
    <w:rsid w:val="00CE1998"/>
    <w:rsid w:val="00CE2EED"/>
    <w:rsid w:val="00CE6D2A"/>
    <w:rsid w:val="00CE70E4"/>
    <w:rsid w:val="00CE7451"/>
    <w:rsid w:val="00CF075B"/>
    <w:rsid w:val="00CF0889"/>
    <w:rsid w:val="00CF106A"/>
    <w:rsid w:val="00CF2156"/>
    <w:rsid w:val="00CF3A91"/>
    <w:rsid w:val="00CF41C5"/>
    <w:rsid w:val="00CF4D7B"/>
    <w:rsid w:val="00CF6914"/>
    <w:rsid w:val="00CF77C9"/>
    <w:rsid w:val="00CF7D44"/>
    <w:rsid w:val="00CF7F30"/>
    <w:rsid w:val="00D003A3"/>
    <w:rsid w:val="00D003AF"/>
    <w:rsid w:val="00D0264B"/>
    <w:rsid w:val="00D049C3"/>
    <w:rsid w:val="00D0747E"/>
    <w:rsid w:val="00D07715"/>
    <w:rsid w:val="00D106FE"/>
    <w:rsid w:val="00D10ED3"/>
    <w:rsid w:val="00D11E73"/>
    <w:rsid w:val="00D125E8"/>
    <w:rsid w:val="00D12D3B"/>
    <w:rsid w:val="00D14535"/>
    <w:rsid w:val="00D14699"/>
    <w:rsid w:val="00D14AA5"/>
    <w:rsid w:val="00D15FDA"/>
    <w:rsid w:val="00D161B7"/>
    <w:rsid w:val="00D16A50"/>
    <w:rsid w:val="00D20810"/>
    <w:rsid w:val="00D21ED8"/>
    <w:rsid w:val="00D22504"/>
    <w:rsid w:val="00D22A32"/>
    <w:rsid w:val="00D23012"/>
    <w:rsid w:val="00D23BC7"/>
    <w:rsid w:val="00D23F3B"/>
    <w:rsid w:val="00D25514"/>
    <w:rsid w:val="00D25D69"/>
    <w:rsid w:val="00D26EC1"/>
    <w:rsid w:val="00D2709A"/>
    <w:rsid w:val="00D302D1"/>
    <w:rsid w:val="00D30569"/>
    <w:rsid w:val="00D31737"/>
    <w:rsid w:val="00D31F30"/>
    <w:rsid w:val="00D31F45"/>
    <w:rsid w:val="00D325B1"/>
    <w:rsid w:val="00D32CC9"/>
    <w:rsid w:val="00D32CE6"/>
    <w:rsid w:val="00D335BB"/>
    <w:rsid w:val="00D34B05"/>
    <w:rsid w:val="00D35489"/>
    <w:rsid w:val="00D354A9"/>
    <w:rsid w:val="00D35A2B"/>
    <w:rsid w:val="00D36247"/>
    <w:rsid w:val="00D37504"/>
    <w:rsid w:val="00D37996"/>
    <w:rsid w:val="00D403B8"/>
    <w:rsid w:val="00D40E20"/>
    <w:rsid w:val="00D414A6"/>
    <w:rsid w:val="00D41D3D"/>
    <w:rsid w:val="00D42530"/>
    <w:rsid w:val="00D42B89"/>
    <w:rsid w:val="00D43AEE"/>
    <w:rsid w:val="00D4725F"/>
    <w:rsid w:val="00D54091"/>
    <w:rsid w:val="00D54B9A"/>
    <w:rsid w:val="00D54CA1"/>
    <w:rsid w:val="00D54F2F"/>
    <w:rsid w:val="00D557F5"/>
    <w:rsid w:val="00D61100"/>
    <w:rsid w:val="00D612CD"/>
    <w:rsid w:val="00D61C45"/>
    <w:rsid w:val="00D62AEF"/>
    <w:rsid w:val="00D62CE1"/>
    <w:rsid w:val="00D64DD6"/>
    <w:rsid w:val="00D6587C"/>
    <w:rsid w:val="00D662D3"/>
    <w:rsid w:val="00D6730F"/>
    <w:rsid w:val="00D67730"/>
    <w:rsid w:val="00D712A7"/>
    <w:rsid w:val="00D72563"/>
    <w:rsid w:val="00D72C4E"/>
    <w:rsid w:val="00D72EBC"/>
    <w:rsid w:val="00D73598"/>
    <w:rsid w:val="00D74B04"/>
    <w:rsid w:val="00D756CA"/>
    <w:rsid w:val="00D75A5B"/>
    <w:rsid w:val="00D75C81"/>
    <w:rsid w:val="00D76061"/>
    <w:rsid w:val="00D77713"/>
    <w:rsid w:val="00D7798A"/>
    <w:rsid w:val="00D80053"/>
    <w:rsid w:val="00D827A2"/>
    <w:rsid w:val="00D82E02"/>
    <w:rsid w:val="00D8307B"/>
    <w:rsid w:val="00D8327C"/>
    <w:rsid w:val="00D836F7"/>
    <w:rsid w:val="00D844A6"/>
    <w:rsid w:val="00D84645"/>
    <w:rsid w:val="00D84B55"/>
    <w:rsid w:val="00D864F8"/>
    <w:rsid w:val="00D86ACF"/>
    <w:rsid w:val="00D879A3"/>
    <w:rsid w:val="00D921EC"/>
    <w:rsid w:val="00D93123"/>
    <w:rsid w:val="00D9320C"/>
    <w:rsid w:val="00D95878"/>
    <w:rsid w:val="00D96148"/>
    <w:rsid w:val="00DA527C"/>
    <w:rsid w:val="00DA5B6B"/>
    <w:rsid w:val="00DA5EEB"/>
    <w:rsid w:val="00DA603F"/>
    <w:rsid w:val="00DA700C"/>
    <w:rsid w:val="00DA75C7"/>
    <w:rsid w:val="00DB21F6"/>
    <w:rsid w:val="00DB2EF0"/>
    <w:rsid w:val="00DB4640"/>
    <w:rsid w:val="00DB70DE"/>
    <w:rsid w:val="00DB72D0"/>
    <w:rsid w:val="00DB790F"/>
    <w:rsid w:val="00DC045F"/>
    <w:rsid w:val="00DC17FC"/>
    <w:rsid w:val="00DC350C"/>
    <w:rsid w:val="00DC3B05"/>
    <w:rsid w:val="00DC437A"/>
    <w:rsid w:val="00DC44F4"/>
    <w:rsid w:val="00DC45DF"/>
    <w:rsid w:val="00DC6605"/>
    <w:rsid w:val="00DC6DB9"/>
    <w:rsid w:val="00DD027E"/>
    <w:rsid w:val="00DD0447"/>
    <w:rsid w:val="00DD0795"/>
    <w:rsid w:val="00DD67BF"/>
    <w:rsid w:val="00DD688C"/>
    <w:rsid w:val="00DD6E09"/>
    <w:rsid w:val="00DE07FB"/>
    <w:rsid w:val="00DE10B0"/>
    <w:rsid w:val="00DE2607"/>
    <w:rsid w:val="00DE2783"/>
    <w:rsid w:val="00DE27B8"/>
    <w:rsid w:val="00DE2975"/>
    <w:rsid w:val="00DE32E3"/>
    <w:rsid w:val="00DE3D55"/>
    <w:rsid w:val="00DE466D"/>
    <w:rsid w:val="00DE4C62"/>
    <w:rsid w:val="00DE55BC"/>
    <w:rsid w:val="00DE5707"/>
    <w:rsid w:val="00DE70C6"/>
    <w:rsid w:val="00DE76AF"/>
    <w:rsid w:val="00DF05E4"/>
    <w:rsid w:val="00DF07DB"/>
    <w:rsid w:val="00DF0DB1"/>
    <w:rsid w:val="00DF21A8"/>
    <w:rsid w:val="00DF3A84"/>
    <w:rsid w:val="00DF4EB7"/>
    <w:rsid w:val="00DF5271"/>
    <w:rsid w:val="00DF5684"/>
    <w:rsid w:val="00DF70F6"/>
    <w:rsid w:val="00DF7939"/>
    <w:rsid w:val="00DF7C6E"/>
    <w:rsid w:val="00E0038B"/>
    <w:rsid w:val="00E005F9"/>
    <w:rsid w:val="00E00A6F"/>
    <w:rsid w:val="00E00EF0"/>
    <w:rsid w:val="00E00FF6"/>
    <w:rsid w:val="00E01663"/>
    <w:rsid w:val="00E01A46"/>
    <w:rsid w:val="00E03F1C"/>
    <w:rsid w:val="00E04FDE"/>
    <w:rsid w:val="00E070B6"/>
    <w:rsid w:val="00E07A39"/>
    <w:rsid w:val="00E104EF"/>
    <w:rsid w:val="00E125CB"/>
    <w:rsid w:val="00E13724"/>
    <w:rsid w:val="00E13C7D"/>
    <w:rsid w:val="00E13EDF"/>
    <w:rsid w:val="00E146EE"/>
    <w:rsid w:val="00E15076"/>
    <w:rsid w:val="00E15C9A"/>
    <w:rsid w:val="00E165C9"/>
    <w:rsid w:val="00E17165"/>
    <w:rsid w:val="00E202E6"/>
    <w:rsid w:val="00E21B3E"/>
    <w:rsid w:val="00E21F7E"/>
    <w:rsid w:val="00E224C3"/>
    <w:rsid w:val="00E2288B"/>
    <w:rsid w:val="00E23B83"/>
    <w:rsid w:val="00E23FD1"/>
    <w:rsid w:val="00E25CE1"/>
    <w:rsid w:val="00E25D87"/>
    <w:rsid w:val="00E27377"/>
    <w:rsid w:val="00E300EC"/>
    <w:rsid w:val="00E305F5"/>
    <w:rsid w:val="00E30693"/>
    <w:rsid w:val="00E30DEA"/>
    <w:rsid w:val="00E31E46"/>
    <w:rsid w:val="00E3293B"/>
    <w:rsid w:val="00E332F5"/>
    <w:rsid w:val="00E34AE2"/>
    <w:rsid w:val="00E36A37"/>
    <w:rsid w:val="00E372FA"/>
    <w:rsid w:val="00E37601"/>
    <w:rsid w:val="00E41B3A"/>
    <w:rsid w:val="00E42235"/>
    <w:rsid w:val="00E43B3E"/>
    <w:rsid w:val="00E4414C"/>
    <w:rsid w:val="00E443BA"/>
    <w:rsid w:val="00E454CC"/>
    <w:rsid w:val="00E45FB7"/>
    <w:rsid w:val="00E470CE"/>
    <w:rsid w:val="00E478AC"/>
    <w:rsid w:val="00E47966"/>
    <w:rsid w:val="00E50F94"/>
    <w:rsid w:val="00E515EB"/>
    <w:rsid w:val="00E51791"/>
    <w:rsid w:val="00E528C9"/>
    <w:rsid w:val="00E53D40"/>
    <w:rsid w:val="00E5462E"/>
    <w:rsid w:val="00E61A5B"/>
    <w:rsid w:val="00E64BE9"/>
    <w:rsid w:val="00E65605"/>
    <w:rsid w:val="00E65AFF"/>
    <w:rsid w:val="00E6767D"/>
    <w:rsid w:val="00E71E5D"/>
    <w:rsid w:val="00E73327"/>
    <w:rsid w:val="00E73438"/>
    <w:rsid w:val="00E7411A"/>
    <w:rsid w:val="00E76BD7"/>
    <w:rsid w:val="00E77A83"/>
    <w:rsid w:val="00E80977"/>
    <w:rsid w:val="00E82C0B"/>
    <w:rsid w:val="00E82D1B"/>
    <w:rsid w:val="00E83645"/>
    <w:rsid w:val="00E84E98"/>
    <w:rsid w:val="00E85972"/>
    <w:rsid w:val="00E85C9A"/>
    <w:rsid w:val="00E85CB5"/>
    <w:rsid w:val="00E86FB5"/>
    <w:rsid w:val="00E90E9C"/>
    <w:rsid w:val="00E9103E"/>
    <w:rsid w:val="00E929DE"/>
    <w:rsid w:val="00E94FB0"/>
    <w:rsid w:val="00E9512C"/>
    <w:rsid w:val="00E974F3"/>
    <w:rsid w:val="00EA0077"/>
    <w:rsid w:val="00EA0E38"/>
    <w:rsid w:val="00EA1872"/>
    <w:rsid w:val="00EA22A9"/>
    <w:rsid w:val="00EA477B"/>
    <w:rsid w:val="00EA604E"/>
    <w:rsid w:val="00EA6069"/>
    <w:rsid w:val="00EA6536"/>
    <w:rsid w:val="00EA7167"/>
    <w:rsid w:val="00EA78D0"/>
    <w:rsid w:val="00EB0026"/>
    <w:rsid w:val="00EB0384"/>
    <w:rsid w:val="00EB0631"/>
    <w:rsid w:val="00EB0D56"/>
    <w:rsid w:val="00EB31BB"/>
    <w:rsid w:val="00EB39F8"/>
    <w:rsid w:val="00EB3AE8"/>
    <w:rsid w:val="00EB3DE5"/>
    <w:rsid w:val="00EB4064"/>
    <w:rsid w:val="00EB6196"/>
    <w:rsid w:val="00EB67F0"/>
    <w:rsid w:val="00EB6B0C"/>
    <w:rsid w:val="00EB6F46"/>
    <w:rsid w:val="00EC058C"/>
    <w:rsid w:val="00EC0B25"/>
    <w:rsid w:val="00EC0FB5"/>
    <w:rsid w:val="00EC104C"/>
    <w:rsid w:val="00EC1BDE"/>
    <w:rsid w:val="00EC1F4B"/>
    <w:rsid w:val="00EC311D"/>
    <w:rsid w:val="00EC3F67"/>
    <w:rsid w:val="00EC5097"/>
    <w:rsid w:val="00EC53C0"/>
    <w:rsid w:val="00EC58F1"/>
    <w:rsid w:val="00ED1413"/>
    <w:rsid w:val="00ED1663"/>
    <w:rsid w:val="00ED23A4"/>
    <w:rsid w:val="00ED3577"/>
    <w:rsid w:val="00ED3A2D"/>
    <w:rsid w:val="00ED4106"/>
    <w:rsid w:val="00ED4499"/>
    <w:rsid w:val="00ED50F5"/>
    <w:rsid w:val="00ED5149"/>
    <w:rsid w:val="00ED6BE1"/>
    <w:rsid w:val="00ED7099"/>
    <w:rsid w:val="00ED7757"/>
    <w:rsid w:val="00ED7E6B"/>
    <w:rsid w:val="00EE009A"/>
    <w:rsid w:val="00EE027B"/>
    <w:rsid w:val="00EE0630"/>
    <w:rsid w:val="00EE13A1"/>
    <w:rsid w:val="00EE285F"/>
    <w:rsid w:val="00EE2893"/>
    <w:rsid w:val="00EE31DF"/>
    <w:rsid w:val="00EE3AE5"/>
    <w:rsid w:val="00EE5B77"/>
    <w:rsid w:val="00EE7702"/>
    <w:rsid w:val="00EE7916"/>
    <w:rsid w:val="00EF1204"/>
    <w:rsid w:val="00EF1C6E"/>
    <w:rsid w:val="00EF2AE5"/>
    <w:rsid w:val="00EF2C80"/>
    <w:rsid w:val="00EF4D3B"/>
    <w:rsid w:val="00EF52FD"/>
    <w:rsid w:val="00EF642C"/>
    <w:rsid w:val="00EF6A34"/>
    <w:rsid w:val="00EF7579"/>
    <w:rsid w:val="00EF75D5"/>
    <w:rsid w:val="00EF7B34"/>
    <w:rsid w:val="00EF7C0E"/>
    <w:rsid w:val="00F00BE0"/>
    <w:rsid w:val="00F0147C"/>
    <w:rsid w:val="00F016BD"/>
    <w:rsid w:val="00F02066"/>
    <w:rsid w:val="00F026F0"/>
    <w:rsid w:val="00F04496"/>
    <w:rsid w:val="00F05814"/>
    <w:rsid w:val="00F0680A"/>
    <w:rsid w:val="00F06ED0"/>
    <w:rsid w:val="00F07695"/>
    <w:rsid w:val="00F12013"/>
    <w:rsid w:val="00F126FC"/>
    <w:rsid w:val="00F12999"/>
    <w:rsid w:val="00F12C0D"/>
    <w:rsid w:val="00F12DA5"/>
    <w:rsid w:val="00F13822"/>
    <w:rsid w:val="00F13E50"/>
    <w:rsid w:val="00F1410C"/>
    <w:rsid w:val="00F14565"/>
    <w:rsid w:val="00F14A70"/>
    <w:rsid w:val="00F16C65"/>
    <w:rsid w:val="00F175A5"/>
    <w:rsid w:val="00F176ED"/>
    <w:rsid w:val="00F17CC1"/>
    <w:rsid w:val="00F230F1"/>
    <w:rsid w:val="00F275C3"/>
    <w:rsid w:val="00F278C4"/>
    <w:rsid w:val="00F27B8D"/>
    <w:rsid w:val="00F304FB"/>
    <w:rsid w:val="00F313F8"/>
    <w:rsid w:val="00F315AB"/>
    <w:rsid w:val="00F33AEA"/>
    <w:rsid w:val="00F33E41"/>
    <w:rsid w:val="00F33F07"/>
    <w:rsid w:val="00F35871"/>
    <w:rsid w:val="00F35985"/>
    <w:rsid w:val="00F35D52"/>
    <w:rsid w:val="00F35F8C"/>
    <w:rsid w:val="00F36C93"/>
    <w:rsid w:val="00F373E1"/>
    <w:rsid w:val="00F410E0"/>
    <w:rsid w:val="00F42574"/>
    <w:rsid w:val="00F43AAC"/>
    <w:rsid w:val="00F45257"/>
    <w:rsid w:val="00F45805"/>
    <w:rsid w:val="00F45CA2"/>
    <w:rsid w:val="00F45D78"/>
    <w:rsid w:val="00F46154"/>
    <w:rsid w:val="00F462F3"/>
    <w:rsid w:val="00F46AD5"/>
    <w:rsid w:val="00F47598"/>
    <w:rsid w:val="00F47A11"/>
    <w:rsid w:val="00F47DCD"/>
    <w:rsid w:val="00F50813"/>
    <w:rsid w:val="00F50CA4"/>
    <w:rsid w:val="00F50CE7"/>
    <w:rsid w:val="00F510F2"/>
    <w:rsid w:val="00F51438"/>
    <w:rsid w:val="00F515D3"/>
    <w:rsid w:val="00F5301A"/>
    <w:rsid w:val="00F538BB"/>
    <w:rsid w:val="00F549E7"/>
    <w:rsid w:val="00F54AA2"/>
    <w:rsid w:val="00F55237"/>
    <w:rsid w:val="00F5550D"/>
    <w:rsid w:val="00F55934"/>
    <w:rsid w:val="00F57CF3"/>
    <w:rsid w:val="00F60C92"/>
    <w:rsid w:val="00F60E82"/>
    <w:rsid w:val="00F618BB"/>
    <w:rsid w:val="00F61FA8"/>
    <w:rsid w:val="00F62689"/>
    <w:rsid w:val="00F62FB3"/>
    <w:rsid w:val="00F6302F"/>
    <w:rsid w:val="00F6446B"/>
    <w:rsid w:val="00F64EF0"/>
    <w:rsid w:val="00F65518"/>
    <w:rsid w:val="00F67625"/>
    <w:rsid w:val="00F70AD4"/>
    <w:rsid w:val="00F71828"/>
    <w:rsid w:val="00F7191C"/>
    <w:rsid w:val="00F73671"/>
    <w:rsid w:val="00F73E45"/>
    <w:rsid w:val="00F763AD"/>
    <w:rsid w:val="00F76B14"/>
    <w:rsid w:val="00F7774B"/>
    <w:rsid w:val="00F77FF4"/>
    <w:rsid w:val="00F80938"/>
    <w:rsid w:val="00F81487"/>
    <w:rsid w:val="00F82EF2"/>
    <w:rsid w:val="00F849F9"/>
    <w:rsid w:val="00F85F21"/>
    <w:rsid w:val="00F90CF5"/>
    <w:rsid w:val="00F90D68"/>
    <w:rsid w:val="00F90E69"/>
    <w:rsid w:val="00F91AD8"/>
    <w:rsid w:val="00F922B1"/>
    <w:rsid w:val="00F93221"/>
    <w:rsid w:val="00F9585F"/>
    <w:rsid w:val="00F978B1"/>
    <w:rsid w:val="00FA0E80"/>
    <w:rsid w:val="00FA1CBD"/>
    <w:rsid w:val="00FA2C07"/>
    <w:rsid w:val="00FA32BE"/>
    <w:rsid w:val="00FA4CAB"/>
    <w:rsid w:val="00FA56EF"/>
    <w:rsid w:val="00FA5D99"/>
    <w:rsid w:val="00FA5F0B"/>
    <w:rsid w:val="00FA6505"/>
    <w:rsid w:val="00FA6F1C"/>
    <w:rsid w:val="00FA72F6"/>
    <w:rsid w:val="00FB0E58"/>
    <w:rsid w:val="00FB0FB6"/>
    <w:rsid w:val="00FB10A3"/>
    <w:rsid w:val="00FB36D4"/>
    <w:rsid w:val="00FB3B0F"/>
    <w:rsid w:val="00FB44BC"/>
    <w:rsid w:val="00FB510B"/>
    <w:rsid w:val="00FB5690"/>
    <w:rsid w:val="00FB5D1B"/>
    <w:rsid w:val="00FB68C8"/>
    <w:rsid w:val="00FB6E98"/>
    <w:rsid w:val="00FB75F9"/>
    <w:rsid w:val="00FB76D2"/>
    <w:rsid w:val="00FB7C5A"/>
    <w:rsid w:val="00FB7C91"/>
    <w:rsid w:val="00FC1C97"/>
    <w:rsid w:val="00FC2526"/>
    <w:rsid w:val="00FC26BF"/>
    <w:rsid w:val="00FC2D26"/>
    <w:rsid w:val="00FC423E"/>
    <w:rsid w:val="00FC523E"/>
    <w:rsid w:val="00FC6CE0"/>
    <w:rsid w:val="00FC7232"/>
    <w:rsid w:val="00FC7525"/>
    <w:rsid w:val="00FD02C5"/>
    <w:rsid w:val="00FD0833"/>
    <w:rsid w:val="00FD1A30"/>
    <w:rsid w:val="00FD418F"/>
    <w:rsid w:val="00FD4365"/>
    <w:rsid w:val="00FD4D39"/>
    <w:rsid w:val="00FD4F52"/>
    <w:rsid w:val="00FD532F"/>
    <w:rsid w:val="00FD5E40"/>
    <w:rsid w:val="00FD6485"/>
    <w:rsid w:val="00FD6A37"/>
    <w:rsid w:val="00FD7589"/>
    <w:rsid w:val="00FE0B09"/>
    <w:rsid w:val="00FE13B7"/>
    <w:rsid w:val="00FE1EF3"/>
    <w:rsid w:val="00FE315D"/>
    <w:rsid w:val="00FE3182"/>
    <w:rsid w:val="00FE41E1"/>
    <w:rsid w:val="00FE55F1"/>
    <w:rsid w:val="00FE6567"/>
    <w:rsid w:val="00FF0260"/>
    <w:rsid w:val="00FF07E9"/>
    <w:rsid w:val="00FF0D7D"/>
    <w:rsid w:val="00FF213C"/>
    <w:rsid w:val="00FF2C66"/>
    <w:rsid w:val="00FF3F9B"/>
    <w:rsid w:val="00FF410C"/>
    <w:rsid w:val="00FF4D81"/>
    <w:rsid w:val="00FF57F9"/>
    <w:rsid w:val="00FF5E9F"/>
    <w:rsid w:val="00FF6CBD"/>
    <w:rsid w:val="00FF75F5"/>
    <w:rsid w:val="00FF7C3A"/>
    <w:rsid w:val="01592D24"/>
    <w:rsid w:val="01775986"/>
    <w:rsid w:val="018E7ABF"/>
    <w:rsid w:val="0198796C"/>
    <w:rsid w:val="01C133B8"/>
    <w:rsid w:val="020F2171"/>
    <w:rsid w:val="023B2AFC"/>
    <w:rsid w:val="02A27E2B"/>
    <w:rsid w:val="02A3645B"/>
    <w:rsid w:val="02F778BD"/>
    <w:rsid w:val="03121468"/>
    <w:rsid w:val="03822C68"/>
    <w:rsid w:val="039F2BBC"/>
    <w:rsid w:val="03D96AC5"/>
    <w:rsid w:val="04883EB2"/>
    <w:rsid w:val="05071955"/>
    <w:rsid w:val="050B36B6"/>
    <w:rsid w:val="051E3875"/>
    <w:rsid w:val="0533125B"/>
    <w:rsid w:val="054F4EE9"/>
    <w:rsid w:val="06AB5586"/>
    <w:rsid w:val="06CB44B7"/>
    <w:rsid w:val="06EE20B1"/>
    <w:rsid w:val="075B63E2"/>
    <w:rsid w:val="07B1625B"/>
    <w:rsid w:val="07D96E9C"/>
    <w:rsid w:val="08534B88"/>
    <w:rsid w:val="08996192"/>
    <w:rsid w:val="08F062C2"/>
    <w:rsid w:val="090A2990"/>
    <w:rsid w:val="090B19E1"/>
    <w:rsid w:val="0910646C"/>
    <w:rsid w:val="09AC6517"/>
    <w:rsid w:val="09E15530"/>
    <w:rsid w:val="0A1B58FF"/>
    <w:rsid w:val="0A6D7B49"/>
    <w:rsid w:val="0AD11D45"/>
    <w:rsid w:val="0AE903B8"/>
    <w:rsid w:val="0B1873A5"/>
    <w:rsid w:val="0B7462A1"/>
    <w:rsid w:val="0B824D60"/>
    <w:rsid w:val="0BA16641"/>
    <w:rsid w:val="0C3E709B"/>
    <w:rsid w:val="0CAC6BB6"/>
    <w:rsid w:val="0CC34F37"/>
    <w:rsid w:val="0CEA1C84"/>
    <w:rsid w:val="0D0630F2"/>
    <w:rsid w:val="0D7041A5"/>
    <w:rsid w:val="0D784644"/>
    <w:rsid w:val="0D864353"/>
    <w:rsid w:val="0DD505F0"/>
    <w:rsid w:val="0DEA5E6A"/>
    <w:rsid w:val="0DFC36FB"/>
    <w:rsid w:val="0EB37705"/>
    <w:rsid w:val="0F0D26CC"/>
    <w:rsid w:val="0F184ADA"/>
    <w:rsid w:val="0FA1669B"/>
    <w:rsid w:val="108958F5"/>
    <w:rsid w:val="10EF538B"/>
    <w:rsid w:val="10F15B8F"/>
    <w:rsid w:val="11312DC0"/>
    <w:rsid w:val="114701EB"/>
    <w:rsid w:val="118848CF"/>
    <w:rsid w:val="11C11380"/>
    <w:rsid w:val="11DB0D92"/>
    <w:rsid w:val="11DE1DC1"/>
    <w:rsid w:val="12092462"/>
    <w:rsid w:val="120F2891"/>
    <w:rsid w:val="121D403F"/>
    <w:rsid w:val="12503DAE"/>
    <w:rsid w:val="129F7C67"/>
    <w:rsid w:val="13380DD8"/>
    <w:rsid w:val="1344521A"/>
    <w:rsid w:val="13645ACB"/>
    <w:rsid w:val="13E957B5"/>
    <w:rsid w:val="13F54664"/>
    <w:rsid w:val="14412BB2"/>
    <w:rsid w:val="146F2D0E"/>
    <w:rsid w:val="15516C03"/>
    <w:rsid w:val="156B5F7D"/>
    <w:rsid w:val="15A078BC"/>
    <w:rsid w:val="15AE733A"/>
    <w:rsid w:val="15BE3D91"/>
    <w:rsid w:val="16CF48C3"/>
    <w:rsid w:val="16F93153"/>
    <w:rsid w:val="172A1253"/>
    <w:rsid w:val="17B95FB1"/>
    <w:rsid w:val="18904498"/>
    <w:rsid w:val="18A3471E"/>
    <w:rsid w:val="192B4DF7"/>
    <w:rsid w:val="194440D5"/>
    <w:rsid w:val="19BA6371"/>
    <w:rsid w:val="19F90D7B"/>
    <w:rsid w:val="1A4964D8"/>
    <w:rsid w:val="1AF6583C"/>
    <w:rsid w:val="1B5A4C4A"/>
    <w:rsid w:val="1B7B66B5"/>
    <w:rsid w:val="1B990FB2"/>
    <w:rsid w:val="1C225F98"/>
    <w:rsid w:val="1C272EF4"/>
    <w:rsid w:val="1CF64D1B"/>
    <w:rsid w:val="1D2A5B46"/>
    <w:rsid w:val="1D320A97"/>
    <w:rsid w:val="1D3541D9"/>
    <w:rsid w:val="1D3E6FE0"/>
    <w:rsid w:val="1D4F2685"/>
    <w:rsid w:val="1DC4028C"/>
    <w:rsid w:val="1DE2164F"/>
    <w:rsid w:val="1DE30A61"/>
    <w:rsid w:val="1E3E2D25"/>
    <w:rsid w:val="1E4507E4"/>
    <w:rsid w:val="1E6210B8"/>
    <w:rsid w:val="1EC014EF"/>
    <w:rsid w:val="1EC664F8"/>
    <w:rsid w:val="1EDA6951"/>
    <w:rsid w:val="1EF45F00"/>
    <w:rsid w:val="1FA84089"/>
    <w:rsid w:val="1FF91559"/>
    <w:rsid w:val="21A3266E"/>
    <w:rsid w:val="22155EFF"/>
    <w:rsid w:val="226006F6"/>
    <w:rsid w:val="23207452"/>
    <w:rsid w:val="2364528E"/>
    <w:rsid w:val="2395665B"/>
    <w:rsid w:val="24B0506F"/>
    <w:rsid w:val="24F36825"/>
    <w:rsid w:val="24FC2019"/>
    <w:rsid w:val="25445D9E"/>
    <w:rsid w:val="263D4A6F"/>
    <w:rsid w:val="26CF57CC"/>
    <w:rsid w:val="27022042"/>
    <w:rsid w:val="276C29FF"/>
    <w:rsid w:val="27B13177"/>
    <w:rsid w:val="28855A7D"/>
    <w:rsid w:val="29EB624B"/>
    <w:rsid w:val="2A472991"/>
    <w:rsid w:val="2ABD42CB"/>
    <w:rsid w:val="2ABF25ED"/>
    <w:rsid w:val="2B0A53C4"/>
    <w:rsid w:val="2B2A3917"/>
    <w:rsid w:val="2BE95450"/>
    <w:rsid w:val="2C0440A1"/>
    <w:rsid w:val="2C2643AF"/>
    <w:rsid w:val="2CC76232"/>
    <w:rsid w:val="2CF271A5"/>
    <w:rsid w:val="2D105839"/>
    <w:rsid w:val="2D395076"/>
    <w:rsid w:val="2D426A09"/>
    <w:rsid w:val="2D69305E"/>
    <w:rsid w:val="2D7A12FE"/>
    <w:rsid w:val="2D8400D7"/>
    <w:rsid w:val="2D851D9A"/>
    <w:rsid w:val="2DCF73D0"/>
    <w:rsid w:val="2DF018E0"/>
    <w:rsid w:val="2E016CBA"/>
    <w:rsid w:val="2EDE0726"/>
    <w:rsid w:val="2F7B10A8"/>
    <w:rsid w:val="2FE7396B"/>
    <w:rsid w:val="300D7D4A"/>
    <w:rsid w:val="31FE7C49"/>
    <w:rsid w:val="324463DD"/>
    <w:rsid w:val="329D2AC5"/>
    <w:rsid w:val="330325C5"/>
    <w:rsid w:val="346644D8"/>
    <w:rsid w:val="34CC4AF9"/>
    <w:rsid w:val="34D84DA0"/>
    <w:rsid w:val="35B6520A"/>
    <w:rsid w:val="360607D9"/>
    <w:rsid w:val="36190C5C"/>
    <w:rsid w:val="363D616D"/>
    <w:rsid w:val="364B2ECB"/>
    <w:rsid w:val="3680580C"/>
    <w:rsid w:val="37497E2D"/>
    <w:rsid w:val="385A07E5"/>
    <w:rsid w:val="389E008F"/>
    <w:rsid w:val="38A94C99"/>
    <w:rsid w:val="38D6246F"/>
    <w:rsid w:val="38F00189"/>
    <w:rsid w:val="39135500"/>
    <w:rsid w:val="3A3C70DA"/>
    <w:rsid w:val="3A6442C7"/>
    <w:rsid w:val="3A8E5D10"/>
    <w:rsid w:val="3AE11A4E"/>
    <w:rsid w:val="3B10495E"/>
    <w:rsid w:val="3B2A4FB6"/>
    <w:rsid w:val="3B932D9C"/>
    <w:rsid w:val="3BD26834"/>
    <w:rsid w:val="3BD90C18"/>
    <w:rsid w:val="3C19288C"/>
    <w:rsid w:val="3CBA43FC"/>
    <w:rsid w:val="3CCE5FE8"/>
    <w:rsid w:val="3D573AAE"/>
    <w:rsid w:val="3DDC6AF7"/>
    <w:rsid w:val="3E1521CA"/>
    <w:rsid w:val="3E5F1E94"/>
    <w:rsid w:val="3EFE0737"/>
    <w:rsid w:val="3F022944"/>
    <w:rsid w:val="3F125943"/>
    <w:rsid w:val="3F817D6A"/>
    <w:rsid w:val="3FAF4912"/>
    <w:rsid w:val="406A72FF"/>
    <w:rsid w:val="40CD787E"/>
    <w:rsid w:val="41822731"/>
    <w:rsid w:val="421B7832"/>
    <w:rsid w:val="42254A34"/>
    <w:rsid w:val="429462ED"/>
    <w:rsid w:val="42BC7DDF"/>
    <w:rsid w:val="43076C51"/>
    <w:rsid w:val="43251383"/>
    <w:rsid w:val="437E2698"/>
    <w:rsid w:val="43903FBC"/>
    <w:rsid w:val="43AD43B9"/>
    <w:rsid w:val="44201AAB"/>
    <w:rsid w:val="448A72D9"/>
    <w:rsid w:val="44EF1B82"/>
    <w:rsid w:val="45797C51"/>
    <w:rsid w:val="45A168B6"/>
    <w:rsid w:val="45EE4E64"/>
    <w:rsid w:val="461B2714"/>
    <w:rsid w:val="46F41301"/>
    <w:rsid w:val="46FC6C97"/>
    <w:rsid w:val="473D2DF8"/>
    <w:rsid w:val="47F66832"/>
    <w:rsid w:val="483E4CD6"/>
    <w:rsid w:val="4B6F6AD2"/>
    <w:rsid w:val="4B807D59"/>
    <w:rsid w:val="4B837638"/>
    <w:rsid w:val="4BA72EF2"/>
    <w:rsid w:val="4C3E203F"/>
    <w:rsid w:val="4C4A2448"/>
    <w:rsid w:val="4CF6285E"/>
    <w:rsid w:val="4D720271"/>
    <w:rsid w:val="4DED52D5"/>
    <w:rsid w:val="4E1B0EA4"/>
    <w:rsid w:val="4E3B2540"/>
    <w:rsid w:val="4ECF17A1"/>
    <w:rsid w:val="4F1A65F1"/>
    <w:rsid w:val="4F73779A"/>
    <w:rsid w:val="4FB97DFA"/>
    <w:rsid w:val="504D144E"/>
    <w:rsid w:val="50902684"/>
    <w:rsid w:val="50BA02B4"/>
    <w:rsid w:val="50DF56DA"/>
    <w:rsid w:val="516A1F01"/>
    <w:rsid w:val="52693681"/>
    <w:rsid w:val="527103FC"/>
    <w:rsid w:val="529A792F"/>
    <w:rsid w:val="52A4759B"/>
    <w:rsid w:val="52B35629"/>
    <w:rsid w:val="52D32AFD"/>
    <w:rsid w:val="53481136"/>
    <w:rsid w:val="539F3171"/>
    <w:rsid w:val="542E5537"/>
    <w:rsid w:val="55992337"/>
    <w:rsid w:val="55E510BF"/>
    <w:rsid w:val="561F1F50"/>
    <w:rsid w:val="56262AA1"/>
    <w:rsid w:val="562E2336"/>
    <w:rsid w:val="565F1615"/>
    <w:rsid w:val="58DF6CF4"/>
    <w:rsid w:val="5904132B"/>
    <w:rsid w:val="59157827"/>
    <w:rsid w:val="594400A5"/>
    <w:rsid w:val="59460EC7"/>
    <w:rsid w:val="59610174"/>
    <w:rsid w:val="59961D8E"/>
    <w:rsid w:val="59C90F05"/>
    <w:rsid w:val="5A9410D3"/>
    <w:rsid w:val="5AB23A35"/>
    <w:rsid w:val="5AF413B3"/>
    <w:rsid w:val="5B4F7AA0"/>
    <w:rsid w:val="5C3914B8"/>
    <w:rsid w:val="5C6D68F5"/>
    <w:rsid w:val="5C85755D"/>
    <w:rsid w:val="5D5C72F2"/>
    <w:rsid w:val="5D7647EC"/>
    <w:rsid w:val="5DBA1FF8"/>
    <w:rsid w:val="5E1D3725"/>
    <w:rsid w:val="5E37668B"/>
    <w:rsid w:val="5E9C51FA"/>
    <w:rsid w:val="5EA5587F"/>
    <w:rsid w:val="5EC42D73"/>
    <w:rsid w:val="5ED54C52"/>
    <w:rsid w:val="5EEE1ADF"/>
    <w:rsid w:val="5F1849E5"/>
    <w:rsid w:val="5F92436A"/>
    <w:rsid w:val="60C346C6"/>
    <w:rsid w:val="60C73328"/>
    <w:rsid w:val="61141727"/>
    <w:rsid w:val="61D41829"/>
    <w:rsid w:val="625E1FC6"/>
    <w:rsid w:val="62EB763E"/>
    <w:rsid w:val="630048F7"/>
    <w:rsid w:val="63215DB8"/>
    <w:rsid w:val="632757F0"/>
    <w:rsid w:val="634525D5"/>
    <w:rsid w:val="63B77B8E"/>
    <w:rsid w:val="645079A9"/>
    <w:rsid w:val="64BE130D"/>
    <w:rsid w:val="650A4AEB"/>
    <w:rsid w:val="658F3B57"/>
    <w:rsid w:val="666E595E"/>
    <w:rsid w:val="668F7750"/>
    <w:rsid w:val="67907B2C"/>
    <w:rsid w:val="67FA2386"/>
    <w:rsid w:val="6878082B"/>
    <w:rsid w:val="68F10571"/>
    <w:rsid w:val="692B0CE1"/>
    <w:rsid w:val="6A160FCF"/>
    <w:rsid w:val="6A296146"/>
    <w:rsid w:val="6A8F72B9"/>
    <w:rsid w:val="6AAB7F50"/>
    <w:rsid w:val="6AF20FCD"/>
    <w:rsid w:val="6BB46349"/>
    <w:rsid w:val="6C310293"/>
    <w:rsid w:val="6C5D7FE5"/>
    <w:rsid w:val="6CC90D79"/>
    <w:rsid w:val="6D452A4D"/>
    <w:rsid w:val="6D9574BF"/>
    <w:rsid w:val="6D9956BA"/>
    <w:rsid w:val="6DFC351E"/>
    <w:rsid w:val="6E625129"/>
    <w:rsid w:val="6EA16987"/>
    <w:rsid w:val="6F484143"/>
    <w:rsid w:val="6F574271"/>
    <w:rsid w:val="6F750F26"/>
    <w:rsid w:val="6F7B72E9"/>
    <w:rsid w:val="6F8445D4"/>
    <w:rsid w:val="6F8D5C1A"/>
    <w:rsid w:val="6F8E342E"/>
    <w:rsid w:val="6FA8133A"/>
    <w:rsid w:val="6FD27139"/>
    <w:rsid w:val="70086198"/>
    <w:rsid w:val="70CD2B48"/>
    <w:rsid w:val="71126EE7"/>
    <w:rsid w:val="711F2F6E"/>
    <w:rsid w:val="71654E27"/>
    <w:rsid w:val="719E73CE"/>
    <w:rsid w:val="71F6500C"/>
    <w:rsid w:val="72A97CC2"/>
    <w:rsid w:val="72AB1549"/>
    <w:rsid w:val="737E24ED"/>
    <w:rsid w:val="73986296"/>
    <w:rsid w:val="73D72776"/>
    <w:rsid w:val="742025C2"/>
    <w:rsid w:val="74203020"/>
    <w:rsid w:val="757C043C"/>
    <w:rsid w:val="76092386"/>
    <w:rsid w:val="76134845"/>
    <w:rsid w:val="763922F4"/>
    <w:rsid w:val="76BF3D88"/>
    <w:rsid w:val="774B075C"/>
    <w:rsid w:val="77846508"/>
    <w:rsid w:val="77896DD2"/>
    <w:rsid w:val="77C14BF1"/>
    <w:rsid w:val="782A7F03"/>
    <w:rsid w:val="78590734"/>
    <w:rsid w:val="79616DC4"/>
    <w:rsid w:val="79E820BE"/>
    <w:rsid w:val="7A862644"/>
    <w:rsid w:val="7B4128F5"/>
    <w:rsid w:val="7B681A01"/>
    <w:rsid w:val="7B86410F"/>
    <w:rsid w:val="7BD3539E"/>
    <w:rsid w:val="7C47478B"/>
    <w:rsid w:val="7CB42860"/>
    <w:rsid w:val="7D021F92"/>
    <w:rsid w:val="7DC273A8"/>
    <w:rsid w:val="7E6E2E4D"/>
    <w:rsid w:val="7EBE6F11"/>
    <w:rsid w:val="7EC40A46"/>
    <w:rsid w:val="7EE30DF1"/>
    <w:rsid w:val="7F83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49CFF242"/>
  <w15:docId w15:val="{6DCE001C-5DDE-46DF-9B83-4670F062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nhideWhenUsed="1" w:qFormat="1"/>
    <w:lsdException w:name="index 1" w:qFormat="1"/>
    <w:lsdException w:name="toc 1" w:uiPriority="39" w:qFormat="1"/>
    <w:lsdException w:name="toc 2" w:uiPriority="39" w:qFormat="1"/>
    <w:lsdException w:name="toc 3" w:uiPriority="39" w:qFormat="1"/>
    <w:lsdException w:name="toc 4"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jc w:val="both"/>
    </w:pPr>
    <w:rPr>
      <w:kern w:val="2"/>
      <w:sz w:val="21"/>
      <w:szCs w:val="24"/>
    </w:rPr>
  </w:style>
  <w:style w:type="paragraph" w:styleId="1">
    <w:name w:val="heading 1"/>
    <w:basedOn w:val="a0"/>
    <w:next w:val="a0"/>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1"/>
    <w:qFormat/>
    <w:pPr>
      <w:keepNext/>
      <w:keepLines/>
      <w:autoSpaceDE w:val="0"/>
      <w:autoSpaceDN w:val="0"/>
      <w:adjustRightInd w:val="0"/>
      <w:spacing w:line="360" w:lineRule="auto"/>
      <w:ind w:firstLineChars="1150" w:firstLine="3453"/>
      <w:jc w:val="left"/>
      <w:outlineLvl w:val="2"/>
    </w:pPr>
    <w:rPr>
      <w:rFonts w:ascii="宋体" w:hAnsi="宋体"/>
      <w:b/>
      <w:kern w:val="0"/>
      <w:sz w:val="30"/>
      <w:szCs w:val="30"/>
      <w:shd w:val="clear" w:color="auto" w:fill="FFFFFF"/>
    </w:rPr>
  </w:style>
  <w:style w:type="paragraph" w:styleId="4">
    <w:name w:val="heading 4"/>
    <w:basedOn w:val="a0"/>
    <w:next w:val="a0"/>
    <w:link w:val="40"/>
    <w:qFormat/>
    <w:pPr>
      <w:keepNext/>
      <w:keepLines/>
      <w:jc w:val="left"/>
      <w:outlineLvl w:val="3"/>
    </w:pPr>
    <w:rPr>
      <w:rFonts w:ascii="Arial" w:hAnsi="Arial" w:hint="eastAsia"/>
      <w:b/>
      <w:sz w:val="32"/>
    </w:rPr>
  </w:style>
  <w:style w:type="paragraph" w:styleId="5">
    <w:name w:val="heading 5"/>
    <w:basedOn w:val="a0"/>
    <w:next w:val="a0"/>
    <w:link w:val="50"/>
    <w:qFormat/>
    <w:pPr>
      <w:keepNext/>
      <w:keepLines/>
      <w:adjustRightInd w:val="0"/>
      <w:spacing w:before="280" w:after="290" w:line="376" w:lineRule="atLeast"/>
      <w:jc w:val="left"/>
      <w:outlineLvl w:val="4"/>
    </w:pPr>
    <w:rPr>
      <w:b/>
      <w:bCs/>
      <w:kern w:val="0"/>
      <w:sz w:val="28"/>
      <w:szCs w:val="28"/>
    </w:rPr>
  </w:style>
  <w:style w:type="paragraph" w:styleId="6">
    <w:name w:val="heading 6"/>
    <w:basedOn w:val="a0"/>
    <w:next w:val="a0"/>
    <w:link w:val="60"/>
    <w:qFormat/>
    <w:pPr>
      <w:keepNext/>
      <w:keepLines/>
      <w:adjustRightInd w:val="0"/>
      <w:spacing w:before="240" w:after="64" w:line="320" w:lineRule="atLeast"/>
      <w:jc w:val="left"/>
      <w:outlineLvl w:val="5"/>
    </w:pPr>
    <w:rPr>
      <w:rFonts w:ascii="Arial" w:eastAsia="黑体" w:hAnsi="Arial"/>
      <w:b/>
      <w:bCs/>
      <w:kern w:val="0"/>
      <w:sz w:val="24"/>
    </w:rPr>
  </w:style>
  <w:style w:type="paragraph" w:styleId="7">
    <w:name w:val="heading 7"/>
    <w:basedOn w:val="a0"/>
    <w:next w:val="a0"/>
    <w:link w:val="70"/>
    <w:qFormat/>
    <w:pPr>
      <w:keepNext/>
      <w:keepLines/>
      <w:adjustRightInd w:val="0"/>
      <w:spacing w:before="240" w:after="64" w:line="320" w:lineRule="atLeast"/>
      <w:jc w:val="left"/>
      <w:outlineLvl w:val="6"/>
    </w:pPr>
    <w:rPr>
      <w:b/>
      <w:bCs/>
      <w:kern w:val="0"/>
      <w:sz w:val="24"/>
    </w:rPr>
  </w:style>
  <w:style w:type="paragraph" w:styleId="8">
    <w:name w:val="heading 8"/>
    <w:basedOn w:val="a0"/>
    <w:next w:val="a0"/>
    <w:link w:val="80"/>
    <w:qFormat/>
    <w:pPr>
      <w:keepNext/>
      <w:keepLines/>
      <w:adjustRightInd w:val="0"/>
      <w:spacing w:before="240" w:after="64" w:line="320" w:lineRule="atLeast"/>
      <w:jc w:val="left"/>
      <w:outlineLvl w:val="7"/>
    </w:pPr>
    <w:rPr>
      <w:rFonts w:ascii="Arial" w:eastAsia="黑体" w:hAnsi="Arial"/>
      <w:kern w:val="0"/>
      <w:sz w:val="24"/>
    </w:rPr>
  </w:style>
  <w:style w:type="paragraph" w:styleId="9">
    <w:name w:val="heading 9"/>
    <w:basedOn w:val="a0"/>
    <w:next w:val="a0"/>
    <w:link w:val="90"/>
    <w:unhideWhenUsed/>
    <w:qFormat/>
    <w:pPr>
      <w:keepNext/>
      <w:keepLines/>
      <w:spacing w:before="240" w:after="64" w:line="320" w:lineRule="auto"/>
      <w:outlineLvl w:val="8"/>
    </w:pPr>
    <w:rPr>
      <w:rFonts w:ascii="等线 Light" w:eastAsia="等线 Light" w:hAnsi="等线 Light"/>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样式 10 磅"/>
    <w:qFormat/>
    <w:pPr>
      <w:widowControl w:val="0"/>
      <w:jc w:val="both"/>
    </w:pPr>
    <w:rPr>
      <w:rFonts w:ascii="Calibri" w:hAnsi="Calibri"/>
      <w:kern w:val="2"/>
      <w:sz w:val="21"/>
      <w:szCs w:val="24"/>
    </w:rPr>
  </w:style>
  <w:style w:type="paragraph" w:styleId="TOC7">
    <w:name w:val="toc 7"/>
    <w:basedOn w:val="a0"/>
    <w:next w:val="a0"/>
    <w:uiPriority w:val="39"/>
    <w:qFormat/>
    <w:pPr>
      <w:ind w:leftChars="1200" w:left="2520"/>
    </w:pPr>
  </w:style>
  <w:style w:type="paragraph" w:styleId="a4">
    <w:name w:val="Normal Indent"/>
    <w:basedOn w:val="a0"/>
    <w:qFormat/>
    <w:pPr>
      <w:autoSpaceDE w:val="0"/>
      <w:autoSpaceDN w:val="0"/>
      <w:adjustRightInd w:val="0"/>
      <w:ind w:firstLine="420"/>
      <w:jc w:val="left"/>
    </w:pPr>
    <w:rPr>
      <w:rFonts w:ascii="宋体"/>
      <w:kern w:val="0"/>
      <w:sz w:val="24"/>
      <w:szCs w:val="20"/>
    </w:rPr>
  </w:style>
  <w:style w:type="paragraph" w:styleId="a5">
    <w:name w:val="Document Map"/>
    <w:basedOn w:val="a0"/>
    <w:link w:val="a6"/>
    <w:qFormat/>
    <w:rPr>
      <w:rFonts w:ascii="宋体"/>
      <w:sz w:val="18"/>
      <w:szCs w:val="18"/>
    </w:rPr>
  </w:style>
  <w:style w:type="paragraph" w:styleId="a7">
    <w:name w:val="annotation text"/>
    <w:basedOn w:val="a0"/>
    <w:link w:val="a8"/>
    <w:uiPriority w:val="99"/>
    <w:qFormat/>
    <w:pPr>
      <w:jc w:val="left"/>
    </w:pPr>
  </w:style>
  <w:style w:type="paragraph" w:styleId="a9">
    <w:name w:val="Salutation"/>
    <w:basedOn w:val="a0"/>
    <w:next w:val="a0"/>
    <w:link w:val="aa"/>
    <w:qFormat/>
    <w:rPr>
      <w:rFonts w:ascii="仿宋_GB2312" w:eastAsia="仿宋_GB2312"/>
      <w:sz w:val="24"/>
    </w:rPr>
  </w:style>
  <w:style w:type="paragraph" w:styleId="ab">
    <w:name w:val="Body Text"/>
    <w:basedOn w:val="a0"/>
    <w:next w:val="a0"/>
    <w:link w:val="12"/>
    <w:qFormat/>
    <w:pPr>
      <w:tabs>
        <w:tab w:val="left" w:pos="567"/>
      </w:tabs>
      <w:spacing w:before="120" w:line="22" w:lineRule="atLeast"/>
    </w:pPr>
    <w:rPr>
      <w:rFonts w:ascii="宋体" w:hAnsi="宋体"/>
      <w:sz w:val="24"/>
    </w:rPr>
  </w:style>
  <w:style w:type="paragraph" w:styleId="ac">
    <w:name w:val="Body Text Indent"/>
    <w:basedOn w:val="a0"/>
    <w:link w:val="13"/>
    <w:qFormat/>
    <w:pPr>
      <w:spacing w:line="360" w:lineRule="auto"/>
      <w:ind w:firstLine="570"/>
    </w:pPr>
    <w:rPr>
      <w:sz w:val="24"/>
    </w:r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260"/>
        <w:tab w:val="right" w:leader="dot" w:pos="8630"/>
      </w:tabs>
      <w:ind w:leftChars="400" w:left="840"/>
    </w:pPr>
  </w:style>
  <w:style w:type="paragraph" w:styleId="ad">
    <w:name w:val="Plain Text"/>
    <w:basedOn w:val="a0"/>
    <w:link w:val="14"/>
    <w:qFormat/>
    <w:rPr>
      <w:rFonts w:ascii="宋体" w:hAnsi="Courier New"/>
      <w:szCs w:val="20"/>
    </w:rPr>
  </w:style>
  <w:style w:type="paragraph" w:styleId="TOC8">
    <w:name w:val="toc 8"/>
    <w:basedOn w:val="a0"/>
    <w:next w:val="a0"/>
    <w:uiPriority w:val="39"/>
    <w:qFormat/>
    <w:pPr>
      <w:ind w:leftChars="1400" w:left="2940"/>
    </w:pPr>
  </w:style>
  <w:style w:type="paragraph" w:styleId="ae">
    <w:name w:val="Date"/>
    <w:basedOn w:val="a0"/>
    <w:next w:val="a0"/>
    <w:link w:val="af"/>
    <w:qFormat/>
    <w:pPr>
      <w:ind w:leftChars="2500" w:left="100"/>
    </w:pPr>
    <w:rPr>
      <w:rFonts w:ascii="仿宋_GB2312" w:eastAsia="仿宋_GB2312" w:hAnsi="宋体"/>
      <w:color w:val="000000"/>
      <w:sz w:val="24"/>
    </w:rPr>
  </w:style>
  <w:style w:type="paragraph" w:styleId="20">
    <w:name w:val="Body Text Indent 2"/>
    <w:basedOn w:val="a0"/>
    <w:link w:val="22"/>
    <w:qFormat/>
    <w:pPr>
      <w:ind w:firstLineChars="200" w:firstLine="480"/>
    </w:pPr>
    <w:rPr>
      <w:rFonts w:ascii="仿宋_GB2312" w:eastAsia="仿宋_GB2312"/>
      <w:sz w:val="24"/>
    </w:rPr>
  </w:style>
  <w:style w:type="paragraph" w:styleId="af0">
    <w:name w:val="Balloon Text"/>
    <w:basedOn w:val="a0"/>
    <w:link w:val="af1"/>
    <w:qFormat/>
    <w:rPr>
      <w:sz w:val="18"/>
      <w:szCs w:val="18"/>
    </w:rPr>
  </w:style>
  <w:style w:type="paragraph" w:styleId="af2">
    <w:name w:val="footer"/>
    <w:basedOn w:val="a0"/>
    <w:link w:val="af3"/>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0"/>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qFormat/>
    <w:pPr>
      <w:ind w:leftChars="600" w:left="1260"/>
    </w:pPr>
  </w:style>
  <w:style w:type="paragraph" w:styleId="TOC6">
    <w:name w:val="toc 6"/>
    <w:basedOn w:val="a0"/>
    <w:next w:val="a0"/>
    <w:uiPriority w:val="39"/>
    <w:qFormat/>
    <w:pPr>
      <w:ind w:leftChars="1000" w:left="2100"/>
    </w:pPr>
  </w:style>
  <w:style w:type="paragraph" w:styleId="30">
    <w:name w:val="Body Text Indent 3"/>
    <w:basedOn w:val="a0"/>
    <w:link w:val="32"/>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23">
    <w:name w:val="Body Text 2"/>
    <w:basedOn w:val="a0"/>
    <w:link w:val="24"/>
    <w:qFormat/>
    <w:pPr>
      <w:spacing w:after="120" w:line="480" w:lineRule="auto"/>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6">
    <w:name w:val="Normal (Web)"/>
    <w:basedOn w:val="a0"/>
    <w:qFormat/>
    <w:pPr>
      <w:widowControl/>
      <w:spacing w:before="100" w:beforeAutospacing="1" w:after="100" w:afterAutospacing="1"/>
      <w:jc w:val="left"/>
    </w:pPr>
    <w:rPr>
      <w:rFonts w:ascii="宋体" w:hAnsi="宋体" w:cs="宋体"/>
      <w:kern w:val="0"/>
      <w:sz w:val="24"/>
    </w:rPr>
  </w:style>
  <w:style w:type="paragraph" w:styleId="15">
    <w:name w:val="index 1"/>
    <w:basedOn w:val="a0"/>
    <w:next w:val="a0"/>
    <w:qFormat/>
    <w:rPr>
      <w:szCs w:val="20"/>
    </w:rPr>
  </w:style>
  <w:style w:type="paragraph" w:styleId="af7">
    <w:name w:val="Title"/>
    <w:basedOn w:val="a0"/>
    <w:next w:val="a0"/>
    <w:link w:val="af8"/>
    <w:qFormat/>
    <w:pPr>
      <w:spacing w:before="240" w:after="60"/>
      <w:jc w:val="center"/>
      <w:outlineLvl w:val="0"/>
    </w:pPr>
    <w:rPr>
      <w:rFonts w:ascii="Cambria" w:hAnsi="Cambria"/>
      <w:b/>
      <w:bCs/>
      <w:sz w:val="32"/>
      <w:szCs w:val="32"/>
    </w:rPr>
  </w:style>
  <w:style w:type="paragraph" w:styleId="af9">
    <w:name w:val="annotation subject"/>
    <w:basedOn w:val="a7"/>
    <w:next w:val="a7"/>
    <w:link w:val="afa"/>
    <w:qFormat/>
    <w:rPr>
      <w:b/>
      <w:bCs/>
    </w:rPr>
  </w:style>
  <w:style w:type="paragraph" w:styleId="afb">
    <w:name w:val="Body Text First Indent"/>
    <w:basedOn w:val="ab"/>
    <w:link w:val="afc"/>
    <w:qFormat/>
    <w:pPr>
      <w:tabs>
        <w:tab w:val="clear" w:pos="567"/>
      </w:tabs>
      <w:spacing w:before="0" w:after="120" w:line="240" w:lineRule="auto"/>
      <w:ind w:firstLineChars="100" w:firstLine="420"/>
    </w:pPr>
    <w:rPr>
      <w:rFonts w:ascii="Times New Roman" w:eastAsia="Times New Roman" w:hAnsi="Times New Roman"/>
      <w:sz w:val="21"/>
    </w:rPr>
  </w:style>
  <w:style w:type="paragraph" w:styleId="25">
    <w:name w:val="Body Text First Indent 2"/>
    <w:basedOn w:val="ac"/>
    <w:next w:val="a4"/>
    <w:link w:val="26"/>
    <w:qFormat/>
    <w:pPr>
      <w:spacing w:after="120" w:line="240" w:lineRule="auto"/>
      <w:ind w:leftChars="200" w:left="200" w:firstLineChars="200" w:firstLine="420"/>
    </w:pPr>
    <w:rPr>
      <w:sz w:val="21"/>
    </w:rPr>
  </w:style>
  <w:style w:type="table" w:styleId="afd">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basedOn w:val="a1"/>
    <w:qFormat/>
  </w:style>
  <w:style w:type="character" w:styleId="aff0">
    <w:name w:val="FollowedHyperlink"/>
    <w:qFormat/>
    <w:rPr>
      <w:color w:val="333333"/>
      <w:u w:val="none"/>
    </w:rPr>
  </w:style>
  <w:style w:type="character" w:styleId="aff1">
    <w:name w:val="Emphasis"/>
    <w:qFormat/>
    <w:rPr>
      <w:sz w:val="24"/>
      <w:szCs w:val="24"/>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customStyle="1" w:styleId="12">
    <w:name w:val="正文文本 字符1"/>
    <w:link w:val="ab"/>
    <w:qFormat/>
    <w:rPr>
      <w:rFonts w:ascii="宋体" w:hAnsi="宋体"/>
      <w:kern w:val="2"/>
      <w:sz w:val="24"/>
      <w:szCs w:val="24"/>
    </w:rPr>
  </w:style>
  <w:style w:type="character" w:customStyle="1" w:styleId="aff4">
    <w:name w:val="纯文本 字符"/>
    <w:qFormat/>
    <w:rPr>
      <w:rFonts w:ascii="宋体" w:hAnsi="Courier New"/>
      <w:kern w:val="2"/>
      <w:sz w:val="21"/>
    </w:rPr>
  </w:style>
  <w:style w:type="character" w:customStyle="1" w:styleId="Char1">
    <w:name w:val="批注文字 Char1"/>
    <w:uiPriority w:val="99"/>
    <w:semiHidden/>
    <w:qFormat/>
    <w:rPr>
      <w:kern w:val="2"/>
      <w:sz w:val="21"/>
      <w:szCs w:val="24"/>
    </w:rPr>
  </w:style>
  <w:style w:type="character" w:customStyle="1" w:styleId="a8">
    <w:name w:val="批注文字 字符"/>
    <w:link w:val="a7"/>
    <w:uiPriority w:val="99"/>
    <w:qFormat/>
    <w:rPr>
      <w:kern w:val="2"/>
      <w:sz w:val="21"/>
      <w:szCs w:val="24"/>
    </w:rPr>
  </w:style>
  <w:style w:type="character" w:customStyle="1" w:styleId="Char10">
    <w:name w:val="正文缩进 Char1"/>
    <w:link w:val="16"/>
    <w:qFormat/>
    <w:rPr>
      <w:rFonts w:ascii="宋体"/>
      <w:sz w:val="24"/>
    </w:rPr>
  </w:style>
  <w:style w:type="paragraph" w:customStyle="1" w:styleId="16">
    <w:name w:val="正文缩进1"/>
    <w:basedOn w:val="a0"/>
    <w:link w:val="Char10"/>
    <w:qFormat/>
    <w:pPr>
      <w:autoSpaceDE w:val="0"/>
      <w:autoSpaceDN w:val="0"/>
      <w:adjustRightInd w:val="0"/>
      <w:ind w:firstLine="420"/>
      <w:jc w:val="left"/>
    </w:pPr>
    <w:rPr>
      <w:rFonts w:ascii="宋体"/>
      <w:kern w:val="0"/>
      <w:sz w:val="24"/>
      <w:szCs w:val="20"/>
    </w:rPr>
  </w:style>
  <w:style w:type="character" w:customStyle="1" w:styleId="31">
    <w:name w:val="标题 3 字符1"/>
    <w:link w:val="3"/>
    <w:qFormat/>
    <w:rPr>
      <w:rFonts w:ascii="宋体" w:hAnsi="宋体"/>
      <w:b/>
      <w:sz w:val="30"/>
      <w:szCs w:val="30"/>
    </w:rPr>
  </w:style>
  <w:style w:type="character" w:customStyle="1" w:styleId="Char11">
    <w:name w:val="纯文本 Char1"/>
    <w:link w:val="17"/>
    <w:qFormat/>
    <w:rPr>
      <w:rFonts w:ascii="宋体" w:hAnsi="Courier New"/>
    </w:rPr>
  </w:style>
  <w:style w:type="paragraph" w:customStyle="1" w:styleId="17">
    <w:name w:val="纯文本1"/>
    <w:basedOn w:val="a0"/>
    <w:link w:val="Char11"/>
    <w:qFormat/>
    <w:rPr>
      <w:rFonts w:ascii="宋体" w:hAnsi="Courier New"/>
      <w:kern w:val="0"/>
      <w:sz w:val="20"/>
      <w:szCs w:val="20"/>
    </w:rPr>
  </w:style>
  <w:style w:type="character" w:customStyle="1" w:styleId="Char12">
    <w:name w:val="批注框文本 Char1"/>
    <w:uiPriority w:val="99"/>
    <w:semiHidden/>
    <w:qFormat/>
    <w:rPr>
      <w:kern w:val="2"/>
      <w:sz w:val="18"/>
      <w:szCs w:val="18"/>
    </w:rPr>
  </w:style>
  <w:style w:type="character" w:customStyle="1" w:styleId="afa">
    <w:name w:val="批注主题 字符"/>
    <w:link w:val="af9"/>
    <w:qFormat/>
    <w:rPr>
      <w:b/>
      <w:bCs/>
      <w:kern w:val="2"/>
      <w:sz w:val="21"/>
      <w:szCs w:val="24"/>
    </w:rPr>
  </w:style>
  <w:style w:type="character" w:customStyle="1" w:styleId="af3">
    <w:name w:val="页脚 字符"/>
    <w:link w:val="af2"/>
    <w:qFormat/>
    <w:rPr>
      <w:rFonts w:ascii="宋体"/>
      <w:sz w:val="18"/>
    </w:rPr>
  </w:style>
  <w:style w:type="character" w:customStyle="1" w:styleId="33">
    <w:name w:val="标题 3 字符"/>
    <w:qFormat/>
    <w:rPr>
      <w:rFonts w:ascii="宋体"/>
      <w:b/>
      <w:sz w:val="24"/>
      <w:u w:val="single"/>
    </w:rPr>
  </w:style>
  <w:style w:type="character" w:customStyle="1" w:styleId="11">
    <w:name w:val="标题 1 字符"/>
    <w:link w:val="1"/>
    <w:qFormat/>
    <w:rPr>
      <w:rFonts w:ascii="宋体"/>
      <w:b/>
      <w:kern w:val="44"/>
      <w:sz w:val="32"/>
    </w:rPr>
  </w:style>
  <w:style w:type="character" w:customStyle="1" w:styleId="af8">
    <w:name w:val="标题 字符"/>
    <w:link w:val="af7"/>
    <w:qFormat/>
    <w:rPr>
      <w:rFonts w:ascii="Cambria" w:hAnsi="Cambria" w:cs="Times New Roman"/>
      <w:b/>
      <w:bCs/>
      <w:kern w:val="2"/>
      <w:sz w:val="32"/>
      <w:szCs w:val="32"/>
    </w:rPr>
  </w:style>
  <w:style w:type="character" w:customStyle="1" w:styleId="21">
    <w:name w:val="标题 2 字符1"/>
    <w:link w:val="2"/>
    <w:qFormat/>
    <w:rPr>
      <w:rFonts w:ascii="Arial" w:eastAsia="黑体" w:hAnsi="Arial"/>
      <w:b/>
      <w:sz w:val="30"/>
    </w:rPr>
  </w:style>
  <w:style w:type="character" w:customStyle="1" w:styleId="a6">
    <w:name w:val="文档结构图 字符"/>
    <w:link w:val="a5"/>
    <w:qFormat/>
    <w:rPr>
      <w:rFonts w:ascii="宋体"/>
      <w:kern w:val="2"/>
      <w:sz w:val="18"/>
      <w:szCs w:val="18"/>
    </w:rPr>
  </w:style>
  <w:style w:type="character" w:customStyle="1" w:styleId="af">
    <w:name w:val="日期 字符"/>
    <w:link w:val="ae"/>
    <w:qFormat/>
    <w:rPr>
      <w:rFonts w:ascii="仿宋_GB2312" w:eastAsia="仿宋_GB2312" w:hAnsi="宋体"/>
      <w:color w:val="000000"/>
      <w:kern w:val="2"/>
      <w:sz w:val="24"/>
      <w:szCs w:val="24"/>
    </w:rPr>
  </w:style>
  <w:style w:type="character" w:customStyle="1" w:styleId="Char13">
    <w:name w:val="批注主题 Char1"/>
    <w:uiPriority w:val="99"/>
    <w:semiHidden/>
    <w:qFormat/>
    <w:rPr>
      <w:b/>
      <w:bCs/>
      <w:kern w:val="2"/>
      <w:sz w:val="21"/>
      <w:szCs w:val="24"/>
    </w:rPr>
  </w:style>
  <w:style w:type="character" w:customStyle="1" w:styleId="14">
    <w:name w:val="纯文本 字符1"/>
    <w:link w:val="ad"/>
    <w:qFormat/>
    <w:rPr>
      <w:rFonts w:ascii="宋体" w:hAnsi="Courier New"/>
      <w:kern w:val="2"/>
      <w:sz w:val="21"/>
    </w:rPr>
  </w:style>
  <w:style w:type="character" w:customStyle="1" w:styleId="af5">
    <w:name w:val="页眉 字符"/>
    <w:link w:val="af4"/>
    <w:qFormat/>
    <w:rPr>
      <w:kern w:val="2"/>
      <w:sz w:val="18"/>
      <w:szCs w:val="18"/>
    </w:rPr>
  </w:style>
  <w:style w:type="character" w:customStyle="1" w:styleId="af1">
    <w:name w:val="批注框文本 字符"/>
    <w:link w:val="af0"/>
    <w:qFormat/>
    <w:rPr>
      <w:kern w:val="2"/>
      <w:sz w:val="18"/>
      <w:szCs w:val="18"/>
    </w:rPr>
  </w:style>
  <w:style w:type="character" w:customStyle="1" w:styleId="aff5">
    <w:name w:val="正文文本 字符"/>
    <w:qFormat/>
    <w:rPr>
      <w:rFonts w:ascii="宋体" w:hAnsi="宋体"/>
      <w:kern w:val="2"/>
      <w:sz w:val="24"/>
      <w:szCs w:val="24"/>
    </w:rPr>
  </w:style>
  <w:style w:type="character" w:customStyle="1" w:styleId="27">
    <w:name w:val="标题 2 字符"/>
    <w:qFormat/>
    <w:rPr>
      <w:rFonts w:ascii="Arial" w:eastAsia="黑体" w:hAnsi="Arial"/>
      <w:b/>
      <w:sz w:val="30"/>
    </w:rPr>
  </w:style>
  <w:style w:type="character" w:customStyle="1" w:styleId="Char14">
    <w:name w:val="页眉 Char1"/>
    <w:uiPriority w:val="99"/>
    <w:semiHidden/>
    <w:qFormat/>
    <w:rPr>
      <w:kern w:val="2"/>
      <w:sz w:val="18"/>
      <w:szCs w:val="18"/>
    </w:rPr>
  </w:style>
  <w:style w:type="character" w:customStyle="1" w:styleId="apple-converted-space">
    <w:name w:val="apple-converted-space"/>
    <w:qFormat/>
  </w:style>
  <w:style w:type="paragraph" w:customStyle="1" w:styleId="Char">
    <w:name w:val="Char"/>
    <w:basedOn w:val="a0"/>
    <w:qFormat/>
    <w:pPr>
      <w:tabs>
        <w:tab w:val="left" w:pos="360"/>
      </w:tabs>
    </w:pPr>
    <w:rPr>
      <w:sz w:val="24"/>
    </w:rPr>
  </w:style>
  <w:style w:type="paragraph" w:customStyle="1" w:styleId="110">
    <w:name w:val="索引 11"/>
    <w:basedOn w:val="a0"/>
    <w:next w:val="a0"/>
    <w:qFormat/>
    <w:pPr>
      <w:spacing w:line="360" w:lineRule="auto"/>
    </w:pPr>
    <w:rPr>
      <w:rFonts w:ascii="仿宋_GB2312" w:eastAsia="仿宋_GB2312"/>
      <w:sz w:val="24"/>
      <w:szCs w:val="20"/>
    </w:rPr>
  </w:style>
  <w:style w:type="paragraph" w:customStyle="1" w:styleId="TOC10">
    <w:name w:val="TOC 标题1"/>
    <w:basedOn w:val="1"/>
    <w:next w:val="a0"/>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title1">
    <w:name w:val="title1"/>
    <w:basedOn w:val="a0"/>
    <w:qFormat/>
    <w:pPr>
      <w:widowControl/>
      <w:jc w:val="left"/>
    </w:pPr>
    <w:rPr>
      <w:rFonts w:ascii="宋体" w:hAnsi="宋体" w:cs="宋体"/>
      <w:kern w:val="0"/>
      <w:sz w:val="24"/>
    </w:rPr>
  </w:style>
  <w:style w:type="paragraph" w:customStyle="1" w:styleId="a">
    <w:name w:val="图"/>
    <w:basedOn w:val="a0"/>
    <w:next w:val="a0"/>
    <w:qFormat/>
    <w:pPr>
      <w:numPr>
        <w:numId w:val="1"/>
      </w:numPr>
      <w:tabs>
        <w:tab w:val="left" w:pos="1755"/>
        <w:tab w:val="left" w:pos="3134"/>
      </w:tabs>
      <w:adjustRightInd w:val="0"/>
      <w:spacing w:before="60" w:after="60" w:line="360" w:lineRule="atLeast"/>
      <w:jc w:val="center"/>
      <w:textAlignment w:val="baseline"/>
    </w:pPr>
    <w:rPr>
      <w:rFonts w:eastAsia="黑体"/>
      <w:b/>
      <w:kern w:val="0"/>
      <w:sz w:val="24"/>
      <w:szCs w:val="20"/>
    </w:rPr>
  </w:style>
  <w:style w:type="paragraph" w:styleId="aff6">
    <w:name w:val="List Paragraph"/>
    <w:basedOn w:val="a0"/>
    <w:link w:val="aff7"/>
    <w:qFormat/>
    <w:pPr>
      <w:widowControl/>
      <w:ind w:firstLineChars="200" w:firstLine="420"/>
      <w:jc w:val="left"/>
    </w:pPr>
    <w:rPr>
      <w:kern w:val="0"/>
      <w:sz w:val="24"/>
    </w:rPr>
  </w:style>
  <w:style w:type="character" w:customStyle="1" w:styleId="90">
    <w:name w:val="标题 9 字符"/>
    <w:link w:val="9"/>
    <w:qFormat/>
    <w:rPr>
      <w:rFonts w:ascii="等线 Light" w:eastAsia="等线 Light" w:hAnsi="等线 Light" w:cs="Times New Roman"/>
      <w:kern w:val="2"/>
      <w:sz w:val="21"/>
      <w:szCs w:val="21"/>
    </w:rPr>
  </w:style>
  <w:style w:type="character" w:customStyle="1" w:styleId="Char0">
    <w:name w:val="正文文本 Char"/>
    <w:qFormat/>
    <w:rPr>
      <w:rFonts w:ascii="宋体" w:hAnsi="宋体"/>
      <w:kern w:val="2"/>
      <w:sz w:val="24"/>
      <w:szCs w:val="24"/>
    </w:rPr>
  </w:style>
  <w:style w:type="paragraph" w:customStyle="1" w:styleId="Style77">
    <w:name w:val="_Style 77"/>
    <w:basedOn w:val="a0"/>
    <w:next w:val="a0"/>
    <w:uiPriority w:val="39"/>
    <w:qFormat/>
    <w:pPr>
      <w:ind w:leftChars="1200" w:left="2520"/>
    </w:pPr>
  </w:style>
  <w:style w:type="character" w:customStyle="1" w:styleId="aff7">
    <w:name w:val="列表段落 字符"/>
    <w:link w:val="aff6"/>
    <w:qFormat/>
    <w:locked/>
    <w:rPr>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qFormat/>
    <w:rPr>
      <w:b/>
      <w:bCs/>
      <w:sz w:val="24"/>
      <w:szCs w:val="24"/>
    </w:rPr>
  </w:style>
  <w:style w:type="character" w:customStyle="1" w:styleId="80">
    <w:name w:val="标题 8 字符"/>
    <w:link w:val="8"/>
    <w:qFormat/>
    <w:rPr>
      <w:rFonts w:ascii="Arial" w:eastAsia="黑体" w:hAnsi="Arial"/>
      <w:sz w:val="24"/>
      <w:szCs w:val="24"/>
    </w:rPr>
  </w:style>
  <w:style w:type="character" w:customStyle="1" w:styleId="22">
    <w:name w:val="正文文本缩进 2 字符"/>
    <w:link w:val="20"/>
    <w:qFormat/>
    <w:locked/>
    <w:rPr>
      <w:rFonts w:ascii="仿宋_GB2312" w:eastAsia="仿宋_GB2312"/>
      <w:kern w:val="2"/>
      <w:sz w:val="24"/>
      <w:szCs w:val="24"/>
    </w:rPr>
  </w:style>
  <w:style w:type="character" w:customStyle="1" w:styleId="32">
    <w:name w:val="正文文本缩进 3 字符"/>
    <w:link w:val="30"/>
    <w:qFormat/>
    <w:locked/>
    <w:rPr>
      <w:rFonts w:ascii="宋体"/>
      <w:sz w:val="24"/>
    </w:rPr>
  </w:style>
  <w:style w:type="character" w:customStyle="1" w:styleId="26">
    <w:name w:val="正文文本首行缩进 2 字符"/>
    <w:link w:val="25"/>
    <w:qFormat/>
    <w:locked/>
    <w:rPr>
      <w:rFonts w:eastAsia="宋体"/>
      <w:kern w:val="2"/>
      <w:sz w:val="21"/>
      <w:szCs w:val="24"/>
      <w:lang w:val="en-US" w:eastAsia="zh-CN" w:bidi="ar-SA"/>
    </w:rPr>
  </w:style>
  <w:style w:type="character" w:customStyle="1" w:styleId="font41">
    <w:name w:val="font41"/>
    <w:qFormat/>
    <w:rPr>
      <w:rFonts w:ascii="宋体" w:eastAsia="宋体" w:hAnsi="宋体" w:cs="宋体" w:hint="eastAsia"/>
      <w:color w:val="000000"/>
      <w:sz w:val="22"/>
      <w:szCs w:val="22"/>
      <w:u w:val="none"/>
    </w:rPr>
  </w:style>
  <w:style w:type="character" w:customStyle="1" w:styleId="bsharetext">
    <w:name w:val="bsharetext"/>
    <w:basedOn w:val="a1"/>
    <w:qFormat/>
  </w:style>
  <w:style w:type="character" w:customStyle="1" w:styleId="NormalCharacter">
    <w:name w:val="NormalCharacter"/>
    <w:uiPriority w:val="99"/>
    <w:qFormat/>
  </w:style>
  <w:style w:type="character" w:customStyle="1" w:styleId="box7">
    <w:name w:val="box7"/>
    <w:qFormat/>
    <w:rPr>
      <w:rFonts w:ascii="寰蒋闆呴粦" w:eastAsia="寰蒋闆呴粦" w:hAnsi="寰蒋闆呴粦" w:cs="寰蒋闆呴粦"/>
      <w:sz w:val="21"/>
      <w:szCs w:val="21"/>
    </w:rPr>
  </w:style>
  <w:style w:type="character" w:customStyle="1" w:styleId="aa">
    <w:name w:val="称呼 字符"/>
    <w:link w:val="a9"/>
    <w:qFormat/>
    <w:locked/>
    <w:rPr>
      <w:rFonts w:ascii="仿宋_GB2312" w:eastAsia="仿宋_GB2312"/>
      <w:kern w:val="2"/>
      <w:sz w:val="24"/>
      <w:szCs w:val="24"/>
    </w:rPr>
  </w:style>
  <w:style w:type="character" w:customStyle="1" w:styleId="1CharChar">
    <w:name w:val="样式1 Char Char"/>
    <w:link w:val="18"/>
    <w:qFormat/>
    <w:locked/>
    <w:rPr>
      <w:rFonts w:ascii="宋体" w:hAnsi="宋体"/>
      <w:sz w:val="21"/>
      <w:szCs w:val="21"/>
    </w:rPr>
  </w:style>
  <w:style w:type="paragraph" w:customStyle="1" w:styleId="18">
    <w:name w:val="样式1"/>
    <w:basedOn w:val="a0"/>
    <w:link w:val="1CharChar"/>
    <w:qFormat/>
    <w:pPr>
      <w:tabs>
        <w:tab w:val="left" w:pos="360"/>
      </w:tabs>
      <w:adjustRightInd w:val="0"/>
      <w:ind w:left="360" w:hanging="360"/>
    </w:pPr>
    <w:rPr>
      <w:rFonts w:ascii="宋体" w:hAnsi="宋体"/>
      <w:kern w:val="0"/>
      <w:szCs w:val="21"/>
    </w:rPr>
  </w:style>
  <w:style w:type="character" w:customStyle="1" w:styleId="24">
    <w:name w:val="正文文本 2 字符"/>
    <w:link w:val="23"/>
    <w:qFormat/>
    <w:locked/>
    <w:rPr>
      <w:kern w:val="2"/>
      <w:sz w:val="21"/>
      <w:szCs w:val="24"/>
    </w:rPr>
  </w:style>
  <w:style w:type="character" w:customStyle="1" w:styleId="aff8">
    <w:name w:val="正文文本缩进 字符"/>
    <w:qFormat/>
    <w:locked/>
    <w:rPr>
      <w:rFonts w:eastAsia="宋体"/>
      <w:kern w:val="2"/>
      <w:sz w:val="21"/>
      <w:szCs w:val="24"/>
      <w:lang w:val="en-US" w:eastAsia="zh-CN" w:bidi="ar-SA"/>
    </w:rPr>
  </w:style>
  <w:style w:type="character" w:customStyle="1" w:styleId="40">
    <w:name w:val="标题 4 字符"/>
    <w:link w:val="4"/>
    <w:qFormat/>
    <w:locked/>
    <w:rPr>
      <w:rFonts w:ascii="Arial" w:hAnsi="Arial"/>
      <w:b/>
      <w:kern w:val="2"/>
      <w:sz w:val="32"/>
      <w:szCs w:val="24"/>
    </w:rPr>
  </w:style>
  <w:style w:type="character" w:customStyle="1" w:styleId="before">
    <w:name w:val="before"/>
    <w:qFormat/>
    <w:rPr>
      <w:shd w:val="clear" w:color="auto" w:fill="0466C7"/>
    </w:rPr>
  </w:style>
  <w:style w:type="character" w:customStyle="1" w:styleId="HTML0">
    <w:name w:val="HTML 预设格式 字符"/>
    <w:link w:val="HTML"/>
    <w:qFormat/>
    <w:locked/>
    <w:rPr>
      <w:rFonts w:ascii="Arial" w:hAnsi="Arial"/>
      <w:sz w:val="24"/>
      <w:szCs w:val="24"/>
    </w:rPr>
  </w:style>
  <w:style w:type="character" w:customStyle="1" w:styleId="font11">
    <w:name w:val="font11"/>
    <w:qFormat/>
    <w:rPr>
      <w:rFonts w:ascii="宋体" w:eastAsia="宋体" w:hAnsi="宋体" w:cs="宋体" w:hint="eastAsia"/>
      <w:color w:val="000000"/>
      <w:sz w:val="20"/>
      <w:szCs w:val="20"/>
      <w:u w:val="none"/>
    </w:rPr>
  </w:style>
  <w:style w:type="character" w:customStyle="1" w:styleId="box6">
    <w:name w:val="box6"/>
    <w:qFormat/>
    <w:rPr>
      <w:rFonts w:ascii="寰蒋闆呴粦" w:eastAsia="寰蒋闆呴粦" w:hAnsi="寰蒋闆呴粦" w:cs="寰蒋闆呴粦"/>
      <w:sz w:val="21"/>
      <w:szCs w:val="21"/>
    </w:rPr>
  </w:style>
  <w:style w:type="character" w:customStyle="1" w:styleId="p0Char">
    <w:name w:val="p0 Char"/>
    <w:link w:val="p0"/>
    <w:qFormat/>
    <w:locked/>
    <w:rPr>
      <w:szCs w:val="21"/>
    </w:rPr>
  </w:style>
  <w:style w:type="paragraph" w:customStyle="1" w:styleId="p0">
    <w:name w:val="p0"/>
    <w:basedOn w:val="a0"/>
    <w:link w:val="p0Char"/>
    <w:qFormat/>
    <w:pPr>
      <w:widowControl/>
    </w:pPr>
    <w:rPr>
      <w:kern w:val="0"/>
      <w:sz w:val="20"/>
      <w:szCs w:val="21"/>
    </w:rPr>
  </w:style>
  <w:style w:type="character" w:customStyle="1" w:styleId="210">
    <w:name w:val="正文文本 2 字符1"/>
    <w:qFormat/>
    <w:rPr>
      <w:kern w:val="2"/>
      <w:sz w:val="21"/>
      <w:szCs w:val="24"/>
    </w:rPr>
  </w:style>
  <w:style w:type="paragraph" w:customStyle="1" w:styleId="161">
    <w:name w:val="正文_161"/>
    <w:qFormat/>
    <w:pPr>
      <w:widowControl w:val="0"/>
      <w:jc w:val="both"/>
    </w:pPr>
    <w:rPr>
      <w:rFonts w:ascii="Calibri" w:hAnsi="Calibri"/>
      <w:kern w:val="2"/>
      <w:sz w:val="21"/>
      <w:szCs w:val="22"/>
    </w:rPr>
  </w:style>
  <w:style w:type="paragraph" w:customStyle="1" w:styleId="msolistparagraph0">
    <w:name w:val="msolistparagraph"/>
    <w:basedOn w:val="a0"/>
    <w:qFormat/>
    <w:pPr>
      <w:ind w:firstLineChars="200" w:firstLine="420"/>
    </w:pPr>
  </w:style>
  <w:style w:type="paragraph" w:styleId="aff9">
    <w:name w:val="No Spacing"/>
    <w:uiPriority w:val="1"/>
    <w:qFormat/>
    <w:pPr>
      <w:adjustRightInd w:val="0"/>
      <w:snapToGrid w:val="0"/>
    </w:pPr>
    <w:rPr>
      <w:rFonts w:ascii="Tahoma" w:eastAsia="微软雅黑" w:hAnsi="Tahoma"/>
      <w:sz w:val="22"/>
      <w:szCs w:val="22"/>
    </w:rPr>
  </w:style>
  <w:style w:type="character" w:customStyle="1" w:styleId="19">
    <w:name w:val="称呼 字符1"/>
    <w:qFormat/>
    <w:rPr>
      <w:kern w:val="2"/>
      <w:sz w:val="21"/>
      <w:szCs w:val="24"/>
    </w:rPr>
  </w:style>
  <w:style w:type="paragraph" w:customStyle="1" w:styleId="ListParagraph1">
    <w:name w:val="List Paragraph1"/>
    <w:basedOn w:val="a0"/>
    <w:uiPriority w:val="99"/>
    <w:qFormat/>
    <w:pPr>
      <w:ind w:firstLineChars="200" w:firstLine="420"/>
    </w:pPr>
  </w:style>
  <w:style w:type="character" w:customStyle="1" w:styleId="13">
    <w:name w:val="正文文本缩进 字符1"/>
    <w:link w:val="ac"/>
    <w:qFormat/>
    <w:rPr>
      <w:kern w:val="2"/>
      <w:sz w:val="24"/>
      <w:szCs w:val="24"/>
    </w:rPr>
  </w:style>
  <w:style w:type="character" w:customStyle="1" w:styleId="211">
    <w:name w:val="正文文本首行缩进 2 字符1"/>
    <w:qFormat/>
    <w:rPr>
      <w:kern w:val="2"/>
      <w:sz w:val="21"/>
      <w:szCs w:val="24"/>
    </w:rPr>
  </w:style>
  <w:style w:type="paragraph" w:customStyle="1" w:styleId="10f">
    <w:name w:val="10 f"/>
    <w:basedOn w:val="a0"/>
    <w:qFormat/>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150">
    <w:name w:val="样式 小四 行距: 1.5 倍行距"/>
    <w:basedOn w:val="a0"/>
    <w:qFormat/>
    <w:pPr>
      <w:ind w:firstLine="480"/>
    </w:pPr>
    <w:rPr>
      <w:rFonts w:cs="宋体"/>
      <w:szCs w:val="20"/>
    </w:rPr>
  </w:style>
  <w:style w:type="paragraph" w:customStyle="1" w:styleId="1a">
    <w:name w:val="列表段落1"/>
    <w:basedOn w:val="a0"/>
    <w:uiPriority w:val="99"/>
    <w:qFormat/>
    <w:pPr>
      <w:ind w:firstLineChars="200" w:firstLine="420"/>
    </w:pPr>
    <w:rPr>
      <w:szCs w:val="20"/>
    </w:rPr>
  </w:style>
  <w:style w:type="character" w:customStyle="1" w:styleId="afc">
    <w:name w:val="正文文本首行缩进 字符"/>
    <w:link w:val="afb"/>
    <w:qFormat/>
    <w:rPr>
      <w:rFonts w:ascii="宋体" w:eastAsia="Times New Roman" w:hAnsi="宋体"/>
      <w:kern w:val="2"/>
      <w:sz w:val="21"/>
      <w:szCs w:val="24"/>
      <w:lang w:val="en-US" w:eastAsia="zh-CN"/>
    </w:rPr>
  </w:style>
  <w:style w:type="character" w:customStyle="1" w:styleId="HTML1">
    <w:name w:val="HTML 预设格式 字符1"/>
    <w:qFormat/>
    <w:rPr>
      <w:rFonts w:ascii="Courier New" w:hAnsi="Courier New" w:cs="Courier New"/>
      <w:kern w:val="2"/>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ListParagraph7f2c5755-65ac-4e4b-ba51-9341fbdafb14">
    <w:name w:val="List Paragraph_7f2c5755-65ac-4e4b-ba51-9341fbdafb14"/>
    <w:basedOn w:val="a0"/>
    <w:uiPriority w:val="34"/>
    <w:qFormat/>
    <w:pPr>
      <w:ind w:firstLineChars="200" w:firstLine="420"/>
    </w:pPr>
  </w:style>
  <w:style w:type="character" w:customStyle="1" w:styleId="font171">
    <w:name w:val="font171"/>
    <w:qFormat/>
    <w:rPr>
      <w:rFonts w:ascii="宋体" w:eastAsia="宋体" w:hAnsi="宋体" w:cs="宋体" w:hint="eastAsia"/>
      <w:color w:val="000000"/>
      <w:sz w:val="16"/>
      <w:szCs w:val="16"/>
      <w:u w:val="none"/>
    </w:rPr>
  </w:style>
  <w:style w:type="character" w:customStyle="1" w:styleId="font21">
    <w:name w:val="font21"/>
    <w:qFormat/>
    <w:rPr>
      <w:rFonts w:ascii="Arial" w:hAnsi="Arial" w:cs="Arial" w:hint="default"/>
      <w:color w:val="000000"/>
      <w:sz w:val="16"/>
      <w:szCs w:val="16"/>
      <w:u w:val="none"/>
    </w:rPr>
  </w:style>
  <w:style w:type="character" w:customStyle="1" w:styleId="font221">
    <w:name w:val="font221"/>
    <w:qFormat/>
    <w:rPr>
      <w:rFonts w:ascii="宋体" w:eastAsia="宋体" w:hAnsi="宋体" w:cs="宋体" w:hint="eastAsia"/>
      <w:color w:val="000000"/>
      <w:sz w:val="16"/>
      <w:szCs w:val="16"/>
      <w:u w:val="none"/>
    </w:rPr>
  </w:style>
  <w:style w:type="character" w:customStyle="1" w:styleId="font161">
    <w:name w:val="font161"/>
    <w:qFormat/>
    <w:rPr>
      <w:rFonts w:ascii="宋体" w:eastAsia="宋体" w:hAnsi="宋体" w:cs="宋体"/>
      <w:color w:val="000000"/>
      <w:sz w:val="16"/>
      <w:szCs w:val="16"/>
      <w:u w:val="none"/>
    </w:rPr>
  </w:style>
  <w:style w:type="character" w:customStyle="1" w:styleId="font151">
    <w:name w:val="font151"/>
    <w:qFormat/>
    <w:rPr>
      <w:rFonts w:ascii="宋体" w:eastAsia="宋体" w:hAnsi="宋体" w:cs="宋体" w:hint="eastAsia"/>
      <w:color w:val="FF0000"/>
      <w:sz w:val="21"/>
      <w:szCs w:val="21"/>
      <w:u w:val="none"/>
    </w:rPr>
  </w:style>
  <w:style w:type="character" w:customStyle="1" w:styleId="font141">
    <w:name w:val="font141"/>
    <w:qFormat/>
    <w:rPr>
      <w:rFonts w:ascii="Arial" w:hAnsi="Arial" w:cs="Arial" w:hint="default"/>
      <w:color w:val="FF0000"/>
      <w:sz w:val="16"/>
      <w:szCs w:val="16"/>
      <w:u w:val="none"/>
    </w:rPr>
  </w:style>
  <w:style w:type="character" w:customStyle="1" w:styleId="font131">
    <w:name w:val="font131"/>
    <w:qFormat/>
    <w:rPr>
      <w:rFonts w:ascii="宋体" w:eastAsia="宋体" w:hAnsi="宋体" w:cs="宋体"/>
      <w:color w:val="FF0000"/>
      <w:sz w:val="16"/>
      <w:szCs w:val="16"/>
      <w:u w:val="none"/>
    </w:rPr>
  </w:style>
  <w:style w:type="paragraph" w:customStyle="1" w:styleId="28">
    <w:name w:val="列表段落2"/>
    <w:basedOn w:val="a0"/>
    <w:uiPriority w:val="34"/>
    <w:qFormat/>
    <w:pPr>
      <w:ind w:firstLineChars="200" w:firstLine="420"/>
    </w:pPr>
    <w:rPr>
      <w:rFonts w:ascii="Calibri" w:hAnsi="Calibri"/>
      <w:szCs w:val="20"/>
    </w:rPr>
  </w:style>
  <w:style w:type="paragraph" w:customStyle="1" w:styleId="affa">
    <w:name w:val="表格样式"/>
    <w:basedOn w:val="a0"/>
    <w:qFormat/>
    <w:rsid w:val="00667E11"/>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125">
      <w:bodyDiv w:val="1"/>
      <w:marLeft w:val="0"/>
      <w:marRight w:val="0"/>
      <w:marTop w:val="0"/>
      <w:marBottom w:val="0"/>
      <w:divBdr>
        <w:top w:val="none" w:sz="0" w:space="0" w:color="auto"/>
        <w:left w:val="none" w:sz="0" w:space="0" w:color="auto"/>
        <w:bottom w:val="none" w:sz="0" w:space="0" w:color="auto"/>
        <w:right w:val="none" w:sz="0" w:space="0" w:color="auto"/>
      </w:divBdr>
    </w:div>
    <w:div w:id="1101267424">
      <w:bodyDiv w:val="1"/>
      <w:marLeft w:val="0"/>
      <w:marRight w:val="0"/>
      <w:marTop w:val="0"/>
      <w:marBottom w:val="0"/>
      <w:divBdr>
        <w:top w:val="none" w:sz="0" w:space="0" w:color="auto"/>
        <w:left w:val="none" w:sz="0" w:space="0" w:color="auto"/>
        <w:bottom w:val="none" w:sz="0" w:space="0" w:color="auto"/>
        <w:right w:val="none" w:sz="0" w:space="0" w:color="auto"/>
      </w:divBdr>
    </w:div>
    <w:div w:id="1161577326">
      <w:bodyDiv w:val="1"/>
      <w:marLeft w:val="0"/>
      <w:marRight w:val="0"/>
      <w:marTop w:val="0"/>
      <w:marBottom w:val="0"/>
      <w:divBdr>
        <w:top w:val="none" w:sz="0" w:space="0" w:color="auto"/>
        <w:left w:val="none" w:sz="0" w:space="0" w:color="auto"/>
        <w:bottom w:val="none" w:sz="0" w:space="0" w:color="auto"/>
        <w:right w:val="none" w:sz="0" w:space="0" w:color="auto"/>
      </w:divBdr>
    </w:div>
    <w:div w:id="1986470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baike.baidu.com/item/%E5%8D%95%E4%BD%8D/32292"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baidu.com/s?wd=%E4%BB%B2%E8%A3%81%E5%A7%94%E5%91%98%E4%BC%9A&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102D71-05A2-4C48-9ACE-6D0B7770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6041</Words>
  <Characters>34438</Characters>
  <Application>Microsoft Office Word</Application>
  <DocSecurity>0</DocSecurity>
  <Lines>286</Lines>
  <Paragraphs>80</Paragraphs>
  <ScaleCrop>false</ScaleCrop>
  <Company>Microsoft</Company>
  <LinksUpToDate>false</LinksUpToDate>
  <CharactersWithSpaces>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熊磊</cp:lastModifiedBy>
  <cp:revision>62</cp:revision>
  <cp:lastPrinted>2022-12-13T01:12:00Z</cp:lastPrinted>
  <dcterms:created xsi:type="dcterms:W3CDTF">2021-08-19T06:42:00Z</dcterms:created>
  <dcterms:modified xsi:type="dcterms:W3CDTF">2022-12-13T01:12:00Z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F5D4072F7F814EA589CEAAA3BB10FB0B</vt:lpwstr>
  </property>
</Properties>
</file>