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numId w:val="0"/>
        </w:numPr>
        <w:spacing w:line="480" w:lineRule="auto"/>
        <w:ind w:left="1680" w:leftChars="0"/>
        <w:jc w:val="center"/>
        <w:rPr>
          <w:rFonts w:hint="eastAsia" w:ascii="仿宋" w:hAnsi="仿宋" w:eastAsia="仿宋" w:cs="仿宋"/>
          <w:color w:val="auto"/>
          <w:highlight w:val="none"/>
        </w:rPr>
      </w:pPr>
      <w:r>
        <w:rPr>
          <w:rFonts w:hint="eastAsia"/>
          <w:sz w:val="30"/>
          <w:szCs w:val="30"/>
          <w:lang w:eastAsia="zh-CN"/>
        </w:rPr>
        <w:t>采购需求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rFonts w:hint="eastAsia" w:ascii="仿宋" w:hAnsi="仿宋" w:eastAsia="仿宋" w:cs="仿宋"/>
          <w:b w:val="0"/>
          <w:bCs w:val="0"/>
          <w:color w:val="auto"/>
          <w:sz w:val="24"/>
          <w:szCs w:val="24"/>
          <w:highlight w:val="none"/>
        </w:rPr>
      </w:pPr>
      <w:r>
        <w:rPr>
          <w:rStyle w:val="9"/>
          <w:rFonts w:hint="eastAsia" w:ascii="仿宋" w:hAnsi="仿宋" w:eastAsia="仿宋" w:cs="仿宋"/>
          <w:b/>
          <w:bCs/>
          <w:i w:val="0"/>
          <w:iCs w:val="0"/>
          <w:caps w:val="0"/>
          <w:color w:val="auto"/>
          <w:spacing w:val="0"/>
          <w:sz w:val="24"/>
          <w:szCs w:val="24"/>
          <w:highlight w:val="none"/>
          <w:shd w:val="clear" w:fill="FFFFFF"/>
        </w:rPr>
        <w:t>项目概况</w:t>
      </w:r>
      <w:bookmarkStart w:id="0" w:name="_GoBack"/>
      <w:bookmarkEnd w:id="0"/>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lang w:eastAsia="zh-CN"/>
        </w:rPr>
        <w:t>渭南市华州区高考综合改革基础设施设备采购项目</w:t>
      </w:r>
      <w:r>
        <w:rPr>
          <w:rFonts w:hint="eastAsia" w:ascii="仿宋" w:hAnsi="仿宋" w:eastAsia="仿宋" w:cs="仿宋"/>
          <w:i w:val="0"/>
          <w:iCs w:val="0"/>
          <w:caps w:val="0"/>
          <w:color w:val="auto"/>
          <w:spacing w:val="0"/>
          <w:sz w:val="24"/>
          <w:szCs w:val="24"/>
          <w:highlight w:val="none"/>
          <w:shd w:val="clear" w:fill="FFFFFF"/>
        </w:rPr>
        <w:t>招标项目的潜在投标人应在西安市朱雀大街南段1号汇成天玺C座18层1812室获取招标文件，并于 </w:t>
      </w:r>
      <w:r>
        <w:rPr>
          <w:rFonts w:hint="eastAsia" w:ascii="仿宋" w:hAnsi="仿宋" w:eastAsia="仿宋" w:cs="仿宋"/>
          <w:i w:val="0"/>
          <w:iCs w:val="0"/>
          <w:caps w:val="0"/>
          <w:color w:val="auto"/>
          <w:spacing w:val="0"/>
          <w:sz w:val="24"/>
          <w:szCs w:val="24"/>
          <w:highlight w:val="none"/>
          <w:shd w:val="clear" w:fill="FFFFFF"/>
          <w:lang w:eastAsia="zh-CN"/>
        </w:rPr>
        <w:t>202</w:t>
      </w:r>
      <w:r>
        <w:rPr>
          <w:rFonts w:hint="eastAsia" w:ascii="仿宋" w:hAnsi="仿宋" w:eastAsia="仿宋" w:cs="仿宋"/>
          <w:i w:val="0"/>
          <w:iCs w:val="0"/>
          <w:caps w:val="0"/>
          <w:color w:val="auto"/>
          <w:spacing w:val="0"/>
          <w:sz w:val="24"/>
          <w:szCs w:val="24"/>
          <w:highlight w:val="none"/>
          <w:shd w:val="clear" w:fill="FFFFFF"/>
          <w:lang w:val="en-US" w:eastAsia="zh-CN"/>
        </w:rPr>
        <w:t>3</w:t>
      </w:r>
      <w:r>
        <w:rPr>
          <w:rFonts w:hint="eastAsia" w:ascii="仿宋" w:hAnsi="仿宋" w:eastAsia="仿宋" w:cs="仿宋"/>
          <w:i w:val="0"/>
          <w:iCs w:val="0"/>
          <w:caps w:val="0"/>
          <w:color w:val="auto"/>
          <w:spacing w:val="0"/>
          <w:sz w:val="24"/>
          <w:szCs w:val="24"/>
          <w:highlight w:val="none"/>
          <w:shd w:val="clear" w:fill="FFFFFF"/>
          <w:lang w:eastAsia="zh-CN"/>
        </w:rPr>
        <w:t>年</w:t>
      </w:r>
      <w:r>
        <w:rPr>
          <w:rFonts w:hint="eastAsia" w:ascii="仿宋" w:hAnsi="仿宋" w:eastAsia="仿宋" w:cs="仿宋"/>
          <w:i w:val="0"/>
          <w:iCs w:val="0"/>
          <w:caps w:val="0"/>
          <w:color w:val="auto"/>
          <w:spacing w:val="0"/>
          <w:sz w:val="24"/>
          <w:szCs w:val="24"/>
          <w:highlight w:val="none"/>
          <w:shd w:val="clear" w:fill="FFFFFF"/>
          <w:lang w:val="en-US" w:eastAsia="zh-CN"/>
        </w:rPr>
        <w:t>01</w:t>
      </w:r>
      <w:r>
        <w:rPr>
          <w:rFonts w:hint="eastAsia" w:ascii="仿宋" w:hAnsi="仿宋" w:eastAsia="仿宋" w:cs="仿宋"/>
          <w:i w:val="0"/>
          <w:iCs w:val="0"/>
          <w:caps w:val="0"/>
          <w:color w:val="auto"/>
          <w:spacing w:val="0"/>
          <w:sz w:val="24"/>
          <w:szCs w:val="24"/>
          <w:highlight w:val="none"/>
          <w:shd w:val="clear" w:fill="FFFFFF"/>
          <w:lang w:eastAsia="zh-CN"/>
        </w:rPr>
        <w:t>月</w:t>
      </w:r>
      <w:r>
        <w:rPr>
          <w:rFonts w:hint="eastAsia" w:ascii="仿宋" w:hAnsi="仿宋" w:eastAsia="仿宋" w:cs="仿宋"/>
          <w:i w:val="0"/>
          <w:iCs w:val="0"/>
          <w:caps w:val="0"/>
          <w:color w:val="auto"/>
          <w:spacing w:val="0"/>
          <w:sz w:val="24"/>
          <w:szCs w:val="24"/>
          <w:highlight w:val="none"/>
          <w:shd w:val="clear" w:fill="FFFFFF"/>
          <w:lang w:val="en-US" w:eastAsia="zh-CN"/>
        </w:rPr>
        <w:t>16</w:t>
      </w:r>
      <w:r>
        <w:rPr>
          <w:rFonts w:hint="eastAsia" w:ascii="仿宋" w:hAnsi="仿宋" w:eastAsia="仿宋" w:cs="仿宋"/>
          <w:i w:val="0"/>
          <w:iCs w:val="0"/>
          <w:caps w:val="0"/>
          <w:color w:val="auto"/>
          <w:spacing w:val="0"/>
          <w:sz w:val="24"/>
          <w:szCs w:val="24"/>
          <w:highlight w:val="none"/>
          <w:shd w:val="clear" w:fill="FFFFFF"/>
          <w:lang w:eastAsia="zh-CN"/>
        </w:rPr>
        <w:t>日</w:t>
      </w:r>
      <w:r>
        <w:rPr>
          <w:rFonts w:hint="eastAsia" w:ascii="仿宋" w:hAnsi="仿宋" w:eastAsia="仿宋" w:cs="仿宋"/>
          <w:i w:val="0"/>
          <w:iCs w:val="0"/>
          <w:caps w:val="0"/>
          <w:color w:val="auto"/>
          <w:spacing w:val="0"/>
          <w:sz w:val="24"/>
          <w:szCs w:val="24"/>
          <w:highlight w:val="none"/>
          <w:shd w:val="clear" w:fill="FFFFFF"/>
        </w:rPr>
        <w:t>14时30分 （北京时间）前递交投标文件。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仿宋" w:hAnsi="仿宋" w:eastAsia="仿宋" w:cs="仿宋"/>
          <w:b w:val="0"/>
          <w:bCs w:val="0"/>
          <w:i w:val="0"/>
          <w:iCs w:val="0"/>
          <w:caps w:val="0"/>
          <w:color w:val="auto"/>
          <w:spacing w:val="0"/>
          <w:sz w:val="24"/>
          <w:szCs w:val="24"/>
          <w:highlight w:val="none"/>
        </w:rPr>
      </w:pPr>
      <w:r>
        <w:rPr>
          <w:rStyle w:val="9"/>
          <w:rFonts w:hint="eastAsia" w:ascii="仿宋" w:hAnsi="仿宋" w:eastAsia="仿宋" w:cs="仿宋"/>
          <w:b/>
          <w:bCs/>
          <w:i w:val="0"/>
          <w:iCs w:val="0"/>
          <w:caps w:val="0"/>
          <w:color w:val="auto"/>
          <w:spacing w:val="0"/>
          <w:sz w:val="24"/>
          <w:szCs w:val="24"/>
          <w:highlight w:val="none"/>
          <w:shd w:val="clear" w:fill="FFFFFF"/>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shd w:val="clear" w:fill="FFFFFF"/>
        </w:rPr>
        <w:t>项目编号：HZGH-</w:t>
      </w:r>
      <w:r>
        <w:rPr>
          <w:rFonts w:hint="eastAsia" w:ascii="仿宋" w:hAnsi="仿宋" w:eastAsia="仿宋" w:cs="仿宋"/>
          <w:i w:val="0"/>
          <w:iCs w:val="0"/>
          <w:caps w:val="0"/>
          <w:color w:val="auto"/>
          <w:spacing w:val="0"/>
          <w:sz w:val="24"/>
          <w:szCs w:val="24"/>
          <w:highlight w:val="none"/>
          <w:shd w:val="clear" w:fill="FFFFFF"/>
          <w:lang w:eastAsia="zh-CN"/>
        </w:rPr>
        <w:t>2022-117</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shd w:val="clear" w:fill="FFFFFF"/>
        </w:rPr>
        <w:t>项目名称：</w:t>
      </w:r>
      <w:r>
        <w:rPr>
          <w:rFonts w:hint="eastAsia" w:ascii="仿宋" w:hAnsi="仿宋" w:eastAsia="仿宋" w:cs="仿宋"/>
          <w:i w:val="0"/>
          <w:iCs w:val="0"/>
          <w:caps w:val="0"/>
          <w:color w:val="auto"/>
          <w:spacing w:val="0"/>
          <w:sz w:val="24"/>
          <w:szCs w:val="24"/>
          <w:highlight w:val="none"/>
          <w:shd w:val="clear" w:fill="FFFFFF"/>
          <w:lang w:eastAsia="zh-CN"/>
        </w:rPr>
        <w:t>渭南市华州区高考综合改革基础设施设备采购项目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采购方式：公开招标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预算金额：1,250,332.00元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合同包1(</w:t>
      </w:r>
      <w:r>
        <w:rPr>
          <w:rFonts w:hint="eastAsia" w:ascii="仿宋" w:hAnsi="仿宋" w:eastAsia="仿宋" w:cs="仿宋"/>
          <w:i w:val="0"/>
          <w:iCs w:val="0"/>
          <w:caps w:val="0"/>
          <w:color w:val="auto"/>
          <w:spacing w:val="0"/>
          <w:sz w:val="24"/>
          <w:szCs w:val="24"/>
          <w:highlight w:val="none"/>
          <w:shd w:val="clear" w:fill="FFFFFF"/>
          <w:lang w:eastAsia="zh-CN"/>
        </w:rPr>
        <w:t>渭南市华州区高考综合改革基础设施设备采购项目</w:t>
      </w:r>
      <w:r>
        <w:rPr>
          <w:rFonts w:hint="eastAsia" w:ascii="仿宋" w:hAnsi="仿宋" w:eastAsia="仿宋" w:cs="仿宋"/>
          <w:i w:val="0"/>
          <w:iCs w:val="0"/>
          <w:caps w:val="0"/>
          <w:color w:val="auto"/>
          <w:spacing w:val="0"/>
          <w:sz w:val="24"/>
          <w:szCs w:val="24"/>
          <w:highlight w:val="none"/>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合同包预算金额：1,250,332.00元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合同包最高限价：1,250,332.00元</w:t>
      </w:r>
    </w:p>
    <w:tbl>
      <w:tblPr>
        <w:tblStyle w:val="7"/>
        <w:tblW w:w="1006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116"/>
        <w:gridCol w:w="1432"/>
        <w:gridCol w:w="1374"/>
        <w:gridCol w:w="1161"/>
        <w:gridCol w:w="1513"/>
        <w:gridCol w:w="1748"/>
        <w:gridCol w:w="172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44" w:hRule="atLeast"/>
          <w:tblHeader/>
          <w:jc w:val="center"/>
        </w:trPr>
        <w:tc>
          <w:tcPr>
            <w:tcW w:w="11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品目号</w:t>
            </w:r>
          </w:p>
        </w:tc>
        <w:tc>
          <w:tcPr>
            <w:tcW w:w="14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品目名称</w:t>
            </w:r>
          </w:p>
        </w:tc>
        <w:tc>
          <w:tcPr>
            <w:tcW w:w="13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采购标的</w:t>
            </w:r>
          </w:p>
        </w:tc>
        <w:tc>
          <w:tcPr>
            <w:tcW w:w="11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数量</w:t>
            </w:r>
          </w:p>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（单位）</w:t>
            </w:r>
          </w:p>
        </w:tc>
        <w:tc>
          <w:tcPr>
            <w:tcW w:w="15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技术规格、参数及要求</w:t>
            </w:r>
          </w:p>
        </w:tc>
        <w:tc>
          <w:tcPr>
            <w:tcW w:w="17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品目预算(元)</w:t>
            </w:r>
          </w:p>
        </w:tc>
        <w:tc>
          <w:tcPr>
            <w:tcW w:w="17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82" w:hRule="atLeast"/>
          <w:jc w:val="center"/>
        </w:trPr>
        <w:tc>
          <w:tcPr>
            <w:tcW w:w="11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1-1</w:t>
            </w:r>
          </w:p>
        </w:tc>
        <w:tc>
          <w:tcPr>
            <w:tcW w:w="14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教学专用仪器</w:t>
            </w:r>
          </w:p>
        </w:tc>
        <w:tc>
          <w:tcPr>
            <w:tcW w:w="13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基础设施设备采购</w:t>
            </w:r>
          </w:p>
        </w:tc>
        <w:tc>
          <w:tcPr>
            <w:tcW w:w="11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1(项)</w:t>
            </w:r>
          </w:p>
        </w:tc>
        <w:tc>
          <w:tcPr>
            <w:tcW w:w="15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详见采购文件</w:t>
            </w:r>
          </w:p>
        </w:tc>
        <w:tc>
          <w:tcPr>
            <w:tcW w:w="17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1,250,332.00</w:t>
            </w:r>
          </w:p>
        </w:tc>
        <w:tc>
          <w:tcPr>
            <w:tcW w:w="17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1,250,332.00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合同履行期限：无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仿宋" w:hAnsi="仿宋" w:eastAsia="仿宋" w:cs="仿宋"/>
          <w:b w:val="0"/>
          <w:bCs w:val="0"/>
          <w:i w:val="0"/>
          <w:iCs w:val="0"/>
          <w:caps w:val="0"/>
          <w:color w:val="auto"/>
          <w:spacing w:val="0"/>
          <w:sz w:val="24"/>
          <w:szCs w:val="24"/>
          <w:highlight w:val="none"/>
        </w:rPr>
      </w:pPr>
      <w:r>
        <w:rPr>
          <w:rStyle w:val="9"/>
          <w:rFonts w:hint="eastAsia" w:ascii="仿宋" w:hAnsi="仿宋" w:eastAsia="仿宋" w:cs="仿宋"/>
          <w:b/>
          <w:bCs/>
          <w:i w:val="0"/>
          <w:iCs w:val="0"/>
          <w:caps w:val="0"/>
          <w:color w:val="auto"/>
          <w:spacing w:val="0"/>
          <w:sz w:val="24"/>
          <w:szCs w:val="24"/>
          <w:highlight w:val="none"/>
          <w:shd w:val="clear" w:fill="FFFFFF"/>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合同包1(</w:t>
      </w:r>
      <w:r>
        <w:rPr>
          <w:rFonts w:hint="eastAsia" w:ascii="仿宋" w:hAnsi="仿宋" w:eastAsia="仿宋" w:cs="仿宋"/>
          <w:i w:val="0"/>
          <w:iCs w:val="0"/>
          <w:caps w:val="0"/>
          <w:color w:val="auto"/>
          <w:spacing w:val="0"/>
          <w:sz w:val="24"/>
          <w:szCs w:val="24"/>
          <w:highlight w:val="none"/>
          <w:shd w:val="clear" w:fill="FFFFFF"/>
          <w:lang w:eastAsia="zh-CN"/>
        </w:rPr>
        <w:t>渭南市华州区高考综合改革基础设施设备采购项目</w:t>
      </w:r>
      <w:r>
        <w:rPr>
          <w:rFonts w:hint="eastAsia" w:ascii="仿宋" w:hAnsi="仿宋" w:eastAsia="仿宋" w:cs="仿宋"/>
          <w:i w:val="0"/>
          <w:iCs w:val="0"/>
          <w:caps w:val="0"/>
          <w:color w:val="auto"/>
          <w:spacing w:val="0"/>
          <w:sz w:val="24"/>
          <w:szCs w:val="24"/>
          <w:highlight w:val="none"/>
          <w:shd w:val="clear" w:fill="FFFFFF"/>
        </w:rPr>
        <w:t>)落实政府采购政策需满足的资格要求如下: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（1）、《政府采购促进中小企业发展管理办法》的通知--财库[2020]46号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（2）、陕西省财政厅关于印发《陕西省中小企业政府采购信用融资办法》--(陕财办采[2018]23号)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（3）、《陕西省财政厅关于加快推进我省中小企业政府采购信用融资工作的通知》（陕财办采〔2020〕15号）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（4）、财政部司法部关于政府采购支持监狱企业发展有关问题的通知--财库〔2014〕68号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（5）、《国务院办公厅关于建立政府强制采购节能产品制度的通知》--国办发〔2007〕51号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（6）、《节能产品政府采购实施意见》（财库[2004]185号）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（7）、《环境标志产品政府采购实施的意见》（财库[2006]90号）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（8）、《财政部发展改革委生态环境部市场监督总局关于调整优化节能产品、环境标志产品政府采购执行机制的通知》--（财库[2019]9号）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（9）、《市场监督总局关于发布参与实施政府采购节能产品、环境标志产品认证机构名录的公告》--2019年第16号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（10）、《财政部民政部中国残疾人联合会关于促进残疾人就业政府采购政策的通知》--（财库〔2017〕141号）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（11）、《财政部国务院扶贫办关于运用政府采购政策支持脱贫攻坚的通知》（财库〔2019〕27号）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（12）、《关于进一步加强政府绿色采购有关问题的通知》（陕财办采〔2021〕29号）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（13）、其他需要落实的政府采购政策。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合同包1(</w:t>
      </w:r>
      <w:r>
        <w:rPr>
          <w:rFonts w:hint="eastAsia" w:ascii="仿宋" w:hAnsi="仿宋" w:eastAsia="仿宋" w:cs="仿宋"/>
          <w:i w:val="0"/>
          <w:iCs w:val="0"/>
          <w:caps w:val="0"/>
          <w:color w:val="auto"/>
          <w:spacing w:val="0"/>
          <w:sz w:val="24"/>
          <w:szCs w:val="24"/>
          <w:highlight w:val="none"/>
          <w:shd w:val="clear" w:fill="FFFFFF"/>
          <w:lang w:eastAsia="zh-CN"/>
        </w:rPr>
        <w:t>渭南市华州区高考综合改革基础设施设备采购项目</w:t>
      </w:r>
      <w:r>
        <w:rPr>
          <w:rFonts w:hint="eastAsia" w:ascii="仿宋" w:hAnsi="仿宋" w:eastAsia="仿宋" w:cs="仿宋"/>
          <w:i w:val="0"/>
          <w:iCs w:val="0"/>
          <w:caps w:val="0"/>
          <w:color w:val="auto"/>
          <w:spacing w:val="0"/>
          <w:sz w:val="24"/>
          <w:szCs w:val="24"/>
          <w:highlight w:val="none"/>
          <w:shd w:val="clear" w:fill="FFFFFF"/>
        </w:rPr>
        <w:t>)特定资格要求如下: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（1）基本资格条件：符合《中华人民共和国政府采购法》第二十二条的规定：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1、具有独立承担民事责任能力的法人、其他组织或自然人，并出具合法有效的营业执照或事业单位法人证书等国家规定的相关证明，自然人参与的提供其身份证明。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2、财务状况报告：提供具有财务审计资质单位出具的2020年度或2021年度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3、税收缴纳证明：提供2022年1月1日至今任意一个月的缴费凭据；（依法免税的投标人应提供相关文件证明）。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4、社会保障资金缴纳证明：提供2022年1月1日至今任意一个月的社保缴费凭据或社保机构开具的社会保险参保缴费情况证明；（依法不需要缴纳社会保障资金的投标人应提供相关证明）。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5、提供具有履行本合同所必需的设备和专业技术能力的说明及承诺；（格式自拟，加盖投标人公章）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6、提供参加政府采购活动前三年内在经营活动中没有重大违法记录的书面声明。（格式自拟，加盖投标人公章）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（2）、特定资格条件：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1、法定代表人或负责人参与投标时需提供法定代表人或负责人资格证明书（附法定代表人或负责人身份证复印件）；（法定代表人或负责人须提供身份证原件，身份证原件可由本人持有）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2、被授权人参与投标时需提供法定代表人或负责人授权委托书（附法定代表人或负责人及被授权人身份证复印件）；（被授权人须提供身份证原件，身份证原件可由本人持有）</w:t>
      </w:r>
    </w:p>
    <w:p>
      <w:pPr>
        <w:pStyle w:val="10"/>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b/>
          <w:bCs/>
          <w:sz w:val="24"/>
          <w:szCs w:val="24"/>
          <w:highlight w:val="none"/>
          <w:lang w:eastAsia="zh-CN"/>
        </w:rPr>
      </w:pPr>
      <w:r>
        <w:rPr>
          <w:rFonts w:hint="eastAsia" w:ascii="仿宋" w:hAnsi="仿宋" w:eastAsia="仿宋" w:cs="仿宋"/>
          <w:i w:val="0"/>
          <w:iCs w:val="0"/>
          <w:caps w:val="0"/>
          <w:color w:val="auto"/>
          <w:spacing w:val="0"/>
          <w:sz w:val="24"/>
          <w:szCs w:val="24"/>
          <w:highlight w:val="none"/>
          <w:shd w:val="clear" w:fill="FFFFFF"/>
        </w:rPr>
        <w:t>3、投标保证金交纳凭证；（保证金交纳凭证复印件加盖公章）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lang w:val="en-US" w:eastAsia="zh-CN"/>
        </w:rPr>
        <w:t>4</w:t>
      </w:r>
      <w:r>
        <w:rPr>
          <w:rFonts w:hint="eastAsia" w:ascii="仿宋" w:hAnsi="仿宋" w:eastAsia="仿宋" w:cs="仿宋"/>
          <w:i w:val="0"/>
          <w:iCs w:val="0"/>
          <w:caps w:val="0"/>
          <w:color w:val="auto"/>
          <w:spacing w:val="0"/>
          <w:sz w:val="24"/>
          <w:szCs w:val="24"/>
          <w:highlight w:val="none"/>
          <w:shd w:val="clear" w:fill="FFFFFF"/>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lang w:val="en-US" w:eastAsia="zh-CN"/>
        </w:rPr>
        <w:t>5</w:t>
      </w:r>
      <w:r>
        <w:rPr>
          <w:rFonts w:hint="eastAsia" w:ascii="仿宋" w:hAnsi="仿宋" w:eastAsia="仿宋" w:cs="仿宋"/>
          <w:i w:val="0"/>
          <w:iCs w:val="0"/>
          <w:caps w:val="0"/>
          <w:color w:val="auto"/>
          <w:spacing w:val="0"/>
          <w:sz w:val="24"/>
          <w:szCs w:val="24"/>
          <w:highlight w:val="none"/>
          <w:shd w:val="clear" w:fill="FFFFFF"/>
        </w:rPr>
        <w:t>、单位负责人为同一人或者存在直接控股、管理关系的不同投标人，不得参加同一合同项下的政府采购活动；（提供书面承诺函，格式自拟加盖投标人公章）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lang w:val="en-US" w:eastAsia="zh-CN"/>
        </w:rPr>
        <w:t>6</w:t>
      </w:r>
      <w:r>
        <w:rPr>
          <w:rFonts w:hint="eastAsia" w:ascii="仿宋" w:hAnsi="仿宋" w:eastAsia="仿宋" w:cs="仿宋"/>
          <w:i w:val="0"/>
          <w:iCs w:val="0"/>
          <w:caps w:val="0"/>
          <w:color w:val="auto"/>
          <w:spacing w:val="0"/>
          <w:sz w:val="24"/>
          <w:szCs w:val="24"/>
          <w:highlight w:val="none"/>
          <w:shd w:val="clear" w:fill="FFFFFF"/>
        </w:rPr>
        <w:t>、本项目不接受联合体投标。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rPr>
          <w:rFonts w:hint="eastAsia" w:ascii="仿宋" w:hAnsi="仿宋" w:eastAsia="仿宋" w:cs="仿宋"/>
          <w:b/>
          <w:bCs/>
          <w:i w:val="0"/>
          <w:iCs w:val="0"/>
          <w:caps w:val="0"/>
          <w:color w:val="auto"/>
          <w:spacing w:val="0"/>
          <w:sz w:val="24"/>
          <w:szCs w:val="24"/>
          <w:highlight w:val="none"/>
          <w:shd w:val="clear" w:fill="FFFFFF"/>
        </w:rPr>
      </w:pPr>
      <w:r>
        <w:rPr>
          <w:rFonts w:hint="eastAsia" w:ascii="仿宋" w:hAnsi="仿宋" w:eastAsia="仿宋" w:cs="仿宋"/>
          <w:b/>
          <w:bCs/>
          <w:i w:val="0"/>
          <w:iCs w:val="0"/>
          <w:caps w:val="0"/>
          <w:color w:val="auto"/>
          <w:spacing w:val="0"/>
          <w:sz w:val="24"/>
          <w:szCs w:val="24"/>
          <w:highlight w:val="none"/>
          <w:shd w:val="clear" w:fill="FFFFFF"/>
        </w:rPr>
        <w:t>三、获取招标文件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时间： 2022年1</w:t>
      </w:r>
      <w:r>
        <w:rPr>
          <w:rFonts w:hint="eastAsia" w:ascii="仿宋" w:hAnsi="仿宋" w:eastAsia="仿宋" w:cs="仿宋"/>
          <w:i w:val="0"/>
          <w:iCs w:val="0"/>
          <w:caps w:val="0"/>
          <w:color w:val="auto"/>
          <w:spacing w:val="0"/>
          <w:sz w:val="24"/>
          <w:szCs w:val="24"/>
          <w:highlight w:val="none"/>
          <w:shd w:val="clear" w:fill="FFFFFF"/>
          <w:lang w:val="en-US" w:eastAsia="zh-CN"/>
        </w:rPr>
        <w:t>2</w:t>
      </w:r>
      <w:r>
        <w:rPr>
          <w:rFonts w:hint="eastAsia" w:ascii="仿宋" w:hAnsi="仿宋" w:eastAsia="仿宋" w:cs="仿宋"/>
          <w:i w:val="0"/>
          <w:iCs w:val="0"/>
          <w:caps w:val="0"/>
          <w:color w:val="auto"/>
          <w:spacing w:val="0"/>
          <w:sz w:val="24"/>
          <w:szCs w:val="24"/>
          <w:highlight w:val="none"/>
          <w:shd w:val="clear" w:fill="FFFFFF"/>
        </w:rPr>
        <w:t>月</w:t>
      </w:r>
      <w:r>
        <w:rPr>
          <w:rFonts w:hint="eastAsia" w:ascii="仿宋" w:hAnsi="仿宋" w:eastAsia="仿宋" w:cs="仿宋"/>
          <w:i w:val="0"/>
          <w:iCs w:val="0"/>
          <w:caps w:val="0"/>
          <w:color w:val="auto"/>
          <w:spacing w:val="0"/>
          <w:sz w:val="24"/>
          <w:szCs w:val="24"/>
          <w:highlight w:val="none"/>
          <w:shd w:val="clear" w:fill="FFFFFF"/>
          <w:lang w:val="en-US" w:eastAsia="zh-CN"/>
        </w:rPr>
        <w:t>23</w:t>
      </w:r>
      <w:r>
        <w:rPr>
          <w:rFonts w:hint="eastAsia" w:ascii="仿宋" w:hAnsi="仿宋" w:eastAsia="仿宋" w:cs="仿宋"/>
          <w:i w:val="0"/>
          <w:iCs w:val="0"/>
          <w:caps w:val="0"/>
          <w:color w:val="auto"/>
          <w:spacing w:val="0"/>
          <w:sz w:val="24"/>
          <w:szCs w:val="24"/>
          <w:highlight w:val="none"/>
          <w:shd w:val="clear" w:fill="FFFFFF"/>
        </w:rPr>
        <w:t>日 至 2022年1</w:t>
      </w:r>
      <w:r>
        <w:rPr>
          <w:rFonts w:hint="eastAsia" w:ascii="仿宋" w:hAnsi="仿宋" w:eastAsia="仿宋" w:cs="仿宋"/>
          <w:i w:val="0"/>
          <w:iCs w:val="0"/>
          <w:caps w:val="0"/>
          <w:color w:val="auto"/>
          <w:spacing w:val="0"/>
          <w:sz w:val="24"/>
          <w:szCs w:val="24"/>
          <w:highlight w:val="none"/>
          <w:shd w:val="clear" w:fill="FFFFFF"/>
          <w:lang w:val="en-US" w:eastAsia="zh-CN"/>
        </w:rPr>
        <w:t>2</w:t>
      </w:r>
      <w:r>
        <w:rPr>
          <w:rFonts w:hint="eastAsia" w:ascii="仿宋" w:hAnsi="仿宋" w:eastAsia="仿宋" w:cs="仿宋"/>
          <w:i w:val="0"/>
          <w:iCs w:val="0"/>
          <w:caps w:val="0"/>
          <w:color w:val="auto"/>
          <w:spacing w:val="0"/>
          <w:sz w:val="24"/>
          <w:szCs w:val="24"/>
          <w:highlight w:val="none"/>
          <w:shd w:val="clear" w:fill="FFFFFF"/>
        </w:rPr>
        <w:t>月</w:t>
      </w:r>
      <w:r>
        <w:rPr>
          <w:rFonts w:hint="eastAsia" w:ascii="仿宋" w:hAnsi="仿宋" w:eastAsia="仿宋" w:cs="仿宋"/>
          <w:i w:val="0"/>
          <w:iCs w:val="0"/>
          <w:caps w:val="0"/>
          <w:color w:val="auto"/>
          <w:spacing w:val="0"/>
          <w:sz w:val="24"/>
          <w:szCs w:val="24"/>
          <w:highlight w:val="none"/>
          <w:shd w:val="clear" w:fill="FFFFFF"/>
          <w:lang w:val="en-US" w:eastAsia="zh-CN"/>
        </w:rPr>
        <w:t>30</w:t>
      </w:r>
      <w:r>
        <w:rPr>
          <w:rFonts w:hint="eastAsia" w:ascii="仿宋" w:hAnsi="仿宋" w:eastAsia="仿宋" w:cs="仿宋"/>
          <w:i w:val="0"/>
          <w:iCs w:val="0"/>
          <w:caps w:val="0"/>
          <w:color w:val="auto"/>
          <w:spacing w:val="0"/>
          <w:sz w:val="24"/>
          <w:szCs w:val="24"/>
          <w:highlight w:val="none"/>
          <w:shd w:val="clear" w:fill="FFFFFF"/>
        </w:rPr>
        <w:t>日 ，每天上午 08:00:00 至 12:00:00 ，下午 14:00:00 至 17:00:00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途径：西安市朱雀大街南段1号汇成天玺C座18层1812室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方式：现场获取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售价： 500元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b w:val="0"/>
          <w:bCs w:val="0"/>
          <w:i w:val="0"/>
          <w:iCs w:val="0"/>
          <w:caps w:val="0"/>
          <w:color w:val="auto"/>
          <w:spacing w:val="0"/>
          <w:sz w:val="24"/>
          <w:szCs w:val="24"/>
          <w:highlight w:val="none"/>
        </w:rPr>
      </w:pPr>
      <w:r>
        <w:rPr>
          <w:rStyle w:val="9"/>
          <w:rFonts w:hint="eastAsia" w:ascii="仿宋" w:hAnsi="仿宋" w:eastAsia="仿宋" w:cs="仿宋"/>
          <w:b/>
          <w:bCs/>
          <w:i w:val="0"/>
          <w:iCs w:val="0"/>
          <w:caps w:val="0"/>
          <w:color w:val="auto"/>
          <w:spacing w:val="0"/>
          <w:sz w:val="24"/>
          <w:szCs w:val="24"/>
          <w:highlight w:val="none"/>
          <w:shd w:val="clear" w:fill="FFFFFF"/>
        </w:rPr>
        <w:t>四、提交投标文件截止时间、开标时间和地点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时间： </w:t>
      </w:r>
      <w:r>
        <w:rPr>
          <w:rFonts w:hint="eastAsia" w:ascii="仿宋" w:hAnsi="仿宋" w:eastAsia="仿宋" w:cs="仿宋"/>
          <w:i w:val="0"/>
          <w:iCs w:val="0"/>
          <w:caps w:val="0"/>
          <w:color w:val="auto"/>
          <w:spacing w:val="0"/>
          <w:sz w:val="24"/>
          <w:szCs w:val="24"/>
          <w:highlight w:val="none"/>
          <w:shd w:val="clear" w:fill="FFFFFF"/>
          <w:lang w:eastAsia="zh-CN"/>
        </w:rPr>
        <w:t>202</w:t>
      </w:r>
      <w:r>
        <w:rPr>
          <w:rFonts w:hint="eastAsia" w:ascii="仿宋" w:hAnsi="仿宋" w:eastAsia="仿宋" w:cs="仿宋"/>
          <w:i w:val="0"/>
          <w:iCs w:val="0"/>
          <w:caps w:val="0"/>
          <w:color w:val="auto"/>
          <w:spacing w:val="0"/>
          <w:sz w:val="24"/>
          <w:szCs w:val="24"/>
          <w:highlight w:val="none"/>
          <w:shd w:val="clear" w:fill="FFFFFF"/>
          <w:lang w:val="en-US" w:eastAsia="zh-CN"/>
        </w:rPr>
        <w:t>3</w:t>
      </w:r>
      <w:r>
        <w:rPr>
          <w:rFonts w:hint="eastAsia" w:ascii="仿宋" w:hAnsi="仿宋" w:eastAsia="仿宋" w:cs="仿宋"/>
          <w:i w:val="0"/>
          <w:iCs w:val="0"/>
          <w:caps w:val="0"/>
          <w:color w:val="auto"/>
          <w:spacing w:val="0"/>
          <w:sz w:val="24"/>
          <w:szCs w:val="24"/>
          <w:highlight w:val="none"/>
          <w:shd w:val="clear" w:fill="FFFFFF"/>
          <w:lang w:eastAsia="zh-CN"/>
        </w:rPr>
        <w:t>年</w:t>
      </w:r>
      <w:r>
        <w:rPr>
          <w:rFonts w:hint="eastAsia" w:ascii="仿宋" w:hAnsi="仿宋" w:eastAsia="仿宋" w:cs="仿宋"/>
          <w:i w:val="0"/>
          <w:iCs w:val="0"/>
          <w:caps w:val="0"/>
          <w:color w:val="auto"/>
          <w:spacing w:val="0"/>
          <w:sz w:val="24"/>
          <w:szCs w:val="24"/>
          <w:highlight w:val="none"/>
          <w:shd w:val="clear" w:fill="FFFFFF"/>
          <w:lang w:val="en-US" w:eastAsia="zh-CN"/>
        </w:rPr>
        <w:t>01</w:t>
      </w:r>
      <w:r>
        <w:rPr>
          <w:rFonts w:hint="eastAsia" w:ascii="仿宋" w:hAnsi="仿宋" w:eastAsia="仿宋" w:cs="仿宋"/>
          <w:i w:val="0"/>
          <w:iCs w:val="0"/>
          <w:caps w:val="0"/>
          <w:color w:val="auto"/>
          <w:spacing w:val="0"/>
          <w:sz w:val="24"/>
          <w:szCs w:val="24"/>
          <w:highlight w:val="none"/>
          <w:shd w:val="clear" w:fill="FFFFFF"/>
          <w:lang w:eastAsia="zh-CN"/>
        </w:rPr>
        <w:t>月</w:t>
      </w:r>
      <w:r>
        <w:rPr>
          <w:rFonts w:hint="eastAsia" w:ascii="仿宋" w:hAnsi="仿宋" w:eastAsia="仿宋" w:cs="仿宋"/>
          <w:i w:val="0"/>
          <w:iCs w:val="0"/>
          <w:caps w:val="0"/>
          <w:color w:val="auto"/>
          <w:spacing w:val="0"/>
          <w:sz w:val="24"/>
          <w:szCs w:val="24"/>
          <w:highlight w:val="none"/>
          <w:shd w:val="clear" w:fill="FFFFFF"/>
          <w:lang w:val="en-US" w:eastAsia="zh-CN"/>
        </w:rPr>
        <w:t>16</w:t>
      </w:r>
      <w:r>
        <w:rPr>
          <w:rFonts w:hint="eastAsia" w:ascii="仿宋" w:hAnsi="仿宋" w:eastAsia="仿宋" w:cs="仿宋"/>
          <w:i w:val="0"/>
          <w:iCs w:val="0"/>
          <w:caps w:val="0"/>
          <w:color w:val="auto"/>
          <w:spacing w:val="0"/>
          <w:sz w:val="24"/>
          <w:szCs w:val="24"/>
          <w:highlight w:val="none"/>
          <w:shd w:val="clear" w:fill="FFFFFF"/>
          <w:lang w:eastAsia="zh-CN"/>
        </w:rPr>
        <w:t>日</w:t>
      </w:r>
      <w:r>
        <w:rPr>
          <w:rFonts w:hint="eastAsia" w:ascii="仿宋" w:hAnsi="仿宋" w:eastAsia="仿宋" w:cs="仿宋"/>
          <w:i w:val="0"/>
          <w:iCs w:val="0"/>
          <w:caps w:val="0"/>
          <w:color w:val="auto"/>
          <w:spacing w:val="0"/>
          <w:sz w:val="24"/>
          <w:szCs w:val="24"/>
          <w:highlight w:val="none"/>
          <w:shd w:val="clear" w:fill="FFFFFF"/>
        </w:rPr>
        <w:t xml:space="preserve"> 14时30分00秒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提交投标文件地点：西安市朱雀大街南段1号汇成天玺C座18层1818室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开标地点：西安市朱雀大街南段1号汇成天玺C座18层1818室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b w:val="0"/>
          <w:bCs w:val="0"/>
          <w:i w:val="0"/>
          <w:iCs w:val="0"/>
          <w:caps w:val="0"/>
          <w:color w:val="auto"/>
          <w:spacing w:val="0"/>
          <w:sz w:val="24"/>
          <w:szCs w:val="24"/>
          <w:highlight w:val="none"/>
        </w:rPr>
      </w:pPr>
      <w:r>
        <w:rPr>
          <w:rStyle w:val="9"/>
          <w:rFonts w:hint="eastAsia" w:ascii="仿宋" w:hAnsi="仿宋" w:eastAsia="仿宋" w:cs="仿宋"/>
          <w:b/>
          <w:bCs/>
          <w:i w:val="0"/>
          <w:iCs w:val="0"/>
          <w:caps w:val="0"/>
          <w:color w:val="auto"/>
          <w:spacing w:val="0"/>
          <w:sz w:val="24"/>
          <w:szCs w:val="24"/>
          <w:highlight w:val="none"/>
          <w:shd w:val="clear" w:fill="FFFFFF"/>
        </w:rPr>
        <w:t>五、公告期限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自本公告发布之日起5个工作日。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b w:val="0"/>
          <w:bCs w:val="0"/>
          <w:i w:val="0"/>
          <w:iCs w:val="0"/>
          <w:caps w:val="0"/>
          <w:color w:val="auto"/>
          <w:spacing w:val="0"/>
          <w:sz w:val="24"/>
          <w:szCs w:val="24"/>
          <w:highlight w:val="none"/>
        </w:rPr>
      </w:pPr>
      <w:r>
        <w:rPr>
          <w:rStyle w:val="9"/>
          <w:rFonts w:hint="eastAsia" w:ascii="仿宋" w:hAnsi="仿宋" w:eastAsia="仿宋" w:cs="仿宋"/>
          <w:b/>
          <w:bCs/>
          <w:i w:val="0"/>
          <w:iCs w:val="0"/>
          <w:caps w:val="0"/>
          <w:color w:val="auto"/>
          <w:spacing w:val="0"/>
          <w:sz w:val="24"/>
          <w:szCs w:val="24"/>
          <w:highlight w:val="none"/>
          <w:shd w:val="clear" w:fill="FFFFFF"/>
        </w:rPr>
        <w:t>六、其他补充事宜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rFonts w:hint="eastAsia" w:ascii="仿宋" w:hAnsi="仿宋" w:eastAsia="仿宋" w:cs="仿宋"/>
          <w:i w:val="0"/>
          <w:iCs w:val="0"/>
          <w:caps w:val="0"/>
          <w:color w:val="auto"/>
          <w:spacing w:val="0"/>
          <w:kern w:val="0"/>
          <w:sz w:val="24"/>
          <w:szCs w:val="24"/>
          <w:highlight w:val="none"/>
          <w:shd w:val="clear" w:fill="FFFFFF"/>
          <w:lang w:val="en-US" w:eastAsia="zh-CN" w:bidi="ar"/>
        </w:rPr>
      </w:pPr>
      <w:r>
        <w:rPr>
          <w:rFonts w:hint="eastAsia" w:ascii="仿宋" w:hAnsi="仿宋" w:eastAsia="仿宋" w:cs="仿宋"/>
          <w:i w:val="0"/>
          <w:iCs w:val="0"/>
          <w:caps w:val="0"/>
          <w:color w:val="auto"/>
          <w:spacing w:val="0"/>
          <w:kern w:val="0"/>
          <w:sz w:val="24"/>
          <w:szCs w:val="24"/>
          <w:highlight w:val="none"/>
          <w:shd w:val="clear" w:fill="FFFFFF"/>
          <w:lang w:val="en-US" w:eastAsia="zh-CN" w:bidi="ar"/>
        </w:rPr>
        <w:t>注：获取招标文件时（9：00—12：00，14：00--17：00（节假日除外）），请携带有效的单位介绍信及被介绍人身份证复印件，加盖投标人公章（鲜章），可自带U盘拷贝电子文件（本项目仅支持现场报名获取，谢绝邮寄），售后不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left"/>
        <w:rPr>
          <w:rStyle w:val="9"/>
          <w:rFonts w:hint="eastAsia" w:ascii="仿宋" w:hAnsi="仿宋" w:eastAsia="仿宋" w:cs="仿宋"/>
          <w:b/>
          <w:bCs/>
          <w:i w:val="0"/>
          <w:iCs w:val="0"/>
          <w:caps w:val="0"/>
          <w:color w:val="auto"/>
          <w:spacing w:val="0"/>
          <w:sz w:val="24"/>
          <w:szCs w:val="24"/>
          <w:highlight w:val="none"/>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rPr>
          <w:rFonts w:hint="eastAsia" w:ascii="仿宋" w:hAnsi="仿宋" w:eastAsia="仿宋" w:cs="仿宋"/>
          <w:b w:val="0"/>
          <w:bCs w:val="0"/>
          <w:i w:val="0"/>
          <w:iCs w:val="0"/>
          <w:caps w:val="0"/>
          <w:color w:val="auto"/>
          <w:spacing w:val="0"/>
          <w:sz w:val="24"/>
          <w:szCs w:val="24"/>
          <w:highlight w:val="none"/>
        </w:rPr>
      </w:pPr>
      <w:r>
        <w:rPr>
          <w:rStyle w:val="9"/>
          <w:rFonts w:hint="eastAsia" w:ascii="仿宋" w:hAnsi="仿宋" w:eastAsia="仿宋" w:cs="仿宋"/>
          <w:b/>
          <w:bCs/>
          <w:i w:val="0"/>
          <w:iCs w:val="0"/>
          <w:caps w:val="0"/>
          <w:color w:val="auto"/>
          <w:spacing w:val="0"/>
          <w:sz w:val="24"/>
          <w:szCs w:val="24"/>
          <w:highlight w:val="none"/>
          <w:shd w:val="clear" w:fill="FFFFFF"/>
        </w:rPr>
        <w:t>七、对本次招标提出询问，请按以下方式联系。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240" w:firstLineChars="10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名称：渭南市华州区电化教育中心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240" w:firstLineChars="100"/>
        <w:jc w:val="both"/>
        <w:rPr>
          <w:rFonts w:hint="eastAsia" w:ascii="仿宋" w:hAnsi="仿宋" w:eastAsia="仿宋" w:cs="仿宋"/>
          <w:i w:val="0"/>
          <w:iCs w:val="0"/>
          <w:caps w:val="0"/>
          <w:color w:val="auto"/>
          <w:spacing w:val="0"/>
          <w:sz w:val="24"/>
          <w:szCs w:val="24"/>
          <w:highlight w:val="none"/>
          <w:shd w:val="clear" w:fill="FFFFFF"/>
          <w:lang w:eastAsia="zh-CN"/>
        </w:rPr>
      </w:pPr>
      <w:r>
        <w:rPr>
          <w:rFonts w:hint="eastAsia" w:ascii="仿宋" w:hAnsi="仿宋" w:eastAsia="仿宋" w:cs="仿宋"/>
          <w:i w:val="0"/>
          <w:iCs w:val="0"/>
          <w:caps w:val="0"/>
          <w:color w:val="auto"/>
          <w:spacing w:val="0"/>
          <w:sz w:val="24"/>
          <w:szCs w:val="24"/>
          <w:highlight w:val="none"/>
          <w:shd w:val="clear" w:fill="FFFFFF"/>
        </w:rPr>
        <w:t>地址：</w:t>
      </w:r>
      <w:r>
        <w:rPr>
          <w:rFonts w:hint="eastAsia" w:ascii="仿宋" w:hAnsi="仿宋" w:eastAsia="仿宋" w:cs="仿宋"/>
          <w:i w:val="0"/>
          <w:iCs w:val="0"/>
          <w:caps w:val="0"/>
          <w:color w:val="auto"/>
          <w:spacing w:val="0"/>
          <w:sz w:val="24"/>
          <w:szCs w:val="24"/>
          <w:highlight w:val="none"/>
          <w:shd w:val="clear" w:fill="FFFFFF"/>
          <w:lang w:eastAsia="zh-CN"/>
        </w:rPr>
        <w:t>渭南市华州区给排水家属院</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240" w:firstLineChars="10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联系方式：13571376703</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240" w:firstLineChars="10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名称：华招广和项目管理有限公司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240" w:firstLineChars="10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地址：西安市朱雀大街南段1号汇成天玺C座18层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240" w:firstLineChars="10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联系方式：029-87592321</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240" w:firstLineChars="10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项目联系人：成工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211" w:firstLineChars="100"/>
        <w:jc w:val="both"/>
        <w:rPr>
          <w:rFonts w:hint="eastAsia"/>
        </w:rPr>
      </w:pPr>
      <w:r>
        <w:rPr>
          <w:rFonts w:hint="eastAsia" w:ascii="仿宋" w:hAnsi="仿宋" w:eastAsia="仿宋" w:cs="仿宋"/>
          <w:b/>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-58420</wp:posOffset>
                </wp:positionH>
                <wp:positionV relativeFrom="paragraph">
                  <wp:posOffset>423545</wp:posOffset>
                </wp:positionV>
                <wp:extent cx="5879465" cy="886460"/>
                <wp:effectExtent l="4445" t="4445" r="21590" b="23495"/>
                <wp:wrapSquare wrapText="bothSides"/>
                <wp:docPr id="4" name="Text Box 2"/>
                <wp:cNvGraphicFramePr/>
                <a:graphic xmlns:a="http://schemas.openxmlformats.org/drawingml/2006/main">
                  <a:graphicData uri="http://schemas.microsoft.com/office/word/2010/wordprocessingShape">
                    <wps:wsp>
                      <wps:cNvSpPr txBox="1"/>
                      <wps:spPr>
                        <a:xfrm>
                          <a:off x="0" y="0"/>
                          <a:ext cx="6213475" cy="7524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560" w:lineRule="exact"/>
                              <w:rPr>
                                <w:rFonts w:hint="eastAsia" w:ascii="仿宋" w:hAnsi="仿宋" w:eastAsia="仿宋" w:cs="仿宋"/>
                                <w:b/>
                                <w:bCs w:val="0"/>
                                <w:sz w:val="24"/>
                                <w:szCs w:val="24"/>
                              </w:rPr>
                            </w:pPr>
                            <w:r>
                              <w:rPr>
                                <w:rFonts w:hint="eastAsia" w:ascii="仿宋" w:hAnsi="仿宋" w:eastAsia="仿宋" w:cs="仿宋"/>
                                <w:b/>
                                <w:bCs w:val="0"/>
                                <w:sz w:val="24"/>
                                <w:szCs w:val="24"/>
                              </w:rPr>
                              <w:t>温馨提示：购买招标文件后，请仔细阅读，特别注意粗体及划线部分，如有疑问请来电咨询。</w:t>
                            </w:r>
                          </w:p>
                        </w:txbxContent>
                      </wps:txbx>
                      <wps:bodyPr wrap="square" upright="1">
                        <a:noAutofit/>
                      </wps:bodyPr>
                    </wps:wsp>
                  </a:graphicData>
                </a:graphic>
              </wp:anchor>
            </w:drawing>
          </mc:Choice>
          <mc:Fallback>
            <w:pict>
              <v:shape id="Text Box 2" o:spid="_x0000_s1026" o:spt="202" type="#_x0000_t202" style="position:absolute;left:0pt;margin-left:-4.6pt;margin-top:33.35pt;height:69.8pt;width:462.95pt;mso-wrap-distance-bottom:0pt;mso-wrap-distance-left:9pt;mso-wrap-distance-right:9pt;mso-wrap-distance-top:0pt;z-index:251659264;mso-width-relative:page;mso-height-relative:page;" fillcolor="#FFFFFF" filled="t" stroked="t" coordsize="21600,21600" o:gfxdata="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1T+53ZAAAACQEAAA8A&#10;AAAAAAAAAQAgAAAAIgAAAGRycy9kb3ducmV2LnhtbFBLAQIUABQAAAAIAIdO4kADLE1fFgIAAGsE&#10;AAAOAAAAAAAAAAEAIAAAACgBAABkcnMvZTJvRG9jLnhtbFBLBQYAAAAABgAGAFkBAACwBQAAAAA=&#10;">
                <v:fill on="t" focussize="0,0"/>
                <v:stroke color="#000000" joinstyle="miter"/>
                <v:imagedata o:title=""/>
                <o:lock v:ext="edit" aspectratio="f"/>
                <v:textbox>
                  <w:txbxContent>
                    <w:p>
                      <w:pPr>
                        <w:spacing w:line="560" w:lineRule="exact"/>
                        <w:rPr>
                          <w:rFonts w:hint="eastAsia" w:ascii="仿宋" w:hAnsi="仿宋" w:eastAsia="仿宋" w:cs="仿宋"/>
                          <w:b/>
                          <w:bCs w:val="0"/>
                          <w:sz w:val="24"/>
                          <w:szCs w:val="24"/>
                        </w:rPr>
                      </w:pPr>
                      <w:r>
                        <w:rPr>
                          <w:rFonts w:hint="eastAsia" w:ascii="仿宋" w:hAnsi="仿宋" w:eastAsia="仿宋" w:cs="仿宋"/>
                          <w:b/>
                          <w:bCs w:val="0"/>
                          <w:sz w:val="24"/>
                          <w:szCs w:val="24"/>
                        </w:rPr>
                        <w:t>温馨提示：购买招标文件后，请仔细阅读，特别注意粗体及划线部分，如有疑问请来电咨询。</w:t>
                      </w:r>
                    </w:p>
                  </w:txbxContent>
                </v:textbox>
                <w10:wrap type="square"/>
              </v:shape>
            </w:pict>
          </mc:Fallback>
        </mc:AlternateContent>
      </w:r>
      <w:r>
        <w:rPr>
          <w:rFonts w:hint="eastAsia" w:ascii="仿宋" w:hAnsi="仿宋" w:eastAsia="仿宋" w:cs="仿宋"/>
          <w:i w:val="0"/>
          <w:iCs w:val="0"/>
          <w:caps w:val="0"/>
          <w:color w:val="auto"/>
          <w:spacing w:val="0"/>
          <w:sz w:val="24"/>
          <w:szCs w:val="24"/>
          <w:highlight w:val="none"/>
          <w:shd w:val="clear" w:fill="FFFFFF"/>
        </w:rPr>
        <w:t>电话：029-87592321</w:t>
      </w:r>
    </w:p>
    <w:p>
      <w:pPr>
        <w:jc w:val="center"/>
        <w:rPr>
          <w:rFonts w:hint="eastAsia" w:eastAsiaTheme="minorEastAsia"/>
          <w:sz w:val="30"/>
          <w:szCs w:val="30"/>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3NjY0MWYzYTQwMjc4YjJhNjA2NzRiYWRlNmZlMWQifQ=="/>
  </w:docVars>
  <w:rsids>
    <w:rsidRoot w:val="2C1D68FA"/>
    <w:rsid w:val="2C1D6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rFonts w:eastAsia="宋体"/>
      <w:b/>
      <w:bCs/>
      <w:kern w:val="44"/>
      <w:sz w:val="44"/>
      <w:szCs w:val="44"/>
    </w:rPr>
  </w:style>
  <w:style w:type="paragraph" w:styleId="4">
    <w:name w:val="heading 4"/>
    <w:basedOn w:val="1"/>
    <w:next w:val="1"/>
    <w:qFormat/>
    <w:uiPriority w:val="0"/>
    <w:pPr>
      <w:keepNext/>
      <w:keepLines/>
      <w:jc w:val="left"/>
      <w:outlineLvl w:val="3"/>
    </w:pPr>
    <w:rPr>
      <w:rFonts w:hint="eastAsia" w:ascii="Arial" w:hAnsi="Arial" w:eastAsia="宋体" w:cs="Times New Roman"/>
      <w:b/>
      <w:sz w:val="32"/>
    </w:rPr>
  </w:style>
  <w:style w:type="paragraph" w:styleId="5">
    <w:name w:val="heading 6"/>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left"/>
    </w:pPr>
    <w:rPr>
      <w:rFonts w:hint="eastAsia" w:ascii="宋体" w:hAnsi="宋体" w:eastAsia="宋体" w:cs="宋体"/>
      <w:b/>
      <w:kern w:val="0"/>
      <w:sz w:val="24"/>
      <w:szCs w:val="24"/>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hAnsi="Times New Roman"/>
    </w:rPr>
  </w:style>
  <w:style w:type="paragraph" w:styleId="6">
    <w:name w:val="Normal (Web)"/>
    <w:basedOn w:val="1"/>
    <w:next w:val="1"/>
    <w:qFormat/>
    <w:uiPriority w:val="0"/>
    <w:pPr>
      <w:jc w:val="left"/>
    </w:pPr>
    <w:rPr>
      <w:rFonts w:cs="Times New Roman"/>
      <w:kern w:val="0"/>
    </w:rPr>
  </w:style>
  <w:style w:type="character" w:styleId="9">
    <w:name w:val="Strong"/>
    <w:basedOn w:val="8"/>
    <w:qFormat/>
    <w:uiPriority w:val="0"/>
    <w:rPr>
      <w:b/>
      <w:bCs/>
    </w:rPr>
  </w:style>
  <w:style w:type="paragraph" w:customStyle="1" w:styleId="10">
    <w:name w:val="09正文_wh"/>
    <w:qFormat/>
    <w:uiPriority w:val="0"/>
    <w:pPr>
      <w:spacing w:line="300" w:lineRule="auto"/>
      <w:ind w:firstLine="200" w:firstLineChars="200"/>
      <w:jc w:val="both"/>
    </w:pPr>
    <w:rPr>
      <w:rFonts w:asciiTheme="minorHAnsi" w:hAnsiTheme="minorHAnsi" w:eastAsiaTheme="minorEastAsia" w:cstheme="minorBidi"/>
      <w:sz w:val="28"/>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2022-12-23T07:33:00Z</dcterms:created>
  <dc:creator>QinL109</dc:creator>
  <cp:lastModifiedBy>QinL109</cp:lastModifiedBy>
  <dcterms:modified xsi:type="dcterms:W3CDTF">2022-12-23T07:34:49Z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1410BFA09BF148BA9C8179266A0FBB5E</vt:lpwstr>
  </property>
</Properties>
</file>