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B25" w:rsidRPr="00A66A44" w:rsidRDefault="004E6B25" w:rsidP="004E6B25">
      <w:pPr>
        <w:spacing w:line="480" w:lineRule="auto"/>
        <w:rPr>
          <w:rFonts w:asciiTheme="minorEastAsia" w:eastAsiaTheme="minorEastAsia" w:hAnsiTheme="minorEastAsia"/>
          <w:color w:val="000000" w:themeColor="text1"/>
          <w:szCs w:val="21"/>
        </w:rPr>
      </w:pPr>
      <w:r w:rsidRPr="00A66A44">
        <w:rPr>
          <w:rFonts w:asciiTheme="minorEastAsia" w:eastAsiaTheme="minorEastAsia" w:hAnsiTheme="minorEastAsia" w:hint="eastAsia"/>
          <w:b/>
          <w:bCs/>
          <w:color w:val="000000" w:themeColor="text1"/>
          <w:sz w:val="32"/>
          <w:szCs w:val="32"/>
        </w:rPr>
        <w:t>项目编号：</w:t>
      </w:r>
      <w:r w:rsidR="00AB20E6" w:rsidRPr="00A66A44">
        <w:rPr>
          <w:rFonts w:asciiTheme="minorEastAsia" w:eastAsiaTheme="minorEastAsia" w:hAnsiTheme="minorEastAsia"/>
          <w:b/>
          <w:bCs/>
          <w:color w:val="000000" w:themeColor="text1"/>
          <w:sz w:val="32"/>
          <w:szCs w:val="32"/>
        </w:rPr>
        <w:t>NCXD2022-GK106</w:t>
      </w:r>
    </w:p>
    <w:p w:rsidR="004E6B25" w:rsidRPr="00A66A44" w:rsidRDefault="004E6B25" w:rsidP="004E6B25">
      <w:pPr>
        <w:overflowPunct w:val="0"/>
        <w:topLinePunct/>
        <w:spacing w:line="480" w:lineRule="auto"/>
        <w:rPr>
          <w:rFonts w:asciiTheme="minorEastAsia" w:eastAsiaTheme="minorEastAsia" w:hAnsiTheme="minorEastAsia"/>
          <w:b/>
          <w:bCs/>
          <w:color w:val="000000" w:themeColor="text1"/>
          <w:sz w:val="36"/>
          <w:szCs w:val="36"/>
        </w:rPr>
      </w:pPr>
    </w:p>
    <w:p w:rsidR="0054093E" w:rsidRDefault="0054093E" w:rsidP="009A4198">
      <w:pPr>
        <w:pStyle w:val="a0"/>
        <w:spacing w:line="600" w:lineRule="auto"/>
        <w:ind w:firstLineChars="0" w:firstLine="0"/>
        <w:jc w:val="center"/>
        <w:rPr>
          <w:rFonts w:asciiTheme="minorEastAsia" w:eastAsiaTheme="minorEastAsia" w:hAnsiTheme="minorEastAsia"/>
          <w:b/>
          <w:color w:val="000000" w:themeColor="text1"/>
          <w:sz w:val="52"/>
          <w:szCs w:val="48"/>
        </w:rPr>
      </w:pPr>
    </w:p>
    <w:p w:rsidR="004E6B25" w:rsidRPr="00A66A44" w:rsidRDefault="00AB20E6" w:rsidP="009A4198">
      <w:pPr>
        <w:pStyle w:val="a0"/>
        <w:spacing w:line="600" w:lineRule="auto"/>
        <w:ind w:firstLineChars="0" w:firstLine="0"/>
        <w:jc w:val="center"/>
        <w:rPr>
          <w:rFonts w:asciiTheme="minorEastAsia" w:eastAsiaTheme="minorEastAsia" w:hAnsiTheme="minorEastAsia"/>
          <w:b/>
          <w:color w:val="000000" w:themeColor="text1"/>
          <w:sz w:val="52"/>
          <w:szCs w:val="48"/>
        </w:rPr>
      </w:pPr>
      <w:r w:rsidRPr="00A66A44">
        <w:rPr>
          <w:rFonts w:asciiTheme="minorEastAsia" w:eastAsiaTheme="minorEastAsia" w:hAnsiTheme="minorEastAsia" w:hint="eastAsia"/>
          <w:b/>
          <w:color w:val="000000" w:themeColor="text1"/>
          <w:sz w:val="52"/>
          <w:szCs w:val="48"/>
        </w:rPr>
        <w:t>合阳县房屋建筑和市政设施</w:t>
      </w:r>
      <w:proofErr w:type="gramStart"/>
      <w:r w:rsidRPr="00A66A44">
        <w:rPr>
          <w:rFonts w:asciiTheme="minorEastAsia" w:eastAsiaTheme="minorEastAsia" w:hAnsiTheme="minorEastAsia" w:hint="eastAsia"/>
          <w:b/>
          <w:color w:val="000000" w:themeColor="text1"/>
          <w:sz w:val="52"/>
          <w:szCs w:val="48"/>
        </w:rPr>
        <w:t>承灾体调查</w:t>
      </w:r>
      <w:proofErr w:type="gramEnd"/>
      <w:r w:rsidRPr="00A66A44">
        <w:rPr>
          <w:rFonts w:asciiTheme="minorEastAsia" w:eastAsiaTheme="minorEastAsia" w:hAnsiTheme="minorEastAsia" w:hint="eastAsia"/>
          <w:b/>
          <w:color w:val="000000" w:themeColor="text1"/>
          <w:sz w:val="52"/>
          <w:szCs w:val="48"/>
        </w:rPr>
        <w:t>项目</w:t>
      </w:r>
    </w:p>
    <w:p w:rsidR="009A4198" w:rsidRPr="00A66A44" w:rsidRDefault="009A4198" w:rsidP="009A4198">
      <w:pPr>
        <w:pStyle w:val="a0"/>
        <w:spacing w:line="600" w:lineRule="auto"/>
        <w:ind w:firstLineChars="0" w:firstLine="0"/>
        <w:jc w:val="center"/>
        <w:rPr>
          <w:rFonts w:asciiTheme="minorEastAsia" w:eastAsiaTheme="minorEastAsia" w:hAnsiTheme="minorEastAsia"/>
          <w:b/>
          <w:color w:val="000000" w:themeColor="text1"/>
          <w:sz w:val="48"/>
          <w:szCs w:val="48"/>
        </w:rPr>
      </w:pPr>
    </w:p>
    <w:p w:rsidR="004E6B25" w:rsidRPr="00A66A44" w:rsidRDefault="004E6B25" w:rsidP="005A5BF9">
      <w:pPr>
        <w:overflowPunct w:val="0"/>
        <w:topLinePunct/>
        <w:spacing w:line="840" w:lineRule="auto"/>
        <w:jc w:val="center"/>
        <w:rPr>
          <w:rFonts w:asciiTheme="minorEastAsia" w:eastAsiaTheme="minorEastAsia" w:hAnsiTheme="minorEastAsia"/>
          <w:b/>
          <w:color w:val="000000" w:themeColor="text1"/>
          <w:sz w:val="72"/>
          <w:szCs w:val="72"/>
        </w:rPr>
      </w:pPr>
      <w:r w:rsidRPr="00A66A44">
        <w:rPr>
          <w:rFonts w:asciiTheme="minorEastAsia" w:eastAsiaTheme="minorEastAsia" w:hAnsiTheme="minorEastAsia" w:hint="eastAsia"/>
          <w:b/>
          <w:color w:val="000000" w:themeColor="text1"/>
          <w:sz w:val="72"/>
          <w:szCs w:val="72"/>
        </w:rPr>
        <w:t>招标文件</w:t>
      </w:r>
    </w:p>
    <w:p w:rsidR="00BD421E" w:rsidRPr="0066126A" w:rsidRDefault="00BD421E" w:rsidP="00BD421E">
      <w:pPr>
        <w:jc w:val="center"/>
        <w:rPr>
          <w:rFonts w:asciiTheme="minorEastAsia" w:eastAsiaTheme="minorEastAsia" w:hAnsiTheme="minorEastAsia" w:cs="宋体"/>
          <w:b/>
          <w:sz w:val="36"/>
          <w:szCs w:val="36"/>
        </w:rPr>
      </w:pPr>
      <w:r w:rsidRPr="0066126A">
        <w:rPr>
          <w:rFonts w:asciiTheme="minorEastAsia" w:eastAsiaTheme="minorEastAsia" w:hAnsiTheme="minorEastAsia" w:cs="宋体" w:hint="eastAsia"/>
          <w:b/>
          <w:sz w:val="36"/>
          <w:szCs w:val="36"/>
        </w:rPr>
        <w:t>（专门面向中小企业）</w:t>
      </w:r>
    </w:p>
    <w:p w:rsidR="00BD421E" w:rsidRPr="00A66A44" w:rsidRDefault="00BD421E" w:rsidP="00BD421E">
      <w:pPr>
        <w:pStyle w:val="a0"/>
        <w:rPr>
          <w:rFonts w:asciiTheme="minorEastAsia" w:eastAsiaTheme="minorEastAsia" w:hAnsiTheme="minorEastAsia"/>
        </w:rPr>
      </w:pPr>
    </w:p>
    <w:p w:rsidR="004E6B25" w:rsidRPr="00A66A44" w:rsidRDefault="004E6B25" w:rsidP="004E6B25">
      <w:pPr>
        <w:spacing w:line="720" w:lineRule="auto"/>
        <w:ind w:firstLineChars="200" w:firstLine="643"/>
        <w:rPr>
          <w:rFonts w:asciiTheme="minorEastAsia" w:eastAsiaTheme="minorEastAsia" w:hAnsiTheme="minorEastAsia" w:cs="宋体"/>
          <w:b/>
          <w:color w:val="000000" w:themeColor="text1"/>
          <w:kern w:val="0"/>
          <w:sz w:val="32"/>
          <w:szCs w:val="32"/>
        </w:rPr>
      </w:pPr>
    </w:p>
    <w:p w:rsidR="00EF142D" w:rsidRPr="00A66A44" w:rsidRDefault="00EF142D" w:rsidP="00EF142D">
      <w:pPr>
        <w:pStyle w:val="a0"/>
        <w:rPr>
          <w:rFonts w:asciiTheme="minorEastAsia" w:eastAsiaTheme="minorEastAsia" w:hAnsiTheme="minorEastAsia"/>
          <w:color w:val="000000" w:themeColor="text1"/>
        </w:rPr>
      </w:pPr>
    </w:p>
    <w:p w:rsidR="00BF03BE" w:rsidRPr="00A66A44" w:rsidRDefault="00BF03BE" w:rsidP="00EF142D">
      <w:pPr>
        <w:pStyle w:val="a0"/>
        <w:rPr>
          <w:rFonts w:asciiTheme="minorEastAsia" w:eastAsiaTheme="minorEastAsia" w:hAnsiTheme="minorEastAsia"/>
          <w:color w:val="000000" w:themeColor="text1"/>
        </w:rPr>
      </w:pPr>
    </w:p>
    <w:p w:rsidR="005A5BF9" w:rsidRPr="00A66A44" w:rsidRDefault="005A5BF9" w:rsidP="00EF142D">
      <w:pPr>
        <w:pStyle w:val="a0"/>
        <w:rPr>
          <w:rFonts w:asciiTheme="minorEastAsia" w:eastAsiaTheme="minorEastAsia" w:hAnsiTheme="minorEastAsia"/>
          <w:color w:val="000000" w:themeColor="text1"/>
        </w:rPr>
      </w:pPr>
    </w:p>
    <w:p w:rsidR="005A5BF9" w:rsidRPr="00A66A44" w:rsidRDefault="005A5BF9" w:rsidP="00EF142D">
      <w:pPr>
        <w:pStyle w:val="a0"/>
        <w:rPr>
          <w:rFonts w:asciiTheme="minorEastAsia" w:eastAsiaTheme="minorEastAsia" w:hAnsiTheme="minorEastAsia"/>
          <w:color w:val="000000" w:themeColor="text1"/>
        </w:rPr>
      </w:pPr>
    </w:p>
    <w:p w:rsidR="005A5BF9" w:rsidRPr="00A66A44" w:rsidRDefault="005A5BF9" w:rsidP="00EF142D">
      <w:pPr>
        <w:pStyle w:val="a0"/>
        <w:rPr>
          <w:rFonts w:asciiTheme="minorEastAsia" w:eastAsiaTheme="minorEastAsia" w:hAnsiTheme="minorEastAsia"/>
          <w:color w:val="000000" w:themeColor="text1"/>
        </w:rPr>
      </w:pPr>
    </w:p>
    <w:p w:rsidR="005A5BF9" w:rsidRPr="00A66A44" w:rsidRDefault="005A5BF9" w:rsidP="00EF142D">
      <w:pPr>
        <w:pStyle w:val="a0"/>
        <w:rPr>
          <w:rFonts w:asciiTheme="minorEastAsia" w:eastAsiaTheme="minorEastAsia" w:hAnsiTheme="minorEastAsia"/>
          <w:color w:val="000000" w:themeColor="text1"/>
        </w:rPr>
      </w:pPr>
    </w:p>
    <w:p w:rsidR="005A5BF9" w:rsidRPr="00A66A44" w:rsidRDefault="005A5BF9" w:rsidP="00EF142D">
      <w:pPr>
        <w:pStyle w:val="a0"/>
        <w:rPr>
          <w:rFonts w:asciiTheme="minorEastAsia" w:eastAsiaTheme="minorEastAsia" w:hAnsiTheme="minorEastAsia"/>
          <w:color w:val="000000" w:themeColor="text1"/>
        </w:rPr>
      </w:pPr>
    </w:p>
    <w:p w:rsidR="00BF03BE" w:rsidRPr="00A66A44" w:rsidRDefault="00BF03BE" w:rsidP="00161713">
      <w:pPr>
        <w:pStyle w:val="a0"/>
        <w:ind w:firstLineChars="0" w:firstLine="0"/>
        <w:rPr>
          <w:rFonts w:asciiTheme="minorEastAsia" w:eastAsiaTheme="minorEastAsia" w:hAnsiTheme="minorEastAsia"/>
          <w:color w:val="000000" w:themeColor="text1"/>
        </w:rPr>
      </w:pPr>
    </w:p>
    <w:p w:rsidR="004E6B25" w:rsidRPr="00A66A44" w:rsidRDefault="004E6B25" w:rsidP="004E6B25">
      <w:pPr>
        <w:spacing w:line="720" w:lineRule="auto"/>
        <w:ind w:firstLineChars="200" w:firstLine="643"/>
        <w:rPr>
          <w:rFonts w:asciiTheme="minorEastAsia" w:eastAsiaTheme="minorEastAsia" w:hAnsiTheme="minorEastAsia" w:cs="宋体"/>
          <w:b/>
          <w:color w:val="000000" w:themeColor="text1"/>
          <w:kern w:val="0"/>
          <w:sz w:val="32"/>
          <w:szCs w:val="32"/>
        </w:rPr>
      </w:pPr>
      <w:r w:rsidRPr="00A66A44">
        <w:rPr>
          <w:rFonts w:asciiTheme="minorEastAsia" w:eastAsiaTheme="minorEastAsia" w:hAnsiTheme="minorEastAsia" w:cs="宋体" w:hint="eastAsia"/>
          <w:b/>
          <w:color w:val="000000" w:themeColor="text1"/>
          <w:kern w:val="0"/>
          <w:sz w:val="32"/>
          <w:szCs w:val="32"/>
        </w:rPr>
        <w:t>采   购   人：</w:t>
      </w:r>
      <w:r w:rsidR="003F3827" w:rsidRPr="00A66A44">
        <w:rPr>
          <w:rFonts w:asciiTheme="minorEastAsia" w:eastAsiaTheme="minorEastAsia" w:hAnsiTheme="minorEastAsia" w:cs="宋体" w:hint="eastAsia"/>
          <w:b/>
          <w:color w:val="000000" w:themeColor="text1"/>
          <w:kern w:val="0"/>
          <w:sz w:val="32"/>
          <w:szCs w:val="32"/>
        </w:rPr>
        <w:t>合阳县住房和城乡建设局</w:t>
      </w:r>
    </w:p>
    <w:p w:rsidR="004E6B25" w:rsidRPr="00A66A44" w:rsidRDefault="004E6B25" w:rsidP="00BF03BE">
      <w:pPr>
        <w:spacing w:line="720" w:lineRule="auto"/>
        <w:ind w:firstLineChars="200" w:firstLine="643"/>
        <w:rPr>
          <w:rFonts w:asciiTheme="minorEastAsia" w:eastAsiaTheme="minorEastAsia" w:hAnsiTheme="minorEastAsia" w:cs="宋体"/>
          <w:b/>
          <w:color w:val="000000" w:themeColor="text1"/>
          <w:kern w:val="0"/>
          <w:sz w:val="32"/>
          <w:szCs w:val="32"/>
        </w:rPr>
      </w:pPr>
      <w:r w:rsidRPr="00A66A44">
        <w:rPr>
          <w:rFonts w:asciiTheme="minorEastAsia" w:eastAsiaTheme="minorEastAsia" w:hAnsiTheme="minorEastAsia" w:cs="宋体" w:hint="eastAsia"/>
          <w:b/>
          <w:color w:val="000000" w:themeColor="text1"/>
          <w:kern w:val="0"/>
          <w:sz w:val="32"/>
          <w:szCs w:val="32"/>
        </w:rPr>
        <w:t>采购代理机构：陕西诺诚</w:t>
      </w:r>
      <w:proofErr w:type="gramStart"/>
      <w:r w:rsidRPr="00A66A44">
        <w:rPr>
          <w:rFonts w:asciiTheme="minorEastAsia" w:eastAsiaTheme="minorEastAsia" w:hAnsiTheme="minorEastAsia" w:cs="宋体" w:hint="eastAsia"/>
          <w:b/>
          <w:color w:val="000000" w:themeColor="text1"/>
          <w:kern w:val="0"/>
          <w:sz w:val="32"/>
          <w:szCs w:val="32"/>
        </w:rPr>
        <w:t>鑫</w:t>
      </w:r>
      <w:proofErr w:type="gramEnd"/>
      <w:r w:rsidRPr="00A66A44">
        <w:rPr>
          <w:rFonts w:asciiTheme="minorEastAsia" w:eastAsiaTheme="minorEastAsia" w:hAnsiTheme="minorEastAsia" w:cs="宋体" w:hint="eastAsia"/>
          <w:b/>
          <w:color w:val="000000" w:themeColor="text1"/>
          <w:kern w:val="0"/>
          <w:sz w:val="32"/>
          <w:szCs w:val="32"/>
        </w:rPr>
        <w:t>达招标代理有限公司</w:t>
      </w:r>
    </w:p>
    <w:p w:rsidR="000A79FB" w:rsidRPr="00A66A44" w:rsidRDefault="004E6B25" w:rsidP="004E6B25">
      <w:pPr>
        <w:jc w:val="center"/>
        <w:rPr>
          <w:rFonts w:asciiTheme="minorEastAsia" w:eastAsiaTheme="minorEastAsia" w:hAnsiTheme="minorEastAsia" w:cs="宋体"/>
          <w:b/>
          <w:color w:val="000000" w:themeColor="text1"/>
          <w:kern w:val="0"/>
          <w:sz w:val="32"/>
          <w:szCs w:val="32"/>
        </w:rPr>
      </w:pPr>
      <w:r w:rsidRPr="00A66A44">
        <w:rPr>
          <w:rFonts w:asciiTheme="minorEastAsia" w:eastAsiaTheme="minorEastAsia" w:hAnsiTheme="minorEastAsia" w:cs="宋体" w:hint="eastAsia"/>
          <w:b/>
          <w:color w:val="000000" w:themeColor="text1"/>
          <w:kern w:val="0"/>
          <w:sz w:val="32"/>
          <w:szCs w:val="32"/>
        </w:rPr>
        <w:t>二〇二</w:t>
      </w:r>
      <w:r w:rsidR="009A48FB" w:rsidRPr="00A66A44">
        <w:rPr>
          <w:rFonts w:asciiTheme="minorEastAsia" w:eastAsiaTheme="minorEastAsia" w:hAnsiTheme="minorEastAsia" w:cs="宋体" w:hint="eastAsia"/>
          <w:b/>
          <w:color w:val="000000" w:themeColor="text1"/>
          <w:kern w:val="0"/>
          <w:sz w:val="32"/>
          <w:szCs w:val="32"/>
        </w:rPr>
        <w:t>二</w:t>
      </w:r>
      <w:r w:rsidRPr="00A66A44">
        <w:rPr>
          <w:rFonts w:asciiTheme="minorEastAsia" w:eastAsiaTheme="minorEastAsia" w:hAnsiTheme="minorEastAsia" w:cs="宋体" w:hint="eastAsia"/>
          <w:b/>
          <w:color w:val="000000" w:themeColor="text1"/>
          <w:kern w:val="0"/>
          <w:sz w:val="32"/>
          <w:szCs w:val="32"/>
        </w:rPr>
        <w:t>年</w:t>
      </w:r>
      <w:r w:rsidR="00896147">
        <w:rPr>
          <w:rFonts w:asciiTheme="minorEastAsia" w:eastAsiaTheme="minorEastAsia" w:hAnsiTheme="minorEastAsia" w:cs="宋体" w:hint="eastAsia"/>
          <w:b/>
          <w:color w:val="000000" w:themeColor="text1"/>
          <w:kern w:val="0"/>
          <w:sz w:val="32"/>
          <w:szCs w:val="32"/>
        </w:rPr>
        <w:t>七</w:t>
      </w:r>
      <w:r w:rsidRPr="00A66A44">
        <w:rPr>
          <w:rFonts w:asciiTheme="minorEastAsia" w:eastAsiaTheme="minorEastAsia" w:hAnsiTheme="minorEastAsia" w:cs="宋体" w:hint="eastAsia"/>
          <w:b/>
          <w:color w:val="000000" w:themeColor="text1"/>
          <w:kern w:val="0"/>
          <w:sz w:val="32"/>
          <w:szCs w:val="32"/>
        </w:rPr>
        <w:t>月</w:t>
      </w:r>
    </w:p>
    <w:p w:rsidR="000A79FB" w:rsidRPr="00A66A44" w:rsidRDefault="000A79FB" w:rsidP="00306ACF">
      <w:pPr>
        <w:pStyle w:val="a0"/>
        <w:ind w:firstLineChars="0" w:firstLine="0"/>
        <w:rPr>
          <w:rFonts w:asciiTheme="minorEastAsia" w:eastAsiaTheme="minorEastAsia" w:hAnsiTheme="minorEastAsia"/>
          <w:color w:val="000000" w:themeColor="text1"/>
        </w:rPr>
      </w:pPr>
      <w:r w:rsidRPr="00A66A44">
        <w:rPr>
          <w:rFonts w:asciiTheme="minorEastAsia" w:eastAsiaTheme="minorEastAsia" w:hAnsiTheme="minorEastAsia"/>
          <w:color w:val="000000" w:themeColor="text1"/>
        </w:rPr>
        <w:br w:type="page"/>
      </w:r>
    </w:p>
    <w:p w:rsidR="004E6B25" w:rsidRPr="00A66A44" w:rsidRDefault="004E6B25" w:rsidP="000A79FB">
      <w:pPr>
        <w:rPr>
          <w:rFonts w:asciiTheme="minorEastAsia" w:eastAsiaTheme="minorEastAsia" w:hAnsiTheme="minorEastAsia"/>
          <w:b/>
          <w:color w:val="000000" w:themeColor="text1"/>
          <w:sz w:val="44"/>
          <w:szCs w:val="44"/>
        </w:rPr>
      </w:pPr>
    </w:p>
    <w:p w:rsidR="004E6B25" w:rsidRPr="00A66A44" w:rsidRDefault="004E6B25" w:rsidP="000A79FB">
      <w:pPr>
        <w:rPr>
          <w:rFonts w:asciiTheme="minorEastAsia" w:eastAsiaTheme="minorEastAsia" w:hAnsiTheme="minorEastAsia"/>
          <w:b/>
          <w:color w:val="000000" w:themeColor="text1"/>
          <w:sz w:val="44"/>
          <w:szCs w:val="44"/>
        </w:rPr>
      </w:pPr>
    </w:p>
    <w:p w:rsidR="004E6B25" w:rsidRPr="00A66A44" w:rsidRDefault="004E6B25" w:rsidP="004E6B25">
      <w:pPr>
        <w:spacing w:line="720" w:lineRule="auto"/>
        <w:jc w:val="center"/>
        <w:rPr>
          <w:rFonts w:asciiTheme="minorEastAsia" w:eastAsiaTheme="minorEastAsia" w:hAnsiTheme="minorEastAsia"/>
          <w:b/>
          <w:color w:val="000000" w:themeColor="text1"/>
          <w:sz w:val="32"/>
        </w:rPr>
      </w:pPr>
      <w:r w:rsidRPr="00A66A44">
        <w:rPr>
          <w:rFonts w:asciiTheme="minorEastAsia" w:eastAsiaTheme="minorEastAsia" w:hAnsiTheme="minorEastAsia" w:hint="eastAsia"/>
          <w:b/>
          <w:color w:val="000000" w:themeColor="text1"/>
          <w:sz w:val="44"/>
          <w:szCs w:val="44"/>
        </w:rPr>
        <w:t>目   录</w:t>
      </w:r>
    </w:p>
    <w:p w:rsidR="004E6B25" w:rsidRPr="00A66A44" w:rsidRDefault="00525344" w:rsidP="004E6B25">
      <w:pPr>
        <w:pStyle w:val="10"/>
        <w:tabs>
          <w:tab w:val="right" w:leader="dot" w:pos="8296"/>
        </w:tabs>
        <w:spacing w:line="720" w:lineRule="auto"/>
        <w:rPr>
          <w:rFonts w:asciiTheme="minorEastAsia" w:eastAsiaTheme="minorEastAsia" w:hAnsiTheme="minorEastAsia" w:cstheme="minorBidi"/>
          <w:noProof/>
          <w:color w:val="000000" w:themeColor="text1"/>
          <w:sz w:val="28"/>
          <w:szCs w:val="28"/>
        </w:rPr>
      </w:pPr>
      <w:r w:rsidRPr="00A66A44">
        <w:rPr>
          <w:rFonts w:asciiTheme="minorEastAsia" w:eastAsiaTheme="minorEastAsia" w:hAnsiTheme="minorEastAsia"/>
          <w:color w:val="000000" w:themeColor="text1"/>
          <w:sz w:val="28"/>
          <w:szCs w:val="28"/>
        </w:rPr>
        <w:fldChar w:fldCharType="begin"/>
      </w:r>
      <w:r w:rsidR="004E6B25" w:rsidRPr="00A66A44">
        <w:rPr>
          <w:rFonts w:asciiTheme="minorEastAsia" w:eastAsiaTheme="minorEastAsia" w:hAnsiTheme="minorEastAsia"/>
          <w:color w:val="000000" w:themeColor="text1"/>
          <w:sz w:val="28"/>
          <w:szCs w:val="28"/>
        </w:rPr>
        <w:instrText xml:space="preserve"> TOC \o "1-3" \h \z \u </w:instrText>
      </w:r>
      <w:r w:rsidRPr="00A66A44">
        <w:rPr>
          <w:rFonts w:asciiTheme="minorEastAsia" w:eastAsiaTheme="minorEastAsia" w:hAnsiTheme="minorEastAsia"/>
          <w:color w:val="000000" w:themeColor="text1"/>
          <w:sz w:val="28"/>
          <w:szCs w:val="28"/>
        </w:rPr>
        <w:fldChar w:fldCharType="separate"/>
      </w:r>
      <w:hyperlink w:anchor="_Toc27675003" w:history="1">
        <w:r w:rsidR="004E6B25" w:rsidRPr="00A66A44">
          <w:rPr>
            <w:rStyle w:val="af7"/>
            <w:rFonts w:asciiTheme="minorEastAsia" w:eastAsiaTheme="minorEastAsia" w:hAnsiTheme="minorEastAsia" w:hint="eastAsia"/>
            <w:bCs/>
            <w:noProof/>
            <w:color w:val="000000" w:themeColor="text1"/>
            <w:sz w:val="28"/>
            <w:szCs w:val="28"/>
          </w:rPr>
          <w:t>第一章</w:t>
        </w:r>
        <w:r w:rsidR="00B00675" w:rsidRPr="00A66A44">
          <w:rPr>
            <w:rStyle w:val="af7"/>
            <w:rFonts w:asciiTheme="minorEastAsia" w:eastAsiaTheme="minorEastAsia" w:hAnsiTheme="minorEastAsia" w:hint="eastAsia"/>
            <w:bCs/>
            <w:noProof/>
            <w:color w:val="000000" w:themeColor="text1"/>
            <w:sz w:val="28"/>
            <w:szCs w:val="28"/>
          </w:rPr>
          <w:t xml:space="preserve"> </w:t>
        </w:r>
        <w:r w:rsidR="004E6B25" w:rsidRPr="00A66A44">
          <w:rPr>
            <w:rStyle w:val="af7"/>
            <w:rFonts w:asciiTheme="minorEastAsia" w:eastAsiaTheme="minorEastAsia" w:hAnsiTheme="minorEastAsia" w:hint="eastAsia"/>
            <w:bCs/>
            <w:noProof/>
            <w:color w:val="000000" w:themeColor="text1"/>
            <w:sz w:val="28"/>
            <w:szCs w:val="28"/>
          </w:rPr>
          <w:t>招标公告</w:t>
        </w:r>
        <w:r w:rsidR="004E6B25" w:rsidRPr="00A66A44">
          <w:rPr>
            <w:rFonts w:asciiTheme="minorEastAsia" w:eastAsiaTheme="minorEastAsia" w:hAnsiTheme="minorEastAsia"/>
            <w:noProof/>
            <w:webHidden/>
            <w:color w:val="000000" w:themeColor="text1"/>
            <w:sz w:val="28"/>
            <w:szCs w:val="28"/>
          </w:rPr>
          <w:tab/>
        </w:r>
        <w:r w:rsidRPr="00A66A44">
          <w:rPr>
            <w:rFonts w:asciiTheme="minorEastAsia" w:eastAsiaTheme="minorEastAsia" w:hAnsiTheme="minorEastAsia"/>
            <w:noProof/>
            <w:webHidden/>
            <w:color w:val="000000" w:themeColor="text1"/>
            <w:sz w:val="28"/>
            <w:szCs w:val="28"/>
          </w:rPr>
          <w:fldChar w:fldCharType="begin"/>
        </w:r>
        <w:r w:rsidR="004E6B25" w:rsidRPr="00A66A44">
          <w:rPr>
            <w:rFonts w:asciiTheme="minorEastAsia" w:eastAsiaTheme="minorEastAsia" w:hAnsiTheme="minorEastAsia"/>
            <w:noProof/>
            <w:webHidden/>
            <w:color w:val="000000" w:themeColor="text1"/>
            <w:sz w:val="28"/>
            <w:szCs w:val="28"/>
          </w:rPr>
          <w:instrText xml:space="preserve"> PAGEREF _Toc27675003 \h </w:instrText>
        </w:r>
        <w:r w:rsidRPr="00A66A44">
          <w:rPr>
            <w:rFonts w:asciiTheme="minorEastAsia" w:eastAsiaTheme="minorEastAsia" w:hAnsiTheme="minorEastAsia"/>
            <w:noProof/>
            <w:webHidden/>
            <w:color w:val="000000" w:themeColor="text1"/>
            <w:sz w:val="28"/>
            <w:szCs w:val="28"/>
          </w:rPr>
        </w:r>
        <w:r w:rsidRPr="00A66A44">
          <w:rPr>
            <w:rFonts w:asciiTheme="minorEastAsia" w:eastAsiaTheme="minorEastAsia" w:hAnsiTheme="minorEastAsia"/>
            <w:noProof/>
            <w:webHidden/>
            <w:color w:val="000000" w:themeColor="text1"/>
            <w:sz w:val="28"/>
            <w:szCs w:val="28"/>
          </w:rPr>
          <w:fldChar w:fldCharType="separate"/>
        </w:r>
        <w:r w:rsidR="00342711">
          <w:rPr>
            <w:rFonts w:asciiTheme="minorEastAsia" w:eastAsiaTheme="minorEastAsia" w:hAnsiTheme="minorEastAsia"/>
            <w:noProof/>
            <w:webHidden/>
            <w:color w:val="000000" w:themeColor="text1"/>
            <w:sz w:val="28"/>
            <w:szCs w:val="28"/>
          </w:rPr>
          <w:t>1</w:t>
        </w:r>
        <w:r w:rsidRPr="00A66A44">
          <w:rPr>
            <w:rFonts w:asciiTheme="minorEastAsia" w:eastAsiaTheme="minorEastAsia" w:hAnsiTheme="minorEastAsia"/>
            <w:noProof/>
            <w:webHidden/>
            <w:color w:val="000000" w:themeColor="text1"/>
            <w:sz w:val="28"/>
            <w:szCs w:val="28"/>
          </w:rPr>
          <w:fldChar w:fldCharType="end"/>
        </w:r>
      </w:hyperlink>
    </w:p>
    <w:p w:rsidR="004E6B25" w:rsidRPr="00A66A44" w:rsidRDefault="00B42666" w:rsidP="004E6B25">
      <w:pPr>
        <w:pStyle w:val="10"/>
        <w:tabs>
          <w:tab w:val="right" w:leader="dot" w:pos="8296"/>
        </w:tabs>
        <w:spacing w:line="720" w:lineRule="auto"/>
        <w:rPr>
          <w:rFonts w:asciiTheme="minorEastAsia" w:eastAsiaTheme="minorEastAsia" w:hAnsiTheme="minorEastAsia" w:cstheme="minorBidi"/>
          <w:noProof/>
          <w:color w:val="000000" w:themeColor="text1"/>
          <w:sz w:val="28"/>
          <w:szCs w:val="28"/>
        </w:rPr>
      </w:pPr>
      <w:hyperlink w:anchor="_Toc27675004" w:history="1">
        <w:r w:rsidR="004E6B25" w:rsidRPr="00A66A44">
          <w:rPr>
            <w:rStyle w:val="af7"/>
            <w:rFonts w:asciiTheme="minorEastAsia" w:eastAsiaTheme="minorEastAsia" w:hAnsiTheme="minorEastAsia" w:hint="eastAsia"/>
            <w:noProof/>
            <w:color w:val="000000" w:themeColor="text1"/>
            <w:sz w:val="28"/>
            <w:szCs w:val="28"/>
          </w:rPr>
          <w:t>第二章</w:t>
        </w:r>
        <w:r w:rsidR="00B00675" w:rsidRPr="00A66A44">
          <w:rPr>
            <w:rStyle w:val="af7"/>
            <w:rFonts w:asciiTheme="minorEastAsia" w:eastAsiaTheme="minorEastAsia" w:hAnsiTheme="minorEastAsia" w:hint="eastAsia"/>
            <w:noProof/>
            <w:color w:val="000000" w:themeColor="text1"/>
            <w:sz w:val="28"/>
            <w:szCs w:val="28"/>
          </w:rPr>
          <w:t xml:space="preserve"> </w:t>
        </w:r>
        <w:r w:rsidR="004E6B25" w:rsidRPr="00A66A44">
          <w:rPr>
            <w:rStyle w:val="af7"/>
            <w:rFonts w:asciiTheme="minorEastAsia" w:eastAsiaTheme="minorEastAsia" w:hAnsiTheme="minorEastAsia" w:hint="eastAsia"/>
            <w:noProof/>
            <w:color w:val="000000" w:themeColor="text1"/>
            <w:sz w:val="28"/>
            <w:szCs w:val="28"/>
          </w:rPr>
          <w:t>投标人须知</w:t>
        </w:r>
        <w:r w:rsidR="004E6B25" w:rsidRPr="00A66A44">
          <w:rPr>
            <w:rFonts w:asciiTheme="minorEastAsia" w:eastAsiaTheme="minorEastAsia" w:hAnsiTheme="minorEastAsia"/>
            <w:noProof/>
            <w:webHidden/>
            <w:color w:val="000000" w:themeColor="text1"/>
            <w:sz w:val="28"/>
            <w:szCs w:val="28"/>
          </w:rPr>
          <w:tab/>
        </w:r>
        <w:r w:rsidR="00525344" w:rsidRPr="00A66A44">
          <w:rPr>
            <w:rFonts w:asciiTheme="minorEastAsia" w:eastAsiaTheme="minorEastAsia" w:hAnsiTheme="minorEastAsia"/>
            <w:noProof/>
            <w:webHidden/>
            <w:color w:val="000000" w:themeColor="text1"/>
            <w:sz w:val="28"/>
            <w:szCs w:val="28"/>
          </w:rPr>
          <w:fldChar w:fldCharType="begin"/>
        </w:r>
        <w:r w:rsidR="004E6B25" w:rsidRPr="00A66A44">
          <w:rPr>
            <w:rFonts w:asciiTheme="minorEastAsia" w:eastAsiaTheme="minorEastAsia" w:hAnsiTheme="minorEastAsia"/>
            <w:noProof/>
            <w:webHidden/>
            <w:color w:val="000000" w:themeColor="text1"/>
            <w:sz w:val="28"/>
            <w:szCs w:val="28"/>
          </w:rPr>
          <w:instrText xml:space="preserve"> PAGEREF _Toc27675004 \h </w:instrText>
        </w:r>
        <w:r w:rsidR="00525344" w:rsidRPr="00A66A44">
          <w:rPr>
            <w:rFonts w:asciiTheme="minorEastAsia" w:eastAsiaTheme="minorEastAsia" w:hAnsiTheme="minorEastAsia"/>
            <w:noProof/>
            <w:webHidden/>
            <w:color w:val="000000" w:themeColor="text1"/>
            <w:sz w:val="28"/>
            <w:szCs w:val="28"/>
          </w:rPr>
        </w:r>
        <w:r w:rsidR="00525344" w:rsidRPr="00A66A44">
          <w:rPr>
            <w:rFonts w:asciiTheme="minorEastAsia" w:eastAsiaTheme="minorEastAsia" w:hAnsiTheme="minorEastAsia"/>
            <w:noProof/>
            <w:webHidden/>
            <w:color w:val="000000" w:themeColor="text1"/>
            <w:sz w:val="28"/>
            <w:szCs w:val="28"/>
          </w:rPr>
          <w:fldChar w:fldCharType="separate"/>
        </w:r>
        <w:r w:rsidR="00342711">
          <w:rPr>
            <w:rFonts w:asciiTheme="minorEastAsia" w:eastAsiaTheme="minorEastAsia" w:hAnsiTheme="minorEastAsia"/>
            <w:noProof/>
            <w:webHidden/>
            <w:color w:val="000000" w:themeColor="text1"/>
            <w:sz w:val="28"/>
            <w:szCs w:val="28"/>
          </w:rPr>
          <w:t>6</w:t>
        </w:r>
        <w:r w:rsidR="00525344" w:rsidRPr="00A66A44">
          <w:rPr>
            <w:rFonts w:asciiTheme="minorEastAsia" w:eastAsiaTheme="minorEastAsia" w:hAnsiTheme="minorEastAsia"/>
            <w:noProof/>
            <w:webHidden/>
            <w:color w:val="000000" w:themeColor="text1"/>
            <w:sz w:val="28"/>
            <w:szCs w:val="28"/>
          </w:rPr>
          <w:fldChar w:fldCharType="end"/>
        </w:r>
      </w:hyperlink>
    </w:p>
    <w:p w:rsidR="004E6B25" w:rsidRPr="00A66A44" w:rsidRDefault="00B42666" w:rsidP="004E6B25">
      <w:pPr>
        <w:pStyle w:val="10"/>
        <w:tabs>
          <w:tab w:val="right" w:leader="dot" w:pos="8296"/>
        </w:tabs>
        <w:spacing w:line="720" w:lineRule="auto"/>
        <w:rPr>
          <w:rFonts w:asciiTheme="minorEastAsia" w:eastAsiaTheme="minorEastAsia" w:hAnsiTheme="minorEastAsia" w:cstheme="minorBidi"/>
          <w:noProof/>
          <w:color w:val="000000" w:themeColor="text1"/>
          <w:sz w:val="28"/>
          <w:szCs w:val="28"/>
        </w:rPr>
      </w:pPr>
      <w:hyperlink w:anchor="_Toc27675005" w:history="1">
        <w:r w:rsidR="004E6B25" w:rsidRPr="00A66A44">
          <w:rPr>
            <w:rStyle w:val="af7"/>
            <w:rFonts w:asciiTheme="minorEastAsia" w:eastAsiaTheme="minorEastAsia" w:hAnsiTheme="minorEastAsia" w:hint="eastAsia"/>
            <w:bCs/>
            <w:noProof/>
            <w:color w:val="000000" w:themeColor="text1"/>
            <w:sz w:val="28"/>
            <w:szCs w:val="28"/>
          </w:rPr>
          <w:t>第三章</w:t>
        </w:r>
        <w:r w:rsidR="00B00675" w:rsidRPr="00A66A44">
          <w:rPr>
            <w:rStyle w:val="af7"/>
            <w:rFonts w:asciiTheme="minorEastAsia" w:eastAsiaTheme="minorEastAsia" w:hAnsiTheme="minorEastAsia" w:hint="eastAsia"/>
            <w:bCs/>
            <w:noProof/>
            <w:color w:val="000000" w:themeColor="text1"/>
            <w:sz w:val="28"/>
            <w:szCs w:val="28"/>
          </w:rPr>
          <w:t xml:space="preserve"> </w:t>
        </w:r>
        <w:r w:rsidR="004E6B25" w:rsidRPr="00A66A44">
          <w:rPr>
            <w:rStyle w:val="af7"/>
            <w:rFonts w:asciiTheme="minorEastAsia" w:eastAsiaTheme="minorEastAsia" w:hAnsiTheme="minorEastAsia" w:hint="eastAsia"/>
            <w:bCs/>
            <w:noProof/>
            <w:color w:val="000000" w:themeColor="text1"/>
            <w:sz w:val="28"/>
            <w:szCs w:val="28"/>
          </w:rPr>
          <w:t>合同主要条款</w:t>
        </w:r>
        <w:r w:rsidR="004E6B25" w:rsidRPr="00A66A44">
          <w:rPr>
            <w:rFonts w:asciiTheme="minorEastAsia" w:eastAsiaTheme="minorEastAsia" w:hAnsiTheme="minorEastAsia"/>
            <w:noProof/>
            <w:webHidden/>
            <w:color w:val="000000" w:themeColor="text1"/>
            <w:sz w:val="28"/>
            <w:szCs w:val="28"/>
          </w:rPr>
          <w:tab/>
        </w:r>
        <w:r w:rsidR="00525344" w:rsidRPr="00A66A44">
          <w:rPr>
            <w:rFonts w:asciiTheme="minorEastAsia" w:eastAsiaTheme="minorEastAsia" w:hAnsiTheme="minorEastAsia"/>
            <w:noProof/>
            <w:webHidden/>
            <w:color w:val="000000" w:themeColor="text1"/>
            <w:sz w:val="28"/>
            <w:szCs w:val="28"/>
          </w:rPr>
          <w:fldChar w:fldCharType="begin"/>
        </w:r>
        <w:r w:rsidR="004E6B25" w:rsidRPr="00A66A44">
          <w:rPr>
            <w:rFonts w:asciiTheme="minorEastAsia" w:eastAsiaTheme="minorEastAsia" w:hAnsiTheme="minorEastAsia"/>
            <w:noProof/>
            <w:webHidden/>
            <w:color w:val="000000" w:themeColor="text1"/>
            <w:sz w:val="28"/>
            <w:szCs w:val="28"/>
          </w:rPr>
          <w:instrText xml:space="preserve"> PAGEREF _Toc27675005 \h </w:instrText>
        </w:r>
        <w:r w:rsidR="00525344" w:rsidRPr="00A66A44">
          <w:rPr>
            <w:rFonts w:asciiTheme="minorEastAsia" w:eastAsiaTheme="minorEastAsia" w:hAnsiTheme="minorEastAsia"/>
            <w:noProof/>
            <w:webHidden/>
            <w:color w:val="000000" w:themeColor="text1"/>
            <w:sz w:val="28"/>
            <w:szCs w:val="28"/>
          </w:rPr>
        </w:r>
        <w:r w:rsidR="00525344" w:rsidRPr="00A66A44">
          <w:rPr>
            <w:rFonts w:asciiTheme="minorEastAsia" w:eastAsiaTheme="minorEastAsia" w:hAnsiTheme="minorEastAsia"/>
            <w:noProof/>
            <w:webHidden/>
            <w:color w:val="000000" w:themeColor="text1"/>
            <w:sz w:val="28"/>
            <w:szCs w:val="28"/>
          </w:rPr>
          <w:fldChar w:fldCharType="separate"/>
        </w:r>
        <w:r w:rsidR="00342711">
          <w:rPr>
            <w:rFonts w:asciiTheme="minorEastAsia" w:eastAsiaTheme="minorEastAsia" w:hAnsiTheme="minorEastAsia"/>
            <w:noProof/>
            <w:webHidden/>
            <w:color w:val="000000" w:themeColor="text1"/>
            <w:sz w:val="28"/>
            <w:szCs w:val="28"/>
          </w:rPr>
          <w:t>21</w:t>
        </w:r>
        <w:r w:rsidR="00525344" w:rsidRPr="00A66A44">
          <w:rPr>
            <w:rFonts w:asciiTheme="minorEastAsia" w:eastAsiaTheme="minorEastAsia" w:hAnsiTheme="minorEastAsia"/>
            <w:noProof/>
            <w:webHidden/>
            <w:color w:val="000000" w:themeColor="text1"/>
            <w:sz w:val="28"/>
            <w:szCs w:val="28"/>
          </w:rPr>
          <w:fldChar w:fldCharType="end"/>
        </w:r>
      </w:hyperlink>
    </w:p>
    <w:p w:rsidR="004E6B25" w:rsidRPr="00A66A44" w:rsidRDefault="00B42666" w:rsidP="004E6B25">
      <w:pPr>
        <w:pStyle w:val="10"/>
        <w:tabs>
          <w:tab w:val="right" w:leader="dot" w:pos="8296"/>
        </w:tabs>
        <w:spacing w:line="720" w:lineRule="auto"/>
        <w:rPr>
          <w:rFonts w:asciiTheme="minorEastAsia" w:eastAsiaTheme="minorEastAsia" w:hAnsiTheme="minorEastAsia" w:cstheme="minorBidi"/>
          <w:noProof/>
          <w:color w:val="000000" w:themeColor="text1"/>
          <w:sz w:val="28"/>
          <w:szCs w:val="28"/>
        </w:rPr>
      </w:pPr>
      <w:hyperlink w:anchor="_Toc27675006" w:history="1">
        <w:r w:rsidR="004E6B25" w:rsidRPr="00A66A44">
          <w:rPr>
            <w:rStyle w:val="af7"/>
            <w:rFonts w:asciiTheme="minorEastAsia" w:eastAsiaTheme="minorEastAsia" w:hAnsiTheme="minorEastAsia" w:hint="eastAsia"/>
            <w:bCs/>
            <w:noProof/>
            <w:color w:val="000000" w:themeColor="text1"/>
            <w:sz w:val="28"/>
            <w:szCs w:val="28"/>
          </w:rPr>
          <w:t>第四章</w:t>
        </w:r>
        <w:r w:rsidR="00B00675" w:rsidRPr="00A66A44">
          <w:rPr>
            <w:rStyle w:val="af7"/>
            <w:rFonts w:asciiTheme="minorEastAsia" w:eastAsiaTheme="minorEastAsia" w:hAnsiTheme="minorEastAsia" w:hint="eastAsia"/>
            <w:bCs/>
            <w:noProof/>
            <w:color w:val="000000" w:themeColor="text1"/>
            <w:sz w:val="28"/>
            <w:szCs w:val="28"/>
          </w:rPr>
          <w:t xml:space="preserve"> </w:t>
        </w:r>
        <w:r w:rsidR="004E6B25" w:rsidRPr="00A66A44">
          <w:rPr>
            <w:rStyle w:val="af7"/>
            <w:rFonts w:asciiTheme="minorEastAsia" w:eastAsiaTheme="minorEastAsia" w:hAnsiTheme="minorEastAsia" w:hint="eastAsia"/>
            <w:bCs/>
            <w:noProof/>
            <w:color w:val="000000" w:themeColor="text1"/>
            <w:sz w:val="28"/>
            <w:szCs w:val="28"/>
          </w:rPr>
          <w:t>采购内容及服务要求</w:t>
        </w:r>
        <w:r w:rsidR="004E6B25" w:rsidRPr="00A66A44">
          <w:rPr>
            <w:rFonts w:asciiTheme="minorEastAsia" w:eastAsiaTheme="minorEastAsia" w:hAnsiTheme="minorEastAsia"/>
            <w:noProof/>
            <w:webHidden/>
            <w:color w:val="000000" w:themeColor="text1"/>
            <w:sz w:val="28"/>
            <w:szCs w:val="28"/>
          </w:rPr>
          <w:tab/>
        </w:r>
        <w:r w:rsidR="00525344" w:rsidRPr="00A66A44">
          <w:rPr>
            <w:rFonts w:asciiTheme="minorEastAsia" w:eastAsiaTheme="minorEastAsia" w:hAnsiTheme="minorEastAsia"/>
            <w:noProof/>
            <w:webHidden/>
            <w:color w:val="000000" w:themeColor="text1"/>
            <w:sz w:val="28"/>
            <w:szCs w:val="28"/>
          </w:rPr>
          <w:fldChar w:fldCharType="begin"/>
        </w:r>
        <w:r w:rsidR="004E6B25" w:rsidRPr="00A66A44">
          <w:rPr>
            <w:rFonts w:asciiTheme="minorEastAsia" w:eastAsiaTheme="minorEastAsia" w:hAnsiTheme="minorEastAsia"/>
            <w:noProof/>
            <w:webHidden/>
            <w:color w:val="000000" w:themeColor="text1"/>
            <w:sz w:val="28"/>
            <w:szCs w:val="28"/>
          </w:rPr>
          <w:instrText xml:space="preserve"> PAGEREF _Toc27675006 \h </w:instrText>
        </w:r>
        <w:r w:rsidR="00525344" w:rsidRPr="00A66A44">
          <w:rPr>
            <w:rFonts w:asciiTheme="minorEastAsia" w:eastAsiaTheme="minorEastAsia" w:hAnsiTheme="minorEastAsia"/>
            <w:noProof/>
            <w:webHidden/>
            <w:color w:val="000000" w:themeColor="text1"/>
            <w:sz w:val="28"/>
            <w:szCs w:val="28"/>
          </w:rPr>
        </w:r>
        <w:r w:rsidR="00525344" w:rsidRPr="00A66A44">
          <w:rPr>
            <w:rFonts w:asciiTheme="minorEastAsia" w:eastAsiaTheme="minorEastAsia" w:hAnsiTheme="minorEastAsia"/>
            <w:noProof/>
            <w:webHidden/>
            <w:color w:val="000000" w:themeColor="text1"/>
            <w:sz w:val="28"/>
            <w:szCs w:val="28"/>
          </w:rPr>
          <w:fldChar w:fldCharType="separate"/>
        </w:r>
        <w:r w:rsidR="00342711">
          <w:rPr>
            <w:rFonts w:asciiTheme="minorEastAsia" w:eastAsiaTheme="minorEastAsia" w:hAnsiTheme="minorEastAsia"/>
            <w:noProof/>
            <w:webHidden/>
            <w:color w:val="000000" w:themeColor="text1"/>
            <w:sz w:val="28"/>
            <w:szCs w:val="28"/>
          </w:rPr>
          <w:t>26</w:t>
        </w:r>
        <w:r w:rsidR="00525344" w:rsidRPr="00A66A44">
          <w:rPr>
            <w:rFonts w:asciiTheme="minorEastAsia" w:eastAsiaTheme="minorEastAsia" w:hAnsiTheme="minorEastAsia"/>
            <w:noProof/>
            <w:webHidden/>
            <w:color w:val="000000" w:themeColor="text1"/>
            <w:sz w:val="28"/>
            <w:szCs w:val="28"/>
          </w:rPr>
          <w:fldChar w:fldCharType="end"/>
        </w:r>
      </w:hyperlink>
    </w:p>
    <w:p w:rsidR="004E6B25" w:rsidRPr="00A66A44" w:rsidRDefault="00B42666" w:rsidP="004E6B25">
      <w:pPr>
        <w:pStyle w:val="10"/>
        <w:tabs>
          <w:tab w:val="right" w:leader="dot" w:pos="8296"/>
        </w:tabs>
        <w:spacing w:line="720" w:lineRule="auto"/>
        <w:rPr>
          <w:rFonts w:asciiTheme="minorEastAsia" w:eastAsiaTheme="minorEastAsia" w:hAnsiTheme="minorEastAsia" w:cstheme="minorBidi"/>
          <w:noProof/>
          <w:color w:val="000000" w:themeColor="text1"/>
          <w:sz w:val="28"/>
          <w:szCs w:val="28"/>
        </w:rPr>
      </w:pPr>
      <w:hyperlink w:anchor="_Toc27675007" w:history="1">
        <w:r w:rsidR="004E6B25" w:rsidRPr="00A66A44">
          <w:rPr>
            <w:rStyle w:val="af7"/>
            <w:rFonts w:asciiTheme="minorEastAsia" w:eastAsiaTheme="minorEastAsia" w:hAnsiTheme="minorEastAsia" w:hint="eastAsia"/>
            <w:bCs/>
            <w:noProof/>
            <w:color w:val="000000" w:themeColor="text1"/>
            <w:sz w:val="28"/>
            <w:szCs w:val="28"/>
          </w:rPr>
          <w:t>第五章</w:t>
        </w:r>
        <w:r w:rsidR="00B00675" w:rsidRPr="00A66A44">
          <w:rPr>
            <w:rStyle w:val="af7"/>
            <w:rFonts w:asciiTheme="minorEastAsia" w:eastAsiaTheme="minorEastAsia" w:hAnsiTheme="minorEastAsia" w:hint="eastAsia"/>
            <w:bCs/>
            <w:noProof/>
            <w:color w:val="000000" w:themeColor="text1"/>
            <w:sz w:val="28"/>
            <w:szCs w:val="28"/>
          </w:rPr>
          <w:t xml:space="preserve"> </w:t>
        </w:r>
        <w:r w:rsidR="004E6B25" w:rsidRPr="00A66A44">
          <w:rPr>
            <w:rStyle w:val="af7"/>
            <w:rFonts w:asciiTheme="minorEastAsia" w:eastAsiaTheme="minorEastAsia" w:hAnsiTheme="minorEastAsia" w:hint="eastAsia"/>
            <w:bCs/>
            <w:noProof/>
            <w:color w:val="000000" w:themeColor="text1"/>
            <w:sz w:val="28"/>
            <w:szCs w:val="28"/>
          </w:rPr>
          <w:t>评标方法</w:t>
        </w:r>
        <w:r w:rsidR="004E6B25" w:rsidRPr="00A66A44">
          <w:rPr>
            <w:rFonts w:asciiTheme="minorEastAsia" w:eastAsiaTheme="minorEastAsia" w:hAnsiTheme="minorEastAsia"/>
            <w:noProof/>
            <w:webHidden/>
            <w:color w:val="000000" w:themeColor="text1"/>
            <w:sz w:val="28"/>
            <w:szCs w:val="28"/>
          </w:rPr>
          <w:tab/>
        </w:r>
        <w:r w:rsidR="00525344" w:rsidRPr="00A66A44">
          <w:rPr>
            <w:rFonts w:asciiTheme="minorEastAsia" w:eastAsiaTheme="minorEastAsia" w:hAnsiTheme="minorEastAsia"/>
            <w:noProof/>
            <w:webHidden/>
            <w:color w:val="000000" w:themeColor="text1"/>
            <w:sz w:val="28"/>
            <w:szCs w:val="28"/>
          </w:rPr>
          <w:fldChar w:fldCharType="begin"/>
        </w:r>
        <w:r w:rsidR="004E6B25" w:rsidRPr="00A66A44">
          <w:rPr>
            <w:rFonts w:asciiTheme="minorEastAsia" w:eastAsiaTheme="minorEastAsia" w:hAnsiTheme="minorEastAsia"/>
            <w:noProof/>
            <w:webHidden/>
            <w:color w:val="000000" w:themeColor="text1"/>
            <w:sz w:val="28"/>
            <w:szCs w:val="28"/>
          </w:rPr>
          <w:instrText xml:space="preserve"> PAGEREF _Toc27675007 \h </w:instrText>
        </w:r>
        <w:r w:rsidR="00525344" w:rsidRPr="00A66A44">
          <w:rPr>
            <w:rFonts w:asciiTheme="minorEastAsia" w:eastAsiaTheme="minorEastAsia" w:hAnsiTheme="minorEastAsia"/>
            <w:noProof/>
            <w:webHidden/>
            <w:color w:val="000000" w:themeColor="text1"/>
            <w:sz w:val="28"/>
            <w:szCs w:val="28"/>
          </w:rPr>
        </w:r>
        <w:r w:rsidR="00525344" w:rsidRPr="00A66A44">
          <w:rPr>
            <w:rFonts w:asciiTheme="minorEastAsia" w:eastAsiaTheme="minorEastAsia" w:hAnsiTheme="minorEastAsia"/>
            <w:noProof/>
            <w:webHidden/>
            <w:color w:val="000000" w:themeColor="text1"/>
            <w:sz w:val="28"/>
            <w:szCs w:val="28"/>
          </w:rPr>
          <w:fldChar w:fldCharType="separate"/>
        </w:r>
        <w:r w:rsidR="00342711">
          <w:rPr>
            <w:rFonts w:asciiTheme="minorEastAsia" w:eastAsiaTheme="minorEastAsia" w:hAnsiTheme="minorEastAsia"/>
            <w:noProof/>
            <w:webHidden/>
            <w:color w:val="000000" w:themeColor="text1"/>
            <w:sz w:val="28"/>
            <w:szCs w:val="28"/>
          </w:rPr>
          <w:t>30</w:t>
        </w:r>
        <w:r w:rsidR="00525344" w:rsidRPr="00A66A44">
          <w:rPr>
            <w:rFonts w:asciiTheme="minorEastAsia" w:eastAsiaTheme="minorEastAsia" w:hAnsiTheme="minorEastAsia"/>
            <w:noProof/>
            <w:webHidden/>
            <w:color w:val="000000" w:themeColor="text1"/>
            <w:sz w:val="28"/>
            <w:szCs w:val="28"/>
          </w:rPr>
          <w:fldChar w:fldCharType="end"/>
        </w:r>
      </w:hyperlink>
    </w:p>
    <w:p w:rsidR="004E6B25" w:rsidRPr="00A66A44" w:rsidRDefault="00B42666" w:rsidP="004E6B25">
      <w:pPr>
        <w:pStyle w:val="10"/>
        <w:tabs>
          <w:tab w:val="right" w:leader="dot" w:pos="8296"/>
        </w:tabs>
        <w:spacing w:line="720" w:lineRule="auto"/>
        <w:rPr>
          <w:rFonts w:asciiTheme="minorEastAsia" w:eastAsiaTheme="minorEastAsia" w:hAnsiTheme="minorEastAsia"/>
          <w:noProof/>
          <w:color w:val="000000" w:themeColor="text1"/>
          <w:sz w:val="28"/>
          <w:szCs w:val="28"/>
        </w:rPr>
      </w:pPr>
      <w:hyperlink w:anchor="_Toc27675008" w:history="1">
        <w:r w:rsidR="004E6B25" w:rsidRPr="00A66A44">
          <w:rPr>
            <w:rStyle w:val="af7"/>
            <w:rFonts w:asciiTheme="minorEastAsia" w:eastAsiaTheme="minorEastAsia" w:hAnsiTheme="minorEastAsia" w:hint="eastAsia"/>
            <w:bCs/>
            <w:noProof/>
            <w:color w:val="000000" w:themeColor="text1"/>
            <w:sz w:val="28"/>
            <w:szCs w:val="28"/>
          </w:rPr>
          <w:t>第六章</w:t>
        </w:r>
        <w:r w:rsidR="00B00675" w:rsidRPr="00A66A44">
          <w:rPr>
            <w:rStyle w:val="af7"/>
            <w:rFonts w:asciiTheme="minorEastAsia" w:eastAsiaTheme="minorEastAsia" w:hAnsiTheme="minorEastAsia" w:hint="eastAsia"/>
            <w:bCs/>
            <w:noProof/>
            <w:color w:val="000000" w:themeColor="text1"/>
            <w:sz w:val="28"/>
            <w:szCs w:val="28"/>
          </w:rPr>
          <w:t xml:space="preserve"> </w:t>
        </w:r>
        <w:r w:rsidR="004E6B25" w:rsidRPr="00A66A44">
          <w:rPr>
            <w:rStyle w:val="af7"/>
            <w:rFonts w:asciiTheme="minorEastAsia" w:eastAsiaTheme="minorEastAsia" w:hAnsiTheme="minorEastAsia" w:hint="eastAsia"/>
            <w:bCs/>
            <w:noProof/>
            <w:color w:val="000000" w:themeColor="text1"/>
            <w:sz w:val="28"/>
            <w:szCs w:val="28"/>
          </w:rPr>
          <w:t>投标文件构成及格式</w:t>
        </w:r>
        <w:r w:rsidR="004E6B25" w:rsidRPr="00A66A44">
          <w:rPr>
            <w:rFonts w:asciiTheme="minorEastAsia" w:eastAsiaTheme="minorEastAsia" w:hAnsiTheme="minorEastAsia"/>
            <w:noProof/>
            <w:webHidden/>
            <w:color w:val="000000" w:themeColor="text1"/>
            <w:sz w:val="28"/>
            <w:szCs w:val="28"/>
          </w:rPr>
          <w:tab/>
        </w:r>
        <w:r w:rsidR="00525344" w:rsidRPr="00A66A44">
          <w:rPr>
            <w:rFonts w:asciiTheme="minorEastAsia" w:eastAsiaTheme="minorEastAsia" w:hAnsiTheme="minorEastAsia"/>
            <w:noProof/>
            <w:webHidden/>
            <w:color w:val="000000" w:themeColor="text1"/>
            <w:sz w:val="28"/>
            <w:szCs w:val="28"/>
          </w:rPr>
          <w:fldChar w:fldCharType="begin"/>
        </w:r>
        <w:r w:rsidR="004E6B25" w:rsidRPr="00A66A44">
          <w:rPr>
            <w:rFonts w:asciiTheme="minorEastAsia" w:eastAsiaTheme="minorEastAsia" w:hAnsiTheme="minorEastAsia"/>
            <w:noProof/>
            <w:webHidden/>
            <w:color w:val="000000" w:themeColor="text1"/>
            <w:sz w:val="28"/>
            <w:szCs w:val="28"/>
          </w:rPr>
          <w:instrText xml:space="preserve"> PAGEREF _Toc27675008 \h </w:instrText>
        </w:r>
        <w:r w:rsidR="00525344" w:rsidRPr="00A66A44">
          <w:rPr>
            <w:rFonts w:asciiTheme="minorEastAsia" w:eastAsiaTheme="minorEastAsia" w:hAnsiTheme="minorEastAsia"/>
            <w:noProof/>
            <w:webHidden/>
            <w:color w:val="000000" w:themeColor="text1"/>
            <w:sz w:val="28"/>
            <w:szCs w:val="28"/>
          </w:rPr>
        </w:r>
        <w:r w:rsidR="00525344" w:rsidRPr="00A66A44">
          <w:rPr>
            <w:rFonts w:asciiTheme="minorEastAsia" w:eastAsiaTheme="minorEastAsia" w:hAnsiTheme="minorEastAsia"/>
            <w:noProof/>
            <w:webHidden/>
            <w:color w:val="000000" w:themeColor="text1"/>
            <w:sz w:val="28"/>
            <w:szCs w:val="28"/>
          </w:rPr>
          <w:fldChar w:fldCharType="separate"/>
        </w:r>
        <w:r w:rsidR="00342711">
          <w:rPr>
            <w:rFonts w:asciiTheme="minorEastAsia" w:eastAsiaTheme="minorEastAsia" w:hAnsiTheme="minorEastAsia"/>
            <w:noProof/>
            <w:webHidden/>
            <w:color w:val="000000" w:themeColor="text1"/>
            <w:sz w:val="28"/>
            <w:szCs w:val="28"/>
          </w:rPr>
          <w:t>37</w:t>
        </w:r>
        <w:r w:rsidR="00525344" w:rsidRPr="00A66A44">
          <w:rPr>
            <w:rFonts w:asciiTheme="minorEastAsia" w:eastAsiaTheme="minorEastAsia" w:hAnsiTheme="minorEastAsia"/>
            <w:noProof/>
            <w:webHidden/>
            <w:color w:val="000000" w:themeColor="text1"/>
            <w:sz w:val="28"/>
            <w:szCs w:val="28"/>
          </w:rPr>
          <w:fldChar w:fldCharType="end"/>
        </w:r>
      </w:hyperlink>
    </w:p>
    <w:p w:rsidR="004E6B25" w:rsidRPr="00A66A44" w:rsidRDefault="004E6B25" w:rsidP="004E6B25">
      <w:pPr>
        <w:rPr>
          <w:rFonts w:asciiTheme="minorEastAsia" w:eastAsiaTheme="minorEastAsia" w:hAnsiTheme="minorEastAsia"/>
          <w:noProof/>
          <w:color w:val="000000" w:themeColor="text1"/>
        </w:rPr>
      </w:pPr>
    </w:p>
    <w:p w:rsidR="00D14968" w:rsidRPr="00A66A44" w:rsidRDefault="00D14968" w:rsidP="00D14968">
      <w:pPr>
        <w:pStyle w:val="a0"/>
        <w:rPr>
          <w:rFonts w:asciiTheme="minorEastAsia" w:eastAsiaTheme="minorEastAsia" w:hAnsiTheme="minorEastAsia"/>
          <w:noProof/>
          <w:color w:val="000000" w:themeColor="text1"/>
        </w:rPr>
      </w:pPr>
    </w:p>
    <w:p w:rsidR="00D14968" w:rsidRPr="00A66A44" w:rsidRDefault="00D14968" w:rsidP="00D14968">
      <w:pPr>
        <w:pStyle w:val="a0"/>
        <w:rPr>
          <w:rFonts w:asciiTheme="minorEastAsia" w:eastAsiaTheme="minorEastAsia" w:hAnsiTheme="minorEastAsia"/>
          <w:noProof/>
          <w:color w:val="000000" w:themeColor="text1"/>
        </w:rPr>
      </w:pPr>
    </w:p>
    <w:p w:rsidR="00D14968" w:rsidRPr="00A66A44" w:rsidRDefault="00D14968" w:rsidP="00D14968">
      <w:pPr>
        <w:pStyle w:val="a0"/>
        <w:rPr>
          <w:rFonts w:asciiTheme="minorEastAsia" w:eastAsiaTheme="minorEastAsia" w:hAnsiTheme="minorEastAsia"/>
          <w:noProof/>
          <w:color w:val="000000" w:themeColor="text1"/>
        </w:rPr>
      </w:pPr>
    </w:p>
    <w:p w:rsidR="00D14968" w:rsidRPr="00A66A44" w:rsidRDefault="00D14968" w:rsidP="00D14968">
      <w:pPr>
        <w:pStyle w:val="a0"/>
        <w:rPr>
          <w:rFonts w:asciiTheme="minorEastAsia" w:eastAsiaTheme="minorEastAsia" w:hAnsiTheme="minorEastAsia"/>
          <w:noProof/>
          <w:color w:val="000000" w:themeColor="text1"/>
        </w:rPr>
      </w:pPr>
    </w:p>
    <w:p w:rsidR="00D14968" w:rsidRPr="00A66A44" w:rsidRDefault="00D14968" w:rsidP="00D14968">
      <w:pPr>
        <w:pStyle w:val="a0"/>
        <w:rPr>
          <w:rFonts w:asciiTheme="minorEastAsia" w:eastAsiaTheme="minorEastAsia" w:hAnsiTheme="minorEastAsia"/>
          <w:noProof/>
          <w:color w:val="000000" w:themeColor="text1"/>
        </w:rPr>
      </w:pPr>
    </w:p>
    <w:p w:rsidR="00D14968" w:rsidRPr="00A66A44" w:rsidRDefault="00D14968" w:rsidP="00D14968">
      <w:pPr>
        <w:pStyle w:val="a0"/>
        <w:rPr>
          <w:rFonts w:asciiTheme="minorEastAsia" w:eastAsiaTheme="minorEastAsia" w:hAnsiTheme="minorEastAsia"/>
          <w:noProof/>
          <w:color w:val="000000" w:themeColor="text1"/>
        </w:rPr>
      </w:pPr>
    </w:p>
    <w:p w:rsidR="00D14968" w:rsidRPr="00A66A44" w:rsidRDefault="00D14968" w:rsidP="00D14968">
      <w:pPr>
        <w:pStyle w:val="a0"/>
        <w:rPr>
          <w:rFonts w:asciiTheme="minorEastAsia" w:eastAsiaTheme="minorEastAsia" w:hAnsiTheme="minorEastAsia"/>
          <w:noProof/>
          <w:color w:val="000000" w:themeColor="text1"/>
        </w:rPr>
      </w:pPr>
    </w:p>
    <w:p w:rsidR="00D14968" w:rsidRPr="00A66A44" w:rsidRDefault="00D14968" w:rsidP="00D14968">
      <w:pPr>
        <w:pStyle w:val="a0"/>
        <w:rPr>
          <w:rFonts w:asciiTheme="minorEastAsia" w:eastAsiaTheme="minorEastAsia" w:hAnsiTheme="minorEastAsia"/>
          <w:noProof/>
          <w:color w:val="000000" w:themeColor="text1"/>
        </w:rPr>
      </w:pPr>
    </w:p>
    <w:p w:rsidR="00D14968" w:rsidRPr="00A66A44" w:rsidRDefault="00D14968" w:rsidP="00D14968">
      <w:pPr>
        <w:pStyle w:val="a0"/>
        <w:rPr>
          <w:rFonts w:asciiTheme="minorEastAsia" w:eastAsiaTheme="minorEastAsia" w:hAnsiTheme="minorEastAsia"/>
          <w:noProof/>
          <w:color w:val="000000" w:themeColor="text1"/>
        </w:rPr>
      </w:pPr>
    </w:p>
    <w:p w:rsidR="00D14968" w:rsidRPr="00A66A44" w:rsidRDefault="00D14968" w:rsidP="00D14968">
      <w:pPr>
        <w:pStyle w:val="a0"/>
        <w:rPr>
          <w:rFonts w:asciiTheme="minorEastAsia" w:eastAsiaTheme="minorEastAsia" w:hAnsiTheme="minorEastAsia"/>
          <w:noProof/>
          <w:color w:val="000000" w:themeColor="text1"/>
        </w:rPr>
      </w:pPr>
    </w:p>
    <w:p w:rsidR="00D14968" w:rsidRPr="00A66A44" w:rsidRDefault="00D14968" w:rsidP="00D14968">
      <w:pPr>
        <w:pStyle w:val="a0"/>
        <w:rPr>
          <w:rFonts w:asciiTheme="minorEastAsia" w:eastAsiaTheme="minorEastAsia" w:hAnsiTheme="minorEastAsia"/>
          <w:noProof/>
          <w:color w:val="000000" w:themeColor="text1"/>
        </w:rPr>
      </w:pPr>
    </w:p>
    <w:p w:rsidR="00D14968" w:rsidRPr="00A66A44" w:rsidRDefault="00D14968" w:rsidP="00D14968">
      <w:pPr>
        <w:pStyle w:val="a0"/>
        <w:rPr>
          <w:rFonts w:asciiTheme="minorEastAsia" w:eastAsiaTheme="minorEastAsia" w:hAnsiTheme="minorEastAsia"/>
          <w:noProof/>
          <w:color w:val="000000" w:themeColor="text1"/>
        </w:rPr>
      </w:pPr>
    </w:p>
    <w:p w:rsidR="00D14968" w:rsidRPr="00A66A44" w:rsidRDefault="00D14968" w:rsidP="00D14968">
      <w:pPr>
        <w:pStyle w:val="a0"/>
        <w:rPr>
          <w:rFonts w:asciiTheme="minorEastAsia" w:eastAsiaTheme="minorEastAsia" w:hAnsiTheme="minorEastAsia"/>
          <w:noProof/>
          <w:color w:val="000000" w:themeColor="text1"/>
        </w:rPr>
      </w:pPr>
    </w:p>
    <w:p w:rsidR="00D14968" w:rsidRPr="00A66A44" w:rsidRDefault="00D14968" w:rsidP="00D14968">
      <w:pPr>
        <w:pStyle w:val="a0"/>
        <w:rPr>
          <w:rFonts w:asciiTheme="minorEastAsia" w:eastAsiaTheme="minorEastAsia" w:hAnsiTheme="minorEastAsia"/>
          <w:noProof/>
          <w:color w:val="000000" w:themeColor="text1"/>
        </w:rPr>
      </w:pPr>
    </w:p>
    <w:p w:rsidR="000A79FB" w:rsidRPr="00A66A44" w:rsidRDefault="000A79FB" w:rsidP="00306ACF">
      <w:pPr>
        <w:pStyle w:val="a0"/>
        <w:ind w:firstLineChars="0" w:firstLine="0"/>
        <w:rPr>
          <w:rFonts w:asciiTheme="minorEastAsia" w:eastAsiaTheme="minorEastAsia" w:hAnsiTheme="minorEastAsia"/>
          <w:noProof/>
          <w:color w:val="000000" w:themeColor="text1"/>
        </w:rPr>
        <w:sectPr w:rsidR="000A79FB" w:rsidRPr="00A66A44" w:rsidSect="00A853D2">
          <w:headerReference w:type="first" r:id="rId9"/>
          <w:pgSz w:w="11906" w:h="16838"/>
          <w:pgMar w:top="1440" w:right="1800" w:bottom="1440" w:left="1800" w:header="1134" w:footer="992" w:gutter="0"/>
          <w:pgNumType w:start="0"/>
          <w:cols w:space="720"/>
          <w:docGrid w:type="lines" w:linePitch="312"/>
        </w:sectPr>
      </w:pPr>
    </w:p>
    <w:p w:rsidR="004E6B25" w:rsidRDefault="00525344" w:rsidP="00B66522">
      <w:pPr>
        <w:pStyle w:val="10"/>
        <w:numPr>
          <w:ilvl w:val="0"/>
          <w:numId w:val="19"/>
        </w:numPr>
        <w:tabs>
          <w:tab w:val="right" w:leader="dot" w:pos="8302"/>
        </w:tabs>
        <w:spacing w:line="360" w:lineRule="auto"/>
        <w:jc w:val="center"/>
        <w:rPr>
          <w:rFonts w:asciiTheme="minorEastAsia" w:eastAsiaTheme="minorEastAsia" w:hAnsiTheme="minorEastAsia"/>
          <w:b/>
          <w:bCs/>
          <w:color w:val="000000" w:themeColor="text1"/>
          <w:sz w:val="36"/>
          <w:szCs w:val="36"/>
        </w:rPr>
      </w:pPr>
      <w:r w:rsidRPr="00A66A44">
        <w:rPr>
          <w:rFonts w:asciiTheme="minorEastAsia" w:eastAsiaTheme="minorEastAsia" w:hAnsiTheme="minorEastAsia"/>
          <w:color w:val="000000" w:themeColor="text1"/>
          <w:sz w:val="28"/>
          <w:szCs w:val="28"/>
        </w:rPr>
        <w:lastRenderedPageBreak/>
        <w:fldChar w:fldCharType="end"/>
      </w:r>
      <w:bookmarkStart w:id="0" w:name="_Toc27675003"/>
      <w:bookmarkStart w:id="1" w:name="_Toc363474016"/>
      <w:bookmarkStart w:id="2" w:name="_Toc403077638"/>
      <w:bookmarkStart w:id="3" w:name="_Toc363473971"/>
      <w:r w:rsidR="004E6B25" w:rsidRPr="00A66A44">
        <w:rPr>
          <w:rFonts w:asciiTheme="minorEastAsia" w:eastAsiaTheme="minorEastAsia" w:hAnsiTheme="minorEastAsia" w:hint="eastAsia"/>
          <w:b/>
          <w:bCs/>
          <w:color w:val="000000" w:themeColor="text1"/>
          <w:sz w:val="36"/>
          <w:szCs w:val="36"/>
        </w:rPr>
        <w:t>招标公告</w:t>
      </w:r>
      <w:bookmarkEnd w:id="0"/>
    </w:p>
    <w:p w:rsidR="00B66522" w:rsidRPr="00B66522" w:rsidRDefault="00B66522" w:rsidP="00B66522">
      <w:pPr>
        <w:pStyle w:val="6"/>
        <w:shd w:val="clear" w:color="auto" w:fill="FFFFFF"/>
        <w:spacing w:before="0"/>
        <w:rPr>
          <w:rFonts w:asciiTheme="minorEastAsia" w:eastAsiaTheme="minorEastAsia" w:hAnsiTheme="minorEastAsia"/>
          <w:bCs w:val="0"/>
          <w:color w:val="000000" w:themeColor="text1"/>
        </w:rPr>
      </w:pPr>
      <w:r w:rsidRPr="00B66522">
        <w:rPr>
          <w:rStyle w:val="af3"/>
          <w:rFonts w:asciiTheme="minorEastAsia" w:eastAsiaTheme="minorEastAsia" w:hAnsiTheme="minorEastAsia" w:hint="eastAsia"/>
          <w:b w:val="0"/>
          <w:bCs/>
          <w:color w:val="000000" w:themeColor="text1"/>
        </w:rPr>
        <w:t>项目概况</w:t>
      </w:r>
    </w:p>
    <w:p w:rsidR="00B66522" w:rsidRPr="00B66522" w:rsidRDefault="00B66522" w:rsidP="00B66522">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合阳县房屋建筑和市政设施</w:t>
      </w:r>
      <w:proofErr w:type="gramStart"/>
      <w:r w:rsidRPr="00B66522">
        <w:rPr>
          <w:rFonts w:asciiTheme="minorEastAsia" w:eastAsiaTheme="minorEastAsia" w:hAnsiTheme="minorEastAsia" w:hint="eastAsia"/>
          <w:color w:val="000000" w:themeColor="text1"/>
        </w:rPr>
        <w:t>承灾体调查</w:t>
      </w:r>
      <w:proofErr w:type="gramEnd"/>
      <w:r w:rsidRPr="00B66522">
        <w:rPr>
          <w:rFonts w:asciiTheme="minorEastAsia" w:eastAsiaTheme="minorEastAsia" w:hAnsiTheme="minorEastAsia" w:hint="eastAsia"/>
          <w:color w:val="000000" w:themeColor="text1"/>
        </w:rPr>
        <w:t>项目招标项目的潜在投标人应在</w:t>
      </w:r>
      <w:r w:rsidRPr="00B66522">
        <w:rPr>
          <w:rStyle w:val="noticegetfile-getbidfileaddress"/>
          <w:rFonts w:asciiTheme="minorEastAsia" w:eastAsiaTheme="minorEastAsia" w:hAnsiTheme="minorEastAsia" w:hint="eastAsia"/>
          <w:color w:val="000000" w:themeColor="text1"/>
        </w:rPr>
        <w:t>西安市莲湖区高新三路财富中心二期B座18层21811室</w:t>
      </w:r>
      <w:r w:rsidRPr="00B66522">
        <w:rPr>
          <w:rFonts w:asciiTheme="minorEastAsia" w:eastAsiaTheme="minorEastAsia" w:hAnsiTheme="minorEastAsia" w:hint="eastAsia"/>
          <w:color w:val="000000" w:themeColor="text1"/>
        </w:rPr>
        <w:t>获取招标文件，并于</w:t>
      </w:r>
      <w:r w:rsidRPr="00B66522">
        <w:rPr>
          <w:rStyle w:val="noticepurchasetime-noticepurchasetime"/>
          <w:rFonts w:asciiTheme="minorEastAsia" w:eastAsiaTheme="minorEastAsia" w:hAnsiTheme="minorEastAsia" w:hint="eastAsia"/>
          <w:color w:val="000000" w:themeColor="text1"/>
        </w:rPr>
        <w:t> 2022年07月29日 14时00分 </w:t>
      </w:r>
      <w:r w:rsidRPr="00B66522">
        <w:rPr>
          <w:rFonts w:asciiTheme="minorEastAsia" w:eastAsiaTheme="minorEastAsia" w:hAnsiTheme="minorEastAsia" w:hint="eastAsia"/>
          <w:color w:val="000000" w:themeColor="text1"/>
        </w:rPr>
        <w:t>（北京时间）前递交投标文件。</w:t>
      </w:r>
    </w:p>
    <w:p w:rsidR="00B66522" w:rsidRPr="00B66522" w:rsidRDefault="00B66522" w:rsidP="00B66522">
      <w:pPr>
        <w:pStyle w:val="4"/>
        <w:shd w:val="clear" w:color="auto" w:fill="FFFFFF"/>
        <w:spacing w:before="0"/>
        <w:rPr>
          <w:rFonts w:asciiTheme="minorEastAsia" w:eastAsiaTheme="minorEastAsia" w:hAnsiTheme="minorEastAsia"/>
          <w:bCs w:val="0"/>
          <w:color w:val="000000" w:themeColor="text1"/>
          <w:szCs w:val="24"/>
        </w:rPr>
      </w:pPr>
      <w:r w:rsidRPr="00B66522">
        <w:rPr>
          <w:rStyle w:val="af3"/>
          <w:rFonts w:asciiTheme="minorEastAsia" w:eastAsiaTheme="minorEastAsia" w:hAnsiTheme="minorEastAsia" w:hint="eastAsia"/>
          <w:b w:val="0"/>
          <w:bCs/>
          <w:color w:val="000000" w:themeColor="text1"/>
          <w:szCs w:val="24"/>
        </w:rPr>
        <w:t>一、项目基本情况</w:t>
      </w:r>
    </w:p>
    <w:p w:rsidR="00B66522" w:rsidRPr="00B66522" w:rsidRDefault="00B66522" w:rsidP="00B66522">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项目编号：NCXD2022-GK106</w:t>
      </w:r>
    </w:p>
    <w:p w:rsidR="00B66522" w:rsidRPr="00B66522" w:rsidRDefault="00B66522" w:rsidP="00B66522">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项目名称：合阳县房屋建筑和市政设施</w:t>
      </w:r>
      <w:proofErr w:type="gramStart"/>
      <w:r w:rsidRPr="00B66522">
        <w:rPr>
          <w:rFonts w:asciiTheme="minorEastAsia" w:eastAsiaTheme="minorEastAsia" w:hAnsiTheme="minorEastAsia" w:hint="eastAsia"/>
          <w:color w:val="000000" w:themeColor="text1"/>
        </w:rPr>
        <w:t>承灾体调查</w:t>
      </w:r>
      <w:proofErr w:type="gramEnd"/>
      <w:r w:rsidRPr="00B66522">
        <w:rPr>
          <w:rFonts w:asciiTheme="minorEastAsia" w:eastAsiaTheme="minorEastAsia" w:hAnsiTheme="minorEastAsia" w:hint="eastAsia"/>
          <w:color w:val="000000" w:themeColor="text1"/>
        </w:rPr>
        <w:t>项目</w:t>
      </w:r>
    </w:p>
    <w:p w:rsidR="00B66522" w:rsidRPr="00B66522" w:rsidRDefault="00B66522" w:rsidP="00B66522">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采购方式：公开招标</w:t>
      </w:r>
    </w:p>
    <w:p w:rsidR="00B66522" w:rsidRPr="00B66522" w:rsidRDefault="00B66522" w:rsidP="00B66522">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预算金额：8,500,000.00元</w:t>
      </w:r>
    </w:p>
    <w:p w:rsidR="00B66522" w:rsidRPr="00B66522" w:rsidRDefault="00B66522" w:rsidP="00B66522">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采购需求：</w:t>
      </w:r>
    </w:p>
    <w:tbl>
      <w:tblPr>
        <w:tblW w:w="5378"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13"/>
        <w:gridCol w:w="2693"/>
        <w:gridCol w:w="1559"/>
        <w:gridCol w:w="1559"/>
        <w:gridCol w:w="993"/>
        <w:gridCol w:w="1275"/>
      </w:tblGrid>
      <w:tr w:rsidR="00B66522" w:rsidRPr="00B66522" w:rsidTr="00B66522">
        <w:trPr>
          <w:trHeight w:val="728"/>
          <w:tblHeader/>
        </w:trPr>
        <w:tc>
          <w:tcPr>
            <w:tcW w:w="111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66522" w:rsidRPr="00B66522" w:rsidRDefault="00B66522" w:rsidP="00B66522">
            <w:pPr>
              <w:spacing w:line="360" w:lineRule="auto"/>
              <w:jc w:val="center"/>
              <w:rPr>
                <w:rFonts w:asciiTheme="minorEastAsia" w:eastAsiaTheme="minorEastAsia" w:hAnsiTheme="minorEastAsia" w:cs="宋体"/>
                <w:b/>
                <w:bCs/>
                <w:color w:val="000000" w:themeColor="text1"/>
                <w:sz w:val="24"/>
                <w:szCs w:val="24"/>
              </w:rPr>
            </w:pPr>
            <w:proofErr w:type="gramStart"/>
            <w:r w:rsidRPr="00B66522">
              <w:rPr>
                <w:rFonts w:asciiTheme="minorEastAsia" w:eastAsiaTheme="minorEastAsia" w:hAnsiTheme="minorEastAsia"/>
                <w:b/>
                <w:bCs/>
                <w:color w:val="000000" w:themeColor="text1"/>
                <w:sz w:val="24"/>
                <w:szCs w:val="24"/>
              </w:rPr>
              <w:t>合同包号</w:t>
            </w:r>
            <w:proofErr w:type="gramEnd"/>
          </w:p>
        </w:tc>
        <w:tc>
          <w:tcPr>
            <w:tcW w:w="26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66522" w:rsidRPr="00B66522" w:rsidRDefault="00B66522" w:rsidP="00B66522">
            <w:pPr>
              <w:spacing w:line="360" w:lineRule="auto"/>
              <w:jc w:val="center"/>
              <w:rPr>
                <w:rFonts w:asciiTheme="minorEastAsia" w:eastAsiaTheme="minorEastAsia" w:hAnsiTheme="minorEastAsia" w:cs="宋体"/>
                <w:b/>
                <w:bCs/>
                <w:color w:val="000000" w:themeColor="text1"/>
                <w:sz w:val="24"/>
                <w:szCs w:val="24"/>
              </w:rPr>
            </w:pPr>
            <w:r w:rsidRPr="00B66522">
              <w:rPr>
                <w:rFonts w:asciiTheme="minorEastAsia" w:eastAsiaTheme="minorEastAsia" w:hAnsiTheme="minorEastAsia"/>
                <w:b/>
                <w:bCs/>
                <w:color w:val="000000" w:themeColor="text1"/>
                <w:sz w:val="24"/>
                <w:szCs w:val="24"/>
              </w:rPr>
              <w:t>合同包名称</w:t>
            </w:r>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66522" w:rsidRPr="00B66522" w:rsidRDefault="00B66522" w:rsidP="00B66522">
            <w:pPr>
              <w:spacing w:line="360" w:lineRule="auto"/>
              <w:jc w:val="center"/>
              <w:rPr>
                <w:rFonts w:asciiTheme="minorEastAsia" w:eastAsiaTheme="minorEastAsia" w:hAnsiTheme="minorEastAsia" w:cs="宋体"/>
                <w:b/>
                <w:bCs/>
                <w:color w:val="000000" w:themeColor="text1"/>
                <w:sz w:val="24"/>
                <w:szCs w:val="24"/>
              </w:rPr>
            </w:pPr>
            <w:r w:rsidRPr="00B66522">
              <w:rPr>
                <w:rFonts w:asciiTheme="minorEastAsia" w:eastAsiaTheme="minorEastAsia" w:hAnsiTheme="minorEastAsia"/>
                <w:b/>
                <w:bCs/>
                <w:color w:val="000000" w:themeColor="text1"/>
                <w:sz w:val="24"/>
                <w:szCs w:val="24"/>
              </w:rPr>
              <w:t>技术规格、参数及要求</w:t>
            </w:r>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66522" w:rsidRPr="00B66522" w:rsidRDefault="00B66522" w:rsidP="00B66522">
            <w:pPr>
              <w:spacing w:line="360" w:lineRule="auto"/>
              <w:jc w:val="center"/>
              <w:rPr>
                <w:rFonts w:asciiTheme="minorEastAsia" w:eastAsiaTheme="minorEastAsia" w:hAnsiTheme="minorEastAsia" w:cs="宋体"/>
                <w:b/>
                <w:bCs/>
                <w:color w:val="000000" w:themeColor="text1"/>
                <w:sz w:val="24"/>
                <w:szCs w:val="24"/>
              </w:rPr>
            </w:pPr>
            <w:r w:rsidRPr="00B66522">
              <w:rPr>
                <w:rFonts w:asciiTheme="minorEastAsia" w:eastAsiaTheme="minorEastAsia" w:hAnsiTheme="minorEastAsia"/>
                <w:b/>
                <w:bCs/>
                <w:color w:val="000000" w:themeColor="text1"/>
                <w:sz w:val="24"/>
                <w:szCs w:val="24"/>
              </w:rPr>
              <w:t>预算金额（元）</w:t>
            </w:r>
          </w:p>
        </w:tc>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66522" w:rsidRPr="00B66522" w:rsidRDefault="00B66522" w:rsidP="00B66522">
            <w:pPr>
              <w:spacing w:line="360" w:lineRule="auto"/>
              <w:jc w:val="center"/>
              <w:rPr>
                <w:rFonts w:asciiTheme="minorEastAsia" w:eastAsiaTheme="minorEastAsia" w:hAnsiTheme="minorEastAsia" w:cs="宋体"/>
                <w:b/>
                <w:bCs/>
                <w:color w:val="000000" w:themeColor="text1"/>
                <w:sz w:val="24"/>
                <w:szCs w:val="24"/>
              </w:rPr>
            </w:pPr>
            <w:r w:rsidRPr="00B66522">
              <w:rPr>
                <w:rFonts w:asciiTheme="minorEastAsia" w:eastAsiaTheme="minorEastAsia" w:hAnsiTheme="minorEastAsia"/>
                <w:b/>
                <w:bCs/>
                <w:color w:val="000000" w:themeColor="text1"/>
                <w:sz w:val="24"/>
                <w:szCs w:val="24"/>
              </w:rPr>
              <w:t>是否接受联合体</w:t>
            </w:r>
          </w:p>
        </w:tc>
        <w:tc>
          <w:tcPr>
            <w:tcW w:w="127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66522" w:rsidRPr="00B66522" w:rsidRDefault="00B66522" w:rsidP="00B66522">
            <w:pPr>
              <w:spacing w:line="360" w:lineRule="auto"/>
              <w:jc w:val="center"/>
              <w:rPr>
                <w:rFonts w:asciiTheme="minorEastAsia" w:eastAsiaTheme="minorEastAsia" w:hAnsiTheme="minorEastAsia" w:cs="宋体"/>
                <w:b/>
                <w:bCs/>
                <w:color w:val="000000" w:themeColor="text1"/>
                <w:sz w:val="24"/>
                <w:szCs w:val="24"/>
              </w:rPr>
            </w:pPr>
            <w:r w:rsidRPr="00B66522">
              <w:rPr>
                <w:rFonts w:asciiTheme="minorEastAsia" w:eastAsiaTheme="minorEastAsia" w:hAnsiTheme="minorEastAsia"/>
                <w:b/>
                <w:bCs/>
                <w:color w:val="000000" w:themeColor="text1"/>
                <w:sz w:val="24"/>
                <w:szCs w:val="24"/>
              </w:rPr>
              <w:t>合同履行期限</w:t>
            </w:r>
          </w:p>
        </w:tc>
      </w:tr>
      <w:tr w:rsidR="00B66522" w:rsidRPr="00B66522" w:rsidTr="00B66522">
        <w:trPr>
          <w:trHeight w:val="480"/>
        </w:trPr>
        <w:tc>
          <w:tcPr>
            <w:tcW w:w="111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66522" w:rsidRPr="00B66522" w:rsidRDefault="00B66522" w:rsidP="00B66522">
            <w:pPr>
              <w:spacing w:line="360" w:lineRule="auto"/>
              <w:jc w:val="center"/>
              <w:rPr>
                <w:rFonts w:asciiTheme="minorEastAsia" w:eastAsiaTheme="minorEastAsia" w:hAnsiTheme="minorEastAsia" w:cs="宋体"/>
                <w:color w:val="000000" w:themeColor="text1"/>
                <w:sz w:val="24"/>
                <w:szCs w:val="24"/>
              </w:rPr>
            </w:pPr>
            <w:r w:rsidRPr="00B66522">
              <w:rPr>
                <w:rFonts w:asciiTheme="minorEastAsia" w:eastAsiaTheme="minorEastAsia" w:hAnsiTheme="minorEastAsia"/>
                <w:color w:val="000000" w:themeColor="text1"/>
                <w:sz w:val="24"/>
                <w:szCs w:val="24"/>
              </w:rPr>
              <w:t>1</w:t>
            </w:r>
          </w:p>
        </w:tc>
        <w:tc>
          <w:tcPr>
            <w:tcW w:w="26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66522" w:rsidRPr="00B66522" w:rsidRDefault="00B66522" w:rsidP="00B66522">
            <w:pPr>
              <w:spacing w:line="360" w:lineRule="auto"/>
              <w:jc w:val="center"/>
              <w:rPr>
                <w:rFonts w:asciiTheme="minorEastAsia" w:eastAsiaTheme="minorEastAsia" w:hAnsiTheme="minorEastAsia" w:cs="宋体"/>
                <w:color w:val="000000" w:themeColor="text1"/>
                <w:sz w:val="24"/>
                <w:szCs w:val="24"/>
              </w:rPr>
            </w:pPr>
            <w:r w:rsidRPr="00B66522">
              <w:rPr>
                <w:rFonts w:asciiTheme="minorEastAsia" w:eastAsiaTheme="minorEastAsia" w:hAnsiTheme="minorEastAsia"/>
                <w:color w:val="000000" w:themeColor="text1"/>
                <w:sz w:val="24"/>
                <w:szCs w:val="24"/>
              </w:rPr>
              <w:t>合阳县国有、坊镇、黑池镇、路井镇房屋建筑</w:t>
            </w:r>
            <w:proofErr w:type="gramStart"/>
            <w:r w:rsidRPr="00B66522">
              <w:rPr>
                <w:rFonts w:asciiTheme="minorEastAsia" w:eastAsiaTheme="minorEastAsia" w:hAnsiTheme="minorEastAsia"/>
                <w:color w:val="000000" w:themeColor="text1"/>
                <w:sz w:val="24"/>
                <w:szCs w:val="24"/>
              </w:rPr>
              <w:t>承灾体调查</w:t>
            </w:r>
            <w:proofErr w:type="gramEnd"/>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66522" w:rsidRPr="00B66522" w:rsidRDefault="00B66522" w:rsidP="00B66522">
            <w:pPr>
              <w:spacing w:line="360" w:lineRule="auto"/>
              <w:jc w:val="center"/>
              <w:rPr>
                <w:rFonts w:asciiTheme="minorEastAsia" w:eastAsiaTheme="minorEastAsia" w:hAnsiTheme="minorEastAsia" w:cs="宋体"/>
                <w:color w:val="000000" w:themeColor="text1"/>
                <w:sz w:val="24"/>
                <w:szCs w:val="24"/>
              </w:rPr>
            </w:pPr>
            <w:r w:rsidRPr="00B66522">
              <w:rPr>
                <w:rFonts w:asciiTheme="minorEastAsia" w:eastAsiaTheme="minorEastAsia" w:hAnsiTheme="minorEastAsia"/>
                <w:color w:val="000000" w:themeColor="text1"/>
                <w:sz w:val="24"/>
                <w:szCs w:val="24"/>
              </w:rPr>
              <w:t>详见采购文件</w:t>
            </w:r>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66522" w:rsidRPr="00B66522" w:rsidRDefault="00B66522" w:rsidP="00B66522">
            <w:pPr>
              <w:spacing w:line="360" w:lineRule="auto"/>
              <w:jc w:val="center"/>
              <w:rPr>
                <w:rFonts w:asciiTheme="minorEastAsia" w:eastAsiaTheme="minorEastAsia" w:hAnsiTheme="minorEastAsia" w:cs="宋体"/>
                <w:color w:val="000000" w:themeColor="text1"/>
                <w:sz w:val="24"/>
                <w:szCs w:val="24"/>
              </w:rPr>
            </w:pPr>
            <w:r w:rsidRPr="00B66522">
              <w:rPr>
                <w:rFonts w:asciiTheme="minorEastAsia" w:eastAsiaTheme="minorEastAsia" w:hAnsiTheme="minorEastAsia"/>
                <w:color w:val="000000" w:themeColor="text1"/>
                <w:sz w:val="24"/>
                <w:szCs w:val="24"/>
              </w:rPr>
              <w:t>3,630,000.00</w:t>
            </w:r>
          </w:p>
        </w:tc>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66522" w:rsidRPr="00B66522" w:rsidRDefault="00B66522" w:rsidP="00B66522">
            <w:pPr>
              <w:spacing w:line="360" w:lineRule="auto"/>
              <w:jc w:val="center"/>
              <w:rPr>
                <w:rFonts w:asciiTheme="minorEastAsia" w:eastAsiaTheme="minorEastAsia" w:hAnsiTheme="minorEastAsia" w:cs="宋体"/>
                <w:color w:val="000000" w:themeColor="text1"/>
                <w:sz w:val="24"/>
                <w:szCs w:val="24"/>
              </w:rPr>
            </w:pPr>
            <w:r w:rsidRPr="00B66522">
              <w:rPr>
                <w:rFonts w:asciiTheme="minorEastAsia" w:eastAsiaTheme="minorEastAsia" w:hAnsiTheme="minorEastAsia"/>
                <w:color w:val="000000" w:themeColor="text1"/>
                <w:sz w:val="24"/>
                <w:szCs w:val="24"/>
              </w:rPr>
              <w:t>否</w:t>
            </w:r>
          </w:p>
        </w:tc>
        <w:tc>
          <w:tcPr>
            <w:tcW w:w="127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66522" w:rsidRPr="00B66522" w:rsidRDefault="00B66522" w:rsidP="00B66522">
            <w:pPr>
              <w:spacing w:line="360" w:lineRule="auto"/>
              <w:jc w:val="center"/>
              <w:rPr>
                <w:rFonts w:asciiTheme="minorEastAsia" w:eastAsiaTheme="minorEastAsia" w:hAnsiTheme="minorEastAsia" w:cs="宋体"/>
                <w:color w:val="000000" w:themeColor="text1"/>
                <w:sz w:val="24"/>
                <w:szCs w:val="24"/>
              </w:rPr>
            </w:pPr>
            <w:r w:rsidRPr="00B66522">
              <w:rPr>
                <w:rFonts w:asciiTheme="minorEastAsia" w:eastAsiaTheme="minorEastAsia" w:hAnsiTheme="minorEastAsia"/>
                <w:color w:val="000000" w:themeColor="text1"/>
                <w:sz w:val="24"/>
                <w:szCs w:val="24"/>
              </w:rPr>
              <w:t>合同签订之日起90日历日内完成</w:t>
            </w:r>
          </w:p>
        </w:tc>
      </w:tr>
      <w:tr w:rsidR="00B66522" w:rsidRPr="00B66522" w:rsidTr="00B66522">
        <w:trPr>
          <w:trHeight w:val="480"/>
        </w:trPr>
        <w:tc>
          <w:tcPr>
            <w:tcW w:w="111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66522" w:rsidRPr="00B66522" w:rsidRDefault="00B66522" w:rsidP="00B66522">
            <w:pPr>
              <w:spacing w:line="360" w:lineRule="auto"/>
              <w:jc w:val="center"/>
              <w:rPr>
                <w:rFonts w:asciiTheme="minorEastAsia" w:eastAsiaTheme="minorEastAsia" w:hAnsiTheme="minorEastAsia" w:cs="宋体"/>
                <w:color w:val="000000" w:themeColor="text1"/>
                <w:sz w:val="24"/>
                <w:szCs w:val="24"/>
              </w:rPr>
            </w:pPr>
            <w:r w:rsidRPr="00B66522">
              <w:rPr>
                <w:rFonts w:asciiTheme="minorEastAsia" w:eastAsiaTheme="minorEastAsia" w:hAnsiTheme="minorEastAsia"/>
                <w:color w:val="000000" w:themeColor="text1"/>
                <w:sz w:val="24"/>
                <w:szCs w:val="24"/>
              </w:rPr>
              <w:t>2</w:t>
            </w:r>
          </w:p>
        </w:tc>
        <w:tc>
          <w:tcPr>
            <w:tcW w:w="26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66522" w:rsidRPr="00B66522" w:rsidRDefault="00B66522" w:rsidP="00B66522">
            <w:pPr>
              <w:spacing w:line="360" w:lineRule="auto"/>
              <w:jc w:val="center"/>
              <w:rPr>
                <w:rFonts w:asciiTheme="minorEastAsia" w:eastAsiaTheme="minorEastAsia" w:hAnsiTheme="minorEastAsia" w:cs="宋体"/>
                <w:color w:val="000000" w:themeColor="text1"/>
                <w:sz w:val="24"/>
                <w:szCs w:val="24"/>
              </w:rPr>
            </w:pPr>
            <w:r w:rsidRPr="00B66522">
              <w:rPr>
                <w:rFonts w:asciiTheme="minorEastAsia" w:eastAsiaTheme="minorEastAsia" w:hAnsiTheme="minorEastAsia"/>
                <w:color w:val="000000" w:themeColor="text1"/>
                <w:sz w:val="24"/>
                <w:szCs w:val="24"/>
              </w:rPr>
              <w:t>城关街道（除合阳县国有外）、</w:t>
            </w:r>
            <w:proofErr w:type="gramStart"/>
            <w:r w:rsidRPr="00B66522">
              <w:rPr>
                <w:rFonts w:asciiTheme="minorEastAsia" w:eastAsiaTheme="minorEastAsia" w:hAnsiTheme="minorEastAsia"/>
                <w:color w:val="000000" w:themeColor="text1"/>
                <w:sz w:val="24"/>
                <w:szCs w:val="24"/>
              </w:rPr>
              <w:t>新池镇</w:t>
            </w:r>
            <w:proofErr w:type="gramEnd"/>
            <w:r w:rsidRPr="00B66522">
              <w:rPr>
                <w:rFonts w:asciiTheme="minorEastAsia" w:eastAsiaTheme="minorEastAsia" w:hAnsiTheme="minorEastAsia"/>
                <w:color w:val="000000" w:themeColor="text1"/>
                <w:sz w:val="24"/>
                <w:szCs w:val="24"/>
              </w:rPr>
              <w:t>、</w:t>
            </w:r>
            <w:proofErr w:type="gramStart"/>
            <w:r w:rsidRPr="00B66522">
              <w:rPr>
                <w:rFonts w:asciiTheme="minorEastAsia" w:eastAsiaTheme="minorEastAsia" w:hAnsiTheme="minorEastAsia"/>
                <w:color w:val="000000" w:themeColor="text1"/>
                <w:sz w:val="24"/>
                <w:szCs w:val="24"/>
              </w:rPr>
              <w:t>洽川镇</w:t>
            </w:r>
            <w:proofErr w:type="gramEnd"/>
            <w:r w:rsidRPr="00B66522">
              <w:rPr>
                <w:rFonts w:asciiTheme="minorEastAsia" w:eastAsiaTheme="minorEastAsia" w:hAnsiTheme="minorEastAsia"/>
                <w:color w:val="000000" w:themeColor="text1"/>
                <w:sz w:val="24"/>
                <w:szCs w:val="24"/>
              </w:rPr>
              <w:t>、城区市政道路56公里房屋建筑和市政设施</w:t>
            </w:r>
            <w:proofErr w:type="gramStart"/>
            <w:r w:rsidRPr="00B66522">
              <w:rPr>
                <w:rFonts w:asciiTheme="minorEastAsia" w:eastAsiaTheme="minorEastAsia" w:hAnsiTheme="minorEastAsia"/>
                <w:color w:val="000000" w:themeColor="text1"/>
                <w:sz w:val="24"/>
                <w:szCs w:val="24"/>
              </w:rPr>
              <w:t>承灾体调查</w:t>
            </w:r>
            <w:proofErr w:type="gramEnd"/>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66522" w:rsidRPr="00B66522" w:rsidRDefault="00B66522" w:rsidP="00B66522">
            <w:pPr>
              <w:spacing w:line="360" w:lineRule="auto"/>
              <w:jc w:val="center"/>
              <w:rPr>
                <w:rFonts w:asciiTheme="minorEastAsia" w:eastAsiaTheme="minorEastAsia" w:hAnsiTheme="minorEastAsia" w:cs="宋体"/>
                <w:color w:val="000000" w:themeColor="text1"/>
                <w:sz w:val="24"/>
                <w:szCs w:val="24"/>
              </w:rPr>
            </w:pPr>
            <w:r w:rsidRPr="00B66522">
              <w:rPr>
                <w:rFonts w:asciiTheme="minorEastAsia" w:eastAsiaTheme="minorEastAsia" w:hAnsiTheme="minorEastAsia"/>
                <w:color w:val="000000" w:themeColor="text1"/>
                <w:sz w:val="24"/>
                <w:szCs w:val="24"/>
              </w:rPr>
              <w:t>详见采购文件</w:t>
            </w:r>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66522" w:rsidRPr="00B66522" w:rsidRDefault="00B66522" w:rsidP="00B66522">
            <w:pPr>
              <w:spacing w:line="360" w:lineRule="auto"/>
              <w:jc w:val="center"/>
              <w:rPr>
                <w:rFonts w:asciiTheme="minorEastAsia" w:eastAsiaTheme="minorEastAsia" w:hAnsiTheme="minorEastAsia" w:cs="宋体"/>
                <w:color w:val="000000" w:themeColor="text1"/>
                <w:sz w:val="24"/>
                <w:szCs w:val="24"/>
              </w:rPr>
            </w:pPr>
            <w:r w:rsidRPr="00B66522">
              <w:rPr>
                <w:rFonts w:asciiTheme="minorEastAsia" w:eastAsiaTheme="minorEastAsia" w:hAnsiTheme="minorEastAsia"/>
                <w:color w:val="000000" w:themeColor="text1"/>
                <w:sz w:val="24"/>
                <w:szCs w:val="24"/>
              </w:rPr>
              <w:t>1,770,000.00</w:t>
            </w:r>
          </w:p>
        </w:tc>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66522" w:rsidRPr="00B66522" w:rsidRDefault="00B66522" w:rsidP="00B66522">
            <w:pPr>
              <w:spacing w:line="360" w:lineRule="auto"/>
              <w:jc w:val="center"/>
              <w:rPr>
                <w:rFonts w:asciiTheme="minorEastAsia" w:eastAsiaTheme="minorEastAsia" w:hAnsiTheme="minorEastAsia" w:cs="宋体"/>
                <w:color w:val="000000" w:themeColor="text1"/>
                <w:sz w:val="24"/>
                <w:szCs w:val="24"/>
              </w:rPr>
            </w:pPr>
            <w:r w:rsidRPr="00B66522">
              <w:rPr>
                <w:rFonts w:asciiTheme="minorEastAsia" w:eastAsiaTheme="minorEastAsia" w:hAnsiTheme="minorEastAsia"/>
                <w:color w:val="000000" w:themeColor="text1"/>
                <w:sz w:val="24"/>
                <w:szCs w:val="24"/>
              </w:rPr>
              <w:t>否</w:t>
            </w:r>
          </w:p>
        </w:tc>
        <w:tc>
          <w:tcPr>
            <w:tcW w:w="127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66522" w:rsidRPr="00B66522" w:rsidRDefault="00B66522" w:rsidP="00B66522">
            <w:pPr>
              <w:spacing w:line="360" w:lineRule="auto"/>
              <w:jc w:val="center"/>
              <w:rPr>
                <w:rFonts w:asciiTheme="minorEastAsia" w:eastAsiaTheme="minorEastAsia" w:hAnsiTheme="minorEastAsia" w:cs="宋体"/>
                <w:color w:val="000000" w:themeColor="text1"/>
                <w:sz w:val="24"/>
                <w:szCs w:val="24"/>
              </w:rPr>
            </w:pPr>
            <w:r w:rsidRPr="00B66522">
              <w:rPr>
                <w:rFonts w:asciiTheme="minorEastAsia" w:eastAsiaTheme="minorEastAsia" w:hAnsiTheme="minorEastAsia"/>
                <w:color w:val="000000" w:themeColor="text1"/>
                <w:sz w:val="24"/>
                <w:szCs w:val="24"/>
              </w:rPr>
              <w:t>合同签订之日起90日历日内完成</w:t>
            </w:r>
          </w:p>
        </w:tc>
      </w:tr>
      <w:tr w:rsidR="00B66522" w:rsidRPr="00B66522" w:rsidTr="00B66522">
        <w:trPr>
          <w:trHeight w:val="480"/>
        </w:trPr>
        <w:tc>
          <w:tcPr>
            <w:tcW w:w="111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66522" w:rsidRPr="00B66522" w:rsidRDefault="00B66522" w:rsidP="00B66522">
            <w:pPr>
              <w:spacing w:line="360" w:lineRule="auto"/>
              <w:jc w:val="center"/>
              <w:rPr>
                <w:rFonts w:asciiTheme="minorEastAsia" w:eastAsiaTheme="minorEastAsia" w:hAnsiTheme="minorEastAsia" w:cs="宋体"/>
                <w:color w:val="000000" w:themeColor="text1"/>
                <w:sz w:val="24"/>
                <w:szCs w:val="24"/>
              </w:rPr>
            </w:pPr>
            <w:r w:rsidRPr="00B66522">
              <w:rPr>
                <w:rFonts w:asciiTheme="minorEastAsia" w:eastAsiaTheme="minorEastAsia" w:hAnsiTheme="minorEastAsia"/>
                <w:color w:val="000000" w:themeColor="text1"/>
                <w:sz w:val="24"/>
                <w:szCs w:val="24"/>
              </w:rPr>
              <w:t>3</w:t>
            </w:r>
          </w:p>
        </w:tc>
        <w:tc>
          <w:tcPr>
            <w:tcW w:w="26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66522" w:rsidRPr="00B66522" w:rsidRDefault="00B66522" w:rsidP="00B66522">
            <w:pPr>
              <w:spacing w:line="360" w:lineRule="auto"/>
              <w:jc w:val="center"/>
              <w:rPr>
                <w:rFonts w:asciiTheme="minorEastAsia" w:eastAsiaTheme="minorEastAsia" w:hAnsiTheme="minorEastAsia" w:cs="宋体"/>
                <w:color w:val="000000" w:themeColor="text1"/>
                <w:sz w:val="24"/>
                <w:szCs w:val="24"/>
              </w:rPr>
            </w:pPr>
            <w:r w:rsidRPr="00B66522">
              <w:rPr>
                <w:rFonts w:asciiTheme="minorEastAsia" w:eastAsiaTheme="minorEastAsia" w:hAnsiTheme="minorEastAsia"/>
                <w:color w:val="000000" w:themeColor="text1"/>
                <w:sz w:val="24"/>
                <w:szCs w:val="24"/>
              </w:rPr>
              <w:t>甘井镇、同家庄镇、百良镇房屋建筑</w:t>
            </w:r>
            <w:proofErr w:type="gramStart"/>
            <w:r w:rsidRPr="00B66522">
              <w:rPr>
                <w:rFonts w:asciiTheme="minorEastAsia" w:eastAsiaTheme="minorEastAsia" w:hAnsiTheme="minorEastAsia"/>
                <w:color w:val="000000" w:themeColor="text1"/>
                <w:sz w:val="24"/>
                <w:szCs w:val="24"/>
              </w:rPr>
              <w:t>承灾体调查</w:t>
            </w:r>
            <w:proofErr w:type="gramEnd"/>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66522" w:rsidRPr="00B66522" w:rsidRDefault="00B66522" w:rsidP="00B66522">
            <w:pPr>
              <w:spacing w:line="360" w:lineRule="auto"/>
              <w:jc w:val="center"/>
              <w:rPr>
                <w:rFonts w:asciiTheme="minorEastAsia" w:eastAsiaTheme="minorEastAsia" w:hAnsiTheme="minorEastAsia" w:cs="宋体"/>
                <w:color w:val="000000" w:themeColor="text1"/>
                <w:sz w:val="24"/>
                <w:szCs w:val="24"/>
              </w:rPr>
            </w:pPr>
            <w:r w:rsidRPr="00B66522">
              <w:rPr>
                <w:rFonts w:asciiTheme="minorEastAsia" w:eastAsiaTheme="minorEastAsia" w:hAnsiTheme="minorEastAsia"/>
                <w:color w:val="000000" w:themeColor="text1"/>
                <w:sz w:val="24"/>
                <w:szCs w:val="24"/>
              </w:rPr>
              <w:t>详见采购文件</w:t>
            </w:r>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66522" w:rsidRPr="00B66522" w:rsidRDefault="00B66522" w:rsidP="00B66522">
            <w:pPr>
              <w:spacing w:line="360" w:lineRule="auto"/>
              <w:jc w:val="center"/>
              <w:rPr>
                <w:rFonts w:asciiTheme="minorEastAsia" w:eastAsiaTheme="minorEastAsia" w:hAnsiTheme="minorEastAsia" w:cs="宋体"/>
                <w:color w:val="000000" w:themeColor="text1"/>
                <w:sz w:val="24"/>
                <w:szCs w:val="24"/>
              </w:rPr>
            </w:pPr>
            <w:r w:rsidRPr="00B66522">
              <w:rPr>
                <w:rFonts w:asciiTheme="minorEastAsia" w:eastAsiaTheme="minorEastAsia" w:hAnsiTheme="minorEastAsia"/>
                <w:color w:val="000000" w:themeColor="text1"/>
                <w:sz w:val="24"/>
                <w:szCs w:val="24"/>
              </w:rPr>
              <w:t>1,700,000.00</w:t>
            </w:r>
          </w:p>
        </w:tc>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66522" w:rsidRPr="00B66522" w:rsidRDefault="00B66522" w:rsidP="00B66522">
            <w:pPr>
              <w:spacing w:line="360" w:lineRule="auto"/>
              <w:jc w:val="center"/>
              <w:rPr>
                <w:rFonts w:asciiTheme="minorEastAsia" w:eastAsiaTheme="minorEastAsia" w:hAnsiTheme="minorEastAsia" w:cs="宋体"/>
                <w:color w:val="000000" w:themeColor="text1"/>
                <w:sz w:val="24"/>
                <w:szCs w:val="24"/>
              </w:rPr>
            </w:pPr>
            <w:r w:rsidRPr="00B66522">
              <w:rPr>
                <w:rFonts w:asciiTheme="minorEastAsia" w:eastAsiaTheme="minorEastAsia" w:hAnsiTheme="minorEastAsia"/>
                <w:color w:val="000000" w:themeColor="text1"/>
                <w:sz w:val="24"/>
                <w:szCs w:val="24"/>
              </w:rPr>
              <w:t>否</w:t>
            </w:r>
          </w:p>
        </w:tc>
        <w:tc>
          <w:tcPr>
            <w:tcW w:w="127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66522" w:rsidRPr="00B66522" w:rsidRDefault="00B66522" w:rsidP="00B66522">
            <w:pPr>
              <w:spacing w:line="360" w:lineRule="auto"/>
              <w:jc w:val="center"/>
              <w:rPr>
                <w:rFonts w:asciiTheme="minorEastAsia" w:eastAsiaTheme="minorEastAsia" w:hAnsiTheme="minorEastAsia" w:cs="宋体"/>
                <w:color w:val="000000" w:themeColor="text1"/>
                <w:sz w:val="24"/>
                <w:szCs w:val="24"/>
              </w:rPr>
            </w:pPr>
            <w:r w:rsidRPr="00B66522">
              <w:rPr>
                <w:rFonts w:asciiTheme="minorEastAsia" w:eastAsiaTheme="minorEastAsia" w:hAnsiTheme="minorEastAsia"/>
                <w:color w:val="000000" w:themeColor="text1"/>
                <w:sz w:val="24"/>
                <w:szCs w:val="24"/>
              </w:rPr>
              <w:t>合同签订之日起90日历日内完成</w:t>
            </w:r>
          </w:p>
        </w:tc>
      </w:tr>
      <w:tr w:rsidR="00B66522" w:rsidRPr="00B66522" w:rsidTr="00B66522">
        <w:trPr>
          <w:trHeight w:val="480"/>
        </w:trPr>
        <w:tc>
          <w:tcPr>
            <w:tcW w:w="111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66522" w:rsidRPr="00B66522" w:rsidRDefault="00B66522" w:rsidP="00B66522">
            <w:pPr>
              <w:spacing w:line="360" w:lineRule="auto"/>
              <w:jc w:val="center"/>
              <w:rPr>
                <w:rFonts w:asciiTheme="minorEastAsia" w:eastAsiaTheme="minorEastAsia" w:hAnsiTheme="minorEastAsia" w:cs="宋体"/>
                <w:color w:val="000000" w:themeColor="text1"/>
                <w:sz w:val="24"/>
                <w:szCs w:val="24"/>
              </w:rPr>
            </w:pPr>
            <w:r w:rsidRPr="00B66522">
              <w:rPr>
                <w:rFonts w:asciiTheme="minorEastAsia" w:eastAsiaTheme="minorEastAsia" w:hAnsiTheme="minorEastAsia"/>
                <w:color w:val="000000" w:themeColor="text1"/>
                <w:sz w:val="24"/>
                <w:szCs w:val="24"/>
              </w:rPr>
              <w:lastRenderedPageBreak/>
              <w:t>4</w:t>
            </w:r>
          </w:p>
        </w:tc>
        <w:tc>
          <w:tcPr>
            <w:tcW w:w="26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66522" w:rsidRPr="00B66522" w:rsidRDefault="00B66522" w:rsidP="00B66522">
            <w:pPr>
              <w:spacing w:line="360" w:lineRule="auto"/>
              <w:jc w:val="center"/>
              <w:rPr>
                <w:rFonts w:asciiTheme="minorEastAsia" w:eastAsiaTheme="minorEastAsia" w:hAnsiTheme="minorEastAsia" w:cs="宋体"/>
                <w:color w:val="000000" w:themeColor="text1"/>
                <w:sz w:val="24"/>
                <w:szCs w:val="24"/>
              </w:rPr>
            </w:pPr>
            <w:r w:rsidRPr="00B66522">
              <w:rPr>
                <w:rFonts w:asciiTheme="minorEastAsia" w:eastAsiaTheme="minorEastAsia" w:hAnsiTheme="minorEastAsia"/>
                <w:color w:val="000000" w:themeColor="text1"/>
                <w:sz w:val="24"/>
                <w:szCs w:val="24"/>
              </w:rPr>
              <w:t>王村镇、</w:t>
            </w:r>
            <w:proofErr w:type="gramStart"/>
            <w:r w:rsidRPr="00B66522">
              <w:rPr>
                <w:rFonts w:asciiTheme="minorEastAsia" w:eastAsiaTheme="minorEastAsia" w:hAnsiTheme="minorEastAsia"/>
                <w:color w:val="000000" w:themeColor="text1"/>
                <w:sz w:val="24"/>
                <w:szCs w:val="24"/>
              </w:rPr>
              <w:t>金峪镇</w:t>
            </w:r>
            <w:proofErr w:type="gramEnd"/>
            <w:r w:rsidRPr="00B66522">
              <w:rPr>
                <w:rFonts w:asciiTheme="minorEastAsia" w:eastAsiaTheme="minorEastAsia" w:hAnsiTheme="minorEastAsia"/>
                <w:color w:val="000000" w:themeColor="text1"/>
                <w:sz w:val="24"/>
                <w:szCs w:val="24"/>
              </w:rPr>
              <w:t>、和家庄镇房屋建筑</w:t>
            </w:r>
            <w:proofErr w:type="gramStart"/>
            <w:r w:rsidRPr="00B66522">
              <w:rPr>
                <w:rFonts w:asciiTheme="minorEastAsia" w:eastAsiaTheme="minorEastAsia" w:hAnsiTheme="minorEastAsia"/>
                <w:color w:val="000000" w:themeColor="text1"/>
                <w:sz w:val="24"/>
                <w:szCs w:val="24"/>
              </w:rPr>
              <w:t>承灾体调查</w:t>
            </w:r>
            <w:proofErr w:type="gramEnd"/>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66522" w:rsidRPr="00B66522" w:rsidRDefault="00B66522" w:rsidP="00B66522">
            <w:pPr>
              <w:spacing w:line="360" w:lineRule="auto"/>
              <w:jc w:val="center"/>
              <w:rPr>
                <w:rFonts w:asciiTheme="minorEastAsia" w:eastAsiaTheme="minorEastAsia" w:hAnsiTheme="minorEastAsia" w:cs="宋体"/>
                <w:color w:val="000000" w:themeColor="text1"/>
                <w:sz w:val="24"/>
                <w:szCs w:val="24"/>
              </w:rPr>
            </w:pPr>
            <w:r w:rsidRPr="00B66522">
              <w:rPr>
                <w:rFonts w:asciiTheme="minorEastAsia" w:eastAsiaTheme="minorEastAsia" w:hAnsiTheme="minorEastAsia"/>
                <w:color w:val="000000" w:themeColor="text1"/>
                <w:sz w:val="24"/>
                <w:szCs w:val="24"/>
              </w:rPr>
              <w:t>详见采购文件</w:t>
            </w:r>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66522" w:rsidRPr="00B66522" w:rsidRDefault="00B66522" w:rsidP="00B66522">
            <w:pPr>
              <w:spacing w:line="360" w:lineRule="auto"/>
              <w:jc w:val="center"/>
              <w:rPr>
                <w:rFonts w:asciiTheme="minorEastAsia" w:eastAsiaTheme="minorEastAsia" w:hAnsiTheme="minorEastAsia" w:cs="宋体"/>
                <w:color w:val="000000" w:themeColor="text1"/>
                <w:sz w:val="24"/>
                <w:szCs w:val="24"/>
              </w:rPr>
            </w:pPr>
            <w:r w:rsidRPr="00B66522">
              <w:rPr>
                <w:rFonts w:asciiTheme="minorEastAsia" w:eastAsiaTheme="minorEastAsia" w:hAnsiTheme="minorEastAsia"/>
                <w:color w:val="000000" w:themeColor="text1"/>
                <w:sz w:val="24"/>
                <w:szCs w:val="24"/>
              </w:rPr>
              <w:t>1,400,000.00</w:t>
            </w:r>
          </w:p>
        </w:tc>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66522" w:rsidRPr="00B66522" w:rsidRDefault="00B66522" w:rsidP="00B66522">
            <w:pPr>
              <w:spacing w:line="360" w:lineRule="auto"/>
              <w:jc w:val="center"/>
              <w:rPr>
                <w:rFonts w:asciiTheme="minorEastAsia" w:eastAsiaTheme="minorEastAsia" w:hAnsiTheme="minorEastAsia" w:cs="宋体"/>
                <w:color w:val="000000" w:themeColor="text1"/>
                <w:sz w:val="24"/>
                <w:szCs w:val="24"/>
              </w:rPr>
            </w:pPr>
            <w:r w:rsidRPr="00B66522">
              <w:rPr>
                <w:rFonts w:asciiTheme="minorEastAsia" w:eastAsiaTheme="minorEastAsia" w:hAnsiTheme="minorEastAsia"/>
                <w:color w:val="000000" w:themeColor="text1"/>
                <w:sz w:val="24"/>
                <w:szCs w:val="24"/>
              </w:rPr>
              <w:t>否</w:t>
            </w:r>
          </w:p>
        </w:tc>
        <w:tc>
          <w:tcPr>
            <w:tcW w:w="127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66522" w:rsidRPr="00B66522" w:rsidRDefault="00B66522" w:rsidP="00B66522">
            <w:pPr>
              <w:spacing w:line="360" w:lineRule="auto"/>
              <w:jc w:val="center"/>
              <w:rPr>
                <w:rFonts w:asciiTheme="minorEastAsia" w:eastAsiaTheme="minorEastAsia" w:hAnsiTheme="minorEastAsia" w:cs="宋体"/>
                <w:color w:val="000000" w:themeColor="text1"/>
                <w:sz w:val="24"/>
                <w:szCs w:val="24"/>
              </w:rPr>
            </w:pPr>
            <w:r w:rsidRPr="00B66522">
              <w:rPr>
                <w:rFonts w:asciiTheme="minorEastAsia" w:eastAsiaTheme="minorEastAsia" w:hAnsiTheme="minorEastAsia"/>
                <w:color w:val="000000" w:themeColor="text1"/>
                <w:sz w:val="24"/>
                <w:szCs w:val="24"/>
              </w:rPr>
              <w:t>合同签订之日起90日历日内完成</w:t>
            </w:r>
          </w:p>
        </w:tc>
      </w:tr>
    </w:tbl>
    <w:p w:rsidR="00B66522" w:rsidRPr="00B66522" w:rsidRDefault="00B66522" w:rsidP="00B66522">
      <w:pPr>
        <w:pStyle w:val="4"/>
        <w:shd w:val="clear" w:color="auto" w:fill="FFFFFF"/>
        <w:spacing w:before="0"/>
        <w:rPr>
          <w:rFonts w:asciiTheme="minorEastAsia" w:eastAsiaTheme="minorEastAsia" w:hAnsiTheme="minorEastAsia"/>
          <w:bCs w:val="0"/>
          <w:color w:val="000000" w:themeColor="text1"/>
          <w:szCs w:val="24"/>
        </w:rPr>
      </w:pPr>
      <w:r w:rsidRPr="00B66522">
        <w:rPr>
          <w:rStyle w:val="af3"/>
          <w:rFonts w:asciiTheme="minorEastAsia" w:eastAsiaTheme="minorEastAsia" w:hAnsiTheme="minorEastAsia" w:hint="eastAsia"/>
          <w:b w:val="0"/>
          <w:bCs/>
          <w:color w:val="000000" w:themeColor="text1"/>
          <w:szCs w:val="24"/>
        </w:rPr>
        <w:t>二、申请人的资格要求：</w:t>
      </w:r>
    </w:p>
    <w:p w:rsidR="00B66522" w:rsidRPr="00B66522" w:rsidRDefault="00B66522" w:rsidP="00B66522">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1.满足《中华人民共和国政府采购法》第二十二条规定;</w:t>
      </w:r>
    </w:p>
    <w:p w:rsidR="00B66522" w:rsidRPr="00B66522" w:rsidRDefault="00B66522" w:rsidP="00B66522">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2.落实政府采购政策需满足的资格要求：</w:t>
      </w:r>
    </w:p>
    <w:p w:rsidR="00B66522" w:rsidRPr="00B66522" w:rsidRDefault="00B66522" w:rsidP="00B66522">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合同包1(合阳县国有、坊镇、黑池镇、路井镇房屋建筑</w:t>
      </w:r>
      <w:proofErr w:type="gramStart"/>
      <w:r w:rsidRPr="00B66522">
        <w:rPr>
          <w:rFonts w:asciiTheme="minorEastAsia" w:eastAsiaTheme="minorEastAsia" w:hAnsiTheme="minorEastAsia" w:hint="eastAsia"/>
          <w:color w:val="000000" w:themeColor="text1"/>
        </w:rPr>
        <w:t>承灾体调查</w:t>
      </w:r>
      <w:proofErr w:type="gramEnd"/>
      <w:r w:rsidRPr="00B66522">
        <w:rPr>
          <w:rFonts w:asciiTheme="minorEastAsia" w:eastAsiaTheme="minorEastAsia" w:hAnsiTheme="minorEastAsia" w:hint="eastAsia"/>
          <w:color w:val="000000" w:themeColor="text1"/>
        </w:rPr>
        <w:t>)落实政府采购政策需满足的资格要求如下:</w:t>
      </w:r>
    </w:p>
    <w:p w:rsidR="00B66522" w:rsidRPr="00B66522" w:rsidRDefault="00B66522" w:rsidP="00B66522">
      <w:pPr>
        <w:pStyle w:val="u-content"/>
        <w:shd w:val="clear" w:color="auto" w:fill="FFFFFF"/>
        <w:spacing w:before="0" w:beforeAutospacing="0" w:after="0" w:afterAutospacing="0" w:line="360" w:lineRule="auto"/>
        <w:jc w:val="both"/>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（1）、《关于进一步加大政府采购支持中小企业力度的通知》（财库〔2022〕19号）；本标段 专门 面向中小企业采购。</w:t>
      </w:r>
      <w:r w:rsidRPr="00B66522">
        <w:rPr>
          <w:rFonts w:asciiTheme="minorEastAsia" w:eastAsiaTheme="minorEastAsia" w:hAnsiTheme="minorEastAsia" w:hint="eastAsia"/>
          <w:color w:val="000000" w:themeColor="text1"/>
        </w:rPr>
        <w:br/>
        <w:t>（2）、关于印发《政府采购促进中小企业发展管理办法》的通知（财库〔2020〕46号）； </w:t>
      </w:r>
      <w:r w:rsidRPr="00B66522">
        <w:rPr>
          <w:rFonts w:asciiTheme="minorEastAsia" w:eastAsiaTheme="minorEastAsia" w:hAnsiTheme="minorEastAsia" w:hint="eastAsia"/>
          <w:color w:val="000000" w:themeColor="text1"/>
        </w:rPr>
        <w:br/>
        <w:t>（3）、《财政部司法部关于政府采购支持监狱企业发展有关问题的通知》（财库〔2014〕68号）；</w:t>
      </w:r>
      <w:r w:rsidRPr="00B66522">
        <w:rPr>
          <w:rFonts w:asciiTheme="minorEastAsia" w:eastAsiaTheme="minorEastAsia" w:hAnsiTheme="minorEastAsia" w:hint="eastAsia"/>
          <w:color w:val="000000" w:themeColor="text1"/>
        </w:rPr>
        <w:br/>
        <w:t>（4）、《国务院办公厅关于建立政府强制采购节能产品制度的通知》（国办发〔2007〕51号）； </w:t>
      </w:r>
      <w:r w:rsidRPr="00B66522">
        <w:rPr>
          <w:rFonts w:asciiTheme="minorEastAsia" w:eastAsiaTheme="minorEastAsia" w:hAnsiTheme="minorEastAsia" w:hint="eastAsia"/>
          <w:color w:val="000000" w:themeColor="text1"/>
        </w:rPr>
        <w:br/>
        <w:t>（5）、《环境标志产品政府采购实施的意见》（财库[2006]90号）；</w:t>
      </w:r>
      <w:r w:rsidRPr="00B66522">
        <w:rPr>
          <w:rFonts w:asciiTheme="minorEastAsia" w:eastAsiaTheme="minorEastAsia" w:hAnsiTheme="minorEastAsia" w:hint="eastAsia"/>
          <w:color w:val="000000" w:themeColor="text1"/>
        </w:rPr>
        <w:br/>
        <w:t>（6）、《节能产品政府采购实施意见》（财库[2004]185号）；</w:t>
      </w:r>
      <w:r w:rsidRPr="00B66522">
        <w:rPr>
          <w:rFonts w:asciiTheme="minorEastAsia" w:eastAsiaTheme="minorEastAsia" w:hAnsiTheme="minorEastAsia" w:hint="eastAsia"/>
          <w:color w:val="000000" w:themeColor="text1"/>
        </w:rPr>
        <w:br/>
        <w:t>（7）、《关于促进残疾人就业政府采购政策的通知》（财库〔2017〕141号）；</w:t>
      </w:r>
      <w:r w:rsidRPr="00B66522">
        <w:rPr>
          <w:rFonts w:asciiTheme="minorEastAsia" w:eastAsiaTheme="minorEastAsia" w:hAnsiTheme="minorEastAsia" w:hint="eastAsia"/>
          <w:color w:val="000000" w:themeColor="text1"/>
        </w:rPr>
        <w:br/>
        <w:t>（8）、《财政部、发展改革委、生态环境部、市场监管总局关于调整优化节能产品、环境标志产品政府采购执行机制的通知》(财库〔2019〕9号文件)；</w:t>
      </w:r>
      <w:r w:rsidRPr="00B66522">
        <w:rPr>
          <w:rFonts w:asciiTheme="minorEastAsia" w:eastAsiaTheme="minorEastAsia" w:hAnsiTheme="minorEastAsia" w:hint="eastAsia"/>
          <w:color w:val="000000" w:themeColor="text1"/>
        </w:rPr>
        <w:br/>
        <w:t>（9）、《陕西省中小企业政府采购信用融资办法》（陕财办采〔2018〕23号）。</w:t>
      </w:r>
    </w:p>
    <w:p w:rsidR="00B66522" w:rsidRPr="00B66522" w:rsidRDefault="00B66522" w:rsidP="00B66522">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合同包2(城关街道（除合阳县国有外）、</w:t>
      </w:r>
      <w:proofErr w:type="gramStart"/>
      <w:r w:rsidRPr="00B66522">
        <w:rPr>
          <w:rFonts w:asciiTheme="minorEastAsia" w:eastAsiaTheme="minorEastAsia" w:hAnsiTheme="minorEastAsia" w:hint="eastAsia"/>
          <w:color w:val="000000" w:themeColor="text1"/>
        </w:rPr>
        <w:t>新池镇</w:t>
      </w:r>
      <w:proofErr w:type="gramEnd"/>
      <w:r w:rsidRPr="00B66522">
        <w:rPr>
          <w:rFonts w:asciiTheme="minorEastAsia" w:eastAsiaTheme="minorEastAsia" w:hAnsiTheme="minorEastAsia" w:hint="eastAsia"/>
          <w:color w:val="000000" w:themeColor="text1"/>
        </w:rPr>
        <w:t>、</w:t>
      </w:r>
      <w:proofErr w:type="gramStart"/>
      <w:r w:rsidRPr="00B66522">
        <w:rPr>
          <w:rFonts w:asciiTheme="minorEastAsia" w:eastAsiaTheme="minorEastAsia" w:hAnsiTheme="minorEastAsia" w:hint="eastAsia"/>
          <w:color w:val="000000" w:themeColor="text1"/>
        </w:rPr>
        <w:t>洽川镇</w:t>
      </w:r>
      <w:proofErr w:type="gramEnd"/>
      <w:r w:rsidRPr="00B66522">
        <w:rPr>
          <w:rFonts w:asciiTheme="minorEastAsia" w:eastAsiaTheme="minorEastAsia" w:hAnsiTheme="minorEastAsia" w:hint="eastAsia"/>
          <w:color w:val="000000" w:themeColor="text1"/>
        </w:rPr>
        <w:t>、城区市政道路56公里房屋建筑和市政设施</w:t>
      </w:r>
      <w:proofErr w:type="gramStart"/>
      <w:r w:rsidRPr="00B66522">
        <w:rPr>
          <w:rFonts w:asciiTheme="minorEastAsia" w:eastAsiaTheme="minorEastAsia" w:hAnsiTheme="minorEastAsia" w:hint="eastAsia"/>
          <w:color w:val="000000" w:themeColor="text1"/>
        </w:rPr>
        <w:t>承灾体调查</w:t>
      </w:r>
      <w:proofErr w:type="gramEnd"/>
      <w:r w:rsidRPr="00B66522">
        <w:rPr>
          <w:rFonts w:asciiTheme="minorEastAsia" w:eastAsiaTheme="minorEastAsia" w:hAnsiTheme="minorEastAsia" w:hint="eastAsia"/>
          <w:color w:val="000000" w:themeColor="text1"/>
        </w:rPr>
        <w:t>)落实政府采购政策需满足的资格要求如下:</w:t>
      </w:r>
    </w:p>
    <w:p w:rsidR="00B66522" w:rsidRPr="00B66522" w:rsidRDefault="00B66522" w:rsidP="00B66522">
      <w:pPr>
        <w:pStyle w:val="u-content"/>
        <w:shd w:val="clear" w:color="auto" w:fill="FFFFFF"/>
        <w:spacing w:before="0" w:beforeAutospacing="0" w:after="0" w:afterAutospacing="0" w:line="360" w:lineRule="auto"/>
        <w:jc w:val="both"/>
        <w:rPr>
          <w:rFonts w:asciiTheme="minorEastAsia" w:eastAsiaTheme="minorEastAsia" w:hAnsiTheme="minorEastAsia"/>
          <w:color w:val="000000" w:themeColor="text1"/>
        </w:rPr>
      </w:pPr>
      <w:proofErr w:type="gramStart"/>
      <w:r w:rsidRPr="00B66522">
        <w:rPr>
          <w:rFonts w:asciiTheme="minorEastAsia" w:eastAsiaTheme="minorEastAsia" w:hAnsiTheme="minorEastAsia" w:hint="eastAsia"/>
          <w:color w:val="000000" w:themeColor="text1"/>
        </w:rPr>
        <w:lastRenderedPageBreak/>
        <w:t>同合同包</w:t>
      </w:r>
      <w:proofErr w:type="gramEnd"/>
      <w:r w:rsidRPr="00B66522">
        <w:rPr>
          <w:rFonts w:asciiTheme="minorEastAsia" w:eastAsiaTheme="minorEastAsia" w:hAnsiTheme="minorEastAsia" w:hint="eastAsia"/>
          <w:color w:val="000000" w:themeColor="text1"/>
        </w:rPr>
        <w:t>1</w:t>
      </w:r>
    </w:p>
    <w:p w:rsidR="00B66522" w:rsidRPr="00B66522" w:rsidRDefault="00B66522" w:rsidP="00B66522">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合同包3(甘井镇、同家庄镇、百良镇房屋建筑</w:t>
      </w:r>
      <w:proofErr w:type="gramStart"/>
      <w:r w:rsidRPr="00B66522">
        <w:rPr>
          <w:rFonts w:asciiTheme="minorEastAsia" w:eastAsiaTheme="minorEastAsia" w:hAnsiTheme="minorEastAsia" w:hint="eastAsia"/>
          <w:color w:val="000000" w:themeColor="text1"/>
        </w:rPr>
        <w:t>承灾体调查</w:t>
      </w:r>
      <w:proofErr w:type="gramEnd"/>
      <w:r w:rsidRPr="00B66522">
        <w:rPr>
          <w:rFonts w:asciiTheme="minorEastAsia" w:eastAsiaTheme="minorEastAsia" w:hAnsiTheme="minorEastAsia" w:hint="eastAsia"/>
          <w:color w:val="000000" w:themeColor="text1"/>
        </w:rPr>
        <w:t>)落实政府采购政策需满足的资格要求如下:</w:t>
      </w:r>
    </w:p>
    <w:p w:rsidR="00B66522" w:rsidRPr="00B66522" w:rsidRDefault="00B66522" w:rsidP="00B66522">
      <w:pPr>
        <w:pStyle w:val="u-content"/>
        <w:shd w:val="clear" w:color="auto" w:fill="FFFFFF"/>
        <w:spacing w:before="0" w:beforeAutospacing="0" w:after="0" w:afterAutospacing="0" w:line="360" w:lineRule="auto"/>
        <w:jc w:val="both"/>
        <w:rPr>
          <w:rFonts w:asciiTheme="minorEastAsia" w:eastAsiaTheme="minorEastAsia" w:hAnsiTheme="minorEastAsia"/>
          <w:color w:val="000000" w:themeColor="text1"/>
        </w:rPr>
      </w:pPr>
      <w:proofErr w:type="gramStart"/>
      <w:r w:rsidRPr="00B66522">
        <w:rPr>
          <w:rFonts w:asciiTheme="minorEastAsia" w:eastAsiaTheme="minorEastAsia" w:hAnsiTheme="minorEastAsia" w:hint="eastAsia"/>
          <w:color w:val="000000" w:themeColor="text1"/>
        </w:rPr>
        <w:t>同合同包</w:t>
      </w:r>
      <w:proofErr w:type="gramEnd"/>
      <w:r w:rsidRPr="00B66522">
        <w:rPr>
          <w:rFonts w:asciiTheme="minorEastAsia" w:eastAsiaTheme="minorEastAsia" w:hAnsiTheme="minorEastAsia" w:hint="eastAsia"/>
          <w:color w:val="000000" w:themeColor="text1"/>
        </w:rPr>
        <w:t>1</w:t>
      </w:r>
    </w:p>
    <w:p w:rsidR="00B66522" w:rsidRPr="00B66522" w:rsidRDefault="00B66522" w:rsidP="00B66522">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合同包4(王村镇、</w:t>
      </w:r>
      <w:proofErr w:type="gramStart"/>
      <w:r w:rsidRPr="00B66522">
        <w:rPr>
          <w:rFonts w:asciiTheme="minorEastAsia" w:eastAsiaTheme="minorEastAsia" w:hAnsiTheme="minorEastAsia" w:hint="eastAsia"/>
          <w:color w:val="000000" w:themeColor="text1"/>
        </w:rPr>
        <w:t>金峪镇</w:t>
      </w:r>
      <w:proofErr w:type="gramEnd"/>
      <w:r w:rsidRPr="00B66522">
        <w:rPr>
          <w:rFonts w:asciiTheme="minorEastAsia" w:eastAsiaTheme="minorEastAsia" w:hAnsiTheme="minorEastAsia" w:hint="eastAsia"/>
          <w:color w:val="000000" w:themeColor="text1"/>
        </w:rPr>
        <w:t>、和家庄镇房屋建筑</w:t>
      </w:r>
      <w:proofErr w:type="gramStart"/>
      <w:r w:rsidRPr="00B66522">
        <w:rPr>
          <w:rFonts w:asciiTheme="minorEastAsia" w:eastAsiaTheme="minorEastAsia" w:hAnsiTheme="minorEastAsia" w:hint="eastAsia"/>
          <w:color w:val="000000" w:themeColor="text1"/>
        </w:rPr>
        <w:t>承灾体调查</w:t>
      </w:r>
      <w:proofErr w:type="gramEnd"/>
      <w:r w:rsidRPr="00B66522">
        <w:rPr>
          <w:rFonts w:asciiTheme="minorEastAsia" w:eastAsiaTheme="minorEastAsia" w:hAnsiTheme="minorEastAsia" w:hint="eastAsia"/>
          <w:color w:val="000000" w:themeColor="text1"/>
        </w:rPr>
        <w:t>)落实政府采购政策需满足的资格要求如下:</w:t>
      </w:r>
    </w:p>
    <w:p w:rsidR="00B66522" w:rsidRPr="00B66522" w:rsidRDefault="00B66522" w:rsidP="00B66522">
      <w:pPr>
        <w:pStyle w:val="u-content"/>
        <w:shd w:val="clear" w:color="auto" w:fill="FFFFFF"/>
        <w:spacing w:before="0" w:beforeAutospacing="0" w:after="0" w:afterAutospacing="0" w:line="360" w:lineRule="auto"/>
        <w:jc w:val="both"/>
        <w:rPr>
          <w:rFonts w:asciiTheme="minorEastAsia" w:eastAsiaTheme="minorEastAsia" w:hAnsiTheme="minorEastAsia"/>
          <w:color w:val="000000" w:themeColor="text1"/>
        </w:rPr>
      </w:pPr>
      <w:proofErr w:type="gramStart"/>
      <w:r w:rsidRPr="00B66522">
        <w:rPr>
          <w:rFonts w:asciiTheme="minorEastAsia" w:eastAsiaTheme="minorEastAsia" w:hAnsiTheme="minorEastAsia" w:hint="eastAsia"/>
          <w:color w:val="000000" w:themeColor="text1"/>
        </w:rPr>
        <w:t>同合同包</w:t>
      </w:r>
      <w:proofErr w:type="gramEnd"/>
      <w:r w:rsidRPr="00B66522">
        <w:rPr>
          <w:rFonts w:asciiTheme="minorEastAsia" w:eastAsiaTheme="minorEastAsia" w:hAnsiTheme="minorEastAsia" w:hint="eastAsia"/>
          <w:color w:val="000000" w:themeColor="text1"/>
        </w:rPr>
        <w:t>1</w:t>
      </w:r>
    </w:p>
    <w:p w:rsidR="00B66522" w:rsidRPr="00B66522" w:rsidRDefault="00B66522" w:rsidP="00B66522">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3.本项目的特定资格要求：</w:t>
      </w:r>
    </w:p>
    <w:p w:rsidR="00B66522" w:rsidRPr="00B66522" w:rsidRDefault="00B66522" w:rsidP="00B66522">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合同包1(合阳县国有、坊镇、黑池镇、路井镇房屋建筑</w:t>
      </w:r>
      <w:proofErr w:type="gramStart"/>
      <w:r w:rsidRPr="00B66522">
        <w:rPr>
          <w:rFonts w:asciiTheme="minorEastAsia" w:eastAsiaTheme="minorEastAsia" w:hAnsiTheme="minorEastAsia" w:hint="eastAsia"/>
          <w:color w:val="000000" w:themeColor="text1"/>
        </w:rPr>
        <w:t>承灾体调查</w:t>
      </w:r>
      <w:proofErr w:type="gramEnd"/>
      <w:r w:rsidRPr="00B66522">
        <w:rPr>
          <w:rFonts w:asciiTheme="minorEastAsia" w:eastAsiaTheme="minorEastAsia" w:hAnsiTheme="minorEastAsia" w:hint="eastAsia"/>
          <w:color w:val="000000" w:themeColor="text1"/>
        </w:rPr>
        <w:t>)特定资格要求如下:</w:t>
      </w:r>
    </w:p>
    <w:p w:rsidR="00B66522" w:rsidRPr="00B66522" w:rsidRDefault="00B66522" w:rsidP="00B66522">
      <w:pPr>
        <w:pStyle w:val="u-content"/>
        <w:shd w:val="clear" w:color="auto" w:fill="FFFFFF"/>
        <w:spacing w:before="0" w:beforeAutospacing="0" w:after="0" w:afterAutospacing="0" w:line="360" w:lineRule="auto"/>
        <w:jc w:val="both"/>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1）、财务状况报告：提供近三年（2019-2021年）年度任意一年的经审计的财务审计报告(成立时间至提交投标文件截止时间不足一年的单位，可提供成立后任意时段的资产负债表)或其基本存款账户开户银行出具的近</w:t>
      </w:r>
      <w:proofErr w:type="gramStart"/>
      <w:r w:rsidRPr="00B66522">
        <w:rPr>
          <w:rFonts w:asciiTheme="minorEastAsia" w:eastAsiaTheme="minorEastAsia" w:hAnsiTheme="minorEastAsia" w:hint="eastAsia"/>
          <w:color w:val="000000" w:themeColor="text1"/>
        </w:rPr>
        <w:t>一</w:t>
      </w:r>
      <w:proofErr w:type="gramEnd"/>
      <w:r w:rsidRPr="00B66522">
        <w:rPr>
          <w:rFonts w:asciiTheme="minorEastAsia" w:eastAsiaTheme="minorEastAsia" w:hAnsiTheme="minorEastAsia" w:hint="eastAsia"/>
          <w:color w:val="000000" w:themeColor="text1"/>
        </w:rPr>
        <w:t>年资信证明或财政部门认可的政府采购专业担保机构专出具的投标担保函；</w:t>
      </w:r>
      <w:r w:rsidRPr="00B66522">
        <w:rPr>
          <w:rFonts w:asciiTheme="minorEastAsia" w:eastAsiaTheme="minorEastAsia" w:hAnsiTheme="minorEastAsia" w:hint="eastAsia"/>
          <w:color w:val="000000" w:themeColor="text1"/>
        </w:rPr>
        <w:br/>
        <w:t>（2）、税收缴纳证明：提供2021年1月1日以来任意一个月税收缴纳证明，依法免税的单位应提供相关证明材料；</w:t>
      </w:r>
      <w:r w:rsidRPr="00B66522">
        <w:rPr>
          <w:rFonts w:asciiTheme="minorEastAsia" w:eastAsiaTheme="minorEastAsia" w:hAnsiTheme="minorEastAsia" w:hint="eastAsia"/>
          <w:color w:val="000000" w:themeColor="text1"/>
        </w:rPr>
        <w:br/>
        <w:t>（3）、社会保障资金缴纳证明：提供2021年1月1日以来任意一个月的社会保障资金</w:t>
      </w:r>
      <w:proofErr w:type="gramStart"/>
      <w:r w:rsidRPr="00B66522">
        <w:rPr>
          <w:rFonts w:asciiTheme="minorEastAsia" w:eastAsiaTheme="minorEastAsia" w:hAnsiTheme="minorEastAsia" w:hint="eastAsia"/>
          <w:color w:val="000000" w:themeColor="text1"/>
        </w:rPr>
        <w:t>缴</w:t>
      </w:r>
      <w:proofErr w:type="gramEnd"/>
      <w:r w:rsidRPr="00B66522">
        <w:rPr>
          <w:rFonts w:asciiTheme="minorEastAsia" w:eastAsiaTheme="minorEastAsia" w:hAnsiTheme="minorEastAsia" w:hint="eastAsia"/>
          <w:color w:val="000000" w:themeColor="text1"/>
        </w:rPr>
        <w:t>存单据或社保机构开具的社会保险参保缴费情况证明，依法不需要缴纳社会保障资金的单位应提供相关证明材料；</w:t>
      </w:r>
      <w:r w:rsidRPr="00B66522">
        <w:rPr>
          <w:rFonts w:asciiTheme="minorEastAsia" w:eastAsiaTheme="minorEastAsia" w:hAnsiTheme="minorEastAsia" w:hint="eastAsia"/>
          <w:color w:val="000000" w:themeColor="text1"/>
        </w:rPr>
        <w:br/>
        <w:t>（4）、具备履行合同所必需的设备和专业技术能力的证明材料（书面声明）；</w:t>
      </w:r>
      <w:r w:rsidRPr="00B66522">
        <w:rPr>
          <w:rFonts w:asciiTheme="minorEastAsia" w:eastAsiaTheme="minorEastAsia" w:hAnsiTheme="minorEastAsia" w:hint="eastAsia"/>
          <w:color w:val="000000" w:themeColor="text1"/>
        </w:rPr>
        <w:br/>
        <w:t>（5）、参加政府采购活动前3年内在经营活动中没有重大违法记录的书面声明；</w:t>
      </w:r>
      <w:r w:rsidRPr="00B66522">
        <w:rPr>
          <w:rFonts w:asciiTheme="minorEastAsia" w:eastAsiaTheme="minorEastAsia" w:hAnsiTheme="minorEastAsia" w:hint="eastAsia"/>
          <w:color w:val="000000" w:themeColor="text1"/>
        </w:rPr>
        <w:br/>
        <w:t>（6）、投标人须具有行政主管部门颁发的测绘乙级及以上资质；</w:t>
      </w:r>
      <w:r w:rsidRPr="00B66522">
        <w:rPr>
          <w:rFonts w:asciiTheme="minorEastAsia" w:eastAsiaTheme="minorEastAsia" w:hAnsiTheme="minorEastAsia" w:hint="eastAsia"/>
          <w:color w:val="000000" w:themeColor="text1"/>
        </w:rPr>
        <w:br/>
        <w:t>（7）、企业法人应具有合法有效的营业执照、组织机构代码证、税务登记证（或统一社会信用代码的营业执照）；事业法人应具有有效的事业单位法人证、组织机构代码证；其他组织应具有合法证明文件；自然人具有身份证明文件；</w:t>
      </w:r>
      <w:r w:rsidRPr="00B66522">
        <w:rPr>
          <w:rFonts w:asciiTheme="minorEastAsia" w:eastAsiaTheme="minorEastAsia" w:hAnsiTheme="minorEastAsia" w:hint="eastAsia"/>
          <w:color w:val="000000" w:themeColor="text1"/>
        </w:rPr>
        <w:br/>
        <w:t>（8）、投标人代表应提供法定代表人（单位负责人）授权书（附法定代表人（单位负责人）及被授权人身份证复印件）并提供被授权人身份证原件，（法定代表人（单位负责人）直接参加只须提供法定代表人（单位负责人）身份证）原件；</w:t>
      </w:r>
      <w:r w:rsidRPr="00B66522">
        <w:rPr>
          <w:rFonts w:asciiTheme="minorEastAsia" w:eastAsiaTheme="minorEastAsia" w:hAnsiTheme="minorEastAsia" w:hint="eastAsia"/>
          <w:color w:val="000000" w:themeColor="text1"/>
        </w:rPr>
        <w:br/>
        <w:t>（9）、投标人不得为“信用中国”网站（www.creditchina.gov.cn）中列入失信被执行人和重大税收违法案件当事人名单的供应商，不得为中国政府采购网</w:t>
      </w:r>
      <w:r w:rsidRPr="00B66522">
        <w:rPr>
          <w:rFonts w:asciiTheme="minorEastAsia" w:eastAsiaTheme="minorEastAsia" w:hAnsiTheme="minorEastAsia" w:hint="eastAsia"/>
          <w:color w:val="000000" w:themeColor="text1"/>
        </w:rPr>
        <w:lastRenderedPageBreak/>
        <w:t>（www.ccgp.gov.cn）政府采购严重违法失信行为记录名单中被财政部门禁止参加政府采购活动的供应商；</w:t>
      </w:r>
      <w:r w:rsidRPr="00B66522">
        <w:rPr>
          <w:rFonts w:asciiTheme="minorEastAsia" w:eastAsiaTheme="minorEastAsia" w:hAnsiTheme="minorEastAsia" w:hint="eastAsia"/>
          <w:color w:val="000000" w:themeColor="text1"/>
        </w:rPr>
        <w:br/>
        <w:t> （10）、落实政府采购政策的资格要求：本项目为专门面向中小企业项目，投标人应为中型企业、小型企业、微型企业或监狱企业或残疾人福利性单位。投标人为中型企业、小型企业、微型企业的，提供《中小企业声明函》，且中小企业的划分标准所属行业为其他未列明行业；投标人为监狱企业的，应提供监狱企业的证明文件；投标人为残疾人福利性单位的，应提供《残疾人福利性单位声明函》；</w:t>
      </w:r>
      <w:r w:rsidRPr="00B66522">
        <w:rPr>
          <w:rFonts w:asciiTheme="minorEastAsia" w:eastAsiaTheme="minorEastAsia" w:hAnsiTheme="minorEastAsia" w:hint="eastAsia"/>
          <w:color w:val="000000" w:themeColor="text1"/>
        </w:rPr>
        <w:br/>
        <w:t>（11）、本项目不接受联合体投标，单位负责人为同一人或者存在控股、管理关系的不同单位，不得同时参加本项目投标，为采购项目提供整体设计、规范编制或者项目管理、监理、检测等服务的供应商，不得再参加该采购项目。</w:t>
      </w:r>
    </w:p>
    <w:p w:rsidR="00B66522" w:rsidRPr="00B66522" w:rsidRDefault="00B66522" w:rsidP="00B66522">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合同包2(城关街道（除合阳县国有外）、</w:t>
      </w:r>
      <w:proofErr w:type="gramStart"/>
      <w:r w:rsidRPr="00B66522">
        <w:rPr>
          <w:rFonts w:asciiTheme="minorEastAsia" w:eastAsiaTheme="minorEastAsia" w:hAnsiTheme="minorEastAsia" w:hint="eastAsia"/>
          <w:color w:val="000000" w:themeColor="text1"/>
        </w:rPr>
        <w:t>新池镇</w:t>
      </w:r>
      <w:proofErr w:type="gramEnd"/>
      <w:r w:rsidRPr="00B66522">
        <w:rPr>
          <w:rFonts w:asciiTheme="minorEastAsia" w:eastAsiaTheme="minorEastAsia" w:hAnsiTheme="minorEastAsia" w:hint="eastAsia"/>
          <w:color w:val="000000" w:themeColor="text1"/>
        </w:rPr>
        <w:t>、</w:t>
      </w:r>
      <w:proofErr w:type="gramStart"/>
      <w:r w:rsidRPr="00B66522">
        <w:rPr>
          <w:rFonts w:asciiTheme="minorEastAsia" w:eastAsiaTheme="minorEastAsia" w:hAnsiTheme="minorEastAsia" w:hint="eastAsia"/>
          <w:color w:val="000000" w:themeColor="text1"/>
        </w:rPr>
        <w:t>洽川镇</w:t>
      </w:r>
      <w:proofErr w:type="gramEnd"/>
      <w:r w:rsidRPr="00B66522">
        <w:rPr>
          <w:rFonts w:asciiTheme="minorEastAsia" w:eastAsiaTheme="minorEastAsia" w:hAnsiTheme="minorEastAsia" w:hint="eastAsia"/>
          <w:color w:val="000000" w:themeColor="text1"/>
        </w:rPr>
        <w:t>、城区市政道路56公里房屋建筑和市政设施</w:t>
      </w:r>
      <w:proofErr w:type="gramStart"/>
      <w:r w:rsidRPr="00B66522">
        <w:rPr>
          <w:rFonts w:asciiTheme="minorEastAsia" w:eastAsiaTheme="minorEastAsia" w:hAnsiTheme="minorEastAsia" w:hint="eastAsia"/>
          <w:color w:val="000000" w:themeColor="text1"/>
        </w:rPr>
        <w:t>承灾体调查</w:t>
      </w:r>
      <w:proofErr w:type="gramEnd"/>
      <w:r w:rsidRPr="00B66522">
        <w:rPr>
          <w:rFonts w:asciiTheme="minorEastAsia" w:eastAsiaTheme="minorEastAsia" w:hAnsiTheme="minorEastAsia" w:hint="eastAsia"/>
          <w:color w:val="000000" w:themeColor="text1"/>
        </w:rPr>
        <w:t>)特定资格要求如下:</w:t>
      </w:r>
    </w:p>
    <w:p w:rsidR="00B66522" w:rsidRPr="00B66522" w:rsidRDefault="00B66522" w:rsidP="00B66522">
      <w:pPr>
        <w:pStyle w:val="u-content"/>
        <w:shd w:val="clear" w:color="auto" w:fill="FFFFFF"/>
        <w:spacing w:before="0" w:beforeAutospacing="0" w:after="0" w:afterAutospacing="0" w:line="360" w:lineRule="auto"/>
        <w:jc w:val="both"/>
        <w:rPr>
          <w:rFonts w:asciiTheme="minorEastAsia" w:eastAsiaTheme="minorEastAsia" w:hAnsiTheme="minorEastAsia"/>
          <w:color w:val="000000" w:themeColor="text1"/>
        </w:rPr>
      </w:pPr>
      <w:proofErr w:type="gramStart"/>
      <w:r w:rsidRPr="00B66522">
        <w:rPr>
          <w:rFonts w:asciiTheme="minorEastAsia" w:eastAsiaTheme="minorEastAsia" w:hAnsiTheme="minorEastAsia" w:hint="eastAsia"/>
          <w:color w:val="000000" w:themeColor="text1"/>
        </w:rPr>
        <w:t>同合同包</w:t>
      </w:r>
      <w:proofErr w:type="gramEnd"/>
      <w:r w:rsidRPr="00B66522">
        <w:rPr>
          <w:rFonts w:asciiTheme="minorEastAsia" w:eastAsiaTheme="minorEastAsia" w:hAnsiTheme="minorEastAsia" w:hint="eastAsia"/>
          <w:color w:val="000000" w:themeColor="text1"/>
        </w:rPr>
        <w:t>1</w:t>
      </w:r>
    </w:p>
    <w:p w:rsidR="00B66522" w:rsidRPr="00B66522" w:rsidRDefault="00B66522" w:rsidP="00B66522">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合同包3(甘井镇、同家庄镇、百良镇房屋建筑</w:t>
      </w:r>
      <w:proofErr w:type="gramStart"/>
      <w:r w:rsidRPr="00B66522">
        <w:rPr>
          <w:rFonts w:asciiTheme="minorEastAsia" w:eastAsiaTheme="minorEastAsia" w:hAnsiTheme="minorEastAsia" w:hint="eastAsia"/>
          <w:color w:val="000000" w:themeColor="text1"/>
        </w:rPr>
        <w:t>承灾体调查</w:t>
      </w:r>
      <w:proofErr w:type="gramEnd"/>
      <w:r w:rsidRPr="00B66522">
        <w:rPr>
          <w:rFonts w:asciiTheme="minorEastAsia" w:eastAsiaTheme="minorEastAsia" w:hAnsiTheme="minorEastAsia" w:hint="eastAsia"/>
          <w:color w:val="000000" w:themeColor="text1"/>
        </w:rPr>
        <w:t>)特定资格要求如下:</w:t>
      </w:r>
    </w:p>
    <w:p w:rsidR="00B66522" w:rsidRPr="00B66522" w:rsidRDefault="00B66522" w:rsidP="00B66522">
      <w:pPr>
        <w:pStyle w:val="u-content"/>
        <w:shd w:val="clear" w:color="auto" w:fill="FFFFFF"/>
        <w:spacing w:before="0" w:beforeAutospacing="0" w:after="0" w:afterAutospacing="0" w:line="360" w:lineRule="auto"/>
        <w:jc w:val="both"/>
        <w:rPr>
          <w:rFonts w:asciiTheme="minorEastAsia" w:eastAsiaTheme="minorEastAsia" w:hAnsiTheme="minorEastAsia"/>
          <w:color w:val="000000" w:themeColor="text1"/>
        </w:rPr>
      </w:pPr>
      <w:proofErr w:type="gramStart"/>
      <w:r w:rsidRPr="00B66522">
        <w:rPr>
          <w:rFonts w:asciiTheme="minorEastAsia" w:eastAsiaTheme="minorEastAsia" w:hAnsiTheme="minorEastAsia" w:hint="eastAsia"/>
          <w:color w:val="000000" w:themeColor="text1"/>
        </w:rPr>
        <w:t>同合同包</w:t>
      </w:r>
      <w:proofErr w:type="gramEnd"/>
      <w:r w:rsidRPr="00B66522">
        <w:rPr>
          <w:rFonts w:asciiTheme="minorEastAsia" w:eastAsiaTheme="minorEastAsia" w:hAnsiTheme="minorEastAsia" w:hint="eastAsia"/>
          <w:color w:val="000000" w:themeColor="text1"/>
        </w:rPr>
        <w:t>1</w:t>
      </w:r>
    </w:p>
    <w:p w:rsidR="00B66522" w:rsidRPr="00B66522" w:rsidRDefault="00B66522" w:rsidP="00B66522">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合同包4(王村镇、</w:t>
      </w:r>
      <w:proofErr w:type="gramStart"/>
      <w:r w:rsidRPr="00B66522">
        <w:rPr>
          <w:rFonts w:asciiTheme="minorEastAsia" w:eastAsiaTheme="minorEastAsia" w:hAnsiTheme="minorEastAsia" w:hint="eastAsia"/>
          <w:color w:val="000000" w:themeColor="text1"/>
        </w:rPr>
        <w:t>金峪镇</w:t>
      </w:r>
      <w:proofErr w:type="gramEnd"/>
      <w:r w:rsidRPr="00B66522">
        <w:rPr>
          <w:rFonts w:asciiTheme="minorEastAsia" w:eastAsiaTheme="minorEastAsia" w:hAnsiTheme="minorEastAsia" w:hint="eastAsia"/>
          <w:color w:val="000000" w:themeColor="text1"/>
        </w:rPr>
        <w:t>、和家庄镇房屋建筑</w:t>
      </w:r>
      <w:proofErr w:type="gramStart"/>
      <w:r w:rsidRPr="00B66522">
        <w:rPr>
          <w:rFonts w:asciiTheme="minorEastAsia" w:eastAsiaTheme="minorEastAsia" w:hAnsiTheme="minorEastAsia" w:hint="eastAsia"/>
          <w:color w:val="000000" w:themeColor="text1"/>
        </w:rPr>
        <w:t>承灾体调查</w:t>
      </w:r>
      <w:proofErr w:type="gramEnd"/>
      <w:r w:rsidRPr="00B66522">
        <w:rPr>
          <w:rFonts w:asciiTheme="minorEastAsia" w:eastAsiaTheme="minorEastAsia" w:hAnsiTheme="minorEastAsia" w:hint="eastAsia"/>
          <w:color w:val="000000" w:themeColor="text1"/>
        </w:rPr>
        <w:t>)特定资格要求如下:</w:t>
      </w:r>
    </w:p>
    <w:p w:rsidR="00B66522" w:rsidRPr="00B66522" w:rsidRDefault="00B66522" w:rsidP="00B66522">
      <w:pPr>
        <w:pStyle w:val="u-content"/>
        <w:shd w:val="clear" w:color="auto" w:fill="FFFFFF"/>
        <w:spacing w:before="0" w:beforeAutospacing="0" w:after="0" w:afterAutospacing="0" w:line="360" w:lineRule="auto"/>
        <w:jc w:val="both"/>
        <w:rPr>
          <w:rFonts w:asciiTheme="minorEastAsia" w:eastAsiaTheme="minorEastAsia" w:hAnsiTheme="minorEastAsia"/>
          <w:color w:val="000000" w:themeColor="text1"/>
        </w:rPr>
      </w:pPr>
      <w:proofErr w:type="gramStart"/>
      <w:r w:rsidRPr="00B66522">
        <w:rPr>
          <w:rFonts w:asciiTheme="minorEastAsia" w:eastAsiaTheme="minorEastAsia" w:hAnsiTheme="minorEastAsia" w:hint="eastAsia"/>
          <w:color w:val="000000" w:themeColor="text1"/>
        </w:rPr>
        <w:t>同合同包</w:t>
      </w:r>
      <w:proofErr w:type="gramEnd"/>
      <w:r w:rsidRPr="00B66522">
        <w:rPr>
          <w:rFonts w:asciiTheme="minorEastAsia" w:eastAsiaTheme="minorEastAsia" w:hAnsiTheme="minorEastAsia" w:hint="eastAsia"/>
          <w:color w:val="000000" w:themeColor="text1"/>
        </w:rPr>
        <w:t>1</w:t>
      </w:r>
    </w:p>
    <w:p w:rsidR="00B66522" w:rsidRPr="00B66522" w:rsidRDefault="00B66522" w:rsidP="00B66522">
      <w:pPr>
        <w:pStyle w:val="4"/>
        <w:shd w:val="clear" w:color="auto" w:fill="FFFFFF"/>
        <w:spacing w:before="0"/>
        <w:rPr>
          <w:rFonts w:asciiTheme="minorEastAsia" w:eastAsiaTheme="minorEastAsia" w:hAnsiTheme="minorEastAsia"/>
          <w:bCs w:val="0"/>
          <w:color w:val="000000" w:themeColor="text1"/>
          <w:szCs w:val="24"/>
        </w:rPr>
      </w:pPr>
      <w:r w:rsidRPr="00B66522">
        <w:rPr>
          <w:rStyle w:val="af3"/>
          <w:rFonts w:asciiTheme="minorEastAsia" w:eastAsiaTheme="minorEastAsia" w:hAnsiTheme="minorEastAsia" w:hint="eastAsia"/>
          <w:b w:val="0"/>
          <w:bCs/>
          <w:color w:val="000000" w:themeColor="text1"/>
          <w:szCs w:val="24"/>
        </w:rPr>
        <w:t>三、获取招标文件</w:t>
      </w:r>
    </w:p>
    <w:p w:rsidR="00B66522" w:rsidRPr="00B66522" w:rsidRDefault="00B66522" w:rsidP="00B66522">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时间：</w:t>
      </w:r>
      <w:r w:rsidRPr="00B66522">
        <w:rPr>
          <w:rStyle w:val="u-content1"/>
          <w:rFonts w:asciiTheme="minorEastAsia" w:eastAsiaTheme="minorEastAsia" w:hAnsiTheme="minorEastAsia" w:hint="eastAsia"/>
          <w:color w:val="000000" w:themeColor="text1"/>
        </w:rPr>
        <w:t>2022年07月07日</w:t>
      </w:r>
      <w:r w:rsidRPr="00B66522">
        <w:rPr>
          <w:rStyle w:val="noticepurchasetime-noticepurchasetime"/>
          <w:rFonts w:asciiTheme="minorEastAsia" w:eastAsiaTheme="minorEastAsia" w:hAnsiTheme="minorEastAsia" w:hint="eastAsia"/>
          <w:color w:val="000000" w:themeColor="text1"/>
        </w:rPr>
        <w:t>至</w:t>
      </w:r>
      <w:r w:rsidRPr="00B66522">
        <w:rPr>
          <w:rStyle w:val="u-content1"/>
          <w:rFonts w:asciiTheme="minorEastAsia" w:eastAsiaTheme="minorEastAsia" w:hAnsiTheme="minorEastAsia" w:hint="eastAsia"/>
          <w:color w:val="000000" w:themeColor="text1"/>
        </w:rPr>
        <w:t>2022年07月13日</w:t>
      </w:r>
      <w:r w:rsidRPr="00B66522">
        <w:rPr>
          <w:rStyle w:val="noticepurchasetime-noticepurchasetime"/>
          <w:rFonts w:asciiTheme="minorEastAsia" w:eastAsiaTheme="minorEastAsia" w:hAnsiTheme="minorEastAsia" w:hint="eastAsia"/>
          <w:color w:val="000000" w:themeColor="text1"/>
        </w:rPr>
        <w:t>，每天上午</w:t>
      </w:r>
      <w:r w:rsidRPr="00B66522">
        <w:rPr>
          <w:rStyle w:val="u-content1"/>
          <w:rFonts w:asciiTheme="minorEastAsia" w:eastAsiaTheme="minorEastAsia" w:hAnsiTheme="minorEastAsia" w:hint="eastAsia"/>
          <w:color w:val="000000" w:themeColor="text1"/>
        </w:rPr>
        <w:t>09:00:00</w:t>
      </w:r>
      <w:r w:rsidRPr="00B66522">
        <w:rPr>
          <w:rStyle w:val="noticepurchasetime-noticepurchasetime"/>
          <w:rFonts w:asciiTheme="minorEastAsia" w:eastAsiaTheme="minorEastAsia" w:hAnsiTheme="minorEastAsia" w:hint="eastAsia"/>
          <w:color w:val="000000" w:themeColor="text1"/>
        </w:rPr>
        <w:t>至</w:t>
      </w:r>
      <w:r w:rsidRPr="00B66522">
        <w:rPr>
          <w:rStyle w:val="u-content1"/>
          <w:rFonts w:asciiTheme="minorEastAsia" w:eastAsiaTheme="minorEastAsia" w:hAnsiTheme="minorEastAsia" w:hint="eastAsia"/>
          <w:color w:val="000000" w:themeColor="text1"/>
        </w:rPr>
        <w:t>12:00:00</w:t>
      </w:r>
      <w:r w:rsidRPr="00B66522">
        <w:rPr>
          <w:rStyle w:val="noticepurchasetime-noticepurchasetime"/>
          <w:rFonts w:asciiTheme="minorEastAsia" w:eastAsiaTheme="minorEastAsia" w:hAnsiTheme="minorEastAsia" w:hint="eastAsia"/>
          <w:color w:val="000000" w:themeColor="text1"/>
        </w:rPr>
        <w:t>，下午</w:t>
      </w:r>
      <w:r w:rsidRPr="00B66522">
        <w:rPr>
          <w:rStyle w:val="u-content1"/>
          <w:rFonts w:asciiTheme="minorEastAsia" w:eastAsiaTheme="minorEastAsia" w:hAnsiTheme="minorEastAsia" w:hint="eastAsia"/>
          <w:color w:val="000000" w:themeColor="text1"/>
        </w:rPr>
        <w:t>14:00:00</w:t>
      </w:r>
      <w:r w:rsidRPr="00B66522">
        <w:rPr>
          <w:rStyle w:val="noticepurchasetime-noticepurchasetime"/>
          <w:rFonts w:asciiTheme="minorEastAsia" w:eastAsiaTheme="minorEastAsia" w:hAnsiTheme="minorEastAsia" w:hint="eastAsia"/>
          <w:color w:val="000000" w:themeColor="text1"/>
        </w:rPr>
        <w:t>至</w:t>
      </w:r>
      <w:r w:rsidRPr="00B66522">
        <w:rPr>
          <w:rStyle w:val="u-content1"/>
          <w:rFonts w:asciiTheme="minorEastAsia" w:eastAsiaTheme="minorEastAsia" w:hAnsiTheme="minorEastAsia" w:hint="eastAsia"/>
          <w:color w:val="000000" w:themeColor="text1"/>
        </w:rPr>
        <w:t>17:00:00</w:t>
      </w:r>
      <w:r w:rsidRPr="00B66522">
        <w:rPr>
          <w:rStyle w:val="noticepurchasetime-noticepurchasetime"/>
          <w:rFonts w:asciiTheme="minorEastAsia" w:eastAsiaTheme="minorEastAsia" w:hAnsiTheme="minorEastAsia" w:hint="eastAsia"/>
          <w:color w:val="000000" w:themeColor="text1"/>
        </w:rPr>
        <w:t>（北京时间,法定节假日除外）</w:t>
      </w:r>
    </w:p>
    <w:p w:rsidR="00B66522" w:rsidRPr="00B66522" w:rsidRDefault="00B66522" w:rsidP="00B66522">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地点：</w:t>
      </w:r>
      <w:r w:rsidRPr="00B66522">
        <w:rPr>
          <w:rStyle w:val="u-content1"/>
          <w:rFonts w:asciiTheme="minorEastAsia" w:eastAsiaTheme="minorEastAsia" w:hAnsiTheme="minorEastAsia" w:hint="eastAsia"/>
          <w:color w:val="000000" w:themeColor="text1"/>
        </w:rPr>
        <w:t>西安市莲湖区高新三路财富中心二期B座18层21811室</w:t>
      </w:r>
    </w:p>
    <w:p w:rsidR="00B66522" w:rsidRPr="00B66522" w:rsidRDefault="00B66522" w:rsidP="00B66522">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方式：</w:t>
      </w:r>
      <w:r w:rsidRPr="00B66522">
        <w:rPr>
          <w:rStyle w:val="u-content1"/>
          <w:rFonts w:asciiTheme="minorEastAsia" w:eastAsiaTheme="minorEastAsia" w:hAnsiTheme="minorEastAsia" w:hint="eastAsia"/>
          <w:color w:val="000000" w:themeColor="text1"/>
        </w:rPr>
        <w:t>现场获取</w:t>
      </w:r>
    </w:p>
    <w:p w:rsidR="00B66522" w:rsidRPr="00B66522" w:rsidRDefault="00B66522" w:rsidP="00B66522">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售价：</w:t>
      </w:r>
      <w:r w:rsidRPr="00B66522">
        <w:rPr>
          <w:rStyle w:val="u-content1"/>
          <w:rFonts w:asciiTheme="minorEastAsia" w:eastAsiaTheme="minorEastAsia" w:hAnsiTheme="minorEastAsia" w:hint="eastAsia"/>
          <w:color w:val="000000" w:themeColor="text1"/>
        </w:rPr>
        <w:t>300元</w:t>
      </w:r>
    </w:p>
    <w:p w:rsidR="00B66522" w:rsidRPr="00B66522" w:rsidRDefault="00B66522" w:rsidP="00B66522">
      <w:pPr>
        <w:pStyle w:val="4"/>
        <w:shd w:val="clear" w:color="auto" w:fill="FFFFFF"/>
        <w:spacing w:before="0"/>
        <w:rPr>
          <w:rFonts w:asciiTheme="minorEastAsia" w:eastAsiaTheme="minorEastAsia" w:hAnsiTheme="minorEastAsia"/>
          <w:bCs w:val="0"/>
          <w:color w:val="000000" w:themeColor="text1"/>
          <w:szCs w:val="24"/>
        </w:rPr>
      </w:pPr>
      <w:r w:rsidRPr="00B66522">
        <w:rPr>
          <w:rStyle w:val="af3"/>
          <w:rFonts w:asciiTheme="minorEastAsia" w:eastAsiaTheme="minorEastAsia" w:hAnsiTheme="minorEastAsia" w:hint="eastAsia"/>
          <w:b w:val="0"/>
          <w:bCs/>
          <w:color w:val="000000" w:themeColor="text1"/>
          <w:szCs w:val="24"/>
        </w:rPr>
        <w:t>四、提交投标文件截止时间、开标时间和地点</w:t>
      </w:r>
    </w:p>
    <w:p w:rsidR="00B66522" w:rsidRPr="00B66522" w:rsidRDefault="00B66522" w:rsidP="00B66522">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B66522">
        <w:rPr>
          <w:rStyle w:val="u-content1"/>
          <w:rFonts w:asciiTheme="minorEastAsia" w:eastAsiaTheme="minorEastAsia" w:hAnsiTheme="minorEastAsia" w:hint="eastAsia"/>
          <w:color w:val="000000" w:themeColor="text1"/>
        </w:rPr>
        <w:t>2022年07月29日 14时00分00秒 </w:t>
      </w:r>
      <w:r w:rsidRPr="00B66522">
        <w:rPr>
          <w:rFonts w:asciiTheme="minorEastAsia" w:eastAsiaTheme="minorEastAsia" w:hAnsiTheme="minorEastAsia" w:hint="eastAsia"/>
          <w:color w:val="000000" w:themeColor="text1"/>
        </w:rPr>
        <w:t>（北京时间）</w:t>
      </w:r>
    </w:p>
    <w:p w:rsidR="00B66522" w:rsidRPr="00B66522" w:rsidRDefault="00B66522" w:rsidP="00B66522">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地点：</w:t>
      </w:r>
      <w:r w:rsidRPr="00B66522">
        <w:rPr>
          <w:rStyle w:val="u-content1"/>
          <w:rFonts w:asciiTheme="minorEastAsia" w:eastAsiaTheme="minorEastAsia" w:hAnsiTheme="minorEastAsia" w:hint="eastAsia"/>
          <w:color w:val="000000" w:themeColor="text1"/>
        </w:rPr>
        <w:t>西安市莲湖区西北二路1号西安金桥酒店4楼会议室</w:t>
      </w:r>
    </w:p>
    <w:p w:rsidR="00B66522" w:rsidRPr="00B66522" w:rsidRDefault="00B66522" w:rsidP="00B66522">
      <w:pPr>
        <w:pStyle w:val="4"/>
        <w:shd w:val="clear" w:color="auto" w:fill="FFFFFF"/>
        <w:spacing w:before="0"/>
        <w:rPr>
          <w:rFonts w:asciiTheme="minorEastAsia" w:eastAsiaTheme="minorEastAsia" w:hAnsiTheme="minorEastAsia"/>
          <w:bCs w:val="0"/>
          <w:color w:val="000000" w:themeColor="text1"/>
          <w:szCs w:val="24"/>
        </w:rPr>
      </w:pPr>
      <w:r w:rsidRPr="00B66522">
        <w:rPr>
          <w:rStyle w:val="af3"/>
          <w:rFonts w:asciiTheme="minorEastAsia" w:eastAsiaTheme="minorEastAsia" w:hAnsiTheme="minorEastAsia" w:hint="eastAsia"/>
          <w:b w:val="0"/>
          <w:bCs/>
          <w:color w:val="000000" w:themeColor="text1"/>
          <w:szCs w:val="24"/>
        </w:rPr>
        <w:t>五、公告期限</w:t>
      </w:r>
    </w:p>
    <w:p w:rsidR="00B66522" w:rsidRPr="00B66522" w:rsidRDefault="00B66522" w:rsidP="00B66522">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自本公告发布之日起</w:t>
      </w:r>
      <w:r w:rsidRPr="00B66522">
        <w:rPr>
          <w:rStyle w:val="u-content1"/>
          <w:rFonts w:asciiTheme="minorEastAsia" w:eastAsiaTheme="minorEastAsia" w:hAnsiTheme="minorEastAsia" w:hint="eastAsia"/>
          <w:color w:val="000000" w:themeColor="text1"/>
        </w:rPr>
        <w:t>5</w:t>
      </w:r>
      <w:r w:rsidRPr="00B66522">
        <w:rPr>
          <w:rFonts w:asciiTheme="minorEastAsia" w:eastAsiaTheme="minorEastAsia" w:hAnsiTheme="minorEastAsia" w:hint="eastAsia"/>
          <w:color w:val="000000" w:themeColor="text1"/>
        </w:rPr>
        <w:t>个工作日。</w:t>
      </w:r>
    </w:p>
    <w:p w:rsidR="00B66522" w:rsidRPr="00B66522" w:rsidRDefault="00B66522" w:rsidP="00B66522">
      <w:pPr>
        <w:pStyle w:val="4"/>
        <w:shd w:val="clear" w:color="auto" w:fill="FFFFFF"/>
        <w:spacing w:before="0"/>
        <w:rPr>
          <w:rFonts w:asciiTheme="minorEastAsia" w:eastAsiaTheme="minorEastAsia" w:hAnsiTheme="minorEastAsia"/>
          <w:bCs w:val="0"/>
          <w:color w:val="000000" w:themeColor="text1"/>
          <w:szCs w:val="24"/>
        </w:rPr>
      </w:pPr>
      <w:r w:rsidRPr="00B66522">
        <w:rPr>
          <w:rStyle w:val="af3"/>
          <w:rFonts w:asciiTheme="minorEastAsia" w:eastAsiaTheme="minorEastAsia" w:hAnsiTheme="minorEastAsia" w:hint="eastAsia"/>
          <w:b w:val="0"/>
          <w:bCs/>
          <w:color w:val="000000" w:themeColor="text1"/>
          <w:szCs w:val="24"/>
        </w:rPr>
        <w:lastRenderedPageBreak/>
        <w:t>六、其他补充事宜</w:t>
      </w:r>
    </w:p>
    <w:p w:rsidR="00B66522" w:rsidRPr="00B66522" w:rsidRDefault="00B66522" w:rsidP="00B66522">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本项目开标地点：</w:t>
      </w:r>
      <w:r w:rsidRPr="00B66522">
        <w:rPr>
          <w:rStyle w:val="noticebidtime-bidaddress"/>
          <w:rFonts w:asciiTheme="minorEastAsia" w:eastAsiaTheme="minorEastAsia" w:hAnsiTheme="minorEastAsia" w:hint="eastAsia"/>
          <w:color w:val="000000" w:themeColor="text1"/>
        </w:rPr>
        <w:t>西安市莲湖区西北二路1号西安金桥酒店4楼会议室</w:t>
      </w:r>
    </w:p>
    <w:p w:rsidR="00B66522" w:rsidRPr="00B66522" w:rsidRDefault="00B66522" w:rsidP="00B66522">
      <w:pPr>
        <w:pStyle w:val="af1"/>
        <w:shd w:val="clear" w:color="auto" w:fill="FFFFFF"/>
        <w:spacing w:before="0" w:beforeAutospacing="0" w:after="0" w:afterAutospacing="0" w:line="360" w:lineRule="auto"/>
        <w:ind w:firstLine="480"/>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shd w:val="clear" w:color="auto" w:fill="FFFFFF"/>
        </w:rPr>
        <w:t>购买招标文件请于文件获取时间内携带单位介绍信原件（介绍信须注明联系方式、所报名项目名称、项目编号、标段名称及电子邮箱）、经办人身份证原件及加盖</w:t>
      </w:r>
      <w:proofErr w:type="gramStart"/>
      <w:r w:rsidRPr="00B66522">
        <w:rPr>
          <w:rFonts w:asciiTheme="minorEastAsia" w:eastAsiaTheme="minorEastAsia" w:hAnsiTheme="minorEastAsia" w:hint="eastAsia"/>
          <w:color w:val="000000" w:themeColor="text1"/>
          <w:shd w:val="clear" w:color="auto" w:fill="FFFFFF"/>
        </w:rPr>
        <w:t>投标人鲜章的</w:t>
      </w:r>
      <w:proofErr w:type="gramEnd"/>
      <w:r w:rsidRPr="00B66522">
        <w:rPr>
          <w:rFonts w:asciiTheme="minorEastAsia" w:eastAsiaTheme="minorEastAsia" w:hAnsiTheme="minorEastAsia" w:hint="eastAsia"/>
          <w:color w:val="000000" w:themeColor="text1"/>
          <w:shd w:val="clear" w:color="auto" w:fill="FFFFFF"/>
        </w:rPr>
        <w:t>复印件。根据陕西省财政厅关于政府采购供应</w:t>
      </w:r>
      <w:proofErr w:type="gramStart"/>
      <w:r w:rsidRPr="00B66522">
        <w:rPr>
          <w:rFonts w:asciiTheme="minorEastAsia" w:eastAsiaTheme="minorEastAsia" w:hAnsiTheme="minorEastAsia" w:hint="eastAsia"/>
          <w:color w:val="000000" w:themeColor="text1"/>
          <w:shd w:val="clear" w:color="auto" w:fill="FFFFFF"/>
        </w:rPr>
        <w:t>商注册</w:t>
      </w:r>
      <w:proofErr w:type="gramEnd"/>
      <w:r w:rsidRPr="00B66522">
        <w:rPr>
          <w:rFonts w:asciiTheme="minorEastAsia" w:eastAsiaTheme="minorEastAsia" w:hAnsiTheme="minorEastAsia" w:hint="eastAsia"/>
          <w:color w:val="000000" w:themeColor="text1"/>
          <w:shd w:val="clear" w:color="auto" w:fill="FFFFFF"/>
        </w:rPr>
        <w:t>登记有关事项的通知，如所投本项目的供应商未在陕西省政府采购网（http://www.ccgp-shaanxi.gov.cn/）注册登记加入陕西省政府采购</w:t>
      </w:r>
      <w:proofErr w:type="gramStart"/>
      <w:r w:rsidRPr="00B66522">
        <w:rPr>
          <w:rFonts w:asciiTheme="minorEastAsia" w:eastAsiaTheme="minorEastAsia" w:hAnsiTheme="minorEastAsia" w:hint="eastAsia"/>
          <w:color w:val="000000" w:themeColor="text1"/>
          <w:shd w:val="clear" w:color="auto" w:fill="FFFFFF"/>
        </w:rPr>
        <w:t>供应商库的</w:t>
      </w:r>
      <w:proofErr w:type="gramEnd"/>
      <w:r w:rsidRPr="00B66522">
        <w:rPr>
          <w:rFonts w:asciiTheme="minorEastAsia" w:eastAsiaTheme="minorEastAsia" w:hAnsiTheme="minorEastAsia" w:hint="eastAsia"/>
          <w:color w:val="000000" w:themeColor="text1"/>
          <w:shd w:val="clear" w:color="auto" w:fill="FFFFFF"/>
        </w:rPr>
        <w:t>，应按要求及时办理注册登记，并接受财政部门监督管理。</w:t>
      </w:r>
    </w:p>
    <w:p w:rsidR="00B66522" w:rsidRPr="00B66522" w:rsidRDefault="00B66522" w:rsidP="00B66522">
      <w:pPr>
        <w:pStyle w:val="4"/>
        <w:shd w:val="clear" w:color="auto" w:fill="FFFFFF"/>
        <w:spacing w:before="0"/>
        <w:rPr>
          <w:rFonts w:asciiTheme="minorEastAsia" w:eastAsiaTheme="minorEastAsia" w:hAnsiTheme="minorEastAsia"/>
          <w:bCs w:val="0"/>
          <w:color w:val="000000" w:themeColor="text1"/>
          <w:szCs w:val="24"/>
        </w:rPr>
      </w:pPr>
      <w:r w:rsidRPr="00B66522">
        <w:rPr>
          <w:rStyle w:val="af3"/>
          <w:rFonts w:asciiTheme="minorEastAsia" w:eastAsiaTheme="minorEastAsia" w:hAnsiTheme="minorEastAsia" w:hint="eastAsia"/>
          <w:b w:val="0"/>
          <w:bCs/>
          <w:color w:val="000000" w:themeColor="text1"/>
          <w:szCs w:val="24"/>
        </w:rPr>
        <w:t>七、对本次招标提出询问，请按以下方式联系。</w:t>
      </w:r>
    </w:p>
    <w:p w:rsidR="00B66522" w:rsidRPr="00B66522" w:rsidRDefault="00B66522" w:rsidP="00B66522">
      <w:pPr>
        <w:pStyle w:val="6"/>
        <w:shd w:val="clear" w:color="auto" w:fill="FFFFFF"/>
        <w:spacing w:before="0"/>
        <w:rPr>
          <w:rFonts w:asciiTheme="minorEastAsia" w:eastAsiaTheme="minorEastAsia" w:hAnsiTheme="minorEastAsia"/>
          <w:b/>
          <w:bCs w:val="0"/>
          <w:color w:val="000000" w:themeColor="text1"/>
        </w:rPr>
      </w:pPr>
      <w:r w:rsidRPr="00B66522">
        <w:rPr>
          <w:rFonts w:asciiTheme="minorEastAsia" w:eastAsiaTheme="minorEastAsia" w:hAnsiTheme="minorEastAsia" w:hint="eastAsia"/>
          <w:b/>
          <w:bCs w:val="0"/>
          <w:color w:val="000000" w:themeColor="text1"/>
        </w:rPr>
        <w:t>1.采购人信息</w:t>
      </w:r>
    </w:p>
    <w:p w:rsidR="00B66522" w:rsidRPr="00B66522" w:rsidRDefault="00B66522" w:rsidP="00B66522">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名称：</w:t>
      </w:r>
      <w:r w:rsidRPr="00B66522">
        <w:rPr>
          <w:rStyle w:val="u-content1"/>
          <w:rFonts w:asciiTheme="minorEastAsia" w:eastAsiaTheme="minorEastAsia" w:hAnsiTheme="minorEastAsia" w:hint="eastAsia"/>
          <w:color w:val="000000" w:themeColor="text1"/>
        </w:rPr>
        <w:t>合阳县住房和城乡建设局</w:t>
      </w:r>
    </w:p>
    <w:p w:rsidR="00B66522" w:rsidRPr="00B66522" w:rsidRDefault="00B66522" w:rsidP="00B66522">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地址：</w:t>
      </w:r>
      <w:r w:rsidRPr="00B66522">
        <w:rPr>
          <w:rStyle w:val="u-content1"/>
          <w:rFonts w:asciiTheme="minorEastAsia" w:eastAsiaTheme="minorEastAsia" w:hAnsiTheme="minorEastAsia" w:hint="eastAsia"/>
          <w:color w:val="000000" w:themeColor="text1"/>
        </w:rPr>
        <w:t>合阳县凤凰西街住建局</w:t>
      </w:r>
    </w:p>
    <w:p w:rsidR="00B66522" w:rsidRPr="00B66522" w:rsidRDefault="00B66522" w:rsidP="00B66522">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联系方式：</w:t>
      </w:r>
      <w:r w:rsidRPr="00B66522">
        <w:rPr>
          <w:rStyle w:val="u-content1"/>
          <w:rFonts w:asciiTheme="minorEastAsia" w:eastAsiaTheme="minorEastAsia" w:hAnsiTheme="minorEastAsia" w:hint="eastAsia"/>
          <w:color w:val="000000" w:themeColor="text1"/>
        </w:rPr>
        <w:t>0913-3130989</w:t>
      </w:r>
    </w:p>
    <w:p w:rsidR="00B66522" w:rsidRPr="00B66522" w:rsidRDefault="00B66522" w:rsidP="00B66522">
      <w:pPr>
        <w:pStyle w:val="6"/>
        <w:shd w:val="clear" w:color="auto" w:fill="FFFFFF"/>
        <w:spacing w:before="0"/>
        <w:rPr>
          <w:rFonts w:asciiTheme="minorEastAsia" w:eastAsiaTheme="minorEastAsia" w:hAnsiTheme="minorEastAsia"/>
          <w:bCs w:val="0"/>
          <w:color w:val="000000" w:themeColor="text1"/>
        </w:rPr>
      </w:pPr>
      <w:r w:rsidRPr="00B66522">
        <w:rPr>
          <w:rFonts w:asciiTheme="minorEastAsia" w:eastAsiaTheme="minorEastAsia" w:hAnsiTheme="minorEastAsia" w:hint="eastAsia"/>
          <w:b/>
          <w:bCs w:val="0"/>
          <w:color w:val="000000" w:themeColor="text1"/>
        </w:rPr>
        <w:t>2.采购代理机构信息</w:t>
      </w:r>
    </w:p>
    <w:p w:rsidR="00B66522" w:rsidRPr="00B66522" w:rsidRDefault="00B66522" w:rsidP="00B66522">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名称：</w:t>
      </w:r>
      <w:r w:rsidRPr="00B66522">
        <w:rPr>
          <w:rStyle w:val="u-content1"/>
          <w:rFonts w:asciiTheme="minorEastAsia" w:eastAsiaTheme="minorEastAsia" w:hAnsiTheme="minorEastAsia" w:hint="eastAsia"/>
          <w:color w:val="000000" w:themeColor="text1"/>
        </w:rPr>
        <w:t>陕西诺诚</w:t>
      </w:r>
      <w:proofErr w:type="gramStart"/>
      <w:r w:rsidRPr="00B66522">
        <w:rPr>
          <w:rStyle w:val="u-content1"/>
          <w:rFonts w:asciiTheme="minorEastAsia" w:eastAsiaTheme="minorEastAsia" w:hAnsiTheme="minorEastAsia" w:hint="eastAsia"/>
          <w:color w:val="000000" w:themeColor="text1"/>
        </w:rPr>
        <w:t>鑫</w:t>
      </w:r>
      <w:proofErr w:type="gramEnd"/>
      <w:r w:rsidRPr="00B66522">
        <w:rPr>
          <w:rStyle w:val="u-content1"/>
          <w:rFonts w:asciiTheme="minorEastAsia" w:eastAsiaTheme="minorEastAsia" w:hAnsiTheme="minorEastAsia" w:hint="eastAsia"/>
          <w:color w:val="000000" w:themeColor="text1"/>
        </w:rPr>
        <w:t>达招标代理有限公司</w:t>
      </w:r>
    </w:p>
    <w:p w:rsidR="00B66522" w:rsidRPr="00B66522" w:rsidRDefault="00B66522" w:rsidP="00B66522">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地址：</w:t>
      </w:r>
      <w:r w:rsidRPr="00B66522">
        <w:rPr>
          <w:rStyle w:val="u-content1"/>
          <w:rFonts w:asciiTheme="minorEastAsia" w:eastAsiaTheme="minorEastAsia" w:hAnsiTheme="minorEastAsia" w:hint="eastAsia"/>
          <w:color w:val="000000" w:themeColor="text1"/>
        </w:rPr>
        <w:t>陕西省西安市莲湖区高新三路财富中心二期B座21811室</w:t>
      </w:r>
    </w:p>
    <w:p w:rsidR="00B66522" w:rsidRPr="00B66522" w:rsidRDefault="00B66522" w:rsidP="00B66522">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联系方式：</w:t>
      </w:r>
      <w:r w:rsidRPr="00B66522">
        <w:rPr>
          <w:rStyle w:val="u-content1"/>
          <w:rFonts w:asciiTheme="minorEastAsia" w:eastAsiaTheme="minorEastAsia" w:hAnsiTheme="minorEastAsia" w:hint="eastAsia"/>
          <w:color w:val="000000" w:themeColor="text1"/>
        </w:rPr>
        <w:t>029-68805822</w:t>
      </w:r>
    </w:p>
    <w:p w:rsidR="00B66522" w:rsidRPr="00B66522" w:rsidRDefault="00B66522" w:rsidP="00B66522">
      <w:pPr>
        <w:pStyle w:val="6"/>
        <w:shd w:val="clear" w:color="auto" w:fill="FFFFFF"/>
        <w:spacing w:before="0"/>
        <w:rPr>
          <w:rFonts w:asciiTheme="minorEastAsia" w:eastAsiaTheme="minorEastAsia" w:hAnsiTheme="minorEastAsia"/>
          <w:bCs w:val="0"/>
          <w:color w:val="000000" w:themeColor="text1"/>
        </w:rPr>
      </w:pPr>
      <w:r w:rsidRPr="00B66522">
        <w:rPr>
          <w:rFonts w:asciiTheme="minorEastAsia" w:eastAsiaTheme="minorEastAsia" w:hAnsiTheme="minorEastAsia" w:hint="eastAsia"/>
          <w:b/>
          <w:bCs w:val="0"/>
          <w:color w:val="000000" w:themeColor="text1"/>
        </w:rPr>
        <w:t>3.项目联系方式</w:t>
      </w:r>
    </w:p>
    <w:p w:rsidR="00B66522" w:rsidRPr="00B66522" w:rsidRDefault="00B66522" w:rsidP="00B66522">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项目联系人：</w:t>
      </w:r>
      <w:r w:rsidRPr="00B66522">
        <w:rPr>
          <w:rStyle w:val="u-content1"/>
          <w:rFonts w:asciiTheme="minorEastAsia" w:eastAsiaTheme="minorEastAsia" w:hAnsiTheme="minorEastAsia" w:hint="eastAsia"/>
          <w:color w:val="000000" w:themeColor="text1"/>
        </w:rPr>
        <w:t>王晓迎</w:t>
      </w:r>
    </w:p>
    <w:p w:rsidR="00B66522" w:rsidRPr="00B66522" w:rsidRDefault="00B66522" w:rsidP="00B66522">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电话：</w:t>
      </w:r>
      <w:r w:rsidRPr="00B66522">
        <w:rPr>
          <w:rStyle w:val="u-content1"/>
          <w:rFonts w:asciiTheme="minorEastAsia" w:eastAsiaTheme="minorEastAsia" w:hAnsiTheme="minorEastAsia" w:hint="eastAsia"/>
          <w:color w:val="000000" w:themeColor="text1"/>
        </w:rPr>
        <w:t>029-68805822</w:t>
      </w:r>
    </w:p>
    <w:p w:rsidR="00B66522" w:rsidRPr="00B66522" w:rsidRDefault="00B66522" w:rsidP="00B66522">
      <w:pPr>
        <w:pStyle w:val="af1"/>
        <w:shd w:val="clear" w:color="auto" w:fill="FFFFFF"/>
        <w:spacing w:before="0" w:beforeAutospacing="0" w:after="0" w:afterAutospacing="0" w:line="360" w:lineRule="auto"/>
        <w:ind w:firstLine="480"/>
        <w:jc w:val="right"/>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陕西诺诚</w:t>
      </w:r>
      <w:proofErr w:type="gramStart"/>
      <w:r w:rsidRPr="00B66522">
        <w:rPr>
          <w:rFonts w:asciiTheme="minorEastAsia" w:eastAsiaTheme="minorEastAsia" w:hAnsiTheme="minorEastAsia" w:hint="eastAsia"/>
          <w:color w:val="000000" w:themeColor="text1"/>
        </w:rPr>
        <w:t>鑫</w:t>
      </w:r>
      <w:proofErr w:type="gramEnd"/>
      <w:r w:rsidRPr="00B66522">
        <w:rPr>
          <w:rFonts w:asciiTheme="minorEastAsia" w:eastAsiaTheme="minorEastAsia" w:hAnsiTheme="minorEastAsia" w:hint="eastAsia"/>
          <w:color w:val="000000" w:themeColor="text1"/>
        </w:rPr>
        <w:t>达招标代理有限公司</w:t>
      </w:r>
    </w:p>
    <w:p w:rsidR="00B66522" w:rsidRPr="00B66522" w:rsidRDefault="00B66522" w:rsidP="00B66522">
      <w:pPr>
        <w:pStyle w:val="af1"/>
        <w:shd w:val="clear" w:color="auto" w:fill="FFFFFF"/>
        <w:spacing w:before="0" w:beforeAutospacing="0" w:after="0" w:afterAutospacing="0" w:line="360" w:lineRule="auto"/>
        <w:ind w:right="420" w:firstLine="480"/>
        <w:jc w:val="right"/>
        <w:rPr>
          <w:rFonts w:asciiTheme="minorEastAsia" w:eastAsiaTheme="minorEastAsia" w:hAnsiTheme="minorEastAsia"/>
          <w:color w:val="000000" w:themeColor="text1"/>
        </w:rPr>
      </w:pPr>
      <w:r w:rsidRPr="00B66522">
        <w:rPr>
          <w:rFonts w:asciiTheme="minorEastAsia" w:eastAsiaTheme="minorEastAsia" w:hAnsiTheme="minorEastAsia" w:hint="eastAsia"/>
          <w:color w:val="000000" w:themeColor="text1"/>
        </w:rPr>
        <w:t>2022年07月06日</w:t>
      </w:r>
    </w:p>
    <w:p w:rsidR="00B66522" w:rsidRPr="00B66522" w:rsidRDefault="00B66522" w:rsidP="00B66522"/>
    <w:p w:rsidR="00B66522" w:rsidRDefault="00B66522">
      <w:pPr>
        <w:widowControl/>
        <w:jc w:val="left"/>
        <w:rPr>
          <w:rFonts w:asciiTheme="minorEastAsia" w:eastAsiaTheme="minorEastAsia" w:hAnsiTheme="minorEastAsia"/>
          <w:b/>
          <w:color w:val="000000" w:themeColor="text1"/>
          <w:sz w:val="36"/>
          <w:szCs w:val="36"/>
        </w:rPr>
      </w:pPr>
      <w:bookmarkStart w:id="4" w:name="_Toc2929"/>
      <w:bookmarkStart w:id="5" w:name="_Toc389582035"/>
      <w:bookmarkStart w:id="6" w:name="_Toc27675004"/>
      <w:r>
        <w:rPr>
          <w:rFonts w:asciiTheme="minorEastAsia" w:eastAsiaTheme="minorEastAsia" w:hAnsiTheme="minorEastAsia"/>
          <w:color w:val="000000" w:themeColor="text1"/>
          <w:sz w:val="36"/>
          <w:szCs w:val="36"/>
        </w:rPr>
        <w:br w:type="page"/>
      </w:r>
    </w:p>
    <w:p w:rsidR="004E6B25" w:rsidRPr="00A66A44" w:rsidRDefault="004E6B25" w:rsidP="00F72756">
      <w:pPr>
        <w:pStyle w:val="1"/>
        <w:spacing w:beforeLines="100" w:before="240" w:line="360" w:lineRule="auto"/>
        <w:jc w:val="center"/>
        <w:rPr>
          <w:rFonts w:asciiTheme="minorEastAsia" w:eastAsiaTheme="minorEastAsia" w:hAnsiTheme="minorEastAsia"/>
          <w:color w:val="000000" w:themeColor="text1"/>
          <w:sz w:val="36"/>
          <w:szCs w:val="36"/>
        </w:rPr>
      </w:pPr>
      <w:r w:rsidRPr="00A66A44">
        <w:rPr>
          <w:rFonts w:asciiTheme="minorEastAsia" w:eastAsiaTheme="minorEastAsia" w:hAnsiTheme="minorEastAsia" w:hint="eastAsia"/>
          <w:color w:val="000000" w:themeColor="text1"/>
          <w:sz w:val="36"/>
          <w:szCs w:val="36"/>
        </w:rPr>
        <w:lastRenderedPageBreak/>
        <w:t xml:space="preserve">第二章  </w:t>
      </w:r>
      <w:bookmarkEnd w:id="4"/>
      <w:bookmarkEnd w:id="5"/>
      <w:r w:rsidRPr="00A66A44">
        <w:rPr>
          <w:rFonts w:asciiTheme="minorEastAsia" w:eastAsiaTheme="minorEastAsia" w:hAnsiTheme="minorEastAsia" w:hint="eastAsia"/>
          <w:color w:val="000000" w:themeColor="text1"/>
          <w:sz w:val="36"/>
          <w:szCs w:val="36"/>
        </w:rPr>
        <w:t>投标人须知</w:t>
      </w:r>
      <w:bookmarkEnd w:id="6"/>
    </w:p>
    <w:p w:rsidR="004E6B25" w:rsidRPr="00A66A44" w:rsidRDefault="004E6B25" w:rsidP="00011E40">
      <w:pPr>
        <w:spacing w:beforeLines="100" w:before="240" w:line="360" w:lineRule="auto"/>
        <w:jc w:val="center"/>
        <w:rPr>
          <w:rFonts w:asciiTheme="minorEastAsia" w:eastAsiaTheme="minorEastAsia" w:hAnsiTheme="minorEastAsia"/>
          <w:color w:val="000000" w:themeColor="text1"/>
          <w:sz w:val="32"/>
          <w:szCs w:val="32"/>
        </w:rPr>
      </w:pPr>
      <w:bookmarkStart w:id="7" w:name="_Toc363473972"/>
      <w:bookmarkStart w:id="8" w:name="_Toc363474017"/>
      <w:bookmarkStart w:id="9" w:name="_Toc403077639"/>
      <w:bookmarkEnd w:id="1"/>
      <w:bookmarkEnd w:id="2"/>
      <w:bookmarkEnd w:id="3"/>
      <w:proofErr w:type="gramStart"/>
      <w:r w:rsidRPr="00A66A44">
        <w:rPr>
          <w:rFonts w:asciiTheme="minorEastAsia" w:eastAsiaTheme="minorEastAsia" w:hAnsiTheme="minorEastAsia" w:hint="eastAsia"/>
          <w:b/>
          <w:color w:val="000000" w:themeColor="text1"/>
          <w:sz w:val="32"/>
          <w:szCs w:val="32"/>
        </w:rPr>
        <w:t>一</w:t>
      </w:r>
      <w:proofErr w:type="gramEnd"/>
      <w:r w:rsidRPr="00A66A44">
        <w:rPr>
          <w:rFonts w:asciiTheme="minorEastAsia" w:eastAsiaTheme="minorEastAsia" w:hAnsiTheme="minorEastAsia" w:hint="eastAsia"/>
          <w:b/>
          <w:color w:val="000000" w:themeColor="text1"/>
          <w:sz w:val="32"/>
          <w:szCs w:val="32"/>
        </w:rPr>
        <w:t>.总  则</w:t>
      </w:r>
      <w:bookmarkEnd w:id="7"/>
      <w:bookmarkEnd w:id="8"/>
      <w:bookmarkEnd w:id="9"/>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b/>
          <w:color w:val="000000" w:themeColor="text1"/>
          <w:sz w:val="24"/>
          <w:szCs w:val="24"/>
        </w:rPr>
        <w:t>1.资金来源</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1.1本次招标采购所签合同使用</w:t>
      </w:r>
      <w:r w:rsidRPr="00A66A44">
        <w:rPr>
          <w:rFonts w:asciiTheme="minorEastAsia" w:eastAsiaTheme="minorEastAsia" w:hAnsiTheme="minorEastAsia" w:hint="eastAsia"/>
          <w:color w:val="000000" w:themeColor="text1"/>
          <w:sz w:val="24"/>
          <w:szCs w:val="24"/>
        </w:rPr>
        <w:t>财政资金</w:t>
      </w:r>
      <w:r w:rsidRPr="00A66A44">
        <w:rPr>
          <w:rFonts w:asciiTheme="minorEastAsia" w:eastAsiaTheme="minorEastAsia" w:hAnsiTheme="minorEastAsia"/>
          <w:color w:val="000000" w:themeColor="text1"/>
          <w:sz w:val="24"/>
          <w:szCs w:val="24"/>
        </w:rPr>
        <w:t>支付，资金已落实到位。</w:t>
      </w:r>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b/>
          <w:color w:val="000000" w:themeColor="text1"/>
          <w:sz w:val="24"/>
          <w:szCs w:val="24"/>
        </w:rPr>
        <w:t>2.采购代理机构及投标人</w:t>
      </w:r>
    </w:p>
    <w:p w:rsidR="004E6B25" w:rsidRPr="00A66A44" w:rsidRDefault="004E6B25" w:rsidP="004E6B25">
      <w:pPr>
        <w:spacing w:line="360" w:lineRule="auto"/>
        <w:ind w:firstLineChars="200" w:firstLine="480"/>
        <w:rPr>
          <w:rFonts w:asciiTheme="minorEastAsia" w:eastAsiaTheme="minorEastAsia" w:hAnsiTheme="minorEastAsia" w:cs="宋体"/>
          <w:color w:val="000000" w:themeColor="text1"/>
          <w:sz w:val="24"/>
          <w:szCs w:val="24"/>
        </w:rPr>
      </w:pPr>
      <w:r w:rsidRPr="00A66A44">
        <w:rPr>
          <w:rFonts w:asciiTheme="minorEastAsia" w:eastAsiaTheme="minorEastAsia" w:hAnsiTheme="minorEastAsia" w:cs="宋体" w:hint="eastAsia"/>
          <w:color w:val="000000" w:themeColor="text1"/>
          <w:sz w:val="24"/>
          <w:szCs w:val="24"/>
        </w:rPr>
        <w:t>2.1 采购代理机构：陕西诺诚</w:t>
      </w:r>
      <w:proofErr w:type="gramStart"/>
      <w:r w:rsidRPr="00A66A44">
        <w:rPr>
          <w:rFonts w:asciiTheme="minorEastAsia" w:eastAsiaTheme="minorEastAsia" w:hAnsiTheme="minorEastAsia" w:cs="宋体" w:hint="eastAsia"/>
          <w:color w:val="000000" w:themeColor="text1"/>
          <w:sz w:val="24"/>
          <w:szCs w:val="24"/>
        </w:rPr>
        <w:t>鑫</w:t>
      </w:r>
      <w:proofErr w:type="gramEnd"/>
      <w:r w:rsidRPr="00A66A44">
        <w:rPr>
          <w:rFonts w:asciiTheme="minorEastAsia" w:eastAsiaTheme="minorEastAsia" w:hAnsiTheme="minorEastAsia" w:cs="宋体" w:hint="eastAsia"/>
          <w:color w:val="000000" w:themeColor="text1"/>
          <w:sz w:val="24"/>
          <w:szCs w:val="24"/>
        </w:rPr>
        <w:t>达招标代理有限公司</w:t>
      </w:r>
    </w:p>
    <w:p w:rsidR="004E6B25" w:rsidRPr="00A66A44" w:rsidRDefault="004E6B25" w:rsidP="004E6B25">
      <w:pPr>
        <w:spacing w:line="360" w:lineRule="auto"/>
        <w:ind w:firstLineChars="400" w:firstLine="960"/>
        <w:rPr>
          <w:rFonts w:asciiTheme="minorEastAsia" w:eastAsiaTheme="minorEastAsia" w:hAnsiTheme="minorEastAsia" w:cs="宋体"/>
          <w:color w:val="000000" w:themeColor="text1"/>
          <w:sz w:val="24"/>
          <w:szCs w:val="24"/>
        </w:rPr>
      </w:pPr>
      <w:r w:rsidRPr="00A66A44">
        <w:rPr>
          <w:rFonts w:asciiTheme="minorEastAsia" w:eastAsiaTheme="minorEastAsia" w:hAnsiTheme="minorEastAsia" w:cs="宋体" w:hint="eastAsia"/>
          <w:color w:val="000000" w:themeColor="text1"/>
          <w:sz w:val="24"/>
          <w:szCs w:val="24"/>
        </w:rPr>
        <w:t>地址：西安市莲湖区高新三路财富中心二期B座18层21811室</w:t>
      </w:r>
    </w:p>
    <w:p w:rsidR="004E6B25" w:rsidRPr="00A66A44" w:rsidRDefault="004E6B25" w:rsidP="004E6B25">
      <w:pPr>
        <w:spacing w:line="360" w:lineRule="auto"/>
        <w:ind w:firstLineChars="400" w:firstLine="960"/>
        <w:rPr>
          <w:rFonts w:asciiTheme="minorEastAsia" w:eastAsiaTheme="minorEastAsia" w:hAnsiTheme="minorEastAsia" w:cs="宋体"/>
          <w:color w:val="000000" w:themeColor="text1"/>
          <w:sz w:val="24"/>
          <w:szCs w:val="24"/>
        </w:rPr>
      </w:pPr>
      <w:r w:rsidRPr="00A66A44">
        <w:rPr>
          <w:rFonts w:asciiTheme="minorEastAsia" w:eastAsiaTheme="minorEastAsia" w:hAnsiTheme="minorEastAsia" w:cs="宋体" w:hint="eastAsia"/>
          <w:color w:val="000000" w:themeColor="text1"/>
          <w:sz w:val="24"/>
          <w:szCs w:val="24"/>
        </w:rPr>
        <w:t>邮编：710075</w:t>
      </w:r>
    </w:p>
    <w:p w:rsidR="004E6B25" w:rsidRPr="00A66A44" w:rsidRDefault="004E6B25" w:rsidP="004E6B25">
      <w:pPr>
        <w:spacing w:line="360" w:lineRule="auto"/>
        <w:ind w:firstLineChars="400" w:firstLine="960"/>
        <w:rPr>
          <w:rFonts w:asciiTheme="minorEastAsia" w:eastAsiaTheme="minorEastAsia" w:hAnsiTheme="minorEastAsia" w:cs="宋体"/>
          <w:color w:val="000000" w:themeColor="text1"/>
          <w:sz w:val="24"/>
          <w:szCs w:val="24"/>
        </w:rPr>
      </w:pPr>
      <w:r w:rsidRPr="00A66A44">
        <w:rPr>
          <w:rFonts w:asciiTheme="minorEastAsia" w:eastAsiaTheme="minorEastAsia" w:hAnsiTheme="minorEastAsia" w:cs="宋体" w:hint="eastAsia"/>
          <w:color w:val="000000" w:themeColor="text1"/>
          <w:sz w:val="24"/>
          <w:szCs w:val="24"/>
        </w:rPr>
        <w:t>电话：029-68805822</w:t>
      </w:r>
    </w:p>
    <w:p w:rsidR="004E6B25" w:rsidRPr="00A66A44" w:rsidRDefault="004E6B25" w:rsidP="004E6B25">
      <w:pPr>
        <w:spacing w:line="360" w:lineRule="auto"/>
        <w:ind w:firstLineChars="400" w:firstLine="960"/>
        <w:rPr>
          <w:rFonts w:asciiTheme="minorEastAsia" w:eastAsiaTheme="minorEastAsia" w:hAnsiTheme="minorEastAsia" w:cs="宋体"/>
          <w:color w:val="000000" w:themeColor="text1"/>
          <w:sz w:val="24"/>
          <w:szCs w:val="24"/>
        </w:rPr>
      </w:pPr>
      <w:r w:rsidRPr="00A66A44">
        <w:rPr>
          <w:rFonts w:asciiTheme="minorEastAsia" w:eastAsiaTheme="minorEastAsia" w:hAnsiTheme="minorEastAsia" w:cs="宋体" w:hint="eastAsia"/>
          <w:color w:val="000000" w:themeColor="text1"/>
          <w:sz w:val="24"/>
          <w:szCs w:val="24"/>
        </w:rPr>
        <w:t>邮箱：ncxdzhaobiao@163.com</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2.</w:t>
      </w:r>
      <w:r w:rsidRPr="00A66A44">
        <w:rPr>
          <w:rFonts w:asciiTheme="minorEastAsia" w:eastAsiaTheme="minorEastAsia" w:hAnsiTheme="minorEastAsia" w:hint="eastAsia"/>
          <w:color w:val="000000" w:themeColor="text1"/>
          <w:sz w:val="24"/>
          <w:szCs w:val="24"/>
        </w:rPr>
        <w:t>2投标人</w:t>
      </w:r>
    </w:p>
    <w:p w:rsidR="004E6B25" w:rsidRPr="00A66A44" w:rsidRDefault="004E6B25" w:rsidP="004E6B25">
      <w:pPr>
        <w:tabs>
          <w:tab w:val="left" w:pos="851"/>
        </w:tabs>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2.2.1</w:t>
      </w:r>
      <w:r w:rsidRPr="00A66A44">
        <w:rPr>
          <w:rFonts w:asciiTheme="minorEastAsia" w:eastAsiaTheme="minorEastAsia" w:hAnsiTheme="minorEastAsia"/>
          <w:color w:val="000000" w:themeColor="text1"/>
          <w:sz w:val="24"/>
          <w:szCs w:val="24"/>
        </w:rPr>
        <w:t>投标人</w:t>
      </w:r>
      <w:r w:rsidRPr="00A66A44">
        <w:rPr>
          <w:rFonts w:asciiTheme="minorEastAsia" w:eastAsiaTheme="minorEastAsia" w:hAnsiTheme="minorEastAsia" w:hint="eastAsia"/>
          <w:color w:val="000000" w:themeColor="text1"/>
          <w:sz w:val="24"/>
          <w:szCs w:val="24"/>
        </w:rPr>
        <w:t>应</w:t>
      </w:r>
      <w:r w:rsidRPr="00A66A44">
        <w:rPr>
          <w:rFonts w:asciiTheme="minorEastAsia" w:eastAsiaTheme="minorEastAsia" w:hAnsiTheme="minorEastAsia"/>
          <w:color w:val="000000" w:themeColor="text1"/>
          <w:sz w:val="24"/>
          <w:szCs w:val="24"/>
        </w:rPr>
        <w:t>具备下列条件</w:t>
      </w:r>
      <w:r w:rsidRPr="00A66A44">
        <w:rPr>
          <w:rFonts w:asciiTheme="minorEastAsia" w:eastAsiaTheme="minorEastAsia" w:hAnsiTheme="minorEastAsia" w:hint="eastAsia"/>
          <w:color w:val="000000" w:themeColor="text1"/>
          <w:sz w:val="24"/>
          <w:szCs w:val="24"/>
        </w:rPr>
        <w:t>：</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1）具有独立承担民事责任的能力；</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2）具有良好的商业信誉和健全的财务会计制度；</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3）具有履行合同所必需的设备和专业技术能力；</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4）有依法缴纳税收和社会保障资金的良好纪录；</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5）参加政府采购活动前三年内，在经营活动中没有重大违法纪录；</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6）法律、行政法规规定的其他条件；</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7）根据本次采购项目的特殊要求，招标文件规定的供应商的</w:t>
      </w:r>
      <w:r w:rsidRPr="00A66A44">
        <w:rPr>
          <w:rFonts w:asciiTheme="minorEastAsia" w:eastAsiaTheme="minorEastAsia" w:hAnsiTheme="minorEastAsia" w:hint="eastAsia"/>
          <w:color w:val="000000" w:themeColor="text1"/>
          <w:sz w:val="24"/>
          <w:szCs w:val="24"/>
        </w:rPr>
        <w:t>其它</w:t>
      </w:r>
      <w:r w:rsidRPr="00A66A44">
        <w:rPr>
          <w:rFonts w:asciiTheme="minorEastAsia" w:eastAsiaTheme="minorEastAsia" w:hAnsiTheme="minorEastAsia"/>
          <w:color w:val="000000" w:themeColor="text1"/>
          <w:sz w:val="24"/>
          <w:szCs w:val="24"/>
        </w:rPr>
        <w:t>特殊条件</w:t>
      </w:r>
      <w:r w:rsidRPr="00A66A44">
        <w:rPr>
          <w:rFonts w:asciiTheme="minorEastAsia" w:eastAsiaTheme="minorEastAsia" w:hAnsiTheme="minorEastAsia" w:hint="eastAsia"/>
          <w:color w:val="000000" w:themeColor="text1"/>
          <w:sz w:val="24"/>
          <w:szCs w:val="24"/>
        </w:rPr>
        <w:t>。</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2.2.2法定代表人为同一人的两个及两个以上的法人，母公司、全资子公司及其控股公司，都不得在同一合同项下同时参与投标，否则均为无效投标。</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2.2.3 投标人不得直接或间接地与招标采购单位（包括陕西诺诚</w:t>
      </w:r>
      <w:proofErr w:type="gramStart"/>
      <w:r w:rsidRPr="00A66A44">
        <w:rPr>
          <w:rFonts w:asciiTheme="minorEastAsia" w:eastAsiaTheme="minorEastAsia" w:hAnsiTheme="minorEastAsia" w:hint="eastAsia"/>
          <w:color w:val="000000" w:themeColor="text1"/>
          <w:sz w:val="24"/>
          <w:szCs w:val="24"/>
        </w:rPr>
        <w:t>鑫</w:t>
      </w:r>
      <w:proofErr w:type="gramEnd"/>
      <w:r w:rsidRPr="00A66A44">
        <w:rPr>
          <w:rFonts w:asciiTheme="minorEastAsia" w:eastAsiaTheme="minorEastAsia" w:hAnsiTheme="minorEastAsia" w:hint="eastAsia"/>
          <w:color w:val="000000" w:themeColor="text1"/>
          <w:sz w:val="24"/>
          <w:szCs w:val="24"/>
        </w:rPr>
        <w:t>达招标代理有限公司及采购人）有任何关联，亦不得是招标采购单位的附属机构。如果投标人在投标中隐瞒了上述关系，一经证实，则该投标无效。</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2.2.4</w:t>
      </w:r>
      <w:r w:rsidRPr="00A66A44">
        <w:rPr>
          <w:rFonts w:asciiTheme="minorEastAsia" w:eastAsiaTheme="minorEastAsia" w:hAnsiTheme="minorEastAsia"/>
          <w:color w:val="000000" w:themeColor="text1"/>
          <w:sz w:val="24"/>
          <w:szCs w:val="24"/>
        </w:rPr>
        <w:t>投标人必须在</w:t>
      </w:r>
      <w:r w:rsidRPr="00A66A44">
        <w:rPr>
          <w:rFonts w:asciiTheme="minorEastAsia" w:eastAsiaTheme="minorEastAsia" w:hAnsiTheme="minorEastAsia" w:hint="eastAsia"/>
          <w:color w:val="000000" w:themeColor="text1"/>
          <w:sz w:val="24"/>
          <w:szCs w:val="24"/>
        </w:rPr>
        <w:t>陕西诺诚</w:t>
      </w:r>
      <w:proofErr w:type="gramStart"/>
      <w:r w:rsidRPr="00A66A44">
        <w:rPr>
          <w:rFonts w:asciiTheme="minorEastAsia" w:eastAsiaTheme="minorEastAsia" w:hAnsiTheme="minorEastAsia" w:hint="eastAsia"/>
          <w:color w:val="000000" w:themeColor="text1"/>
          <w:sz w:val="24"/>
          <w:szCs w:val="24"/>
        </w:rPr>
        <w:t>鑫</w:t>
      </w:r>
      <w:proofErr w:type="gramEnd"/>
      <w:r w:rsidRPr="00A66A44">
        <w:rPr>
          <w:rFonts w:asciiTheme="minorEastAsia" w:eastAsiaTheme="minorEastAsia" w:hAnsiTheme="minorEastAsia" w:hint="eastAsia"/>
          <w:color w:val="000000" w:themeColor="text1"/>
          <w:sz w:val="24"/>
          <w:szCs w:val="24"/>
        </w:rPr>
        <w:t>达招标代理有限公司</w:t>
      </w:r>
      <w:r w:rsidRPr="00A66A44">
        <w:rPr>
          <w:rFonts w:asciiTheme="minorEastAsia" w:eastAsiaTheme="minorEastAsia" w:hAnsiTheme="minorEastAsia"/>
          <w:color w:val="000000" w:themeColor="text1"/>
          <w:sz w:val="24"/>
          <w:szCs w:val="24"/>
        </w:rPr>
        <w:t>购买招标文件，方可参加投标。招标文件售后不退。</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2.2.5如果在招标文件中接受联合体投标（见招标公告中投标人的资格要求），则两个以上供应商可以组成一个投标联合体，以一个投标人的身份投标。</w:t>
      </w:r>
      <w:r w:rsidRPr="00A66A44">
        <w:rPr>
          <w:rFonts w:asciiTheme="minorEastAsia" w:eastAsiaTheme="minorEastAsia" w:hAnsiTheme="minorEastAsia" w:hint="eastAsia"/>
          <w:color w:val="000000" w:themeColor="text1"/>
          <w:sz w:val="24"/>
          <w:szCs w:val="24"/>
        </w:rPr>
        <w:lastRenderedPageBreak/>
        <w:t>以联合体形</w:t>
      </w:r>
      <w:proofErr w:type="gramStart"/>
      <w:r w:rsidRPr="00A66A44">
        <w:rPr>
          <w:rFonts w:asciiTheme="minorEastAsia" w:eastAsiaTheme="minorEastAsia" w:hAnsiTheme="minorEastAsia" w:hint="eastAsia"/>
          <w:color w:val="000000" w:themeColor="text1"/>
          <w:sz w:val="24"/>
          <w:szCs w:val="24"/>
        </w:rPr>
        <w:t>式参加</w:t>
      </w:r>
      <w:proofErr w:type="gramEnd"/>
      <w:r w:rsidRPr="00A66A44">
        <w:rPr>
          <w:rFonts w:asciiTheme="minorEastAsia" w:eastAsiaTheme="minorEastAsia" w:hAnsiTheme="minorEastAsia" w:hint="eastAsia"/>
          <w:color w:val="000000" w:themeColor="text1"/>
          <w:sz w:val="24"/>
          <w:szCs w:val="24"/>
        </w:rPr>
        <w:t>投标的，联合体各方均应当符合政府采购法第二十二条规定的条件。采购人根据采购项目的特殊要求规定投标人特定条件的，联合体各方中至少应当有一方符合采购人规定的特定条件。由同一专业的单位组成的联合体，按照资质等级较低的单位确定资质等级。</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联合体各方之间应当签订共同投标协议，明确约定联合体各方承担的工作和相应的责任，并将共同投标协议连同投标文件一并提交投标文件接收人。联合体各方签订共同投标协议后，不得再以自己名义单独在同一项目中投标，也不得组成新的联合体参加同一项目投标。</w:t>
      </w:r>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b/>
          <w:color w:val="000000" w:themeColor="text1"/>
          <w:sz w:val="24"/>
          <w:szCs w:val="24"/>
        </w:rPr>
        <w:t>3.投标</w:t>
      </w:r>
      <w:r w:rsidRPr="00A66A44">
        <w:rPr>
          <w:rFonts w:asciiTheme="minorEastAsia" w:eastAsiaTheme="minorEastAsia" w:hAnsiTheme="minorEastAsia" w:hint="eastAsia"/>
          <w:b/>
          <w:color w:val="000000" w:themeColor="text1"/>
          <w:sz w:val="24"/>
          <w:szCs w:val="24"/>
        </w:rPr>
        <w:t>拟提供服务</w:t>
      </w:r>
      <w:r w:rsidRPr="00A66A44">
        <w:rPr>
          <w:rFonts w:asciiTheme="minorEastAsia" w:eastAsiaTheme="minorEastAsia" w:hAnsiTheme="minorEastAsia"/>
          <w:b/>
          <w:color w:val="000000" w:themeColor="text1"/>
          <w:sz w:val="24"/>
          <w:szCs w:val="24"/>
        </w:rPr>
        <w:t>的合格性和合法性</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投标</w:t>
      </w:r>
      <w:r w:rsidRPr="00A66A44">
        <w:rPr>
          <w:rFonts w:asciiTheme="minorEastAsia" w:eastAsiaTheme="minorEastAsia" w:hAnsiTheme="minorEastAsia" w:hint="eastAsia"/>
          <w:color w:val="000000" w:themeColor="text1"/>
          <w:sz w:val="24"/>
          <w:szCs w:val="24"/>
        </w:rPr>
        <w:t>拟提供服务</w:t>
      </w:r>
      <w:r w:rsidRPr="00A66A44">
        <w:rPr>
          <w:rFonts w:asciiTheme="minorEastAsia" w:eastAsiaTheme="minorEastAsia" w:hAnsiTheme="minorEastAsia"/>
          <w:color w:val="000000" w:themeColor="text1"/>
          <w:sz w:val="24"/>
          <w:szCs w:val="24"/>
        </w:rPr>
        <w:t>应满足招标文件的要求并应符合国家法律法规、行业管理部门要求的其他强制性标准。</w:t>
      </w:r>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b/>
          <w:color w:val="000000" w:themeColor="text1"/>
          <w:sz w:val="24"/>
          <w:szCs w:val="24"/>
        </w:rPr>
        <w:t>4.投标文件内容的真实性</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投标人应保证其投标文件中所提供的所有投标资料、信息是真实的</w:t>
      </w:r>
      <w:r w:rsidRPr="00A66A44">
        <w:rPr>
          <w:rFonts w:asciiTheme="minorEastAsia" w:eastAsiaTheme="minorEastAsia" w:hAnsiTheme="minorEastAsia" w:hint="eastAsia"/>
          <w:color w:val="000000" w:themeColor="text1"/>
          <w:sz w:val="24"/>
          <w:szCs w:val="24"/>
        </w:rPr>
        <w:t>，</w:t>
      </w:r>
      <w:r w:rsidRPr="00A66A44">
        <w:rPr>
          <w:rFonts w:asciiTheme="minorEastAsia" w:eastAsiaTheme="minorEastAsia" w:hAnsiTheme="minorEastAsia"/>
          <w:color w:val="000000" w:themeColor="text1"/>
          <w:sz w:val="24"/>
          <w:szCs w:val="24"/>
        </w:rPr>
        <w:t>并且来源于合法的渠道。因投标文件中所提供的投标资料信息不真实或者其来源不合法而导致的所有法律责任，由投标人自行承担。</w:t>
      </w:r>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b/>
          <w:color w:val="000000" w:themeColor="text1"/>
          <w:sz w:val="24"/>
          <w:szCs w:val="24"/>
        </w:rPr>
        <w:t>5.招标过程的监督和管理</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rPr>
      </w:pPr>
      <w:r w:rsidRPr="00A66A44">
        <w:rPr>
          <w:rFonts w:asciiTheme="minorEastAsia" w:eastAsiaTheme="minorEastAsia" w:hAnsiTheme="minorEastAsia"/>
          <w:color w:val="000000" w:themeColor="text1"/>
          <w:sz w:val="24"/>
          <w:szCs w:val="24"/>
        </w:rPr>
        <w:t>同级人民政府财政部门及有关部门依法履行对招标过程的监督管理职责。</w:t>
      </w:r>
    </w:p>
    <w:p w:rsidR="004E6B25" w:rsidRPr="00A66A44" w:rsidRDefault="004E6B25" w:rsidP="004E6B25">
      <w:pPr>
        <w:spacing w:line="360" w:lineRule="auto"/>
        <w:jc w:val="center"/>
        <w:rPr>
          <w:rFonts w:asciiTheme="minorEastAsia" w:eastAsiaTheme="minorEastAsia" w:hAnsiTheme="minorEastAsia"/>
          <w:b/>
          <w:color w:val="000000" w:themeColor="text1"/>
          <w:sz w:val="32"/>
          <w:szCs w:val="32"/>
        </w:rPr>
      </w:pPr>
      <w:bookmarkStart w:id="10" w:name="_Toc363473973"/>
      <w:bookmarkStart w:id="11" w:name="_Toc363474018"/>
      <w:bookmarkStart w:id="12" w:name="_Toc403077640"/>
      <w:r w:rsidRPr="00A66A44">
        <w:rPr>
          <w:rFonts w:asciiTheme="minorEastAsia" w:eastAsiaTheme="minorEastAsia" w:hAnsiTheme="minorEastAsia"/>
          <w:b/>
          <w:color w:val="000000" w:themeColor="text1"/>
          <w:sz w:val="32"/>
          <w:szCs w:val="32"/>
        </w:rPr>
        <w:t>二.招标文件</w:t>
      </w:r>
      <w:bookmarkEnd w:id="10"/>
      <w:bookmarkEnd w:id="11"/>
      <w:bookmarkEnd w:id="12"/>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b/>
          <w:color w:val="000000" w:themeColor="text1"/>
          <w:sz w:val="24"/>
          <w:szCs w:val="24"/>
        </w:rPr>
        <w:t xml:space="preserve">6.招标文件构成　　</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 xml:space="preserve">6.1 </w:t>
      </w:r>
      <w:r w:rsidRPr="00A66A44">
        <w:rPr>
          <w:rFonts w:asciiTheme="minorEastAsia" w:eastAsiaTheme="minorEastAsia" w:hAnsiTheme="minorEastAsia" w:hint="eastAsia"/>
          <w:color w:val="000000" w:themeColor="text1"/>
          <w:sz w:val="24"/>
          <w:szCs w:val="24"/>
        </w:rPr>
        <w:t>招标文件是投标人准备投标文件和参加投标的依据，同时也是评标的重要依据，具有</w:t>
      </w:r>
      <w:proofErr w:type="gramStart"/>
      <w:r w:rsidRPr="00A66A44">
        <w:rPr>
          <w:rFonts w:asciiTheme="minorEastAsia" w:eastAsiaTheme="minorEastAsia" w:hAnsiTheme="minorEastAsia" w:hint="eastAsia"/>
          <w:color w:val="000000" w:themeColor="text1"/>
          <w:sz w:val="24"/>
          <w:szCs w:val="24"/>
        </w:rPr>
        <w:t>准法律</w:t>
      </w:r>
      <w:proofErr w:type="gramEnd"/>
      <w:r w:rsidRPr="00A66A44">
        <w:rPr>
          <w:rFonts w:asciiTheme="minorEastAsia" w:eastAsiaTheme="minorEastAsia" w:hAnsiTheme="minorEastAsia" w:hint="eastAsia"/>
          <w:color w:val="000000" w:themeColor="text1"/>
          <w:sz w:val="24"/>
          <w:szCs w:val="24"/>
        </w:rPr>
        <w:t>文件性质。招标文件用以阐明招标项目所需的资质、技术、服务、报价以及招标投标程序、有关规定、注意事项和合同主要条款等。本招标文件包括以下内容：</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第一章</w:t>
      </w:r>
      <w:r w:rsidRPr="00A66A44">
        <w:rPr>
          <w:rFonts w:asciiTheme="minorEastAsia" w:eastAsiaTheme="minorEastAsia" w:hAnsiTheme="minorEastAsia" w:hint="eastAsia"/>
          <w:color w:val="000000" w:themeColor="text1"/>
          <w:sz w:val="24"/>
          <w:szCs w:val="24"/>
        </w:rPr>
        <w:t xml:space="preserve"> 招标公告</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第</w:t>
      </w:r>
      <w:r w:rsidRPr="00A66A44">
        <w:rPr>
          <w:rFonts w:asciiTheme="minorEastAsia" w:eastAsiaTheme="minorEastAsia" w:hAnsiTheme="minorEastAsia" w:hint="eastAsia"/>
          <w:color w:val="000000" w:themeColor="text1"/>
          <w:sz w:val="24"/>
          <w:szCs w:val="24"/>
        </w:rPr>
        <w:t>二</w:t>
      </w:r>
      <w:r w:rsidRPr="00A66A44">
        <w:rPr>
          <w:rFonts w:asciiTheme="minorEastAsia" w:eastAsiaTheme="minorEastAsia" w:hAnsiTheme="minorEastAsia"/>
          <w:color w:val="000000" w:themeColor="text1"/>
          <w:sz w:val="24"/>
          <w:szCs w:val="24"/>
        </w:rPr>
        <w:t>章 投标人须知</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第</w:t>
      </w:r>
      <w:r w:rsidRPr="00A66A44">
        <w:rPr>
          <w:rFonts w:asciiTheme="minorEastAsia" w:eastAsiaTheme="minorEastAsia" w:hAnsiTheme="minorEastAsia" w:hint="eastAsia"/>
          <w:color w:val="000000" w:themeColor="text1"/>
          <w:sz w:val="24"/>
          <w:szCs w:val="24"/>
        </w:rPr>
        <w:t>三</w:t>
      </w:r>
      <w:r w:rsidRPr="00A66A44">
        <w:rPr>
          <w:rFonts w:asciiTheme="minorEastAsia" w:eastAsiaTheme="minorEastAsia" w:hAnsiTheme="minorEastAsia"/>
          <w:color w:val="000000" w:themeColor="text1"/>
          <w:sz w:val="24"/>
          <w:szCs w:val="24"/>
        </w:rPr>
        <w:t>章</w:t>
      </w:r>
      <w:r w:rsidRPr="00A66A44">
        <w:rPr>
          <w:rFonts w:asciiTheme="minorEastAsia" w:eastAsiaTheme="minorEastAsia" w:hAnsiTheme="minorEastAsia" w:hint="eastAsia"/>
          <w:color w:val="000000" w:themeColor="text1"/>
          <w:sz w:val="24"/>
          <w:szCs w:val="24"/>
        </w:rPr>
        <w:t xml:space="preserve"> 合同主要条款</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第</w:t>
      </w:r>
      <w:r w:rsidRPr="00A66A44">
        <w:rPr>
          <w:rFonts w:asciiTheme="minorEastAsia" w:eastAsiaTheme="minorEastAsia" w:hAnsiTheme="minorEastAsia" w:hint="eastAsia"/>
          <w:color w:val="000000" w:themeColor="text1"/>
          <w:sz w:val="24"/>
          <w:szCs w:val="24"/>
        </w:rPr>
        <w:t>四</w:t>
      </w:r>
      <w:r w:rsidRPr="00A66A44">
        <w:rPr>
          <w:rFonts w:asciiTheme="minorEastAsia" w:eastAsiaTheme="minorEastAsia" w:hAnsiTheme="minorEastAsia"/>
          <w:color w:val="000000" w:themeColor="text1"/>
          <w:sz w:val="24"/>
          <w:szCs w:val="24"/>
        </w:rPr>
        <w:t xml:space="preserve">章 </w:t>
      </w:r>
      <w:r w:rsidRPr="00A66A44">
        <w:rPr>
          <w:rFonts w:asciiTheme="minorEastAsia" w:eastAsiaTheme="minorEastAsia" w:hAnsiTheme="minorEastAsia" w:hint="eastAsia"/>
          <w:color w:val="000000" w:themeColor="text1"/>
          <w:sz w:val="24"/>
          <w:szCs w:val="24"/>
        </w:rPr>
        <w:t>采购</w:t>
      </w:r>
      <w:r w:rsidRPr="00A66A44">
        <w:rPr>
          <w:rFonts w:asciiTheme="minorEastAsia" w:eastAsiaTheme="minorEastAsia" w:hAnsiTheme="minorEastAsia"/>
          <w:color w:val="000000" w:themeColor="text1"/>
          <w:sz w:val="24"/>
          <w:szCs w:val="24"/>
        </w:rPr>
        <w:t>内容及</w:t>
      </w:r>
      <w:r w:rsidRPr="00A66A44">
        <w:rPr>
          <w:rFonts w:asciiTheme="minorEastAsia" w:eastAsiaTheme="minorEastAsia" w:hAnsiTheme="minorEastAsia" w:hint="eastAsia"/>
          <w:color w:val="000000" w:themeColor="text1"/>
          <w:sz w:val="24"/>
          <w:szCs w:val="24"/>
        </w:rPr>
        <w:t>服务</w:t>
      </w:r>
      <w:r w:rsidRPr="00A66A44">
        <w:rPr>
          <w:rFonts w:asciiTheme="minorEastAsia" w:eastAsiaTheme="minorEastAsia" w:hAnsiTheme="minorEastAsia"/>
          <w:color w:val="000000" w:themeColor="text1"/>
          <w:sz w:val="24"/>
          <w:szCs w:val="24"/>
        </w:rPr>
        <w:t>要求</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第</w:t>
      </w:r>
      <w:r w:rsidRPr="00A66A44">
        <w:rPr>
          <w:rFonts w:asciiTheme="minorEastAsia" w:eastAsiaTheme="minorEastAsia" w:hAnsiTheme="minorEastAsia" w:hint="eastAsia"/>
          <w:color w:val="000000" w:themeColor="text1"/>
          <w:sz w:val="24"/>
          <w:szCs w:val="24"/>
        </w:rPr>
        <w:t>五</w:t>
      </w:r>
      <w:r w:rsidRPr="00A66A44">
        <w:rPr>
          <w:rFonts w:asciiTheme="minorEastAsia" w:eastAsiaTheme="minorEastAsia" w:hAnsiTheme="minorEastAsia"/>
          <w:color w:val="000000" w:themeColor="text1"/>
          <w:sz w:val="24"/>
          <w:szCs w:val="24"/>
        </w:rPr>
        <w:t>章</w:t>
      </w:r>
      <w:r w:rsidRPr="00A66A44">
        <w:rPr>
          <w:rFonts w:asciiTheme="minorEastAsia" w:eastAsiaTheme="minorEastAsia" w:hAnsiTheme="minorEastAsia" w:hint="eastAsia"/>
          <w:color w:val="000000" w:themeColor="text1"/>
          <w:sz w:val="24"/>
          <w:szCs w:val="24"/>
        </w:rPr>
        <w:t xml:space="preserve"> 评标方法</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 xml:space="preserve">第六章 </w:t>
      </w:r>
      <w:r w:rsidRPr="00A66A44">
        <w:rPr>
          <w:rFonts w:asciiTheme="minorEastAsia" w:eastAsiaTheme="minorEastAsia" w:hAnsiTheme="minorEastAsia"/>
          <w:color w:val="000000" w:themeColor="text1"/>
          <w:sz w:val="24"/>
          <w:szCs w:val="24"/>
        </w:rPr>
        <w:t xml:space="preserve">投标文件构成及格式  </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lastRenderedPageBreak/>
        <w:t>6.2投标人应认真阅读招标文件中所有的事项、格式、条款和规范等要求。如果投标人没有按照招标文件要求提交全部资料，或者投标文件没有对招标文件在各方面</w:t>
      </w:r>
      <w:r w:rsidRPr="00A66A44">
        <w:rPr>
          <w:rFonts w:asciiTheme="minorEastAsia" w:eastAsiaTheme="minorEastAsia" w:hAnsiTheme="minorEastAsia" w:hint="eastAsia"/>
          <w:color w:val="000000" w:themeColor="text1"/>
          <w:sz w:val="24"/>
          <w:szCs w:val="24"/>
        </w:rPr>
        <w:t>全面</w:t>
      </w:r>
      <w:r w:rsidRPr="00A66A44">
        <w:rPr>
          <w:rFonts w:asciiTheme="minorEastAsia" w:eastAsiaTheme="minorEastAsia" w:hAnsiTheme="minorEastAsia"/>
          <w:color w:val="000000" w:themeColor="text1"/>
          <w:sz w:val="24"/>
          <w:szCs w:val="24"/>
        </w:rPr>
        <w:t>做出实质性响应，由此带来不利于投标人的评标结果，其风险由投标人承担。</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6.3本招标文件的解释权归</w:t>
      </w:r>
      <w:r w:rsidRPr="00A66A44">
        <w:rPr>
          <w:rFonts w:asciiTheme="minorEastAsia" w:eastAsiaTheme="minorEastAsia" w:hAnsiTheme="minorEastAsia" w:hint="eastAsia"/>
          <w:color w:val="000000" w:themeColor="text1"/>
          <w:sz w:val="24"/>
          <w:szCs w:val="24"/>
        </w:rPr>
        <w:t>采购代理机构</w:t>
      </w:r>
      <w:r w:rsidRPr="00A66A44">
        <w:rPr>
          <w:rFonts w:asciiTheme="minorEastAsia" w:eastAsiaTheme="minorEastAsia" w:hAnsiTheme="minorEastAsia"/>
          <w:color w:val="000000" w:themeColor="text1"/>
          <w:sz w:val="24"/>
          <w:szCs w:val="24"/>
        </w:rPr>
        <w:t>。</w:t>
      </w:r>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b/>
          <w:color w:val="000000" w:themeColor="text1"/>
          <w:sz w:val="24"/>
          <w:szCs w:val="24"/>
        </w:rPr>
        <w:t>7.招标文件的修改</w:t>
      </w:r>
      <w:r w:rsidRPr="00A66A44">
        <w:rPr>
          <w:rFonts w:asciiTheme="minorEastAsia" w:eastAsiaTheme="minorEastAsia" w:hAnsiTheme="minorEastAsia" w:hint="eastAsia"/>
          <w:b/>
          <w:color w:val="000000" w:themeColor="text1"/>
          <w:sz w:val="24"/>
          <w:szCs w:val="24"/>
        </w:rPr>
        <w:t>、</w:t>
      </w:r>
      <w:r w:rsidRPr="00A66A44">
        <w:rPr>
          <w:rFonts w:asciiTheme="minorEastAsia" w:eastAsiaTheme="minorEastAsia" w:hAnsiTheme="minorEastAsia"/>
          <w:b/>
          <w:color w:val="000000" w:themeColor="text1"/>
          <w:sz w:val="24"/>
          <w:szCs w:val="24"/>
        </w:rPr>
        <w:t>澄清</w:t>
      </w:r>
      <w:r w:rsidRPr="00A66A44">
        <w:rPr>
          <w:rFonts w:asciiTheme="minorEastAsia" w:eastAsiaTheme="minorEastAsia" w:hAnsiTheme="minorEastAsia" w:hint="eastAsia"/>
          <w:b/>
          <w:color w:val="000000" w:themeColor="text1"/>
          <w:sz w:val="24"/>
          <w:szCs w:val="24"/>
        </w:rPr>
        <w:t>和询问答复</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7.1在投标截止时间前，采购代理机构可以视采购具体情况，延长投标截止时间和开标时间</w:t>
      </w:r>
      <w:r w:rsidRPr="00A66A44">
        <w:rPr>
          <w:rFonts w:asciiTheme="minorEastAsia" w:eastAsiaTheme="minorEastAsia" w:hAnsiTheme="minorEastAsia" w:hint="eastAsia"/>
          <w:color w:val="000000" w:themeColor="text1"/>
          <w:sz w:val="24"/>
          <w:szCs w:val="24"/>
        </w:rPr>
        <w:t>并</w:t>
      </w:r>
      <w:r w:rsidRPr="00A66A44">
        <w:rPr>
          <w:rFonts w:asciiTheme="minorEastAsia" w:eastAsiaTheme="minorEastAsia" w:hAnsiTheme="minorEastAsia"/>
          <w:color w:val="000000" w:themeColor="text1"/>
          <w:sz w:val="24"/>
          <w:szCs w:val="24"/>
        </w:rPr>
        <w:t>在财政部门指定的媒体上发布变更公告，同时将变更时间书面通知所有招标文件</w:t>
      </w:r>
      <w:r w:rsidRPr="00A66A44">
        <w:rPr>
          <w:rFonts w:asciiTheme="minorEastAsia" w:eastAsiaTheme="minorEastAsia" w:hAnsiTheme="minorEastAsia" w:hint="eastAsia"/>
          <w:color w:val="000000" w:themeColor="text1"/>
          <w:sz w:val="24"/>
          <w:szCs w:val="24"/>
        </w:rPr>
        <w:t>收受人</w:t>
      </w:r>
      <w:r w:rsidRPr="00A66A44">
        <w:rPr>
          <w:rFonts w:asciiTheme="minorEastAsia" w:eastAsiaTheme="minorEastAsia" w:hAnsiTheme="minorEastAsia"/>
          <w:color w:val="000000" w:themeColor="text1"/>
          <w:sz w:val="24"/>
          <w:szCs w:val="24"/>
        </w:rPr>
        <w:t>。</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7.2采购代理机构对已发出的招标文件进行澄清或者修改，应当以书面形式将澄清或者修改的内容通知所有</w:t>
      </w:r>
      <w:r w:rsidRPr="00A66A44">
        <w:rPr>
          <w:rFonts w:asciiTheme="minorEastAsia" w:eastAsiaTheme="minorEastAsia" w:hAnsiTheme="minorEastAsia"/>
          <w:color w:val="000000" w:themeColor="text1"/>
          <w:sz w:val="24"/>
          <w:szCs w:val="24"/>
        </w:rPr>
        <w:t>招标文件</w:t>
      </w:r>
      <w:r w:rsidRPr="00A66A44">
        <w:rPr>
          <w:rFonts w:asciiTheme="minorEastAsia" w:eastAsiaTheme="minorEastAsia" w:hAnsiTheme="minorEastAsia" w:hint="eastAsia"/>
          <w:color w:val="000000" w:themeColor="text1"/>
          <w:sz w:val="24"/>
          <w:szCs w:val="24"/>
        </w:rPr>
        <w:t>收受人，同时</w:t>
      </w:r>
      <w:r w:rsidRPr="00A66A44">
        <w:rPr>
          <w:rFonts w:asciiTheme="minorEastAsia" w:eastAsiaTheme="minorEastAsia" w:hAnsiTheme="minorEastAsia" w:cs="宋体" w:hint="eastAsia"/>
          <w:color w:val="000000" w:themeColor="text1"/>
          <w:sz w:val="24"/>
          <w:szCs w:val="24"/>
        </w:rPr>
        <w:t>在原公告的发布媒体上发布澄清公告</w:t>
      </w:r>
      <w:r w:rsidRPr="00A66A44">
        <w:rPr>
          <w:rFonts w:asciiTheme="minorEastAsia" w:eastAsiaTheme="minorEastAsia" w:hAnsiTheme="minorEastAsia" w:hint="eastAsia"/>
          <w:color w:val="000000" w:themeColor="text1"/>
          <w:sz w:val="24"/>
          <w:szCs w:val="24"/>
        </w:rPr>
        <w:t>，该澄清或者修改的内容为招标文件的组成部分。澄清或者修改的内容可能影响投标文件编制的，应当在投标截止时间至少15日前发出；不足15日的，应当顺延提交投标文件的截止时间。</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7.3已经购买招标文件的投标人对招标文件有疑问</w:t>
      </w:r>
      <w:r w:rsidRPr="00A66A44">
        <w:rPr>
          <w:rFonts w:asciiTheme="minorEastAsia" w:eastAsiaTheme="minorEastAsia" w:hAnsiTheme="minorEastAsia" w:hint="eastAsia"/>
          <w:color w:val="000000" w:themeColor="text1"/>
          <w:sz w:val="24"/>
          <w:szCs w:val="24"/>
        </w:rPr>
        <w:t>需要询问</w:t>
      </w:r>
      <w:r w:rsidRPr="00A66A44">
        <w:rPr>
          <w:rFonts w:asciiTheme="minorEastAsia" w:eastAsiaTheme="minorEastAsia" w:hAnsiTheme="minorEastAsia"/>
          <w:color w:val="000000" w:themeColor="text1"/>
          <w:sz w:val="24"/>
          <w:szCs w:val="24"/>
        </w:rPr>
        <w:t>的，均应在投标截止日期</w:t>
      </w:r>
      <w:r w:rsidRPr="00A66A44">
        <w:rPr>
          <w:rFonts w:asciiTheme="minorEastAsia" w:eastAsiaTheme="minorEastAsia" w:hAnsiTheme="minorEastAsia" w:hint="eastAsia"/>
          <w:color w:val="000000" w:themeColor="text1"/>
          <w:sz w:val="24"/>
          <w:szCs w:val="24"/>
        </w:rPr>
        <w:t>5日</w:t>
      </w:r>
      <w:r w:rsidRPr="00A66A44">
        <w:rPr>
          <w:rFonts w:asciiTheme="minorEastAsia" w:eastAsiaTheme="minorEastAsia" w:hAnsiTheme="minorEastAsia"/>
          <w:color w:val="000000" w:themeColor="text1"/>
          <w:sz w:val="24"/>
          <w:szCs w:val="24"/>
        </w:rPr>
        <w:t>前以书面形式向采购代理机构提出。</w:t>
      </w:r>
      <w:r w:rsidRPr="00A66A44">
        <w:rPr>
          <w:rFonts w:asciiTheme="minorEastAsia" w:eastAsiaTheme="minorEastAsia" w:hAnsiTheme="minorEastAsia" w:hint="eastAsia"/>
          <w:color w:val="000000" w:themeColor="text1"/>
          <w:sz w:val="24"/>
          <w:szCs w:val="24"/>
        </w:rPr>
        <w:t>采购代理机构</w:t>
      </w:r>
      <w:r w:rsidRPr="00A66A44">
        <w:rPr>
          <w:rFonts w:asciiTheme="minorEastAsia" w:eastAsiaTheme="minorEastAsia" w:hAnsiTheme="minorEastAsia"/>
          <w:color w:val="000000" w:themeColor="text1"/>
          <w:sz w:val="24"/>
          <w:szCs w:val="24"/>
        </w:rPr>
        <w:t>将</w:t>
      </w:r>
      <w:r w:rsidRPr="00A66A44">
        <w:rPr>
          <w:rFonts w:asciiTheme="minorEastAsia" w:eastAsiaTheme="minorEastAsia" w:hAnsiTheme="minorEastAsia" w:hint="eastAsia"/>
          <w:color w:val="000000" w:themeColor="text1"/>
          <w:sz w:val="24"/>
          <w:szCs w:val="24"/>
        </w:rPr>
        <w:t>在三个工作日内书</w:t>
      </w:r>
      <w:r w:rsidRPr="00A66A44">
        <w:rPr>
          <w:rFonts w:asciiTheme="minorEastAsia" w:eastAsiaTheme="minorEastAsia" w:hAnsiTheme="minorEastAsia"/>
          <w:color w:val="000000" w:themeColor="text1"/>
          <w:sz w:val="24"/>
          <w:szCs w:val="24"/>
        </w:rPr>
        <w:t>面答复</w:t>
      </w:r>
      <w:r w:rsidRPr="00A66A44">
        <w:rPr>
          <w:rFonts w:asciiTheme="minorEastAsia" w:eastAsiaTheme="minorEastAsia" w:hAnsiTheme="minorEastAsia" w:hint="eastAsia"/>
          <w:color w:val="000000" w:themeColor="text1"/>
          <w:sz w:val="24"/>
          <w:szCs w:val="24"/>
        </w:rPr>
        <w:t>并</w:t>
      </w:r>
      <w:r w:rsidRPr="00A66A44">
        <w:rPr>
          <w:rFonts w:asciiTheme="minorEastAsia" w:eastAsiaTheme="minorEastAsia" w:hAnsiTheme="minorEastAsia"/>
          <w:color w:val="000000" w:themeColor="text1"/>
          <w:sz w:val="24"/>
          <w:szCs w:val="24"/>
        </w:rPr>
        <w:t>传送给所有招标文件</w:t>
      </w:r>
      <w:r w:rsidRPr="00A66A44">
        <w:rPr>
          <w:rFonts w:asciiTheme="minorEastAsia" w:eastAsiaTheme="minorEastAsia" w:hAnsiTheme="minorEastAsia" w:hint="eastAsia"/>
          <w:color w:val="000000" w:themeColor="text1"/>
          <w:sz w:val="24"/>
          <w:szCs w:val="24"/>
        </w:rPr>
        <w:t>收受人</w:t>
      </w:r>
      <w:r w:rsidRPr="00A66A44">
        <w:rPr>
          <w:rFonts w:asciiTheme="minorEastAsia" w:eastAsiaTheme="minorEastAsia" w:hAnsiTheme="minorEastAsia"/>
          <w:color w:val="000000" w:themeColor="text1"/>
          <w:sz w:val="24"/>
          <w:szCs w:val="24"/>
        </w:rPr>
        <w:t>。</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rPr>
      </w:pPr>
      <w:r w:rsidRPr="00A66A44">
        <w:rPr>
          <w:rFonts w:asciiTheme="minorEastAsia" w:eastAsiaTheme="minorEastAsia" w:hAnsiTheme="minorEastAsia" w:hint="eastAsia"/>
          <w:color w:val="000000" w:themeColor="text1"/>
          <w:sz w:val="24"/>
          <w:szCs w:val="24"/>
        </w:rPr>
        <w:t>7.4</w:t>
      </w:r>
      <w:r w:rsidRPr="00A66A44">
        <w:rPr>
          <w:rFonts w:asciiTheme="minorEastAsia" w:eastAsiaTheme="minorEastAsia" w:hAnsiTheme="minorEastAsia" w:hint="eastAsia"/>
          <w:color w:val="000000" w:themeColor="text1"/>
          <w:sz w:val="24"/>
        </w:rPr>
        <w:t>投标人在收到上述通知后，应在24小时内向采购代理机构回函确认。</w:t>
      </w:r>
    </w:p>
    <w:p w:rsidR="004E6B25" w:rsidRPr="00A66A44" w:rsidRDefault="004E6B25" w:rsidP="004E6B25">
      <w:pPr>
        <w:spacing w:line="360" w:lineRule="auto"/>
        <w:jc w:val="center"/>
        <w:rPr>
          <w:rFonts w:asciiTheme="minorEastAsia" w:eastAsiaTheme="minorEastAsia" w:hAnsiTheme="minorEastAsia"/>
          <w:b/>
          <w:color w:val="000000" w:themeColor="text1"/>
          <w:sz w:val="32"/>
          <w:szCs w:val="32"/>
        </w:rPr>
      </w:pPr>
      <w:bookmarkStart w:id="13" w:name="_Toc363473974"/>
      <w:bookmarkStart w:id="14" w:name="_Toc363474019"/>
      <w:bookmarkStart w:id="15" w:name="_Toc403077641"/>
      <w:r w:rsidRPr="00A66A44">
        <w:rPr>
          <w:rFonts w:asciiTheme="minorEastAsia" w:eastAsiaTheme="minorEastAsia" w:hAnsiTheme="minorEastAsia"/>
          <w:b/>
          <w:color w:val="000000" w:themeColor="text1"/>
          <w:sz w:val="32"/>
          <w:szCs w:val="32"/>
        </w:rPr>
        <w:t>三.投标文件的编制</w:t>
      </w:r>
      <w:bookmarkEnd w:id="13"/>
      <w:bookmarkEnd w:id="14"/>
      <w:bookmarkEnd w:id="15"/>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hint="eastAsia"/>
          <w:b/>
          <w:color w:val="000000" w:themeColor="text1"/>
          <w:sz w:val="24"/>
          <w:szCs w:val="24"/>
        </w:rPr>
        <w:t>8</w:t>
      </w:r>
      <w:r w:rsidRPr="00A66A44">
        <w:rPr>
          <w:rFonts w:asciiTheme="minorEastAsia" w:eastAsiaTheme="minorEastAsia" w:hAnsiTheme="minorEastAsia"/>
          <w:b/>
          <w:color w:val="000000" w:themeColor="text1"/>
          <w:sz w:val="24"/>
          <w:szCs w:val="24"/>
        </w:rPr>
        <w:t>. 投标语言和投标货币</w:t>
      </w:r>
    </w:p>
    <w:p w:rsidR="004E6B25" w:rsidRPr="00A66A44" w:rsidRDefault="004E6B25" w:rsidP="004E6B25">
      <w:pPr>
        <w:spacing w:line="360" w:lineRule="auto"/>
        <w:ind w:firstLineChars="200" w:firstLine="480"/>
        <w:rPr>
          <w:rFonts w:asciiTheme="minorEastAsia" w:eastAsiaTheme="minorEastAsia" w:hAnsiTheme="minorEastAsia"/>
          <w:b/>
          <w:color w:val="000000" w:themeColor="text1"/>
          <w:sz w:val="24"/>
          <w:szCs w:val="24"/>
        </w:rPr>
      </w:pPr>
      <w:r w:rsidRPr="00A66A44">
        <w:rPr>
          <w:rFonts w:asciiTheme="minorEastAsia" w:eastAsiaTheme="minorEastAsia" w:hAnsiTheme="minorEastAsia" w:hint="eastAsia"/>
          <w:color w:val="000000" w:themeColor="text1"/>
          <w:sz w:val="24"/>
          <w:szCs w:val="24"/>
        </w:rPr>
        <w:t>8</w:t>
      </w:r>
      <w:r w:rsidRPr="00A66A44">
        <w:rPr>
          <w:rFonts w:asciiTheme="minorEastAsia" w:eastAsiaTheme="minorEastAsia" w:hAnsiTheme="minorEastAsia"/>
          <w:color w:val="000000" w:themeColor="text1"/>
          <w:sz w:val="24"/>
          <w:szCs w:val="24"/>
        </w:rPr>
        <w:t>.1投标人提交的投标文件以及投标人与采购代理机构就有关投标的所有来往函电均应使用中文。</w:t>
      </w:r>
      <w:r w:rsidRPr="00A66A44">
        <w:rPr>
          <w:rFonts w:asciiTheme="minorEastAsia" w:eastAsiaTheme="minorEastAsia" w:hAnsiTheme="minorEastAsia" w:hint="eastAsia"/>
          <w:color w:val="000000" w:themeColor="text1"/>
          <w:sz w:val="24"/>
        </w:rPr>
        <w:t>投标文件中如附有外文资料，必须逐一对应翻译成中文并加盖投标人公章后附在相关外文资料后面，否则，所提供的外文资料将可能被视为无效材料。（说明：供应商的法定代表人为外籍人士的，法定代表人的签字和护照除外。）</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8</w:t>
      </w:r>
      <w:r w:rsidRPr="00A66A44">
        <w:rPr>
          <w:rFonts w:asciiTheme="minorEastAsia" w:eastAsiaTheme="minorEastAsia" w:hAnsiTheme="minorEastAsia"/>
          <w:color w:val="000000" w:themeColor="text1"/>
          <w:sz w:val="24"/>
          <w:szCs w:val="24"/>
        </w:rPr>
        <w:t>.2投标应以人民币报价。任何包含非人民币报价的投标将</w:t>
      </w:r>
      <w:r w:rsidRPr="00A66A44">
        <w:rPr>
          <w:rFonts w:asciiTheme="minorEastAsia" w:eastAsiaTheme="minorEastAsia" w:hAnsiTheme="minorEastAsia" w:hint="eastAsia"/>
          <w:color w:val="000000" w:themeColor="text1"/>
          <w:sz w:val="24"/>
          <w:szCs w:val="24"/>
        </w:rPr>
        <w:t>按无效投标处理</w:t>
      </w:r>
      <w:r w:rsidRPr="00A66A44">
        <w:rPr>
          <w:rFonts w:asciiTheme="minorEastAsia" w:eastAsiaTheme="minorEastAsia" w:hAnsiTheme="minorEastAsia"/>
          <w:color w:val="000000" w:themeColor="text1"/>
          <w:sz w:val="24"/>
          <w:szCs w:val="24"/>
        </w:rPr>
        <w:t>。</w:t>
      </w:r>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hint="eastAsia"/>
          <w:b/>
          <w:color w:val="000000" w:themeColor="text1"/>
          <w:sz w:val="24"/>
          <w:szCs w:val="24"/>
        </w:rPr>
        <w:t>9</w:t>
      </w:r>
      <w:r w:rsidRPr="00A66A44">
        <w:rPr>
          <w:rFonts w:asciiTheme="minorEastAsia" w:eastAsiaTheme="minorEastAsia" w:hAnsiTheme="minorEastAsia"/>
          <w:b/>
          <w:color w:val="000000" w:themeColor="text1"/>
          <w:sz w:val="24"/>
          <w:szCs w:val="24"/>
        </w:rPr>
        <w:t>.投标文件的构成</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9</w:t>
      </w:r>
      <w:r w:rsidRPr="00A66A44">
        <w:rPr>
          <w:rFonts w:asciiTheme="minorEastAsia" w:eastAsiaTheme="minorEastAsia" w:hAnsiTheme="minorEastAsia"/>
          <w:color w:val="000000" w:themeColor="text1"/>
          <w:sz w:val="24"/>
          <w:szCs w:val="24"/>
        </w:rPr>
        <w:t xml:space="preserve">.1 </w:t>
      </w:r>
      <w:r w:rsidRPr="00A66A44">
        <w:rPr>
          <w:rFonts w:asciiTheme="minorEastAsia" w:eastAsiaTheme="minorEastAsia" w:hAnsiTheme="minorEastAsia" w:hint="eastAsia"/>
          <w:color w:val="000000" w:themeColor="text1"/>
          <w:sz w:val="24"/>
        </w:rPr>
        <w:t>投标人应按照招标文件的规定和要求编制投标文件。</w:t>
      </w:r>
      <w:r w:rsidRPr="00A66A44">
        <w:rPr>
          <w:rFonts w:asciiTheme="minorEastAsia" w:eastAsiaTheme="minorEastAsia" w:hAnsiTheme="minorEastAsia"/>
          <w:color w:val="000000" w:themeColor="text1"/>
          <w:sz w:val="24"/>
          <w:szCs w:val="24"/>
        </w:rPr>
        <w:t>投标人提交的投标文件应包括下列内容：</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lastRenderedPageBreak/>
        <w:t>1）按照投标人须知的要求和投标文件规定</w:t>
      </w:r>
      <w:r w:rsidRPr="00A66A44">
        <w:rPr>
          <w:rFonts w:asciiTheme="minorEastAsia" w:eastAsiaTheme="minorEastAsia" w:hAnsiTheme="minorEastAsia" w:hint="eastAsia"/>
          <w:color w:val="000000" w:themeColor="text1"/>
          <w:sz w:val="24"/>
          <w:szCs w:val="24"/>
        </w:rPr>
        <w:t>的</w:t>
      </w:r>
      <w:r w:rsidRPr="00A66A44">
        <w:rPr>
          <w:rFonts w:asciiTheme="minorEastAsia" w:eastAsiaTheme="minorEastAsia" w:hAnsiTheme="minorEastAsia"/>
          <w:color w:val="000000" w:themeColor="text1"/>
          <w:sz w:val="24"/>
          <w:szCs w:val="24"/>
        </w:rPr>
        <w:t>格式填写</w:t>
      </w:r>
      <w:r w:rsidRPr="00A66A44">
        <w:rPr>
          <w:rFonts w:asciiTheme="minorEastAsia" w:eastAsiaTheme="minorEastAsia" w:hAnsiTheme="minorEastAsia" w:hint="eastAsia"/>
          <w:color w:val="000000" w:themeColor="text1"/>
          <w:sz w:val="24"/>
          <w:szCs w:val="24"/>
        </w:rPr>
        <w:t>的</w:t>
      </w:r>
      <w:r w:rsidRPr="00A66A44">
        <w:rPr>
          <w:rFonts w:asciiTheme="minorEastAsia" w:eastAsiaTheme="minorEastAsia" w:hAnsiTheme="minorEastAsia"/>
          <w:color w:val="000000" w:themeColor="text1"/>
          <w:sz w:val="24"/>
          <w:szCs w:val="24"/>
        </w:rPr>
        <w:t>投标</w:t>
      </w:r>
      <w:r w:rsidRPr="00A66A44">
        <w:rPr>
          <w:rFonts w:asciiTheme="minorEastAsia" w:eastAsiaTheme="minorEastAsia" w:hAnsiTheme="minorEastAsia" w:hint="eastAsia"/>
          <w:color w:val="000000" w:themeColor="text1"/>
          <w:sz w:val="24"/>
          <w:szCs w:val="24"/>
        </w:rPr>
        <w:t>书</w:t>
      </w:r>
      <w:r w:rsidRPr="00A66A44">
        <w:rPr>
          <w:rFonts w:asciiTheme="minorEastAsia" w:eastAsiaTheme="minorEastAsia" w:hAnsiTheme="minorEastAsia"/>
          <w:color w:val="000000" w:themeColor="text1"/>
          <w:sz w:val="24"/>
          <w:szCs w:val="24"/>
        </w:rPr>
        <w:t>、投标报价表</w:t>
      </w:r>
      <w:r w:rsidRPr="00A66A44">
        <w:rPr>
          <w:rFonts w:asciiTheme="minorEastAsia" w:eastAsiaTheme="minorEastAsia" w:hAnsiTheme="minorEastAsia" w:hint="eastAsia"/>
          <w:color w:val="000000" w:themeColor="text1"/>
          <w:sz w:val="24"/>
          <w:szCs w:val="24"/>
        </w:rPr>
        <w:t>、法定代表人</w:t>
      </w:r>
      <w:r w:rsidRPr="00A66A44">
        <w:rPr>
          <w:rFonts w:asciiTheme="minorEastAsia" w:eastAsiaTheme="minorEastAsia" w:hAnsiTheme="minorEastAsia"/>
          <w:color w:val="000000" w:themeColor="text1"/>
          <w:sz w:val="24"/>
          <w:szCs w:val="24"/>
        </w:rPr>
        <w:t>授权书</w:t>
      </w:r>
      <w:r w:rsidRPr="00A66A44">
        <w:rPr>
          <w:rFonts w:asciiTheme="minorEastAsia" w:eastAsiaTheme="minorEastAsia" w:hAnsiTheme="minorEastAsia" w:hint="eastAsia"/>
          <w:color w:val="000000" w:themeColor="text1"/>
          <w:sz w:val="24"/>
          <w:szCs w:val="24"/>
        </w:rPr>
        <w:t>；</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2）按照招标文件的要求编制的投标方案说明书</w:t>
      </w:r>
      <w:r w:rsidRPr="00A66A44">
        <w:rPr>
          <w:rFonts w:asciiTheme="minorEastAsia" w:eastAsiaTheme="minorEastAsia" w:hAnsiTheme="minorEastAsia" w:hint="eastAsia"/>
          <w:color w:val="000000" w:themeColor="text1"/>
          <w:sz w:val="24"/>
          <w:szCs w:val="24"/>
        </w:rPr>
        <w:t>；</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3）按照招标文件的要求提交的资格证明文件；</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4）按照本须知第14条要求提交的投标保证金</w:t>
      </w:r>
      <w:r w:rsidRPr="00A66A44">
        <w:rPr>
          <w:rFonts w:asciiTheme="minorEastAsia" w:eastAsiaTheme="minorEastAsia" w:hAnsiTheme="minorEastAsia" w:hint="eastAsia"/>
          <w:color w:val="000000" w:themeColor="text1"/>
          <w:sz w:val="24"/>
          <w:szCs w:val="24"/>
        </w:rPr>
        <w:t>；</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5）招标</w:t>
      </w:r>
      <w:r w:rsidRPr="00A66A44">
        <w:rPr>
          <w:rFonts w:asciiTheme="minorEastAsia" w:eastAsiaTheme="minorEastAsia" w:hAnsiTheme="minorEastAsia"/>
          <w:color w:val="000000" w:themeColor="text1"/>
          <w:sz w:val="24"/>
          <w:szCs w:val="24"/>
        </w:rPr>
        <w:t>文件</w:t>
      </w:r>
      <w:r w:rsidRPr="00A66A44">
        <w:rPr>
          <w:rFonts w:asciiTheme="minorEastAsia" w:eastAsiaTheme="minorEastAsia" w:hAnsiTheme="minorEastAsia" w:hint="eastAsia"/>
          <w:color w:val="000000" w:themeColor="text1"/>
          <w:sz w:val="24"/>
          <w:szCs w:val="24"/>
        </w:rPr>
        <w:t>中要求的其他证明文件。</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9</w:t>
      </w:r>
      <w:r w:rsidRPr="00A66A44">
        <w:rPr>
          <w:rFonts w:asciiTheme="minorEastAsia" w:eastAsiaTheme="minorEastAsia" w:hAnsiTheme="minorEastAsia"/>
          <w:color w:val="000000" w:themeColor="text1"/>
          <w:sz w:val="24"/>
          <w:szCs w:val="24"/>
        </w:rPr>
        <w:t>.2本项目</w:t>
      </w:r>
      <w:r w:rsidRPr="00A66A44">
        <w:rPr>
          <w:rFonts w:asciiTheme="minorEastAsia" w:eastAsiaTheme="minorEastAsia" w:hAnsiTheme="minorEastAsia" w:hint="eastAsia"/>
          <w:color w:val="000000" w:themeColor="text1"/>
          <w:sz w:val="24"/>
          <w:szCs w:val="24"/>
        </w:rPr>
        <w:t>不允许提供备选方案</w:t>
      </w:r>
      <w:r w:rsidRPr="00A66A44">
        <w:rPr>
          <w:rFonts w:asciiTheme="minorEastAsia" w:eastAsiaTheme="minorEastAsia" w:hAnsiTheme="minorEastAsia"/>
          <w:color w:val="000000" w:themeColor="text1"/>
          <w:sz w:val="24"/>
          <w:szCs w:val="24"/>
        </w:rPr>
        <w:t>，否则其投标将</w:t>
      </w:r>
      <w:r w:rsidRPr="00A66A44">
        <w:rPr>
          <w:rFonts w:asciiTheme="minorEastAsia" w:eastAsiaTheme="minorEastAsia" w:hAnsiTheme="minorEastAsia" w:hint="eastAsia"/>
          <w:color w:val="000000" w:themeColor="text1"/>
          <w:sz w:val="24"/>
          <w:szCs w:val="24"/>
        </w:rPr>
        <w:t>按照无效投标处理</w:t>
      </w:r>
      <w:r w:rsidRPr="00A66A44">
        <w:rPr>
          <w:rFonts w:asciiTheme="minorEastAsia" w:eastAsiaTheme="minorEastAsia" w:hAnsiTheme="minorEastAsia"/>
          <w:color w:val="000000" w:themeColor="text1"/>
          <w:sz w:val="24"/>
          <w:szCs w:val="24"/>
        </w:rPr>
        <w:t>。</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9.3本次投标的最小单元为“项目”，投标人可根据自身的资质情况和经营范围对本项目进行投标，但不得将其子目自行分解或针对项目中的品目进行不完全投标，任何不完全的投标将按无效投标处理。</w:t>
      </w:r>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hint="eastAsia"/>
          <w:b/>
          <w:color w:val="000000" w:themeColor="text1"/>
          <w:sz w:val="24"/>
          <w:szCs w:val="24"/>
        </w:rPr>
        <w:t>10</w:t>
      </w:r>
      <w:r w:rsidRPr="00A66A44">
        <w:rPr>
          <w:rFonts w:asciiTheme="minorEastAsia" w:eastAsiaTheme="minorEastAsia" w:hAnsiTheme="minorEastAsia"/>
          <w:b/>
          <w:color w:val="000000" w:themeColor="text1"/>
          <w:sz w:val="24"/>
          <w:szCs w:val="24"/>
        </w:rPr>
        <w:t>.投标文件格式</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投标人应按照</w:t>
      </w:r>
      <w:r w:rsidRPr="00A66A44">
        <w:rPr>
          <w:rFonts w:asciiTheme="minorEastAsia" w:eastAsiaTheme="minorEastAsia" w:hAnsiTheme="minorEastAsia" w:hint="eastAsia"/>
          <w:color w:val="000000" w:themeColor="text1"/>
          <w:sz w:val="24"/>
          <w:szCs w:val="24"/>
        </w:rPr>
        <w:t>招标文件第9条的内容及要求和</w:t>
      </w:r>
      <w:r w:rsidRPr="00A66A44">
        <w:rPr>
          <w:rFonts w:asciiTheme="minorEastAsia" w:eastAsiaTheme="minorEastAsia" w:hAnsiTheme="minorEastAsia"/>
          <w:color w:val="000000" w:themeColor="text1"/>
          <w:sz w:val="24"/>
          <w:szCs w:val="24"/>
        </w:rPr>
        <w:t>招标文件中</w:t>
      </w:r>
      <w:r w:rsidRPr="00A66A44">
        <w:rPr>
          <w:rFonts w:asciiTheme="minorEastAsia" w:eastAsiaTheme="minorEastAsia" w:hAnsiTheme="minorEastAsia" w:hint="eastAsia"/>
          <w:color w:val="000000" w:themeColor="text1"/>
          <w:sz w:val="24"/>
          <w:szCs w:val="24"/>
        </w:rPr>
        <w:t>第六章</w:t>
      </w:r>
      <w:r w:rsidRPr="00A66A44">
        <w:rPr>
          <w:rFonts w:asciiTheme="minorEastAsia" w:eastAsiaTheme="minorEastAsia" w:hAnsiTheme="minorEastAsia"/>
          <w:color w:val="000000" w:themeColor="text1"/>
          <w:sz w:val="24"/>
          <w:szCs w:val="24"/>
        </w:rPr>
        <w:t>所提供的格式和要求制作投标文件，明确表达投标意愿，详细说明投标方案、承诺及价格。</w:t>
      </w:r>
      <w:r w:rsidRPr="00A66A44">
        <w:rPr>
          <w:rFonts w:asciiTheme="minorEastAsia" w:eastAsiaTheme="minorEastAsia" w:hAnsiTheme="minorEastAsia" w:hint="eastAsia"/>
          <w:color w:val="000000" w:themeColor="text1"/>
          <w:sz w:val="24"/>
          <w:szCs w:val="24"/>
        </w:rPr>
        <w:t>投标人不得缺少或留空任何招标文件要求填写的表格或提交的资料。</w:t>
      </w:r>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b/>
          <w:color w:val="000000" w:themeColor="text1"/>
          <w:sz w:val="24"/>
          <w:szCs w:val="24"/>
        </w:rPr>
        <w:t>1</w:t>
      </w:r>
      <w:r w:rsidRPr="00A66A44">
        <w:rPr>
          <w:rFonts w:asciiTheme="minorEastAsia" w:eastAsiaTheme="minorEastAsia" w:hAnsiTheme="minorEastAsia" w:hint="eastAsia"/>
          <w:b/>
          <w:color w:val="000000" w:themeColor="text1"/>
          <w:sz w:val="24"/>
          <w:szCs w:val="24"/>
        </w:rPr>
        <w:t>1</w:t>
      </w:r>
      <w:r w:rsidRPr="00A66A44">
        <w:rPr>
          <w:rFonts w:asciiTheme="minorEastAsia" w:eastAsiaTheme="minorEastAsia" w:hAnsiTheme="minorEastAsia"/>
          <w:b/>
          <w:color w:val="000000" w:themeColor="text1"/>
          <w:sz w:val="24"/>
          <w:szCs w:val="24"/>
        </w:rPr>
        <w:t>.投标报价</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1</w:t>
      </w:r>
      <w:r w:rsidRPr="00A66A44">
        <w:rPr>
          <w:rFonts w:asciiTheme="minorEastAsia" w:eastAsiaTheme="minorEastAsia" w:hAnsiTheme="minorEastAsia" w:hint="eastAsia"/>
          <w:color w:val="000000" w:themeColor="text1"/>
          <w:sz w:val="24"/>
          <w:szCs w:val="24"/>
        </w:rPr>
        <w:t>1</w:t>
      </w:r>
      <w:r w:rsidRPr="00A66A44">
        <w:rPr>
          <w:rFonts w:asciiTheme="minorEastAsia" w:eastAsiaTheme="minorEastAsia" w:hAnsiTheme="minorEastAsia"/>
          <w:color w:val="000000" w:themeColor="text1"/>
          <w:sz w:val="24"/>
          <w:szCs w:val="24"/>
        </w:rPr>
        <w:t>.1</w:t>
      </w:r>
      <w:r w:rsidRPr="00A66A44">
        <w:rPr>
          <w:rFonts w:asciiTheme="minorEastAsia" w:eastAsiaTheme="minorEastAsia" w:hAnsiTheme="minorEastAsia" w:hint="eastAsia"/>
          <w:color w:val="000000" w:themeColor="text1"/>
          <w:sz w:val="24"/>
          <w:szCs w:val="24"/>
        </w:rPr>
        <w:t>投标人应按照招标文件的规定和要求报价，任何不符合报价要求的投标将按照无效投标处理。</w:t>
      </w:r>
    </w:p>
    <w:p w:rsidR="004E6B25" w:rsidRPr="00A66A44" w:rsidRDefault="004E6B25" w:rsidP="00F72756">
      <w:pPr>
        <w:spacing w:line="360" w:lineRule="auto"/>
        <w:ind w:firstLineChars="200" w:firstLine="480"/>
        <w:rPr>
          <w:rFonts w:asciiTheme="minorEastAsia" w:eastAsiaTheme="minorEastAsia" w:hAnsiTheme="minorEastAsia"/>
          <w:bCs/>
          <w:color w:val="000000" w:themeColor="text1"/>
          <w:sz w:val="24"/>
        </w:rPr>
      </w:pPr>
      <w:r w:rsidRPr="00A66A44">
        <w:rPr>
          <w:rFonts w:asciiTheme="minorEastAsia" w:eastAsiaTheme="minorEastAsia" w:hAnsiTheme="minorEastAsia" w:hint="eastAsia"/>
          <w:color w:val="000000" w:themeColor="text1"/>
          <w:sz w:val="24"/>
          <w:szCs w:val="24"/>
        </w:rPr>
        <w:t>11.2投标人应在投标报价表中标明完成本次招标所要求的服务的</w:t>
      </w:r>
      <w:r w:rsidR="00F72756" w:rsidRPr="00A66A44">
        <w:rPr>
          <w:rFonts w:asciiTheme="minorEastAsia" w:eastAsiaTheme="minorEastAsia" w:hAnsiTheme="minorEastAsia" w:hint="eastAsia"/>
          <w:bCs/>
          <w:color w:val="000000" w:themeColor="text1"/>
          <w:sz w:val="24"/>
        </w:rPr>
        <w:t>调查方案制定、人员技术培训、现场入户调查、宣传、信息网上录入上传、调查报告完整出具、调查成果汇交、人员工资、管理费、设备费、交通费、办公费、税金及其它全部费用。</w:t>
      </w:r>
      <w:r w:rsidRPr="00A66A44">
        <w:rPr>
          <w:rFonts w:asciiTheme="minorEastAsia" w:eastAsiaTheme="minorEastAsia" w:hAnsiTheme="minorEastAsia" w:hint="eastAsia"/>
          <w:color w:val="000000" w:themeColor="text1"/>
          <w:sz w:val="24"/>
          <w:szCs w:val="24"/>
        </w:rPr>
        <w:t>投标报价表中标明的价格应为履行合同的固定价格，不得以任何理由予以变更。以可调整的价格提交的投标文件将按无效投标处理。</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11.3</w:t>
      </w:r>
      <w:r w:rsidRPr="00A66A44">
        <w:rPr>
          <w:rFonts w:asciiTheme="minorEastAsia" w:eastAsiaTheme="minorEastAsia" w:hAnsiTheme="minorEastAsia"/>
          <w:color w:val="000000" w:themeColor="text1"/>
          <w:sz w:val="24"/>
          <w:szCs w:val="24"/>
        </w:rPr>
        <w:t>投标报价：总包交钥匙价（精确到小数点后二位）。</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11.4</w:t>
      </w:r>
      <w:r w:rsidRPr="00A66A44">
        <w:rPr>
          <w:rFonts w:asciiTheme="minorEastAsia" w:eastAsiaTheme="minorEastAsia" w:hAnsiTheme="minorEastAsia"/>
          <w:color w:val="000000" w:themeColor="text1"/>
          <w:sz w:val="24"/>
          <w:szCs w:val="24"/>
        </w:rPr>
        <w:t>投标费用自理。不论投标的结果如何，投标人均应自行承担所有与参加投标有关的费用。</w:t>
      </w:r>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b/>
          <w:color w:val="000000" w:themeColor="text1"/>
          <w:sz w:val="24"/>
          <w:szCs w:val="24"/>
        </w:rPr>
        <w:t>1</w:t>
      </w:r>
      <w:r w:rsidRPr="00A66A44">
        <w:rPr>
          <w:rFonts w:asciiTheme="minorEastAsia" w:eastAsiaTheme="minorEastAsia" w:hAnsiTheme="minorEastAsia" w:hint="eastAsia"/>
          <w:b/>
          <w:color w:val="000000" w:themeColor="text1"/>
          <w:sz w:val="24"/>
          <w:szCs w:val="24"/>
        </w:rPr>
        <w:t>2</w:t>
      </w:r>
      <w:r w:rsidRPr="00A66A44">
        <w:rPr>
          <w:rFonts w:asciiTheme="minorEastAsia" w:eastAsiaTheme="minorEastAsia" w:hAnsiTheme="minorEastAsia"/>
          <w:b/>
          <w:color w:val="000000" w:themeColor="text1"/>
          <w:sz w:val="24"/>
          <w:szCs w:val="24"/>
        </w:rPr>
        <w:t>.</w:t>
      </w:r>
      <w:r w:rsidRPr="00A66A44">
        <w:rPr>
          <w:rFonts w:asciiTheme="minorEastAsia" w:eastAsiaTheme="minorEastAsia" w:hAnsiTheme="minorEastAsia" w:hint="eastAsia"/>
          <w:b/>
          <w:color w:val="000000" w:themeColor="text1"/>
          <w:sz w:val="24"/>
          <w:szCs w:val="24"/>
        </w:rPr>
        <w:t>投标</w:t>
      </w:r>
      <w:r w:rsidRPr="00A66A44">
        <w:rPr>
          <w:rFonts w:asciiTheme="minorEastAsia" w:eastAsiaTheme="minorEastAsia" w:hAnsiTheme="minorEastAsia"/>
          <w:b/>
          <w:color w:val="000000" w:themeColor="text1"/>
          <w:sz w:val="24"/>
          <w:szCs w:val="24"/>
        </w:rPr>
        <w:t>人的资格证明文件</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12.1 投标人应符合《中华人民共和国政府采购法》第二十二条规定并提供以下证明材料：</w:t>
      </w:r>
    </w:p>
    <w:p w:rsidR="00AB0478"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12.1.1</w:t>
      </w:r>
      <w:r w:rsidR="00AB0478" w:rsidRPr="00A66A44">
        <w:rPr>
          <w:rFonts w:asciiTheme="minorEastAsia" w:eastAsiaTheme="minorEastAsia" w:hAnsiTheme="minorEastAsia" w:hint="eastAsia"/>
          <w:color w:val="000000" w:themeColor="text1"/>
          <w:sz w:val="24"/>
          <w:szCs w:val="24"/>
        </w:rPr>
        <w:t>财务状况报告：提供近三年（201</w:t>
      </w:r>
      <w:r w:rsidR="00C547B1" w:rsidRPr="00A66A44">
        <w:rPr>
          <w:rFonts w:asciiTheme="minorEastAsia" w:eastAsiaTheme="minorEastAsia" w:hAnsiTheme="minorEastAsia" w:hint="eastAsia"/>
          <w:color w:val="000000" w:themeColor="text1"/>
          <w:sz w:val="24"/>
          <w:szCs w:val="24"/>
        </w:rPr>
        <w:t>9</w:t>
      </w:r>
      <w:r w:rsidR="00AB0478" w:rsidRPr="00A66A44">
        <w:rPr>
          <w:rFonts w:asciiTheme="minorEastAsia" w:eastAsiaTheme="minorEastAsia" w:hAnsiTheme="minorEastAsia" w:hint="eastAsia"/>
          <w:color w:val="000000" w:themeColor="text1"/>
          <w:sz w:val="24"/>
          <w:szCs w:val="24"/>
        </w:rPr>
        <w:t>-202</w:t>
      </w:r>
      <w:r w:rsidR="00C547B1" w:rsidRPr="00A66A44">
        <w:rPr>
          <w:rFonts w:asciiTheme="minorEastAsia" w:eastAsiaTheme="minorEastAsia" w:hAnsiTheme="minorEastAsia" w:hint="eastAsia"/>
          <w:color w:val="000000" w:themeColor="text1"/>
          <w:sz w:val="24"/>
          <w:szCs w:val="24"/>
        </w:rPr>
        <w:t>1</w:t>
      </w:r>
      <w:r w:rsidR="00AB0478" w:rsidRPr="00A66A44">
        <w:rPr>
          <w:rFonts w:asciiTheme="minorEastAsia" w:eastAsiaTheme="minorEastAsia" w:hAnsiTheme="minorEastAsia" w:hint="eastAsia"/>
          <w:color w:val="000000" w:themeColor="text1"/>
          <w:sz w:val="24"/>
          <w:szCs w:val="24"/>
        </w:rPr>
        <w:t>年）年度任意一年的经审计的财务审计报告(成立时间至提交投标文件截止时间不足一年的单位，可提供成</w:t>
      </w:r>
      <w:r w:rsidR="00AB0478" w:rsidRPr="00A66A44">
        <w:rPr>
          <w:rFonts w:asciiTheme="minorEastAsia" w:eastAsiaTheme="minorEastAsia" w:hAnsiTheme="minorEastAsia" w:hint="eastAsia"/>
          <w:color w:val="000000" w:themeColor="text1"/>
          <w:sz w:val="24"/>
          <w:szCs w:val="24"/>
        </w:rPr>
        <w:lastRenderedPageBreak/>
        <w:t>立后任意时段的资产负债表)或其基本存款账户开户银行出具的近</w:t>
      </w:r>
      <w:proofErr w:type="gramStart"/>
      <w:r w:rsidR="00AB0478" w:rsidRPr="00A66A44">
        <w:rPr>
          <w:rFonts w:asciiTheme="minorEastAsia" w:eastAsiaTheme="minorEastAsia" w:hAnsiTheme="minorEastAsia" w:hint="eastAsia"/>
          <w:color w:val="000000" w:themeColor="text1"/>
          <w:sz w:val="24"/>
          <w:szCs w:val="24"/>
        </w:rPr>
        <w:t>一</w:t>
      </w:r>
      <w:proofErr w:type="gramEnd"/>
      <w:r w:rsidR="00AB0478" w:rsidRPr="00A66A44">
        <w:rPr>
          <w:rFonts w:asciiTheme="minorEastAsia" w:eastAsiaTheme="minorEastAsia" w:hAnsiTheme="minorEastAsia" w:hint="eastAsia"/>
          <w:color w:val="000000" w:themeColor="text1"/>
          <w:sz w:val="24"/>
          <w:szCs w:val="24"/>
        </w:rPr>
        <w:t>年资信证明或财政部门认可的政府采购专业担保机构专出具的投标担保函；</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12.1.2</w:t>
      </w:r>
      <w:r w:rsidR="00AB0478" w:rsidRPr="00A66A44">
        <w:rPr>
          <w:rFonts w:asciiTheme="minorEastAsia" w:eastAsiaTheme="minorEastAsia" w:hAnsiTheme="minorEastAsia" w:hint="eastAsia"/>
          <w:color w:val="000000" w:themeColor="text1"/>
          <w:sz w:val="24"/>
          <w:szCs w:val="24"/>
        </w:rPr>
        <w:t>税收缴纳证明：提供2021年</w:t>
      </w:r>
      <w:r w:rsidR="00A00F23" w:rsidRPr="00A66A44">
        <w:rPr>
          <w:rFonts w:asciiTheme="minorEastAsia" w:eastAsiaTheme="minorEastAsia" w:hAnsiTheme="minorEastAsia" w:hint="eastAsia"/>
          <w:color w:val="000000" w:themeColor="text1"/>
          <w:sz w:val="24"/>
          <w:szCs w:val="24"/>
        </w:rPr>
        <w:t>2</w:t>
      </w:r>
      <w:r w:rsidR="00AB0478" w:rsidRPr="00A66A44">
        <w:rPr>
          <w:rFonts w:asciiTheme="minorEastAsia" w:eastAsiaTheme="minorEastAsia" w:hAnsiTheme="minorEastAsia" w:hint="eastAsia"/>
          <w:color w:val="000000" w:themeColor="text1"/>
          <w:sz w:val="24"/>
          <w:szCs w:val="24"/>
        </w:rPr>
        <w:t>月1日以来任意一个月税收缴纳证明，依法免税的单位应提供相关证明材料；</w:t>
      </w:r>
    </w:p>
    <w:p w:rsidR="004E6B25" w:rsidRPr="00A66A44" w:rsidRDefault="004E6B25" w:rsidP="004E6B25">
      <w:pPr>
        <w:spacing w:line="360" w:lineRule="auto"/>
        <w:ind w:firstLineChars="200" w:firstLine="480"/>
        <w:rPr>
          <w:rFonts w:asciiTheme="minorEastAsia" w:eastAsiaTheme="minorEastAsia" w:hAnsiTheme="minorEastAsia" w:cs="宋体"/>
          <w:color w:val="000000" w:themeColor="text1"/>
          <w:sz w:val="24"/>
          <w:szCs w:val="24"/>
        </w:rPr>
      </w:pPr>
      <w:r w:rsidRPr="00A66A44">
        <w:rPr>
          <w:rFonts w:asciiTheme="minorEastAsia" w:eastAsiaTheme="minorEastAsia" w:hAnsiTheme="minorEastAsia" w:cs="宋体" w:hint="eastAsia"/>
          <w:color w:val="000000" w:themeColor="text1"/>
          <w:sz w:val="24"/>
          <w:szCs w:val="24"/>
        </w:rPr>
        <w:t>12.1.3</w:t>
      </w:r>
      <w:r w:rsidR="00AB0478" w:rsidRPr="00A66A44">
        <w:rPr>
          <w:rFonts w:asciiTheme="minorEastAsia" w:eastAsiaTheme="minorEastAsia" w:hAnsiTheme="minorEastAsia" w:hint="eastAsia"/>
          <w:color w:val="000000" w:themeColor="text1"/>
          <w:sz w:val="24"/>
          <w:szCs w:val="24"/>
        </w:rPr>
        <w:t>社会保障资金缴纳证明：提供2021年</w:t>
      </w:r>
      <w:r w:rsidR="00A00F23" w:rsidRPr="00A66A44">
        <w:rPr>
          <w:rFonts w:asciiTheme="minorEastAsia" w:eastAsiaTheme="minorEastAsia" w:hAnsiTheme="minorEastAsia" w:hint="eastAsia"/>
          <w:color w:val="000000" w:themeColor="text1"/>
          <w:sz w:val="24"/>
          <w:szCs w:val="24"/>
        </w:rPr>
        <w:t>2</w:t>
      </w:r>
      <w:r w:rsidR="00AB0478" w:rsidRPr="00A66A44">
        <w:rPr>
          <w:rFonts w:asciiTheme="minorEastAsia" w:eastAsiaTheme="minorEastAsia" w:hAnsiTheme="minorEastAsia" w:hint="eastAsia"/>
          <w:color w:val="000000" w:themeColor="text1"/>
          <w:sz w:val="24"/>
          <w:szCs w:val="24"/>
        </w:rPr>
        <w:t>月1日以来任意一个月的社会保障资金</w:t>
      </w:r>
      <w:proofErr w:type="gramStart"/>
      <w:r w:rsidR="00AB0478" w:rsidRPr="00A66A44">
        <w:rPr>
          <w:rFonts w:asciiTheme="minorEastAsia" w:eastAsiaTheme="minorEastAsia" w:hAnsiTheme="minorEastAsia" w:hint="eastAsia"/>
          <w:color w:val="000000" w:themeColor="text1"/>
          <w:sz w:val="24"/>
          <w:szCs w:val="24"/>
        </w:rPr>
        <w:t>缴</w:t>
      </w:r>
      <w:proofErr w:type="gramEnd"/>
      <w:r w:rsidR="00AB0478" w:rsidRPr="00A66A44">
        <w:rPr>
          <w:rFonts w:asciiTheme="minorEastAsia" w:eastAsiaTheme="minorEastAsia" w:hAnsiTheme="minorEastAsia" w:hint="eastAsia"/>
          <w:color w:val="000000" w:themeColor="text1"/>
          <w:sz w:val="24"/>
          <w:szCs w:val="24"/>
        </w:rPr>
        <w:t>存单据或社保机构开具的社会保险参保缴费情况证明，依法不需要缴纳社会保障资金的单位应提供相关证明材料；</w:t>
      </w:r>
    </w:p>
    <w:p w:rsidR="004E6B25" w:rsidRPr="00A66A44" w:rsidRDefault="004E6B25" w:rsidP="004E6B25">
      <w:pPr>
        <w:spacing w:line="360" w:lineRule="auto"/>
        <w:ind w:firstLineChars="200" w:firstLine="480"/>
        <w:rPr>
          <w:rFonts w:asciiTheme="minorEastAsia" w:eastAsiaTheme="minorEastAsia" w:hAnsiTheme="minorEastAsia" w:cs="宋体"/>
          <w:color w:val="000000" w:themeColor="text1"/>
          <w:sz w:val="24"/>
          <w:szCs w:val="24"/>
        </w:rPr>
      </w:pPr>
      <w:r w:rsidRPr="00A66A44">
        <w:rPr>
          <w:rFonts w:asciiTheme="minorEastAsia" w:eastAsiaTheme="minorEastAsia" w:hAnsiTheme="minorEastAsia" w:cs="宋体" w:hint="eastAsia"/>
          <w:color w:val="000000" w:themeColor="text1"/>
          <w:sz w:val="24"/>
          <w:szCs w:val="24"/>
        </w:rPr>
        <w:t>12.1.4</w:t>
      </w:r>
      <w:r w:rsidR="00AB0478" w:rsidRPr="00A66A44">
        <w:rPr>
          <w:rFonts w:asciiTheme="minorEastAsia" w:eastAsiaTheme="minorEastAsia" w:hAnsiTheme="minorEastAsia" w:hint="eastAsia"/>
          <w:color w:val="000000" w:themeColor="text1"/>
          <w:sz w:val="24"/>
          <w:szCs w:val="24"/>
        </w:rPr>
        <w:t>具备履行合同所必需的设备和专业技术能力的证明材料（书面声明）；</w:t>
      </w:r>
      <w:r w:rsidRPr="00A66A44">
        <w:rPr>
          <w:rFonts w:asciiTheme="minorEastAsia" w:eastAsiaTheme="minorEastAsia" w:hAnsiTheme="minorEastAsia" w:cs="宋体" w:hint="eastAsia"/>
          <w:color w:val="000000" w:themeColor="text1"/>
          <w:sz w:val="24"/>
          <w:szCs w:val="24"/>
        </w:rPr>
        <w:t>（详见附件3）</w:t>
      </w:r>
    </w:p>
    <w:p w:rsidR="004E6B25" w:rsidRPr="00A66A44" w:rsidRDefault="004E6B25" w:rsidP="00F72756">
      <w:pPr>
        <w:spacing w:line="360" w:lineRule="auto"/>
        <w:ind w:firstLineChars="200" w:firstLine="480"/>
        <w:rPr>
          <w:rFonts w:asciiTheme="minorEastAsia" w:eastAsiaTheme="minorEastAsia" w:hAnsiTheme="minorEastAsia" w:cs="宋体"/>
          <w:color w:val="000000" w:themeColor="text1"/>
          <w:sz w:val="24"/>
          <w:szCs w:val="24"/>
        </w:rPr>
      </w:pPr>
      <w:r w:rsidRPr="00A66A44">
        <w:rPr>
          <w:rFonts w:asciiTheme="minorEastAsia" w:eastAsiaTheme="minorEastAsia" w:hAnsiTheme="minorEastAsia" w:cs="宋体" w:hint="eastAsia"/>
          <w:color w:val="000000" w:themeColor="text1"/>
          <w:sz w:val="24"/>
          <w:szCs w:val="24"/>
        </w:rPr>
        <w:t>12.1.5</w:t>
      </w:r>
      <w:r w:rsidR="00AB0478" w:rsidRPr="00A66A44">
        <w:rPr>
          <w:rFonts w:asciiTheme="minorEastAsia" w:eastAsiaTheme="minorEastAsia" w:hAnsiTheme="minorEastAsia" w:hint="eastAsia"/>
          <w:color w:val="000000" w:themeColor="text1"/>
          <w:sz w:val="24"/>
          <w:szCs w:val="24"/>
        </w:rPr>
        <w:t>参加政府采购活动前3年内在经营活动中没有重大违法记录的书面</w:t>
      </w:r>
      <w:r w:rsidR="00AB0478" w:rsidRPr="00A66A44">
        <w:rPr>
          <w:rFonts w:asciiTheme="minorEastAsia" w:eastAsiaTheme="minorEastAsia" w:hAnsiTheme="minorEastAsia" w:cs="宋体" w:hint="eastAsia"/>
          <w:color w:val="000000" w:themeColor="text1"/>
          <w:sz w:val="24"/>
          <w:szCs w:val="24"/>
        </w:rPr>
        <w:t>声明；</w:t>
      </w:r>
      <w:r w:rsidRPr="00A66A44">
        <w:rPr>
          <w:rFonts w:asciiTheme="minorEastAsia" w:eastAsiaTheme="minorEastAsia" w:hAnsiTheme="minorEastAsia" w:cs="宋体" w:hint="eastAsia"/>
          <w:color w:val="000000" w:themeColor="text1"/>
          <w:sz w:val="24"/>
          <w:szCs w:val="24"/>
        </w:rPr>
        <w:t>（详见附件1：投标人书面声明函）</w:t>
      </w:r>
    </w:p>
    <w:p w:rsidR="00F72756" w:rsidRPr="00A66A44" w:rsidRDefault="00F72756" w:rsidP="00F72756">
      <w:pPr>
        <w:pStyle w:val="a0"/>
        <w:spacing w:line="360" w:lineRule="auto"/>
        <w:ind w:firstLine="480"/>
        <w:rPr>
          <w:rFonts w:asciiTheme="minorEastAsia" w:eastAsiaTheme="minorEastAsia" w:hAnsiTheme="minorEastAsia" w:cs="宋体"/>
          <w:color w:val="000000" w:themeColor="text1"/>
          <w:sz w:val="24"/>
        </w:rPr>
      </w:pPr>
      <w:r w:rsidRPr="00A66A44">
        <w:rPr>
          <w:rFonts w:asciiTheme="minorEastAsia" w:eastAsiaTheme="minorEastAsia" w:hAnsiTheme="minorEastAsia" w:cs="宋体" w:hint="eastAsia"/>
          <w:color w:val="000000" w:themeColor="text1"/>
          <w:sz w:val="24"/>
        </w:rPr>
        <w:t>12.2投标人须具有行政主管部门颁发的测绘乙级及以上资质；</w:t>
      </w:r>
    </w:p>
    <w:p w:rsidR="004E6B25" w:rsidRPr="00D2177D" w:rsidRDefault="004E6B25" w:rsidP="00F72756">
      <w:pPr>
        <w:spacing w:line="360" w:lineRule="auto"/>
        <w:ind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s="宋体" w:hint="eastAsia"/>
          <w:color w:val="000000" w:themeColor="text1"/>
          <w:sz w:val="24"/>
          <w:szCs w:val="24"/>
        </w:rPr>
        <w:t>12.</w:t>
      </w:r>
      <w:r w:rsidR="00F72756" w:rsidRPr="00A66A44">
        <w:rPr>
          <w:rFonts w:asciiTheme="minorEastAsia" w:eastAsiaTheme="minorEastAsia" w:hAnsiTheme="minorEastAsia" w:cs="宋体" w:hint="eastAsia"/>
          <w:color w:val="000000" w:themeColor="text1"/>
          <w:sz w:val="24"/>
          <w:szCs w:val="24"/>
        </w:rPr>
        <w:t>3</w:t>
      </w:r>
      <w:r w:rsidR="00AB0478" w:rsidRPr="00A66A44">
        <w:rPr>
          <w:rFonts w:asciiTheme="minorEastAsia" w:eastAsiaTheme="minorEastAsia" w:hAnsiTheme="minorEastAsia" w:cs="宋体" w:hint="eastAsia"/>
          <w:color w:val="000000" w:themeColor="text1"/>
          <w:sz w:val="24"/>
          <w:szCs w:val="24"/>
        </w:rPr>
        <w:t>企业法人应具有合法有效的营业执照、组织机构代码证、税务登记证（或统一社会信用代码的营业执照）；事业法人应具有有效的事业单位法人证、</w:t>
      </w:r>
      <w:r w:rsidR="00AB0478" w:rsidRPr="00D2177D">
        <w:rPr>
          <w:rFonts w:asciiTheme="minorEastAsia" w:eastAsiaTheme="minorEastAsia" w:hAnsiTheme="minorEastAsia" w:hint="eastAsia"/>
          <w:color w:val="000000" w:themeColor="text1"/>
          <w:sz w:val="24"/>
          <w:szCs w:val="24"/>
        </w:rPr>
        <w:t>组织机构代码证；其他组织应具有合法证明文件；自然人具有身份证明文件；</w:t>
      </w:r>
    </w:p>
    <w:p w:rsidR="00AB0478" w:rsidRPr="00A66A44" w:rsidRDefault="004E6B25" w:rsidP="009A48FB">
      <w:pPr>
        <w:spacing w:line="360" w:lineRule="auto"/>
        <w:ind w:firstLineChars="200" w:firstLine="480"/>
        <w:rPr>
          <w:rFonts w:asciiTheme="minorEastAsia" w:eastAsiaTheme="minorEastAsia" w:hAnsiTheme="minorEastAsia"/>
          <w:color w:val="000000" w:themeColor="text1"/>
          <w:sz w:val="24"/>
          <w:szCs w:val="24"/>
        </w:rPr>
      </w:pPr>
      <w:r w:rsidRPr="00D2177D">
        <w:rPr>
          <w:rFonts w:asciiTheme="minorEastAsia" w:eastAsiaTheme="minorEastAsia" w:hAnsiTheme="minorEastAsia" w:hint="eastAsia"/>
          <w:color w:val="000000" w:themeColor="text1"/>
          <w:sz w:val="24"/>
          <w:szCs w:val="24"/>
        </w:rPr>
        <w:t>12.</w:t>
      </w:r>
      <w:r w:rsidR="00F72756" w:rsidRPr="00D2177D">
        <w:rPr>
          <w:rFonts w:asciiTheme="minorEastAsia" w:eastAsiaTheme="minorEastAsia" w:hAnsiTheme="minorEastAsia" w:hint="eastAsia"/>
          <w:color w:val="000000" w:themeColor="text1"/>
          <w:sz w:val="24"/>
          <w:szCs w:val="24"/>
        </w:rPr>
        <w:t>4</w:t>
      </w:r>
      <w:r w:rsidR="00AB0478" w:rsidRPr="00A66A44">
        <w:rPr>
          <w:rFonts w:asciiTheme="minorEastAsia" w:eastAsiaTheme="minorEastAsia" w:hAnsiTheme="minorEastAsia" w:hint="eastAsia"/>
          <w:color w:val="000000" w:themeColor="text1"/>
          <w:sz w:val="24"/>
          <w:szCs w:val="24"/>
        </w:rPr>
        <w:t>投标人代表应提供法定代表人（单位负责人）授权书（附法定代表人（单位负责人）及被授权人身份证复印件）并提供被授权人身份证原件，（法定代表人（单位负责人）直接参加只须提供法定代表人（单位负责人）身份证）原件；</w:t>
      </w:r>
    </w:p>
    <w:p w:rsidR="004E6B25" w:rsidRPr="00D2177D"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D2177D">
        <w:rPr>
          <w:rFonts w:asciiTheme="minorEastAsia" w:eastAsiaTheme="minorEastAsia" w:hAnsiTheme="minorEastAsia" w:hint="eastAsia"/>
          <w:color w:val="000000" w:themeColor="text1"/>
          <w:sz w:val="24"/>
          <w:szCs w:val="24"/>
        </w:rPr>
        <w:t>12.</w:t>
      </w:r>
      <w:r w:rsidR="00F72756" w:rsidRPr="00D2177D">
        <w:rPr>
          <w:rFonts w:asciiTheme="minorEastAsia" w:eastAsiaTheme="minorEastAsia" w:hAnsiTheme="minorEastAsia" w:hint="eastAsia"/>
          <w:color w:val="000000" w:themeColor="text1"/>
          <w:sz w:val="24"/>
          <w:szCs w:val="24"/>
        </w:rPr>
        <w:t>5</w:t>
      </w:r>
      <w:r w:rsidR="00AB0478" w:rsidRPr="00A66A44">
        <w:rPr>
          <w:rFonts w:asciiTheme="minorEastAsia" w:eastAsiaTheme="minorEastAsia" w:hAnsiTheme="minorEastAsia" w:hint="eastAsia"/>
          <w:color w:val="000000" w:themeColor="text1"/>
          <w:sz w:val="24"/>
          <w:szCs w:val="24"/>
        </w:rPr>
        <w:t>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sidRPr="00D2177D">
        <w:rPr>
          <w:rFonts w:asciiTheme="minorEastAsia" w:eastAsiaTheme="minorEastAsia" w:hAnsiTheme="minorEastAsia" w:hint="eastAsia"/>
          <w:color w:val="000000" w:themeColor="text1"/>
          <w:sz w:val="24"/>
          <w:szCs w:val="24"/>
        </w:rPr>
        <w:t>， 投标人提供书面声明（后附格式）；以采购代理机构于投标文件截止日当天在“信用中国”网站（www.creditchina.gov.cn）和中国政府采购网(www.ccgp.gov.cn)的查询结果为准，查询截止时间为投标文件递交截止时间后评标结束前，如相关失信记录已失效，需提供相关证明资料。查询结果留存方式：以纸质截图或将截图保存至电子介质形式留存；</w:t>
      </w:r>
    </w:p>
    <w:p w:rsidR="00D63040" w:rsidRPr="00D2177D" w:rsidRDefault="00D63040" w:rsidP="00D63040">
      <w:pPr>
        <w:widowControl/>
        <w:shd w:val="clear" w:color="auto" w:fill="FFFFFF"/>
        <w:wordWrap w:val="0"/>
        <w:spacing w:line="360" w:lineRule="auto"/>
        <w:ind w:firstLineChars="200" w:firstLine="480"/>
        <w:jc w:val="left"/>
        <w:textAlignment w:val="baseline"/>
        <w:outlineLvl w:val="3"/>
        <w:rPr>
          <w:rFonts w:asciiTheme="minorEastAsia" w:eastAsiaTheme="minorEastAsia" w:hAnsiTheme="minorEastAsia"/>
          <w:color w:val="000000" w:themeColor="text1"/>
          <w:sz w:val="24"/>
          <w:szCs w:val="24"/>
        </w:rPr>
      </w:pPr>
      <w:r w:rsidRPr="00D2177D">
        <w:rPr>
          <w:rFonts w:asciiTheme="minorEastAsia" w:eastAsiaTheme="minorEastAsia" w:hAnsiTheme="minorEastAsia" w:hint="eastAsia"/>
          <w:color w:val="000000" w:themeColor="text1"/>
          <w:sz w:val="24"/>
          <w:szCs w:val="24"/>
        </w:rPr>
        <w:t>12.6、落实政府采购政策的资格要求：本项目为专门面向中小企业项目，投标人应为中型企业、小型企业、微型企业或监狱企业或残疾人福利性单位。投标人为中型企业、小型企业、微型企业的，提供《中小企业声明函》，且中小企业</w:t>
      </w:r>
      <w:r w:rsidRPr="00D2177D">
        <w:rPr>
          <w:rFonts w:asciiTheme="minorEastAsia" w:eastAsiaTheme="minorEastAsia" w:hAnsiTheme="minorEastAsia" w:hint="eastAsia"/>
          <w:color w:val="000000" w:themeColor="text1"/>
          <w:sz w:val="24"/>
          <w:szCs w:val="24"/>
        </w:rPr>
        <w:lastRenderedPageBreak/>
        <w:t>的划分标准所属行业为其他未列明行业；投标人为监狱企业的，应提供监狱企业的证明文件；投标人为残疾人福利性单位的，应提供《残疾人福利性单位声明函》；</w:t>
      </w:r>
    </w:p>
    <w:p w:rsidR="004E6B25" w:rsidRPr="00A66A44" w:rsidRDefault="004E6B25" w:rsidP="004E6B25">
      <w:pPr>
        <w:spacing w:line="360" w:lineRule="auto"/>
        <w:ind w:firstLineChars="200" w:firstLine="480"/>
        <w:rPr>
          <w:rFonts w:asciiTheme="minorEastAsia" w:eastAsiaTheme="minorEastAsia" w:hAnsiTheme="minorEastAsia" w:cs="宋体"/>
          <w:color w:val="000000" w:themeColor="text1"/>
          <w:sz w:val="24"/>
          <w:szCs w:val="24"/>
        </w:rPr>
      </w:pPr>
      <w:r w:rsidRPr="00A66A44">
        <w:rPr>
          <w:rFonts w:asciiTheme="minorEastAsia" w:eastAsiaTheme="minorEastAsia" w:hAnsiTheme="minorEastAsia" w:cs="宋体" w:hint="eastAsia"/>
          <w:color w:val="000000" w:themeColor="text1"/>
          <w:sz w:val="24"/>
          <w:szCs w:val="24"/>
        </w:rPr>
        <w:t>12.</w:t>
      </w:r>
      <w:r w:rsidR="00D63040" w:rsidRPr="00A66A44">
        <w:rPr>
          <w:rFonts w:asciiTheme="minorEastAsia" w:eastAsiaTheme="minorEastAsia" w:hAnsiTheme="minorEastAsia" w:cs="宋体" w:hint="eastAsia"/>
          <w:color w:val="000000" w:themeColor="text1"/>
          <w:sz w:val="24"/>
          <w:szCs w:val="24"/>
        </w:rPr>
        <w:t>7</w:t>
      </w:r>
      <w:r w:rsidR="00AB0478" w:rsidRPr="00A66A44">
        <w:rPr>
          <w:rFonts w:asciiTheme="minorEastAsia" w:eastAsiaTheme="minorEastAsia" w:hAnsiTheme="minorEastAsia" w:hint="eastAsia"/>
          <w:color w:val="000000" w:themeColor="text1"/>
          <w:sz w:val="24"/>
          <w:szCs w:val="24"/>
        </w:rPr>
        <w:t>本项目不接受联合体投标，单位负责人为同一人或者存在控股、管理关系的不同单位，不得同时参加本项目投标，为采购项目提供整体设计、规范编制或者项目管理、监理、检测等服务的供应商，不得再参加该采购项目。</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以上12.1-12.</w:t>
      </w:r>
      <w:r w:rsidR="00D63040" w:rsidRPr="00A66A44">
        <w:rPr>
          <w:rFonts w:asciiTheme="minorEastAsia" w:eastAsiaTheme="minorEastAsia" w:hAnsiTheme="minorEastAsia" w:hint="eastAsia"/>
          <w:color w:val="000000" w:themeColor="text1"/>
          <w:sz w:val="24"/>
          <w:szCs w:val="24"/>
        </w:rPr>
        <w:t>7</w:t>
      </w:r>
      <w:r w:rsidRPr="00A66A44">
        <w:rPr>
          <w:rFonts w:asciiTheme="minorEastAsia" w:eastAsiaTheme="minorEastAsia" w:hAnsiTheme="minorEastAsia" w:hint="eastAsia"/>
          <w:color w:val="000000" w:themeColor="text1"/>
          <w:sz w:val="24"/>
          <w:szCs w:val="24"/>
        </w:rPr>
        <w:t>项为必备资质，</w:t>
      </w:r>
      <w:r w:rsidRPr="00A66A44">
        <w:rPr>
          <w:rFonts w:asciiTheme="minorEastAsia" w:eastAsiaTheme="minorEastAsia" w:hAnsiTheme="minorEastAsia"/>
          <w:color w:val="000000" w:themeColor="text1"/>
          <w:sz w:val="24"/>
          <w:szCs w:val="24"/>
        </w:rPr>
        <w:t>投标截止时间前</w:t>
      </w:r>
      <w:r w:rsidRPr="00A66A44">
        <w:rPr>
          <w:rFonts w:asciiTheme="minorEastAsia" w:eastAsiaTheme="minorEastAsia" w:hAnsiTheme="minorEastAsia" w:hint="eastAsia"/>
          <w:color w:val="000000" w:themeColor="text1"/>
          <w:sz w:val="24"/>
          <w:szCs w:val="24"/>
        </w:rPr>
        <w:t>，上述</w:t>
      </w:r>
      <w:r w:rsidRPr="00A66A44">
        <w:rPr>
          <w:rFonts w:asciiTheme="minorEastAsia" w:eastAsiaTheme="minorEastAsia" w:hAnsiTheme="minorEastAsia"/>
          <w:color w:val="000000" w:themeColor="text1"/>
          <w:sz w:val="24"/>
          <w:szCs w:val="24"/>
        </w:rPr>
        <w:t>资格证明文件须按上述要求单独密封包装（密封要求与“投标文件”密封要求一致）与投标文件一起递交。投标截止时间后</w:t>
      </w:r>
      <w:r w:rsidRPr="00A66A44">
        <w:rPr>
          <w:rFonts w:asciiTheme="minorEastAsia" w:eastAsiaTheme="minorEastAsia" w:hAnsiTheme="minorEastAsia" w:hint="eastAsia"/>
          <w:color w:val="000000" w:themeColor="text1"/>
          <w:sz w:val="24"/>
          <w:szCs w:val="24"/>
        </w:rPr>
        <w:t>，缺项或某项达不到要求，按无效投标处理。</w:t>
      </w:r>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b/>
          <w:color w:val="000000" w:themeColor="text1"/>
          <w:sz w:val="24"/>
          <w:szCs w:val="24"/>
        </w:rPr>
        <w:t>13.证明</w:t>
      </w:r>
      <w:r w:rsidRPr="00A66A44">
        <w:rPr>
          <w:rFonts w:asciiTheme="minorEastAsia" w:eastAsiaTheme="minorEastAsia" w:hAnsiTheme="minorEastAsia" w:hint="eastAsia"/>
          <w:b/>
          <w:color w:val="000000" w:themeColor="text1"/>
          <w:sz w:val="24"/>
          <w:szCs w:val="24"/>
        </w:rPr>
        <w:t>服务</w:t>
      </w:r>
      <w:r w:rsidRPr="00A66A44">
        <w:rPr>
          <w:rFonts w:asciiTheme="minorEastAsia" w:eastAsiaTheme="minorEastAsia" w:hAnsiTheme="minorEastAsia"/>
          <w:b/>
          <w:color w:val="000000" w:themeColor="text1"/>
          <w:sz w:val="24"/>
          <w:szCs w:val="24"/>
        </w:rPr>
        <w:t>合格性和符合招标文件规定的文件</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13.1投标人应在投标文件中提交</w:t>
      </w:r>
      <w:r w:rsidRPr="00A66A44">
        <w:rPr>
          <w:rFonts w:asciiTheme="minorEastAsia" w:eastAsiaTheme="minorEastAsia" w:hAnsiTheme="minorEastAsia" w:hint="eastAsia"/>
          <w:color w:val="000000" w:themeColor="text1"/>
          <w:sz w:val="24"/>
          <w:szCs w:val="24"/>
        </w:rPr>
        <w:t>其提供的</w:t>
      </w:r>
      <w:r w:rsidRPr="00A66A44">
        <w:rPr>
          <w:rFonts w:asciiTheme="minorEastAsia" w:eastAsiaTheme="minorEastAsia" w:hAnsiTheme="minorEastAsia"/>
          <w:color w:val="000000" w:themeColor="text1"/>
          <w:sz w:val="24"/>
          <w:szCs w:val="24"/>
        </w:rPr>
        <w:t>服务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将</w:t>
      </w:r>
      <w:r w:rsidRPr="00A66A44">
        <w:rPr>
          <w:rFonts w:asciiTheme="minorEastAsia" w:eastAsiaTheme="minorEastAsia" w:hAnsiTheme="minorEastAsia" w:hint="eastAsia"/>
          <w:color w:val="000000" w:themeColor="text1"/>
          <w:sz w:val="24"/>
          <w:szCs w:val="24"/>
        </w:rPr>
        <w:t>按无效投标处理</w:t>
      </w:r>
      <w:r w:rsidRPr="00A66A44">
        <w:rPr>
          <w:rFonts w:asciiTheme="minorEastAsia" w:eastAsiaTheme="minorEastAsia" w:hAnsiTheme="minorEastAsia"/>
          <w:color w:val="000000" w:themeColor="text1"/>
          <w:sz w:val="24"/>
          <w:szCs w:val="24"/>
        </w:rPr>
        <w:t>。</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13.2上述证明文件可以是文字资料、图纸、图片和数据，它包括：</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1</w:t>
      </w:r>
      <w:r w:rsidRPr="00A66A44">
        <w:rPr>
          <w:rFonts w:asciiTheme="minorEastAsia" w:eastAsiaTheme="minorEastAsia" w:hAnsiTheme="minorEastAsia" w:hint="eastAsia"/>
          <w:color w:val="000000" w:themeColor="text1"/>
          <w:sz w:val="24"/>
          <w:szCs w:val="24"/>
        </w:rPr>
        <w:t>）本次采购特别要求的服务合格性证明文件</w:t>
      </w:r>
      <w:r w:rsidRPr="00A66A44">
        <w:rPr>
          <w:rFonts w:asciiTheme="minorEastAsia" w:eastAsiaTheme="minorEastAsia" w:hAnsiTheme="minorEastAsia"/>
          <w:color w:val="000000" w:themeColor="text1"/>
          <w:sz w:val="24"/>
          <w:szCs w:val="24"/>
        </w:rPr>
        <w:t>；</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2）逐条对招标文件提出的技术要求和商务要求进行应答，说明所提供的服务对招标的技术和商务要求是否做出了实质性响应并提供支持文件；</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3</w:t>
      </w:r>
      <w:r w:rsidRPr="00A66A44">
        <w:rPr>
          <w:rFonts w:asciiTheme="minorEastAsia" w:eastAsiaTheme="minorEastAsia" w:hAnsiTheme="minorEastAsia" w:hint="eastAsia"/>
          <w:color w:val="000000" w:themeColor="text1"/>
          <w:sz w:val="24"/>
          <w:szCs w:val="24"/>
        </w:rPr>
        <w:t>）服务内容和实施方案</w:t>
      </w:r>
      <w:r w:rsidRPr="00A66A44">
        <w:rPr>
          <w:rFonts w:asciiTheme="minorEastAsia" w:eastAsiaTheme="minorEastAsia" w:hAnsiTheme="minorEastAsia"/>
          <w:color w:val="000000" w:themeColor="text1"/>
          <w:sz w:val="24"/>
          <w:szCs w:val="24"/>
        </w:rPr>
        <w:t>的详细说明</w:t>
      </w:r>
      <w:r w:rsidRPr="00A66A44">
        <w:rPr>
          <w:rFonts w:asciiTheme="minorEastAsia" w:eastAsiaTheme="minorEastAsia" w:hAnsiTheme="minorEastAsia" w:hint="eastAsia"/>
          <w:color w:val="000000" w:themeColor="text1"/>
          <w:sz w:val="24"/>
          <w:szCs w:val="24"/>
        </w:rPr>
        <w:t>等</w:t>
      </w:r>
      <w:r w:rsidRPr="00A66A44">
        <w:rPr>
          <w:rFonts w:asciiTheme="minorEastAsia" w:eastAsiaTheme="minorEastAsia" w:hAnsiTheme="minorEastAsia"/>
          <w:color w:val="000000" w:themeColor="text1"/>
          <w:sz w:val="24"/>
          <w:szCs w:val="24"/>
        </w:rPr>
        <w:t>。</w:t>
      </w:r>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b/>
          <w:color w:val="000000" w:themeColor="text1"/>
          <w:sz w:val="24"/>
          <w:szCs w:val="24"/>
        </w:rPr>
        <w:t>14.投标保证金</w:t>
      </w:r>
    </w:p>
    <w:p w:rsidR="004E6B25" w:rsidRPr="00A66A44" w:rsidRDefault="004E6B25" w:rsidP="004E6B25">
      <w:pPr>
        <w:spacing w:line="360" w:lineRule="auto"/>
        <w:ind w:firstLineChars="200" w:firstLine="480"/>
        <w:rPr>
          <w:rFonts w:asciiTheme="minorEastAsia" w:eastAsiaTheme="minorEastAsia" w:hAnsiTheme="minorEastAsia" w:cs="宋体"/>
          <w:color w:val="000000" w:themeColor="text1"/>
          <w:sz w:val="24"/>
          <w:szCs w:val="24"/>
        </w:rPr>
      </w:pPr>
      <w:r w:rsidRPr="00A66A44">
        <w:rPr>
          <w:rFonts w:asciiTheme="minorEastAsia" w:eastAsiaTheme="minorEastAsia" w:hAnsiTheme="minorEastAsia" w:cs="宋体" w:hint="eastAsia"/>
          <w:color w:val="000000" w:themeColor="text1"/>
          <w:sz w:val="24"/>
          <w:szCs w:val="24"/>
        </w:rPr>
        <w:t>14.1 投标人须向采购代理机构</w:t>
      </w:r>
      <w:r w:rsidR="00F72756" w:rsidRPr="00A66A44">
        <w:rPr>
          <w:rFonts w:asciiTheme="minorEastAsia" w:eastAsiaTheme="minorEastAsia" w:hAnsiTheme="minorEastAsia" w:cs="宋体" w:hint="eastAsia"/>
          <w:color w:val="000000" w:themeColor="text1"/>
          <w:sz w:val="24"/>
          <w:szCs w:val="24"/>
        </w:rPr>
        <w:t>交纳</w:t>
      </w:r>
      <w:r w:rsidRPr="00A66A44">
        <w:rPr>
          <w:rFonts w:asciiTheme="minorEastAsia" w:eastAsiaTheme="minorEastAsia" w:hAnsiTheme="minorEastAsia" w:cs="宋体" w:hint="eastAsia"/>
          <w:color w:val="000000" w:themeColor="text1"/>
          <w:sz w:val="24"/>
          <w:szCs w:val="24"/>
        </w:rPr>
        <w:t>人民</w:t>
      </w:r>
      <w:r w:rsidRPr="00D2177D">
        <w:rPr>
          <w:rFonts w:asciiTheme="minorEastAsia" w:eastAsiaTheme="minorEastAsia" w:hAnsiTheme="minorEastAsia" w:cs="宋体" w:hint="eastAsia"/>
          <w:color w:val="000000" w:themeColor="text1"/>
          <w:sz w:val="24"/>
          <w:szCs w:val="24"/>
        </w:rPr>
        <w:t>币</w:t>
      </w:r>
      <w:r w:rsidR="00F72756" w:rsidRPr="00D2177D">
        <w:rPr>
          <w:rFonts w:asciiTheme="minorEastAsia" w:eastAsiaTheme="minorEastAsia" w:hAnsiTheme="minorEastAsia" w:cs="宋体" w:hint="eastAsia"/>
          <w:color w:val="000000" w:themeColor="text1"/>
          <w:sz w:val="24"/>
          <w:szCs w:val="24"/>
        </w:rPr>
        <w:t>第一标段：</w:t>
      </w:r>
      <w:proofErr w:type="gramStart"/>
      <w:r w:rsidR="00E217BD" w:rsidRPr="00D2177D">
        <w:rPr>
          <w:rFonts w:asciiTheme="minorEastAsia" w:eastAsiaTheme="minorEastAsia" w:hAnsiTheme="minorEastAsia" w:cs="宋体" w:hint="eastAsia"/>
          <w:color w:val="000000" w:themeColor="text1"/>
          <w:sz w:val="24"/>
          <w:szCs w:val="24"/>
        </w:rPr>
        <w:t>肆</w:t>
      </w:r>
      <w:r w:rsidRPr="00D2177D">
        <w:rPr>
          <w:rFonts w:asciiTheme="minorEastAsia" w:eastAsiaTheme="minorEastAsia" w:hAnsiTheme="minorEastAsia" w:cs="宋体" w:hint="eastAsia"/>
          <w:color w:val="000000" w:themeColor="text1"/>
          <w:sz w:val="24"/>
          <w:szCs w:val="24"/>
        </w:rPr>
        <w:t>万</w:t>
      </w:r>
      <w:proofErr w:type="gramEnd"/>
      <w:r w:rsidRPr="00D2177D">
        <w:rPr>
          <w:rFonts w:asciiTheme="minorEastAsia" w:eastAsiaTheme="minorEastAsia" w:hAnsiTheme="minorEastAsia" w:cs="宋体" w:hint="eastAsia"/>
          <w:color w:val="000000" w:themeColor="text1"/>
          <w:sz w:val="24"/>
          <w:szCs w:val="24"/>
        </w:rPr>
        <w:t>元整（¥</w:t>
      </w:r>
      <w:r w:rsidR="00E217BD" w:rsidRPr="00D2177D">
        <w:rPr>
          <w:rFonts w:asciiTheme="minorEastAsia" w:eastAsiaTheme="minorEastAsia" w:hAnsiTheme="minorEastAsia" w:cs="宋体" w:hint="eastAsia"/>
          <w:color w:val="000000" w:themeColor="text1"/>
          <w:sz w:val="24"/>
          <w:szCs w:val="24"/>
        </w:rPr>
        <w:t>4</w:t>
      </w:r>
      <w:r w:rsidR="00AE027F" w:rsidRPr="00D2177D">
        <w:rPr>
          <w:rFonts w:asciiTheme="minorEastAsia" w:eastAsiaTheme="minorEastAsia" w:hAnsiTheme="minorEastAsia" w:cs="宋体" w:hint="eastAsia"/>
          <w:color w:val="000000" w:themeColor="text1"/>
          <w:sz w:val="24"/>
          <w:szCs w:val="24"/>
        </w:rPr>
        <w:t>0</w:t>
      </w:r>
      <w:r w:rsidRPr="00D2177D">
        <w:rPr>
          <w:rFonts w:asciiTheme="minorEastAsia" w:eastAsiaTheme="minorEastAsia" w:hAnsiTheme="minorEastAsia" w:cs="宋体" w:hint="eastAsia"/>
          <w:color w:val="000000" w:themeColor="text1"/>
          <w:sz w:val="24"/>
          <w:szCs w:val="24"/>
        </w:rPr>
        <w:t>000.00元）</w:t>
      </w:r>
      <w:r w:rsidR="00F72756" w:rsidRPr="00D2177D">
        <w:rPr>
          <w:rFonts w:asciiTheme="minorEastAsia" w:eastAsiaTheme="minorEastAsia" w:hAnsiTheme="minorEastAsia" w:cs="宋体" w:hint="eastAsia"/>
          <w:color w:val="000000" w:themeColor="text1"/>
          <w:sz w:val="24"/>
          <w:szCs w:val="24"/>
        </w:rPr>
        <w:t>；第二标段：</w:t>
      </w:r>
      <w:r w:rsidR="00222A81" w:rsidRPr="00D2177D">
        <w:rPr>
          <w:rFonts w:asciiTheme="minorEastAsia" w:eastAsiaTheme="minorEastAsia" w:hAnsiTheme="minorEastAsia" w:cs="宋体" w:hint="eastAsia"/>
          <w:color w:val="000000" w:themeColor="text1"/>
          <w:sz w:val="24"/>
          <w:szCs w:val="24"/>
        </w:rPr>
        <w:t>叁</w:t>
      </w:r>
      <w:r w:rsidR="00F72756" w:rsidRPr="00D2177D">
        <w:rPr>
          <w:rFonts w:asciiTheme="minorEastAsia" w:eastAsiaTheme="minorEastAsia" w:hAnsiTheme="minorEastAsia" w:cs="宋体" w:hint="eastAsia"/>
          <w:color w:val="000000" w:themeColor="text1"/>
          <w:sz w:val="24"/>
          <w:szCs w:val="24"/>
        </w:rPr>
        <w:t>万元整（¥</w:t>
      </w:r>
      <w:r w:rsidR="00222A81" w:rsidRPr="00D2177D">
        <w:rPr>
          <w:rFonts w:asciiTheme="minorEastAsia" w:eastAsiaTheme="minorEastAsia" w:hAnsiTheme="minorEastAsia" w:cs="宋体" w:hint="eastAsia"/>
          <w:color w:val="000000" w:themeColor="text1"/>
          <w:sz w:val="24"/>
          <w:szCs w:val="24"/>
        </w:rPr>
        <w:t>3</w:t>
      </w:r>
      <w:r w:rsidR="00F72756" w:rsidRPr="00D2177D">
        <w:rPr>
          <w:rFonts w:asciiTheme="minorEastAsia" w:eastAsiaTheme="minorEastAsia" w:hAnsiTheme="minorEastAsia" w:cs="宋体" w:hint="eastAsia"/>
          <w:color w:val="000000" w:themeColor="text1"/>
          <w:sz w:val="24"/>
          <w:szCs w:val="24"/>
        </w:rPr>
        <w:t>0000.00元）；第三标段：</w:t>
      </w:r>
      <w:r w:rsidR="00222A81" w:rsidRPr="00D2177D">
        <w:rPr>
          <w:rFonts w:asciiTheme="minorEastAsia" w:eastAsiaTheme="minorEastAsia" w:hAnsiTheme="minorEastAsia" w:cs="宋体" w:hint="eastAsia"/>
          <w:color w:val="000000" w:themeColor="text1"/>
          <w:sz w:val="24"/>
          <w:szCs w:val="24"/>
        </w:rPr>
        <w:t>叁</w:t>
      </w:r>
      <w:r w:rsidR="00F72756" w:rsidRPr="00D2177D">
        <w:rPr>
          <w:rFonts w:asciiTheme="minorEastAsia" w:eastAsiaTheme="minorEastAsia" w:hAnsiTheme="minorEastAsia" w:cs="宋体" w:hint="eastAsia"/>
          <w:color w:val="000000" w:themeColor="text1"/>
          <w:sz w:val="24"/>
          <w:szCs w:val="24"/>
        </w:rPr>
        <w:t>万元整（¥</w:t>
      </w:r>
      <w:r w:rsidR="00222A81" w:rsidRPr="00D2177D">
        <w:rPr>
          <w:rFonts w:asciiTheme="minorEastAsia" w:eastAsiaTheme="minorEastAsia" w:hAnsiTheme="minorEastAsia" w:cs="宋体" w:hint="eastAsia"/>
          <w:color w:val="000000" w:themeColor="text1"/>
          <w:sz w:val="24"/>
          <w:szCs w:val="24"/>
        </w:rPr>
        <w:t>3</w:t>
      </w:r>
      <w:r w:rsidR="00F72756" w:rsidRPr="00D2177D">
        <w:rPr>
          <w:rFonts w:asciiTheme="minorEastAsia" w:eastAsiaTheme="minorEastAsia" w:hAnsiTheme="minorEastAsia" w:cs="宋体" w:hint="eastAsia"/>
          <w:color w:val="000000" w:themeColor="text1"/>
          <w:sz w:val="24"/>
          <w:szCs w:val="24"/>
        </w:rPr>
        <w:t>0000.00元）；第四标段：</w:t>
      </w:r>
      <w:r w:rsidR="00222A81" w:rsidRPr="00D2177D">
        <w:rPr>
          <w:rFonts w:asciiTheme="minorEastAsia" w:eastAsiaTheme="minorEastAsia" w:hAnsiTheme="minorEastAsia" w:cs="宋体" w:hint="eastAsia"/>
          <w:color w:val="000000" w:themeColor="text1"/>
          <w:sz w:val="24"/>
          <w:szCs w:val="24"/>
        </w:rPr>
        <w:t>贰万</w:t>
      </w:r>
      <w:r w:rsidR="00F72756" w:rsidRPr="00D2177D">
        <w:rPr>
          <w:rFonts w:asciiTheme="minorEastAsia" w:eastAsiaTheme="minorEastAsia" w:hAnsiTheme="minorEastAsia" w:cs="宋体" w:hint="eastAsia"/>
          <w:color w:val="000000" w:themeColor="text1"/>
          <w:sz w:val="24"/>
          <w:szCs w:val="24"/>
        </w:rPr>
        <w:t>元整（¥</w:t>
      </w:r>
      <w:r w:rsidR="00222A81" w:rsidRPr="00D2177D">
        <w:rPr>
          <w:rFonts w:asciiTheme="minorEastAsia" w:eastAsiaTheme="minorEastAsia" w:hAnsiTheme="minorEastAsia" w:cs="宋体" w:hint="eastAsia"/>
          <w:color w:val="000000" w:themeColor="text1"/>
          <w:sz w:val="24"/>
          <w:szCs w:val="24"/>
        </w:rPr>
        <w:t>2</w:t>
      </w:r>
      <w:r w:rsidR="00E217BD" w:rsidRPr="00D2177D">
        <w:rPr>
          <w:rFonts w:asciiTheme="minorEastAsia" w:eastAsiaTheme="minorEastAsia" w:hAnsiTheme="minorEastAsia" w:cs="宋体" w:hint="eastAsia"/>
          <w:color w:val="000000" w:themeColor="text1"/>
          <w:sz w:val="24"/>
          <w:szCs w:val="24"/>
        </w:rPr>
        <w:t>0</w:t>
      </w:r>
      <w:r w:rsidR="00F72756" w:rsidRPr="00D2177D">
        <w:rPr>
          <w:rFonts w:asciiTheme="minorEastAsia" w:eastAsiaTheme="minorEastAsia" w:hAnsiTheme="minorEastAsia" w:cs="宋体" w:hint="eastAsia"/>
          <w:color w:val="000000" w:themeColor="text1"/>
          <w:sz w:val="24"/>
          <w:szCs w:val="24"/>
        </w:rPr>
        <w:t>000.00元）</w:t>
      </w:r>
      <w:r w:rsidRPr="00A66A44">
        <w:rPr>
          <w:rFonts w:asciiTheme="minorEastAsia" w:eastAsiaTheme="minorEastAsia" w:hAnsiTheme="minorEastAsia" w:cs="宋体" w:hint="eastAsia"/>
          <w:color w:val="000000" w:themeColor="text1"/>
          <w:sz w:val="24"/>
          <w:szCs w:val="24"/>
        </w:rPr>
        <w:t>的投标保证金。投标保证金的有效期与投标有效期一致</w:t>
      </w:r>
      <w:r w:rsidRPr="00A66A44">
        <w:rPr>
          <w:rFonts w:asciiTheme="minorEastAsia" w:eastAsiaTheme="minorEastAsia" w:hAnsiTheme="minorEastAsia" w:hint="eastAsia"/>
          <w:color w:val="000000" w:themeColor="text1"/>
          <w:sz w:val="24"/>
          <w:szCs w:val="24"/>
        </w:rPr>
        <w:t>，担保机构出具的保函的有效期为投标有效期延长一个月。</w:t>
      </w:r>
      <w:r w:rsidRPr="00A66A44">
        <w:rPr>
          <w:rFonts w:asciiTheme="minorEastAsia" w:eastAsiaTheme="minorEastAsia" w:hAnsiTheme="minorEastAsia" w:cs="宋体" w:hint="eastAsia"/>
          <w:color w:val="000000" w:themeColor="text1"/>
          <w:sz w:val="24"/>
          <w:szCs w:val="24"/>
        </w:rPr>
        <w:t>投标保证金的交纳形式：转账、电汇、担保机构保函。</w:t>
      </w:r>
    </w:p>
    <w:p w:rsidR="00202F48" w:rsidRPr="00A66A44" w:rsidRDefault="00202F48" w:rsidP="00202F48">
      <w:pPr>
        <w:tabs>
          <w:tab w:val="left" w:pos="1620"/>
        </w:tabs>
        <w:spacing w:line="360" w:lineRule="auto"/>
        <w:ind w:rightChars="-94" w:right="-197" w:firstLineChars="200" w:firstLine="480"/>
        <w:rPr>
          <w:rFonts w:asciiTheme="minorEastAsia" w:eastAsiaTheme="minorEastAsia" w:hAnsiTheme="minorEastAsia" w:cs="宋体"/>
          <w:color w:val="000000" w:themeColor="text1"/>
          <w:sz w:val="24"/>
          <w:szCs w:val="24"/>
        </w:rPr>
      </w:pPr>
      <w:r w:rsidRPr="00A66A44">
        <w:rPr>
          <w:rFonts w:asciiTheme="minorEastAsia" w:eastAsiaTheme="minorEastAsia" w:hAnsiTheme="minorEastAsia" w:cs="宋体" w:hint="eastAsia"/>
          <w:color w:val="000000" w:themeColor="text1"/>
          <w:sz w:val="24"/>
          <w:szCs w:val="24"/>
        </w:rPr>
        <w:t>保证金收取户名：陕西诺诚</w:t>
      </w:r>
      <w:proofErr w:type="gramStart"/>
      <w:r w:rsidRPr="00A66A44">
        <w:rPr>
          <w:rFonts w:asciiTheme="minorEastAsia" w:eastAsiaTheme="minorEastAsia" w:hAnsiTheme="minorEastAsia" w:cs="宋体" w:hint="eastAsia"/>
          <w:color w:val="000000" w:themeColor="text1"/>
          <w:sz w:val="24"/>
          <w:szCs w:val="24"/>
        </w:rPr>
        <w:t>鑫</w:t>
      </w:r>
      <w:proofErr w:type="gramEnd"/>
      <w:r w:rsidRPr="00A66A44">
        <w:rPr>
          <w:rFonts w:asciiTheme="minorEastAsia" w:eastAsiaTheme="minorEastAsia" w:hAnsiTheme="minorEastAsia" w:cs="宋体" w:hint="eastAsia"/>
          <w:color w:val="000000" w:themeColor="text1"/>
          <w:sz w:val="24"/>
          <w:szCs w:val="24"/>
        </w:rPr>
        <w:t xml:space="preserve">达招标代理有限公司 </w:t>
      </w:r>
    </w:p>
    <w:p w:rsidR="00202F48" w:rsidRPr="00A66A44" w:rsidRDefault="00202F48" w:rsidP="00202F48">
      <w:pPr>
        <w:tabs>
          <w:tab w:val="left" w:pos="1620"/>
        </w:tabs>
        <w:spacing w:line="360" w:lineRule="auto"/>
        <w:ind w:rightChars="-94" w:right="-197" w:firstLineChars="200" w:firstLine="480"/>
        <w:rPr>
          <w:rFonts w:asciiTheme="minorEastAsia" w:eastAsiaTheme="minorEastAsia" w:hAnsiTheme="minorEastAsia" w:cs="宋体"/>
          <w:color w:val="000000" w:themeColor="text1"/>
          <w:sz w:val="24"/>
          <w:szCs w:val="24"/>
        </w:rPr>
      </w:pPr>
      <w:r w:rsidRPr="00A66A44">
        <w:rPr>
          <w:rFonts w:asciiTheme="minorEastAsia" w:eastAsiaTheme="minorEastAsia" w:hAnsiTheme="minorEastAsia" w:cs="宋体" w:hint="eastAsia"/>
          <w:color w:val="000000" w:themeColor="text1"/>
          <w:sz w:val="24"/>
          <w:szCs w:val="24"/>
        </w:rPr>
        <w:t>保证金收取账号：61050171560000000604</w:t>
      </w:r>
    </w:p>
    <w:p w:rsidR="00202F48" w:rsidRPr="00A66A44" w:rsidRDefault="00202F48" w:rsidP="00202F48">
      <w:pPr>
        <w:tabs>
          <w:tab w:val="left" w:pos="1620"/>
        </w:tabs>
        <w:spacing w:line="360" w:lineRule="auto"/>
        <w:ind w:rightChars="-94" w:right="-197" w:firstLineChars="200" w:firstLine="480"/>
        <w:rPr>
          <w:rFonts w:asciiTheme="minorEastAsia" w:eastAsiaTheme="minorEastAsia" w:hAnsiTheme="minorEastAsia" w:cs="宋体"/>
          <w:color w:val="000000" w:themeColor="text1"/>
          <w:sz w:val="24"/>
          <w:szCs w:val="24"/>
        </w:rPr>
      </w:pPr>
      <w:r w:rsidRPr="00A66A44">
        <w:rPr>
          <w:rFonts w:asciiTheme="minorEastAsia" w:eastAsiaTheme="minorEastAsia" w:hAnsiTheme="minorEastAsia" w:cs="宋体" w:hint="eastAsia"/>
          <w:color w:val="000000" w:themeColor="text1"/>
          <w:sz w:val="24"/>
          <w:szCs w:val="24"/>
        </w:rPr>
        <w:t>保证金收取开户行：中国建设银行股份有限公司西安高新四路支行</w:t>
      </w:r>
    </w:p>
    <w:p w:rsidR="00202F48" w:rsidRPr="00A66A44" w:rsidRDefault="00202F48" w:rsidP="00202F48">
      <w:pPr>
        <w:tabs>
          <w:tab w:val="left" w:pos="1620"/>
        </w:tabs>
        <w:spacing w:line="360" w:lineRule="auto"/>
        <w:ind w:rightChars="-94" w:right="-197" w:firstLineChars="200" w:firstLine="480"/>
        <w:rPr>
          <w:rFonts w:asciiTheme="minorEastAsia" w:eastAsiaTheme="minorEastAsia" w:hAnsiTheme="minorEastAsia" w:cs="宋体"/>
          <w:color w:val="000000" w:themeColor="text1"/>
          <w:sz w:val="24"/>
          <w:szCs w:val="24"/>
        </w:rPr>
      </w:pPr>
      <w:r w:rsidRPr="00A66A44">
        <w:rPr>
          <w:rFonts w:asciiTheme="minorEastAsia" w:eastAsiaTheme="minorEastAsia" w:hAnsiTheme="minorEastAsia" w:cs="宋体" w:hint="eastAsia"/>
          <w:color w:val="000000" w:themeColor="text1"/>
          <w:sz w:val="24"/>
          <w:szCs w:val="24"/>
        </w:rPr>
        <w:t>备注：投标保证金须从投标人基本户转出。投标人以银行转账、电汇(转账时请注明所投项目编号</w:t>
      </w:r>
      <w:r w:rsidR="00F72756" w:rsidRPr="00A66A44">
        <w:rPr>
          <w:rFonts w:asciiTheme="minorEastAsia" w:eastAsiaTheme="minorEastAsia" w:hAnsiTheme="minorEastAsia" w:cs="宋体" w:hint="eastAsia"/>
          <w:color w:val="000000" w:themeColor="text1"/>
          <w:sz w:val="24"/>
          <w:szCs w:val="24"/>
        </w:rPr>
        <w:t>、标段号（第几标段）</w:t>
      </w:r>
      <w:r w:rsidRPr="00A66A44">
        <w:rPr>
          <w:rFonts w:asciiTheme="minorEastAsia" w:eastAsiaTheme="minorEastAsia" w:hAnsiTheme="minorEastAsia" w:cs="宋体" w:hint="eastAsia"/>
          <w:color w:val="000000" w:themeColor="text1"/>
          <w:sz w:val="24"/>
          <w:szCs w:val="24"/>
        </w:rPr>
        <w:t>)形式交纳投标保证金的，招标结束之后以转账形式退回投标人的账户。投标人以担保机构保函形式交纳投标保证金的，</w:t>
      </w:r>
      <w:r w:rsidRPr="00A66A44">
        <w:rPr>
          <w:rFonts w:asciiTheme="minorEastAsia" w:eastAsiaTheme="minorEastAsia" w:hAnsiTheme="minorEastAsia" w:cs="宋体" w:hint="eastAsia"/>
          <w:color w:val="000000" w:themeColor="text1"/>
          <w:sz w:val="24"/>
          <w:szCs w:val="24"/>
        </w:rPr>
        <w:lastRenderedPageBreak/>
        <w:t>在开标前担保机构保函原件单独密封提交，招标结束之后将担保机构保函原件退回。投标人以银行转账、电汇形式交纳投标保证金的须在投标截止时间前存入以上账户（</w:t>
      </w:r>
      <w:r w:rsidRPr="00A66A44">
        <w:rPr>
          <w:rFonts w:asciiTheme="minorEastAsia" w:eastAsiaTheme="minorEastAsia" w:hAnsiTheme="minorEastAsia" w:cs="宋体" w:hint="eastAsia"/>
          <w:b/>
          <w:color w:val="000000" w:themeColor="text1"/>
          <w:sz w:val="24"/>
          <w:szCs w:val="24"/>
        </w:rPr>
        <w:t>由于对公业务时间可能滞后，为避免因保证金未到账而导致投标被拒绝，建议至少提前2个工作日转账，</w:t>
      </w:r>
      <w:r w:rsidRPr="00A66A44">
        <w:rPr>
          <w:rFonts w:asciiTheme="minorEastAsia" w:eastAsiaTheme="minorEastAsia" w:hAnsiTheme="minorEastAsia" w:cs="宋体" w:hint="eastAsia"/>
          <w:b/>
          <w:kern w:val="0"/>
          <w:sz w:val="24"/>
          <w:szCs w:val="24"/>
        </w:rPr>
        <w:t>如因供应商未提前确认到账导致的保证金未到账风险由供应商自负，按无效投标处理</w:t>
      </w:r>
      <w:r w:rsidRPr="00A66A44">
        <w:rPr>
          <w:rFonts w:asciiTheme="minorEastAsia" w:eastAsiaTheme="minorEastAsia" w:hAnsiTheme="minorEastAsia" w:cs="宋体" w:hint="eastAsia"/>
          <w:color w:val="000000" w:themeColor="text1"/>
          <w:sz w:val="24"/>
          <w:szCs w:val="24"/>
        </w:rPr>
        <w:t>）。</w:t>
      </w:r>
    </w:p>
    <w:p w:rsidR="00202F48" w:rsidRPr="00A66A44" w:rsidRDefault="00202F48" w:rsidP="00202F48">
      <w:pPr>
        <w:tabs>
          <w:tab w:val="left" w:pos="1620"/>
        </w:tabs>
        <w:spacing w:line="360" w:lineRule="auto"/>
        <w:ind w:rightChars="-94" w:right="-197" w:firstLineChars="200" w:firstLine="482"/>
        <w:rPr>
          <w:rFonts w:asciiTheme="minorEastAsia" w:eastAsiaTheme="minorEastAsia" w:hAnsiTheme="minorEastAsia" w:cs="宋体"/>
          <w:b/>
          <w:color w:val="000000" w:themeColor="text1"/>
          <w:sz w:val="24"/>
          <w:szCs w:val="24"/>
        </w:rPr>
      </w:pPr>
      <w:r w:rsidRPr="00A66A44">
        <w:rPr>
          <w:rFonts w:asciiTheme="minorEastAsia" w:eastAsiaTheme="minorEastAsia" w:hAnsiTheme="minorEastAsia" w:cs="宋体" w:hint="eastAsia"/>
          <w:b/>
          <w:color w:val="000000" w:themeColor="text1"/>
          <w:sz w:val="24"/>
          <w:szCs w:val="24"/>
        </w:rPr>
        <w:t>14.2</w:t>
      </w:r>
      <w:r w:rsidRPr="00A66A44">
        <w:rPr>
          <w:rFonts w:asciiTheme="minorEastAsia" w:eastAsiaTheme="minorEastAsia" w:hAnsiTheme="minorEastAsia" w:cs="宋体"/>
          <w:b/>
          <w:color w:val="000000" w:themeColor="text1"/>
          <w:sz w:val="24"/>
          <w:szCs w:val="24"/>
        </w:rPr>
        <w:t>投标保证金到达采购代理机构指定账户后，投标人须与</w:t>
      </w:r>
      <w:r w:rsidRPr="00A66A44">
        <w:rPr>
          <w:rFonts w:asciiTheme="minorEastAsia" w:eastAsiaTheme="minorEastAsia" w:hAnsiTheme="minorEastAsia" w:cs="宋体" w:hint="eastAsia"/>
          <w:b/>
          <w:color w:val="000000" w:themeColor="text1"/>
          <w:sz w:val="24"/>
          <w:szCs w:val="24"/>
        </w:rPr>
        <w:t>陕西诺诚</w:t>
      </w:r>
      <w:proofErr w:type="gramStart"/>
      <w:r w:rsidRPr="00A66A44">
        <w:rPr>
          <w:rFonts w:asciiTheme="minorEastAsia" w:eastAsiaTheme="minorEastAsia" w:hAnsiTheme="minorEastAsia" w:cs="宋体" w:hint="eastAsia"/>
          <w:b/>
          <w:color w:val="000000" w:themeColor="text1"/>
          <w:sz w:val="24"/>
          <w:szCs w:val="24"/>
        </w:rPr>
        <w:t>鑫</w:t>
      </w:r>
      <w:proofErr w:type="gramEnd"/>
      <w:r w:rsidRPr="00A66A44">
        <w:rPr>
          <w:rFonts w:asciiTheme="minorEastAsia" w:eastAsiaTheme="minorEastAsia" w:hAnsiTheme="minorEastAsia" w:cs="宋体" w:hint="eastAsia"/>
          <w:b/>
          <w:color w:val="000000" w:themeColor="text1"/>
          <w:sz w:val="24"/>
          <w:szCs w:val="24"/>
        </w:rPr>
        <w:t>达招标代理有限公司</w:t>
      </w:r>
      <w:r w:rsidRPr="00A66A44">
        <w:rPr>
          <w:rFonts w:asciiTheme="minorEastAsia" w:eastAsiaTheme="minorEastAsia" w:hAnsiTheme="minorEastAsia" w:cs="宋体"/>
          <w:b/>
          <w:color w:val="000000" w:themeColor="text1"/>
          <w:sz w:val="24"/>
          <w:szCs w:val="24"/>
        </w:rPr>
        <w:t>联系确认，</w:t>
      </w:r>
      <w:r w:rsidRPr="00A66A44">
        <w:rPr>
          <w:rFonts w:asciiTheme="minorEastAsia" w:eastAsiaTheme="minorEastAsia" w:hAnsiTheme="minorEastAsia" w:cs="宋体" w:hint="eastAsia"/>
          <w:b/>
          <w:color w:val="000000" w:themeColor="text1"/>
          <w:sz w:val="24"/>
          <w:szCs w:val="24"/>
        </w:rPr>
        <w:t>确认到账后附转账凭证</w:t>
      </w:r>
      <w:r w:rsidRPr="00A66A44">
        <w:rPr>
          <w:rFonts w:asciiTheme="minorEastAsia" w:eastAsiaTheme="minorEastAsia" w:hAnsiTheme="minorEastAsia" w:cs="宋体"/>
          <w:b/>
          <w:color w:val="000000" w:themeColor="text1"/>
          <w:sz w:val="24"/>
          <w:szCs w:val="24"/>
        </w:rPr>
        <w:t>复印</w:t>
      </w:r>
      <w:r w:rsidRPr="00A66A44">
        <w:rPr>
          <w:rFonts w:asciiTheme="minorEastAsia" w:eastAsiaTheme="minorEastAsia" w:hAnsiTheme="minorEastAsia" w:cs="宋体" w:hint="eastAsia"/>
          <w:b/>
          <w:color w:val="000000" w:themeColor="text1"/>
          <w:sz w:val="24"/>
          <w:szCs w:val="24"/>
        </w:rPr>
        <w:t>件或担保机构出具的保函复印</w:t>
      </w:r>
      <w:r w:rsidRPr="00A66A44">
        <w:rPr>
          <w:rFonts w:asciiTheme="minorEastAsia" w:eastAsiaTheme="minorEastAsia" w:hAnsiTheme="minorEastAsia" w:cs="宋体"/>
          <w:b/>
          <w:color w:val="000000" w:themeColor="text1"/>
          <w:sz w:val="24"/>
          <w:szCs w:val="24"/>
        </w:rPr>
        <w:t>件粘贴于招标文件规定处。</w:t>
      </w:r>
    </w:p>
    <w:p w:rsidR="00202F48" w:rsidRPr="00A66A44" w:rsidRDefault="00202F48" w:rsidP="00202F48">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14.</w:t>
      </w:r>
      <w:r w:rsidRPr="00A66A44">
        <w:rPr>
          <w:rFonts w:asciiTheme="minorEastAsia" w:eastAsiaTheme="minorEastAsia" w:hAnsiTheme="minorEastAsia" w:hint="eastAsia"/>
          <w:color w:val="000000" w:themeColor="text1"/>
          <w:sz w:val="24"/>
          <w:szCs w:val="24"/>
        </w:rPr>
        <w:t>3</w:t>
      </w:r>
      <w:r w:rsidRPr="00A66A44">
        <w:rPr>
          <w:rFonts w:asciiTheme="minorEastAsia" w:eastAsiaTheme="minorEastAsia" w:hAnsiTheme="minorEastAsia"/>
          <w:color w:val="000000" w:themeColor="text1"/>
          <w:sz w:val="24"/>
          <w:szCs w:val="24"/>
        </w:rPr>
        <w:t>投标保证金是为了保护</w:t>
      </w:r>
      <w:r w:rsidRPr="00A66A44">
        <w:rPr>
          <w:rFonts w:asciiTheme="minorEastAsia" w:eastAsiaTheme="minorEastAsia" w:hAnsiTheme="minorEastAsia" w:hint="eastAsia"/>
          <w:color w:val="000000" w:themeColor="text1"/>
          <w:sz w:val="24"/>
          <w:szCs w:val="24"/>
        </w:rPr>
        <w:t>采购人</w:t>
      </w:r>
      <w:r w:rsidRPr="00A66A44">
        <w:rPr>
          <w:rFonts w:asciiTheme="minorEastAsia" w:eastAsiaTheme="minorEastAsia" w:hAnsiTheme="minorEastAsia"/>
          <w:color w:val="000000" w:themeColor="text1"/>
          <w:sz w:val="24"/>
          <w:szCs w:val="24"/>
        </w:rPr>
        <w:t>和采购代理机构免遭因投标人的行为而蒙受损失。招标采购单位在因投标人的行为受到损害时可根据本须知的规定</w:t>
      </w:r>
      <w:r w:rsidRPr="00A66A44">
        <w:rPr>
          <w:rFonts w:asciiTheme="minorEastAsia" w:eastAsiaTheme="minorEastAsia" w:hAnsiTheme="minorEastAsia" w:hint="eastAsia"/>
          <w:color w:val="000000" w:themeColor="text1"/>
          <w:sz w:val="24"/>
          <w:szCs w:val="24"/>
        </w:rPr>
        <w:t>14.7不予退还</w:t>
      </w:r>
      <w:r w:rsidRPr="00A66A44">
        <w:rPr>
          <w:rFonts w:asciiTheme="minorEastAsia" w:eastAsiaTheme="minorEastAsia" w:hAnsiTheme="minorEastAsia"/>
          <w:color w:val="000000" w:themeColor="text1"/>
          <w:sz w:val="24"/>
          <w:szCs w:val="24"/>
        </w:rPr>
        <w:t>投标人的投标保证金。</w:t>
      </w:r>
    </w:p>
    <w:p w:rsidR="00202F48" w:rsidRPr="00A66A44" w:rsidRDefault="00202F48" w:rsidP="00202F48">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14.</w:t>
      </w:r>
      <w:r w:rsidRPr="00A66A44">
        <w:rPr>
          <w:rFonts w:asciiTheme="minorEastAsia" w:eastAsiaTheme="minorEastAsia" w:hAnsiTheme="minorEastAsia" w:hint="eastAsia"/>
          <w:color w:val="000000" w:themeColor="text1"/>
          <w:sz w:val="24"/>
          <w:szCs w:val="24"/>
        </w:rPr>
        <w:t>4</w:t>
      </w:r>
      <w:r w:rsidRPr="00A66A44">
        <w:rPr>
          <w:rFonts w:asciiTheme="minorEastAsia" w:eastAsiaTheme="minorEastAsia" w:hAnsiTheme="minorEastAsia"/>
          <w:color w:val="000000" w:themeColor="text1"/>
          <w:sz w:val="24"/>
          <w:szCs w:val="24"/>
        </w:rPr>
        <w:t>开标后经审查，未提交投标保证金</w:t>
      </w:r>
      <w:r w:rsidRPr="00A66A44">
        <w:rPr>
          <w:rFonts w:asciiTheme="minorEastAsia" w:eastAsiaTheme="minorEastAsia" w:hAnsiTheme="minorEastAsia" w:hint="eastAsia"/>
          <w:color w:val="000000" w:themeColor="text1"/>
          <w:sz w:val="24"/>
          <w:szCs w:val="24"/>
        </w:rPr>
        <w:t>、未按时间提交</w:t>
      </w:r>
      <w:r w:rsidRPr="00A66A44">
        <w:rPr>
          <w:rFonts w:asciiTheme="minorEastAsia" w:eastAsiaTheme="minorEastAsia" w:hAnsiTheme="minorEastAsia"/>
          <w:color w:val="000000" w:themeColor="text1"/>
          <w:sz w:val="24"/>
          <w:szCs w:val="24"/>
        </w:rPr>
        <w:t>投标保证金</w:t>
      </w:r>
      <w:r w:rsidRPr="00A66A44">
        <w:rPr>
          <w:rFonts w:asciiTheme="minorEastAsia" w:eastAsiaTheme="minorEastAsia" w:hAnsiTheme="minorEastAsia" w:hint="eastAsia"/>
          <w:color w:val="000000" w:themeColor="text1"/>
          <w:sz w:val="24"/>
          <w:szCs w:val="24"/>
        </w:rPr>
        <w:t>、</w:t>
      </w:r>
      <w:r w:rsidRPr="00A66A44">
        <w:rPr>
          <w:rFonts w:asciiTheme="minorEastAsia" w:eastAsiaTheme="minorEastAsia" w:hAnsiTheme="minorEastAsia"/>
          <w:color w:val="000000" w:themeColor="text1"/>
          <w:sz w:val="24"/>
          <w:szCs w:val="24"/>
        </w:rPr>
        <w:t>投标保证金金额不足</w:t>
      </w:r>
      <w:r w:rsidRPr="00A66A44">
        <w:rPr>
          <w:rFonts w:asciiTheme="minorEastAsia" w:eastAsiaTheme="minorEastAsia" w:hAnsiTheme="minorEastAsia" w:hint="eastAsia"/>
          <w:color w:val="000000" w:themeColor="text1"/>
          <w:sz w:val="24"/>
          <w:szCs w:val="24"/>
        </w:rPr>
        <w:t>或</w:t>
      </w:r>
      <w:r w:rsidRPr="00A66A44">
        <w:rPr>
          <w:rFonts w:asciiTheme="minorEastAsia" w:eastAsiaTheme="minorEastAsia" w:hAnsiTheme="minorEastAsia"/>
          <w:color w:val="000000" w:themeColor="text1"/>
          <w:sz w:val="24"/>
          <w:szCs w:val="24"/>
        </w:rPr>
        <w:t>投标保证金</w:t>
      </w:r>
      <w:r w:rsidRPr="00A66A44">
        <w:rPr>
          <w:rFonts w:asciiTheme="minorEastAsia" w:eastAsiaTheme="minorEastAsia" w:hAnsiTheme="minorEastAsia" w:hint="eastAsia"/>
          <w:color w:val="000000" w:themeColor="text1"/>
          <w:sz w:val="24"/>
          <w:szCs w:val="24"/>
        </w:rPr>
        <w:t>转款凭证复印件/担保机构出具的保函复印件未附在投标文件内</w:t>
      </w:r>
      <w:r w:rsidRPr="00A66A44">
        <w:rPr>
          <w:rFonts w:asciiTheme="minorEastAsia" w:eastAsiaTheme="minorEastAsia" w:hAnsiTheme="minorEastAsia"/>
          <w:color w:val="000000" w:themeColor="text1"/>
          <w:sz w:val="24"/>
          <w:szCs w:val="24"/>
        </w:rPr>
        <w:t>的投标将</w:t>
      </w:r>
      <w:r w:rsidRPr="00A66A44">
        <w:rPr>
          <w:rFonts w:asciiTheme="minorEastAsia" w:eastAsiaTheme="minorEastAsia" w:hAnsiTheme="minorEastAsia" w:hint="eastAsia"/>
          <w:color w:val="000000" w:themeColor="text1"/>
          <w:sz w:val="24"/>
          <w:szCs w:val="24"/>
        </w:rPr>
        <w:t>按无效投标处理</w:t>
      </w:r>
      <w:r w:rsidRPr="00A66A44">
        <w:rPr>
          <w:rFonts w:asciiTheme="minorEastAsia" w:eastAsiaTheme="minorEastAsia" w:hAnsiTheme="minorEastAsia"/>
          <w:color w:val="000000" w:themeColor="text1"/>
          <w:sz w:val="24"/>
          <w:szCs w:val="24"/>
        </w:rPr>
        <w:t>。</w:t>
      </w:r>
    </w:p>
    <w:p w:rsidR="00202F48" w:rsidRPr="00A66A44" w:rsidRDefault="00202F48" w:rsidP="00202F48">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14.</w:t>
      </w:r>
      <w:r w:rsidRPr="00A66A44">
        <w:rPr>
          <w:rFonts w:asciiTheme="minorEastAsia" w:eastAsiaTheme="minorEastAsia" w:hAnsiTheme="minorEastAsia" w:hint="eastAsia"/>
          <w:color w:val="000000" w:themeColor="text1"/>
          <w:sz w:val="24"/>
          <w:szCs w:val="24"/>
        </w:rPr>
        <w:t>5</w:t>
      </w:r>
      <w:r w:rsidRPr="00A66A44">
        <w:rPr>
          <w:rFonts w:asciiTheme="minorEastAsia" w:eastAsiaTheme="minorEastAsia" w:hAnsiTheme="minorEastAsia"/>
          <w:color w:val="000000" w:themeColor="text1"/>
          <w:sz w:val="24"/>
          <w:szCs w:val="24"/>
        </w:rPr>
        <w:t>未中标人的投标保证金，将在中标通知书发出后五个工作日内退还；中标人的投标保证金，在采购合同签订并按规定交纳招标代理服务费后五个工作日内退还。</w:t>
      </w:r>
      <w:r w:rsidRPr="00A66A44">
        <w:rPr>
          <w:rFonts w:asciiTheme="minorEastAsia" w:eastAsiaTheme="minorEastAsia" w:hAnsiTheme="minorEastAsia" w:hint="eastAsia"/>
          <w:color w:val="000000" w:themeColor="text1"/>
          <w:sz w:val="24"/>
          <w:szCs w:val="24"/>
        </w:rPr>
        <w:t>（注：①以上因供应商自身原因导致无法及时退还的除外。</w:t>
      </w:r>
      <w:r w:rsidRPr="00A66A44">
        <w:rPr>
          <w:rFonts w:asciiTheme="minorEastAsia" w:eastAsiaTheme="minorEastAsia" w:hAnsiTheme="minorEastAsia"/>
          <w:color w:val="000000" w:themeColor="text1"/>
          <w:sz w:val="24"/>
          <w:szCs w:val="24"/>
        </w:rPr>
        <w:t>②</w:t>
      </w:r>
      <w:r w:rsidRPr="00A66A44">
        <w:rPr>
          <w:rFonts w:asciiTheme="minorEastAsia" w:eastAsiaTheme="minorEastAsia" w:hAnsiTheme="minorEastAsia" w:hint="eastAsia"/>
          <w:color w:val="000000" w:themeColor="text1"/>
          <w:sz w:val="24"/>
          <w:szCs w:val="24"/>
        </w:rPr>
        <w:t>供应商投标保证金退还账户与交纳账户一致）。</w:t>
      </w:r>
    </w:p>
    <w:p w:rsidR="00202F48" w:rsidRPr="00A66A44" w:rsidRDefault="00202F48" w:rsidP="00202F48">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14.6投标人以担保机构保函形式交纳投标保证金的，招标结束之后将担保机构保函原件退回（退还时间参照14.5条款）。投标人领取担保机构保函原件时需携带法人授权委托书原件。</w:t>
      </w:r>
    </w:p>
    <w:p w:rsidR="00202F48" w:rsidRPr="00A66A44" w:rsidRDefault="00202F48" w:rsidP="00202F48">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14.</w:t>
      </w:r>
      <w:r w:rsidRPr="00A66A44">
        <w:rPr>
          <w:rFonts w:asciiTheme="minorEastAsia" w:eastAsiaTheme="minorEastAsia" w:hAnsiTheme="minorEastAsia" w:hint="eastAsia"/>
          <w:color w:val="000000" w:themeColor="text1"/>
          <w:sz w:val="24"/>
          <w:szCs w:val="24"/>
        </w:rPr>
        <w:t>7</w:t>
      </w:r>
      <w:r w:rsidRPr="00A66A44">
        <w:rPr>
          <w:rFonts w:asciiTheme="minorEastAsia" w:eastAsiaTheme="minorEastAsia" w:hAnsiTheme="minorEastAsia"/>
          <w:color w:val="000000" w:themeColor="text1"/>
          <w:sz w:val="24"/>
          <w:szCs w:val="24"/>
        </w:rPr>
        <w:t>下列任何情况发生时，视为投标人违约，其投标保证金将</w:t>
      </w:r>
      <w:r w:rsidRPr="00A66A44">
        <w:rPr>
          <w:rFonts w:asciiTheme="minorEastAsia" w:eastAsiaTheme="minorEastAsia" w:hAnsiTheme="minorEastAsia" w:hint="eastAsia"/>
          <w:color w:val="000000" w:themeColor="text1"/>
          <w:sz w:val="24"/>
          <w:szCs w:val="24"/>
        </w:rPr>
        <w:t>不予退还</w:t>
      </w:r>
      <w:r w:rsidRPr="00A66A44">
        <w:rPr>
          <w:rFonts w:asciiTheme="minorEastAsia" w:eastAsiaTheme="minorEastAsia" w:hAnsiTheme="minorEastAsia"/>
          <w:color w:val="000000" w:themeColor="text1"/>
          <w:sz w:val="24"/>
          <w:szCs w:val="24"/>
        </w:rPr>
        <w:t>：</w:t>
      </w:r>
    </w:p>
    <w:p w:rsidR="00101060" w:rsidRPr="00A66A44" w:rsidRDefault="00101060" w:rsidP="00101060">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w:t>
      </w:r>
      <w:r w:rsidRPr="00A66A44">
        <w:rPr>
          <w:rFonts w:asciiTheme="minorEastAsia" w:eastAsiaTheme="minorEastAsia" w:hAnsiTheme="minorEastAsia"/>
          <w:color w:val="000000" w:themeColor="text1"/>
          <w:sz w:val="24"/>
          <w:szCs w:val="24"/>
        </w:rPr>
        <w:t>1</w:t>
      </w:r>
      <w:r w:rsidRPr="00A66A44">
        <w:rPr>
          <w:rFonts w:asciiTheme="minorEastAsia" w:eastAsiaTheme="minorEastAsia" w:hAnsiTheme="minorEastAsia" w:hint="eastAsia"/>
          <w:color w:val="000000" w:themeColor="text1"/>
          <w:sz w:val="24"/>
          <w:szCs w:val="24"/>
        </w:rPr>
        <w:t>）在投标文件中提供虚假资料的；</w:t>
      </w:r>
    </w:p>
    <w:p w:rsidR="00101060" w:rsidRPr="00A66A44" w:rsidRDefault="00101060" w:rsidP="00101060">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w:t>
      </w:r>
      <w:r w:rsidRPr="00A66A44">
        <w:rPr>
          <w:rFonts w:asciiTheme="minorEastAsia" w:eastAsiaTheme="minorEastAsia" w:hAnsiTheme="minorEastAsia"/>
          <w:color w:val="000000" w:themeColor="text1"/>
          <w:sz w:val="24"/>
          <w:szCs w:val="24"/>
        </w:rPr>
        <w:t>2</w:t>
      </w:r>
      <w:r w:rsidRPr="00A66A44">
        <w:rPr>
          <w:rFonts w:asciiTheme="minorEastAsia" w:eastAsiaTheme="minorEastAsia" w:hAnsiTheme="minorEastAsia" w:hint="eastAsia"/>
          <w:color w:val="000000" w:themeColor="text1"/>
          <w:sz w:val="24"/>
          <w:szCs w:val="24"/>
        </w:rPr>
        <w:t>）供应商与采购人、采购代理机构、其他投标人恶意串通的；</w:t>
      </w:r>
    </w:p>
    <w:p w:rsidR="00101060" w:rsidRPr="00A66A44" w:rsidRDefault="00101060" w:rsidP="00101060">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w:t>
      </w:r>
      <w:r w:rsidRPr="00A66A44">
        <w:rPr>
          <w:rFonts w:asciiTheme="minorEastAsia" w:eastAsiaTheme="minorEastAsia" w:hAnsiTheme="minorEastAsia"/>
          <w:color w:val="000000" w:themeColor="text1"/>
          <w:sz w:val="24"/>
          <w:szCs w:val="24"/>
        </w:rPr>
        <w:t>3</w:t>
      </w:r>
      <w:r w:rsidRPr="00A66A44">
        <w:rPr>
          <w:rFonts w:asciiTheme="minorEastAsia" w:eastAsiaTheme="minorEastAsia" w:hAnsiTheme="minorEastAsia" w:hint="eastAsia"/>
          <w:color w:val="000000" w:themeColor="text1"/>
          <w:sz w:val="24"/>
          <w:szCs w:val="24"/>
        </w:rPr>
        <w:t>）供应商向采购人、采购代理机构行贿或者提供其他不正当利益的；</w:t>
      </w:r>
    </w:p>
    <w:p w:rsidR="00101060" w:rsidRPr="00A66A44" w:rsidRDefault="00101060" w:rsidP="00101060">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w:t>
      </w:r>
      <w:r w:rsidRPr="00A66A44">
        <w:rPr>
          <w:rFonts w:asciiTheme="minorEastAsia" w:eastAsiaTheme="minorEastAsia" w:hAnsiTheme="minorEastAsia"/>
          <w:color w:val="000000" w:themeColor="text1"/>
          <w:sz w:val="24"/>
          <w:szCs w:val="24"/>
        </w:rPr>
        <w:t>4</w:t>
      </w:r>
      <w:r w:rsidRPr="00A66A44">
        <w:rPr>
          <w:rFonts w:asciiTheme="minorEastAsia" w:eastAsiaTheme="minorEastAsia" w:hAnsiTheme="minorEastAsia" w:hint="eastAsia"/>
          <w:color w:val="000000" w:themeColor="text1"/>
          <w:sz w:val="24"/>
          <w:szCs w:val="24"/>
        </w:rPr>
        <w:t>）投标有效期内撤销投标文件的；</w:t>
      </w:r>
    </w:p>
    <w:p w:rsidR="00101060" w:rsidRPr="00A66A44" w:rsidRDefault="00101060" w:rsidP="00101060">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w:t>
      </w:r>
      <w:r w:rsidRPr="00A66A44">
        <w:rPr>
          <w:rFonts w:asciiTheme="minorEastAsia" w:eastAsiaTheme="minorEastAsia" w:hAnsiTheme="minorEastAsia"/>
          <w:color w:val="000000" w:themeColor="text1"/>
          <w:sz w:val="24"/>
          <w:szCs w:val="24"/>
        </w:rPr>
        <w:t>5</w:t>
      </w:r>
      <w:r w:rsidRPr="00A66A44">
        <w:rPr>
          <w:rFonts w:asciiTheme="minorEastAsia" w:eastAsiaTheme="minorEastAsia" w:hAnsiTheme="minorEastAsia" w:hint="eastAsia"/>
          <w:color w:val="000000" w:themeColor="text1"/>
          <w:sz w:val="24"/>
          <w:szCs w:val="24"/>
        </w:rPr>
        <w:t>）除因不可抗力或招标文件认可的情形以外，中标人不与采购人签</w:t>
      </w:r>
    </w:p>
    <w:p w:rsidR="00101060" w:rsidRPr="00A66A44" w:rsidRDefault="00101060" w:rsidP="00101060">
      <w:pPr>
        <w:spacing w:line="360" w:lineRule="auto"/>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订合同的；</w:t>
      </w:r>
    </w:p>
    <w:p w:rsidR="00101060" w:rsidRPr="00A66A44" w:rsidRDefault="00101060" w:rsidP="00101060">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（6）供应商不按法定程序进行质疑和投诉,捏造事实，查无实据，造成恶劣影响，导致采购活动无法正常进行的。</w:t>
      </w:r>
    </w:p>
    <w:p w:rsidR="00101060" w:rsidRPr="00A66A44" w:rsidRDefault="00101060" w:rsidP="00101060">
      <w:pPr>
        <w:spacing w:line="360" w:lineRule="auto"/>
        <w:ind w:firstLineChars="200" w:firstLine="480"/>
        <w:rPr>
          <w:rFonts w:asciiTheme="minorEastAsia" w:eastAsiaTheme="minorEastAsia" w:hAnsiTheme="minorEastAsia" w:cs="宋体"/>
          <w:sz w:val="24"/>
        </w:rPr>
      </w:pPr>
      <w:r w:rsidRPr="00A66A44">
        <w:rPr>
          <w:rFonts w:asciiTheme="minorEastAsia" w:eastAsiaTheme="minorEastAsia" w:hAnsiTheme="minorEastAsia" w:cs="宋体" w:hint="eastAsia"/>
          <w:sz w:val="24"/>
        </w:rPr>
        <w:lastRenderedPageBreak/>
        <w:t>（7）招标文件规定的其他情形。</w:t>
      </w:r>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b/>
          <w:color w:val="000000" w:themeColor="text1"/>
          <w:sz w:val="24"/>
          <w:szCs w:val="24"/>
        </w:rPr>
        <w:t>15.投标有效期</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15.1本项目</w:t>
      </w:r>
      <w:r w:rsidRPr="00A66A44">
        <w:rPr>
          <w:rFonts w:asciiTheme="minorEastAsia" w:eastAsiaTheme="minorEastAsia" w:hAnsiTheme="minorEastAsia" w:hint="eastAsia"/>
          <w:color w:val="000000" w:themeColor="text1"/>
          <w:sz w:val="24"/>
          <w:szCs w:val="24"/>
        </w:rPr>
        <w:t>投标有效期（含所有授权有效期）90天。</w:t>
      </w:r>
      <w:r w:rsidRPr="00A66A44">
        <w:rPr>
          <w:rFonts w:asciiTheme="minorEastAsia" w:eastAsiaTheme="minorEastAsia" w:hAnsiTheme="minorEastAsia"/>
          <w:color w:val="000000" w:themeColor="text1"/>
          <w:sz w:val="24"/>
          <w:szCs w:val="24"/>
        </w:rPr>
        <w:t>投标应在规定的期限内保持有效</w:t>
      </w:r>
      <w:r w:rsidRPr="00A66A44">
        <w:rPr>
          <w:rFonts w:asciiTheme="minorEastAsia" w:eastAsiaTheme="minorEastAsia" w:hAnsiTheme="minorEastAsia" w:hint="eastAsia"/>
          <w:color w:val="000000" w:themeColor="text1"/>
          <w:sz w:val="24"/>
          <w:szCs w:val="24"/>
        </w:rPr>
        <w:t>，投标有效期从提交投标文件的截止之日起算。</w:t>
      </w:r>
      <w:r w:rsidRPr="00A66A44">
        <w:rPr>
          <w:rFonts w:asciiTheme="minorEastAsia" w:eastAsiaTheme="minorEastAsia" w:hAnsiTheme="minorEastAsia"/>
          <w:color w:val="000000" w:themeColor="text1"/>
          <w:sz w:val="24"/>
          <w:szCs w:val="24"/>
        </w:rPr>
        <w:t>投标有效期不足的投标</w:t>
      </w:r>
      <w:r w:rsidRPr="00A66A44">
        <w:rPr>
          <w:rFonts w:asciiTheme="minorEastAsia" w:eastAsiaTheme="minorEastAsia" w:hAnsiTheme="minorEastAsia" w:hint="eastAsia"/>
          <w:color w:val="000000" w:themeColor="text1"/>
          <w:sz w:val="24"/>
          <w:szCs w:val="24"/>
        </w:rPr>
        <w:t>将被视为非响应性投标而予以拒绝</w:t>
      </w:r>
      <w:r w:rsidRPr="00A66A44">
        <w:rPr>
          <w:rFonts w:asciiTheme="minorEastAsia" w:eastAsiaTheme="minorEastAsia" w:hAnsiTheme="minorEastAsia"/>
          <w:color w:val="000000" w:themeColor="text1"/>
          <w:sz w:val="24"/>
          <w:szCs w:val="24"/>
        </w:rPr>
        <w:t>。</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15.2</w:t>
      </w:r>
      <w:r w:rsidRPr="00A66A44">
        <w:rPr>
          <w:rFonts w:asciiTheme="minorEastAsia" w:eastAsiaTheme="minorEastAsia" w:hAnsiTheme="minorEastAsia" w:hint="eastAsia"/>
          <w:color w:val="000000" w:themeColor="text1"/>
          <w:sz w:val="24"/>
          <w:szCs w:val="24"/>
        </w:rPr>
        <w:t>在原投标有效期结束前，出现特殊情况的，采购代理机构可以书面形式要求所有投标人延长投标有效期。投标人同意延长的，不得要求或被允许修改其投标文件的实质性内容，但应当相应延长其投标保证金的有效期；投标人拒绝延长的，其投标失败，但是投标人有权收回其投标保证金。在这种情况下，本须知第1</w:t>
      </w:r>
      <w:r w:rsidRPr="00A66A44">
        <w:rPr>
          <w:rFonts w:asciiTheme="minorEastAsia" w:eastAsiaTheme="minorEastAsia" w:hAnsiTheme="minorEastAsia" w:hint="eastAsia"/>
          <w:color w:val="000000" w:themeColor="text1"/>
          <w:sz w:val="24"/>
        </w:rPr>
        <w:t>4条有关投标保证金的退还和不予退还的规定将在延长了的有效期内继续有效。</w:t>
      </w:r>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b/>
          <w:color w:val="000000" w:themeColor="text1"/>
          <w:sz w:val="24"/>
          <w:szCs w:val="24"/>
        </w:rPr>
        <w:t>16.投标文件的式样和签署</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pacing w:val="-2"/>
          <w:sz w:val="24"/>
        </w:rPr>
      </w:pPr>
      <w:r w:rsidRPr="00A66A44">
        <w:rPr>
          <w:rFonts w:asciiTheme="minorEastAsia" w:eastAsiaTheme="minorEastAsia" w:hAnsiTheme="minorEastAsia"/>
          <w:color w:val="000000" w:themeColor="text1"/>
          <w:sz w:val="24"/>
          <w:szCs w:val="24"/>
        </w:rPr>
        <w:t>16.1投标人应按照</w:t>
      </w:r>
      <w:r w:rsidRPr="00A66A44">
        <w:rPr>
          <w:rFonts w:asciiTheme="minorEastAsia" w:eastAsiaTheme="minorEastAsia" w:hAnsiTheme="minorEastAsia" w:hint="eastAsia"/>
          <w:color w:val="000000" w:themeColor="text1"/>
          <w:sz w:val="24"/>
          <w:szCs w:val="24"/>
        </w:rPr>
        <w:t>本章</w:t>
      </w:r>
      <w:r w:rsidRPr="00A66A44">
        <w:rPr>
          <w:rFonts w:asciiTheme="minorEastAsia" w:eastAsiaTheme="minorEastAsia" w:hAnsiTheme="minorEastAsia"/>
          <w:color w:val="000000" w:themeColor="text1"/>
          <w:sz w:val="24"/>
          <w:szCs w:val="24"/>
        </w:rPr>
        <w:t xml:space="preserve">投标人须知的要求, </w:t>
      </w:r>
      <w:r w:rsidRPr="00A66A44">
        <w:rPr>
          <w:rFonts w:asciiTheme="minorEastAsia" w:eastAsiaTheme="minorEastAsia" w:hAnsiTheme="minorEastAsia" w:hint="eastAsia"/>
          <w:color w:val="000000" w:themeColor="text1"/>
          <w:sz w:val="24"/>
          <w:szCs w:val="24"/>
        </w:rPr>
        <w:t>提交壹</w:t>
      </w:r>
      <w:r w:rsidRPr="00A66A44">
        <w:rPr>
          <w:rFonts w:asciiTheme="minorEastAsia" w:eastAsiaTheme="minorEastAsia" w:hAnsiTheme="minorEastAsia"/>
          <w:color w:val="000000" w:themeColor="text1"/>
          <w:sz w:val="24"/>
          <w:szCs w:val="24"/>
        </w:rPr>
        <w:t>份投标文件正本和</w:t>
      </w:r>
      <w:r w:rsidRPr="00A66A44">
        <w:rPr>
          <w:rFonts w:asciiTheme="minorEastAsia" w:eastAsiaTheme="minorEastAsia" w:hAnsiTheme="minorEastAsia" w:hint="eastAsia"/>
          <w:color w:val="000000" w:themeColor="text1"/>
          <w:sz w:val="24"/>
          <w:szCs w:val="24"/>
        </w:rPr>
        <w:t>贰</w:t>
      </w:r>
      <w:r w:rsidRPr="00A66A44">
        <w:rPr>
          <w:rFonts w:asciiTheme="minorEastAsia" w:eastAsiaTheme="minorEastAsia" w:hAnsiTheme="minorEastAsia"/>
          <w:color w:val="000000" w:themeColor="text1"/>
          <w:sz w:val="24"/>
          <w:szCs w:val="24"/>
        </w:rPr>
        <w:t>份投标文件副本，每套投标文件</w:t>
      </w:r>
      <w:r w:rsidRPr="00A66A44">
        <w:rPr>
          <w:rFonts w:asciiTheme="minorEastAsia" w:eastAsiaTheme="minorEastAsia" w:hAnsiTheme="minorEastAsia" w:hint="eastAsia"/>
          <w:color w:val="000000" w:themeColor="text1"/>
          <w:sz w:val="24"/>
          <w:szCs w:val="24"/>
        </w:rPr>
        <w:t>封面</w:t>
      </w:r>
      <w:r w:rsidRPr="00A66A44">
        <w:rPr>
          <w:rFonts w:asciiTheme="minorEastAsia" w:eastAsiaTheme="minorEastAsia" w:hAnsiTheme="minorEastAsia"/>
          <w:color w:val="000000" w:themeColor="text1"/>
          <w:sz w:val="24"/>
          <w:szCs w:val="24"/>
        </w:rPr>
        <w:t>须清楚地标明“正本”或“副本”。</w:t>
      </w:r>
      <w:r w:rsidRPr="00A66A44">
        <w:rPr>
          <w:rFonts w:asciiTheme="minorEastAsia" w:eastAsiaTheme="minorEastAsia" w:hAnsiTheme="minorEastAsia" w:hint="eastAsia"/>
          <w:color w:val="000000" w:themeColor="text1"/>
          <w:spacing w:val="4"/>
          <w:sz w:val="24"/>
        </w:rPr>
        <w:t>同时提供与正本内容一致的电子版（U盘一份）投标文件，并标注投标人全称、项目名称、项目编号，与投标文件同时递交。</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rPr>
      </w:pPr>
      <w:r w:rsidRPr="00A66A44">
        <w:rPr>
          <w:rFonts w:asciiTheme="minorEastAsia" w:eastAsiaTheme="minorEastAsia" w:hAnsiTheme="minorEastAsia"/>
          <w:color w:val="000000" w:themeColor="text1"/>
          <w:sz w:val="24"/>
          <w:szCs w:val="24"/>
        </w:rPr>
        <w:t>16.2投标文件正本需打印或用不褪色的蓝(黑)色墨水(汁)书写,并由投标人</w:t>
      </w:r>
      <w:r w:rsidRPr="00A66A44">
        <w:rPr>
          <w:rFonts w:asciiTheme="minorEastAsia" w:eastAsiaTheme="minorEastAsia" w:hAnsiTheme="minorEastAsia" w:hint="eastAsia"/>
          <w:color w:val="000000" w:themeColor="text1"/>
          <w:sz w:val="24"/>
          <w:szCs w:val="24"/>
        </w:rPr>
        <w:t>法定代表人</w:t>
      </w:r>
      <w:r w:rsidRPr="00A66A44">
        <w:rPr>
          <w:rFonts w:asciiTheme="minorEastAsia" w:eastAsiaTheme="minorEastAsia" w:hAnsiTheme="minorEastAsia"/>
          <w:color w:val="000000" w:themeColor="text1"/>
          <w:sz w:val="24"/>
          <w:szCs w:val="24"/>
        </w:rPr>
        <w:t>或经</w:t>
      </w:r>
      <w:r w:rsidRPr="00A66A44">
        <w:rPr>
          <w:rFonts w:asciiTheme="minorEastAsia" w:eastAsiaTheme="minorEastAsia" w:hAnsiTheme="minorEastAsia" w:hint="eastAsia"/>
          <w:color w:val="000000" w:themeColor="text1"/>
          <w:sz w:val="24"/>
          <w:szCs w:val="24"/>
        </w:rPr>
        <w:t>法定代表人</w:t>
      </w:r>
      <w:r w:rsidRPr="00A66A44">
        <w:rPr>
          <w:rFonts w:asciiTheme="minorEastAsia" w:eastAsiaTheme="minorEastAsia" w:hAnsiTheme="minorEastAsia"/>
          <w:color w:val="000000" w:themeColor="text1"/>
          <w:sz w:val="24"/>
          <w:szCs w:val="24"/>
        </w:rPr>
        <w:t>正式授权的代表签字</w:t>
      </w:r>
      <w:r w:rsidRPr="00A66A44">
        <w:rPr>
          <w:rFonts w:asciiTheme="minorEastAsia" w:eastAsiaTheme="minorEastAsia" w:hAnsiTheme="minorEastAsia" w:hint="eastAsia"/>
          <w:color w:val="000000" w:themeColor="text1"/>
          <w:sz w:val="24"/>
          <w:szCs w:val="24"/>
        </w:rPr>
        <w:t>（招标文件要求投标文件中法定代表人签字处由法定代表人签署，要求授权代表签字处由授权代表签署,要</w:t>
      </w:r>
      <w:proofErr w:type="gramStart"/>
      <w:r w:rsidRPr="00A66A44">
        <w:rPr>
          <w:rFonts w:asciiTheme="minorEastAsia" w:eastAsiaTheme="minorEastAsia" w:hAnsiTheme="minorEastAsia" w:hint="eastAsia"/>
          <w:color w:val="000000" w:themeColor="text1"/>
          <w:sz w:val="24"/>
          <w:szCs w:val="24"/>
        </w:rPr>
        <w:t>求签章处</w:t>
      </w:r>
      <w:proofErr w:type="gramEnd"/>
      <w:r w:rsidRPr="00A66A44">
        <w:rPr>
          <w:rFonts w:asciiTheme="minorEastAsia" w:eastAsiaTheme="minorEastAsia" w:hAnsiTheme="minorEastAsia" w:hint="eastAsia"/>
          <w:color w:val="000000" w:themeColor="text1"/>
          <w:sz w:val="24"/>
          <w:szCs w:val="24"/>
        </w:rPr>
        <w:t>应签字并盖私章），若由授权代表签署，</w:t>
      </w:r>
      <w:r w:rsidRPr="00A66A44">
        <w:rPr>
          <w:rFonts w:asciiTheme="minorEastAsia" w:eastAsiaTheme="minorEastAsia" w:hAnsiTheme="minorEastAsia"/>
          <w:color w:val="000000" w:themeColor="text1"/>
          <w:sz w:val="24"/>
          <w:szCs w:val="24"/>
        </w:rPr>
        <w:t>须按招标文件规定的格式出具的“</w:t>
      </w:r>
      <w:r w:rsidRPr="00A66A44">
        <w:rPr>
          <w:rFonts w:asciiTheme="minorEastAsia" w:eastAsiaTheme="minorEastAsia" w:hAnsiTheme="minorEastAsia" w:hint="eastAsia"/>
          <w:color w:val="000000" w:themeColor="text1"/>
          <w:sz w:val="24"/>
          <w:szCs w:val="24"/>
        </w:rPr>
        <w:t>法定代表人</w:t>
      </w:r>
      <w:r w:rsidRPr="00A66A44">
        <w:rPr>
          <w:rFonts w:asciiTheme="minorEastAsia" w:eastAsiaTheme="minorEastAsia" w:hAnsiTheme="minorEastAsia"/>
          <w:color w:val="000000" w:themeColor="text1"/>
          <w:sz w:val="24"/>
          <w:szCs w:val="24"/>
        </w:rPr>
        <w:t>授权书”附在投标文件中</w:t>
      </w:r>
      <w:r w:rsidRPr="00A66A44">
        <w:rPr>
          <w:rFonts w:asciiTheme="minorEastAsia" w:eastAsiaTheme="minorEastAsia" w:hAnsiTheme="minorEastAsia" w:hint="eastAsia"/>
          <w:color w:val="000000" w:themeColor="text1"/>
          <w:sz w:val="24"/>
          <w:szCs w:val="24"/>
        </w:rPr>
        <w:t>，</w:t>
      </w:r>
      <w:r w:rsidRPr="00A66A44">
        <w:rPr>
          <w:rFonts w:asciiTheme="minorEastAsia" w:eastAsiaTheme="minorEastAsia" w:hAnsiTheme="minorEastAsia"/>
          <w:color w:val="000000" w:themeColor="text1"/>
          <w:sz w:val="24"/>
          <w:szCs w:val="24"/>
        </w:rPr>
        <w:t>所有要求签字（名）处，均须由签字（名）者本人用不褪色的蓝(黑)色墨水(汁)书写，</w:t>
      </w:r>
      <w:proofErr w:type="gramStart"/>
      <w:r w:rsidRPr="00A66A44">
        <w:rPr>
          <w:rFonts w:asciiTheme="minorEastAsia" w:eastAsiaTheme="minorEastAsia" w:hAnsiTheme="minorEastAsia"/>
          <w:color w:val="000000" w:themeColor="text1"/>
          <w:sz w:val="24"/>
          <w:szCs w:val="24"/>
        </w:rPr>
        <w:t>不</w:t>
      </w:r>
      <w:proofErr w:type="gramEnd"/>
      <w:r w:rsidRPr="00A66A44">
        <w:rPr>
          <w:rFonts w:asciiTheme="minorEastAsia" w:eastAsiaTheme="minorEastAsia" w:hAnsiTheme="minorEastAsia"/>
          <w:color w:val="000000" w:themeColor="text1"/>
          <w:sz w:val="24"/>
          <w:szCs w:val="24"/>
        </w:rPr>
        <w:t>得用</w:t>
      </w:r>
      <w:r w:rsidRPr="00A66A44">
        <w:rPr>
          <w:rFonts w:asciiTheme="minorEastAsia" w:eastAsiaTheme="minorEastAsia" w:hAnsiTheme="minorEastAsia" w:hint="eastAsia"/>
          <w:color w:val="000000" w:themeColor="text1"/>
          <w:sz w:val="24"/>
          <w:szCs w:val="24"/>
        </w:rPr>
        <w:t>任何形式的图</w:t>
      </w:r>
      <w:r w:rsidRPr="00A66A44">
        <w:rPr>
          <w:rFonts w:asciiTheme="minorEastAsia" w:eastAsiaTheme="minorEastAsia" w:hAnsiTheme="minorEastAsia"/>
          <w:color w:val="000000" w:themeColor="text1"/>
          <w:sz w:val="24"/>
          <w:szCs w:val="24"/>
        </w:rPr>
        <w:t>章代替</w:t>
      </w:r>
      <w:r w:rsidRPr="00A66A44">
        <w:rPr>
          <w:rFonts w:asciiTheme="minorEastAsia" w:eastAsiaTheme="minorEastAsia" w:hAnsiTheme="minorEastAsia" w:hint="eastAsia"/>
          <w:color w:val="000000" w:themeColor="text1"/>
          <w:sz w:val="24"/>
          <w:szCs w:val="24"/>
        </w:rPr>
        <w:t>，</w:t>
      </w:r>
      <w:r w:rsidRPr="00A66A44">
        <w:rPr>
          <w:rFonts w:asciiTheme="minorEastAsia" w:eastAsiaTheme="minorEastAsia" w:hAnsiTheme="minorEastAsia"/>
          <w:color w:val="000000" w:themeColor="text1"/>
          <w:sz w:val="24"/>
          <w:szCs w:val="24"/>
        </w:rPr>
        <w:t>所有要求盖章处应加盖投标人红色公章</w:t>
      </w:r>
      <w:r w:rsidRPr="00A66A44">
        <w:rPr>
          <w:rFonts w:asciiTheme="minorEastAsia" w:eastAsiaTheme="minorEastAsia" w:hAnsiTheme="minorEastAsia" w:hint="eastAsia"/>
          <w:color w:val="000000" w:themeColor="text1"/>
          <w:sz w:val="24"/>
          <w:szCs w:val="24"/>
        </w:rPr>
        <w:t>，</w:t>
      </w:r>
      <w:proofErr w:type="gramStart"/>
      <w:r w:rsidRPr="00A66A44">
        <w:rPr>
          <w:rFonts w:asciiTheme="minorEastAsia" w:eastAsiaTheme="minorEastAsia" w:hAnsiTheme="minorEastAsia" w:hint="eastAsia"/>
          <w:color w:val="000000" w:themeColor="text1"/>
          <w:sz w:val="24"/>
          <w:szCs w:val="24"/>
        </w:rPr>
        <w:t>不</w:t>
      </w:r>
      <w:proofErr w:type="gramEnd"/>
      <w:r w:rsidRPr="00A66A44">
        <w:rPr>
          <w:rFonts w:asciiTheme="minorEastAsia" w:eastAsiaTheme="minorEastAsia" w:hAnsiTheme="minorEastAsia" w:hint="eastAsia"/>
          <w:color w:val="000000" w:themeColor="text1"/>
          <w:sz w:val="24"/>
          <w:szCs w:val="24"/>
        </w:rPr>
        <w:t>得用彩打等其他形式代替，所有投标文件正本</w:t>
      </w:r>
      <w:r w:rsidR="009A48FB" w:rsidRPr="00A66A44">
        <w:rPr>
          <w:rFonts w:asciiTheme="minorEastAsia" w:eastAsiaTheme="minorEastAsia" w:hAnsiTheme="minorEastAsia" w:hint="eastAsia"/>
          <w:color w:val="000000" w:themeColor="text1"/>
          <w:sz w:val="24"/>
          <w:szCs w:val="24"/>
        </w:rPr>
        <w:t>和副本须按第六章规定的顺序编排、并应编制目录、逐页标注连续页码</w:t>
      </w:r>
      <w:r w:rsidRPr="00A66A44">
        <w:rPr>
          <w:rFonts w:asciiTheme="minorEastAsia" w:eastAsiaTheme="minorEastAsia" w:hAnsiTheme="minorEastAsia" w:hint="eastAsia"/>
          <w:color w:val="000000" w:themeColor="text1"/>
          <w:sz w:val="24"/>
        </w:rPr>
        <w:t>，</w:t>
      </w:r>
      <w:r w:rsidRPr="00A66A44">
        <w:rPr>
          <w:rFonts w:asciiTheme="minorEastAsia" w:eastAsiaTheme="minorEastAsia" w:hAnsiTheme="minorEastAsia" w:hint="eastAsia"/>
          <w:color w:val="000000" w:themeColor="text1"/>
          <w:sz w:val="24"/>
          <w:szCs w:val="24"/>
        </w:rPr>
        <w:t>并</w:t>
      </w:r>
      <w:r w:rsidRPr="00A66A44">
        <w:rPr>
          <w:rFonts w:asciiTheme="minorEastAsia" w:eastAsiaTheme="minorEastAsia" w:hAnsiTheme="minorEastAsia" w:hint="eastAsia"/>
          <w:color w:val="000000" w:themeColor="text1"/>
          <w:sz w:val="24"/>
        </w:rPr>
        <w:t>分别胶装成册。</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16.3任何行间插字、涂改和增删，必须由投标</w:t>
      </w:r>
      <w:r w:rsidRPr="00A66A44">
        <w:rPr>
          <w:rFonts w:asciiTheme="minorEastAsia" w:eastAsiaTheme="minorEastAsia" w:hAnsiTheme="minorEastAsia" w:hint="eastAsia"/>
          <w:color w:val="000000" w:themeColor="text1"/>
          <w:sz w:val="24"/>
          <w:szCs w:val="24"/>
        </w:rPr>
        <w:t>人</w:t>
      </w:r>
      <w:r w:rsidRPr="00A66A44">
        <w:rPr>
          <w:rFonts w:asciiTheme="minorEastAsia" w:eastAsiaTheme="minorEastAsia" w:hAnsiTheme="minorEastAsia"/>
          <w:color w:val="000000" w:themeColor="text1"/>
          <w:sz w:val="24"/>
          <w:szCs w:val="24"/>
        </w:rPr>
        <w:t>的</w:t>
      </w:r>
      <w:r w:rsidRPr="00A66A44">
        <w:rPr>
          <w:rFonts w:asciiTheme="minorEastAsia" w:eastAsiaTheme="minorEastAsia" w:hAnsiTheme="minorEastAsia" w:hint="eastAsia"/>
          <w:color w:val="000000" w:themeColor="text1"/>
          <w:sz w:val="24"/>
          <w:szCs w:val="24"/>
        </w:rPr>
        <w:t>法定代表人或其授权代表</w:t>
      </w:r>
      <w:r w:rsidRPr="00A66A44">
        <w:rPr>
          <w:rFonts w:asciiTheme="minorEastAsia" w:eastAsiaTheme="minorEastAsia" w:hAnsiTheme="minorEastAsia"/>
          <w:color w:val="000000" w:themeColor="text1"/>
          <w:sz w:val="24"/>
          <w:szCs w:val="24"/>
        </w:rPr>
        <w:t>在旁边签字</w:t>
      </w:r>
      <w:r w:rsidRPr="00A66A44">
        <w:rPr>
          <w:rFonts w:asciiTheme="minorEastAsia" w:eastAsiaTheme="minorEastAsia" w:hAnsiTheme="minorEastAsia" w:hint="eastAsia"/>
          <w:color w:val="000000" w:themeColor="text1"/>
          <w:sz w:val="24"/>
          <w:szCs w:val="24"/>
        </w:rPr>
        <w:t>方</w:t>
      </w:r>
      <w:r w:rsidRPr="00A66A44">
        <w:rPr>
          <w:rFonts w:asciiTheme="minorEastAsia" w:eastAsiaTheme="minorEastAsia" w:hAnsiTheme="minorEastAsia"/>
          <w:color w:val="000000" w:themeColor="text1"/>
          <w:sz w:val="24"/>
          <w:szCs w:val="24"/>
        </w:rPr>
        <w:t>有效。</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rPr>
        <w:t>16.4投标人名称应填写全称，投标文件正本必须逐页加盖投标人公章；</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16.</w:t>
      </w:r>
      <w:r w:rsidRPr="00A66A44">
        <w:rPr>
          <w:rFonts w:asciiTheme="minorEastAsia" w:eastAsiaTheme="minorEastAsia" w:hAnsiTheme="minorEastAsia" w:hint="eastAsia"/>
          <w:color w:val="000000" w:themeColor="text1"/>
          <w:sz w:val="24"/>
          <w:szCs w:val="24"/>
        </w:rPr>
        <w:t>5</w:t>
      </w:r>
      <w:r w:rsidRPr="00A66A44">
        <w:rPr>
          <w:rFonts w:asciiTheme="minorEastAsia" w:eastAsiaTheme="minorEastAsia" w:hAnsiTheme="minorEastAsia"/>
          <w:color w:val="000000" w:themeColor="text1"/>
          <w:sz w:val="24"/>
          <w:szCs w:val="24"/>
        </w:rPr>
        <w:t>因字迹潦草、表述不清或不按招标文件格式编制的投标文件，所引起的对投标人不利的后果，由投标人自行负责。</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lastRenderedPageBreak/>
        <w:t>16.6投标文件的内容副本、电子版须和正本保持一致。</w:t>
      </w:r>
      <w:r w:rsidRPr="00A66A44">
        <w:rPr>
          <w:rFonts w:asciiTheme="minorEastAsia" w:eastAsiaTheme="minorEastAsia" w:hAnsiTheme="minorEastAsia"/>
          <w:color w:val="000000" w:themeColor="text1"/>
          <w:sz w:val="24"/>
          <w:szCs w:val="24"/>
        </w:rPr>
        <w:t>如果发生正本与副本</w:t>
      </w:r>
      <w:r w:rsidRPr="00A66A44">
        <w:rPr>
          <w:rFonts w:asciiTheme="minorEastAsia" w:eastAsiaTheme="minorEastAsia" w:hAnsiTheme="minorEastAsia" w:hint="eastAsia"/>
          <w:color w:val="000000" w:themeColor="text1"/>
          <w:sz w:val="24"/>
        </w:rPr>
        <w:t>或电子版本</w:t>
      </w:r>
      <w:r w:rsidRPr="00A66A44">
        <w:rPr>
          <w:rFonts w:asciiTheme="minorEastAsia" w:eastAsiaTheme="minorEastAsia" w:hAnsiTheme="minorEastAsia"/>
          <w:color w:val="000000" w:themeColor="text1"/>
          <w:sz w:val="24"/>
          <w:szCs w:val="24"/>
        </w:rPr>
        <w:t>不一致的情况，以正本为准。</w:t>
      </w:r>
    </w:p>
    <w:p w:rsidR="004E6B25" w:rsidRPr="00A66A44" w:rsidRDefault="004E6B25" w:rsidP="004E6B25">
      <w:pPr>
        <w:spacing w:line="360" w:lineRule="auto"/>
        <w:jc w:val="center"/>
        <w:rPr>
          <w:rFonts w:asciiTheme="minorEastAsia" w:eastAsiaTheme="minorEastAsia" w:hAnsiTheme="minorEastAsia"/>
          <w:b/>
          <w:color w:val="000000" w:themeColor="text1"/>
          <w:sz w:val="32"/>
          <w:szCs w:val="32"/>
        </w:rPr>
      </w:pPr>
      <w:bookmarkStart w:id="16" w:name="_Toc363473975"/>
      <w:bookmarkStart w:id="17" w:name="_Toc403077642"/>
      <w:bookmarkStart w:id="18" w:name="_Toc363474020"/>
      <w:r w:rsidRPr="00A66A44">
        <w:rPr>
          <w:rFonts w:asciiTheme="minorEastAsia" w:eastAsiaTheme="minorEastAsia" w:hAnsiTheme="minorEastAsia"/>
          <w:b/>
          <w:color w:val="000000" w:themeColor="text1"/>
          <w:sz w:val="32"/>
          <w:szCs w:val="32"/>
        </w:rPr>
        <w:t>四.投标文件的递交</w:t>
      </w:r>
      <w:bookmarkEnd w:id="16"/>
      <w:bookmarkEnd w:id="17"/>
      <w:bookmarkEnd w:id="18"/>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b/>
          <w:color w:val="000000" w:themeColor="text1"/>
          <w:sz w:val="24"/>
          <w:szCs w:val="24"/>
        </w:rPr>
        <w:t>17.投标文件的密封和标记</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2"/>
        </w:rPr>
      </w:pPr>
      <w:r w:rsidRPr="00A66A44">
        <w:rPr>
          <w:rFonts w:asciiTheme="minorEastAsia" w:eastAsiaTheme="minorEastAsia" w:hAnsiTheme="minorEastAsia" w:hint="eastAsia"/>
          <w:color w:val="000000" w:themeColor="text1"/>
          <w:sz w:val="24"/>
          <w:szCs w:val="24"/>
        </w:rPr>
        <w:t>17.1</w:t>
      </w:r>
      <w:r w:rsidRPr="00A66A44">
        <w:rPr>
          <w:rFonts w:asciiTheme="minorEastAsia" w:eastAsiaTheme="minorEastAsia" w:hAnsiTheme="minorEastAsia" w:hint="eastAsia"/>
          <w:color w:val="000000" w:themeColor="text1"/>
          <w:sz w:val="24"/>
        </w:rPr>
        <w:t>为方便开标唱标，开标一览表除投标文件内装订外，再制作一份单独密封在封袋中（密封要求同投标文件）单独递交，该单独密封的开标一览表的投标报价必须与投标文件正本中的开标一览表（报价表）的投标报价一致，若不一致，则按单独密封的开标一览表为准。</w:t>
      </w:r>
      <w:r w:rsidRPr="00A66A44">
        <w:rPr>
          <w:rFonts w:asciiTheme="minorEastAsia" w:eastAsiaTheme="minorEastAsia" w:hAnsiTheme="minorEastAsia" w:hint="eastAsia"/>
          <w:color w:val="000000" w:themeColor="text1"/>
          <w:sz w:val="24"/>
          <w:szCs w:val="22"/>
        </w:rPr>
        <w:t>投标人如</w:t>
      </w:r>
      <w:r w:rsidRPr="00A66A44">
        <w:rPr>
          <w:rFonts w:asciiTheme="minorEastAsia" w:eastAsiaTheme="minorEastAsia" w:hAnsiTheme="minorEastAsia" w:hint="eastAsia"/>
          <w:color w:val="000000" w:themeColor="text1"/>
          <w:sz w:val="24"/>
        </w:rPr>
        <w:t>有折扣声明或可享用政府采购优惠政策</w:t>
      </w:r>
      <w:r w:rsidRPr="00A66A44">
        <w:rPr>
          <w:rFonts w:asciiTheme="minorEastAsia" w:eastAsiaTheme="minorEastAsia" w:hAnsiTheme="minorEastAsia" w:hint="eastAsia"/>
          <w:color w:val="000000" w:themeColor="text1"/>
          <w:sz w:val="24"/>
          <w:szCs w:val="22"/>
        </w:rPr>
        <w:t>，须在单独密封的开标一览表中备注说明（唱价时现场公布），否则评标时不予考虑。</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17.2投标人应将投标文件正本、副本、电子版、开标一览表、资格证明文件分开密封装在单独的封袋中（封</w:t>
      </w:r>
      <w:proofErr w:type="gramStart"/>
      <w:r w:rsidRPr="00A66A44">
        <w:rPr>
          <w:rFonts w:asciiTheme="minorEastAsia" w:eastAsiaTheme="minorEastAsia" w:hAnsiTheme="minorEastAsia" w:hint="eastAsia"/>
          <w:color w:val="000000" w:themeColor="text1"/>
          <w:sz w:val="24"/>
          <w:szCs w:val="24"/>
        </w:rPr>
        <w:t>袋不得</w:t>
      </w:r>
      <w:proofErr w:type="gramEnd"/>
      <w:r w:rsidRPr="00A66A44">
        <w:rPr>
          <w:rFonts w:asciiTheme="minorEastAsia" w:eastAsiaTheme="minorEastAsia" w:hAnsiTheme="minorEastAsia" w:hint="eastAsia"/>
          <w:color w:val="000000" w:themeColor="text1"/>
          <w:sz w:val="24"/>
          <w:szCs w:val="24"/>
        </w:rPr>
        <w:t>有破损），且在封袋正面标明“正本”“副本”“电子版”“开标一览表”“资格证明文件”字样。</w:t>
      </w:r>
      <w:proofErr w:type="gramStart"/>
      <w:r w:rsidRPr="00A66A44">
        <w:rPr>
          <w:rFonts w:asciiTheme="minorEastAsia" w:eastAsiaTheme="minorEastAsia" w:hAnsiTheme="minorEastAsia" w:hint="eastAsia"/>
          <w:color w:val="000000" w:themeColor="text1"/>
          <w:sz w:val="24"/>
          <w:szCs w:val="24"/>
        </w:rPr>
        <w:t>封袋应加贴</w:t>
      </w:r>
      <w:proofErr w:type="gramEnd"/>
      <w:r w:rsidRPr="00A66A44">
        <w:rPr>
          <w:rFonts w:asciiTheme="minorEastAsia" w:eastAsiaTheme="minorEastAsia" w:hAnsiTheme="minorEastAsia" w:hint="eastAsia"/>
          <w:color w:val="000000" w:themeColor="text1"/>
          <w:sz w:val="24"/>
          <w:szCs w:val="24"/>
        </w:rPr>
        <w:t>封条，并在封线处加盖投标人公章及法定代表人签章，封袋正面要粘贴投标人全称、项目名称、编号等标识。</w:t>
      </w:r>
    </w:p>
    <w:p w:rsidR="004E6B25" w:rsidRPr="00A66A44" w:rsidRDefault="004E6B25" w:rsidP="004E6B25">
      <w:pPr>
        <w:spacing w:line="360" w:lineRule="auto"/>
        <w:ind w:firstLineChars="250" w:firstLine="60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外层包装请按以下要求标记：</w:t>
      </w:r>
    </w:p>
    <w:p w:rsidR="004E6B25" w:rsidRPr="00A66A44" w:rsidRDefault="0071731B"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 xml:space="preserve"> 1)</w:t>
      </w:r>
      <w:r w:rsidR="004E6B25" w:rsidRPr="00A66A44">
        <w:rPr>
          <w:rFonts w:asciiTheme="minorEastAsia" w:eastAsiaTheme="minorEastAsia" w:hAnsiTheme="minorEastAsia"/>
          <w:color w:val="000000" w:themeColor="text1"/>
          <w:sz w:val="24"/>
          <w:szCs w:val="24"/>
        </w:rPr>
        <w:t>投标人的全称；</w:t>
      </w:r>
    </w:p>
    <w:p w:rsidR="004E6B25" w:rsidRPr="00A66A44" w:rsidRDefault="0071731B"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 xml:space="preserve"> 2)</w:t>
      </w:r>
      <w:r w:rsidR="004E6B25" w:rsidRPr="00A66A44">
        <w:rPr>
          <w:rFonts w:asciiTheme="minorEastAsia" w:eastAsiaTheme="minorEastAsia" w:hAnsiTheme="minorEastAsia"/>
          <w:color w:val="000000" w:themeColor="text1"/>
          <w:sz w:val="24"/>
          <w:szCs w:val="24"/>
        </w:rPr>
        <w:t>投标项目名称、项目编号</w:t>
      </w:r>
      <w:r w:rsidR="00F72756" w:rsidRPr="00A66A44">
        <w:rPr>
          <w:rFonts w:asciiTheme="minorEastAsia" w:eastAsiaTheme="minorEastAsia" w:hAnsiTheme="minorEastAsia" w:hint="eastAsia"/>
          <w:color w:val="000000" w:themeColor="text1"/>
          <w:sz w:val="24"/>
          <w:szCs w:val="24"/>
        </w:rPr>
        <w:t>、标段号、标段名称</w:t>
      </w:r>
      <w:r w:rsidR="004E6B25" w:rsidRPr="00A66A44">
        <w:rPr>
          <w:rFonts w:asciiTheme="minorEastAsia" w:eastAsiaTheme="minorEastAsia" w:hAnsiTheme="minorEastAsia" w:hint="eastAsia"/>
          <w:color w:val="000000" w:themeColor="text1"/>
          <w:sz w:val="24"/>
          <w:szCs w:val="24"/>
        </w:rPr>
        <w:t>；</w:t>
      </w:r>
    </w:p>
    <w:p w:rsidR="004E6B25" w:rsidRPr="00A66A44" w:rsidRDefault="004E6B25" w:rsidP="004E6B25">
      <w:pPr>
        <w:spacing w:line="360" w:lineRule="auto"/>
        <w:ind w:firstLineChars="250" w:firstLine="60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3）正本或副本</w:t>
      </w:r>
      <w:r w:rsidRPr="00A66A44">
        <w:rPr>
          <w:rFonts w:asciiTheme="minorEastAsia" w:eastAsiaTheme="minorEastAsia" w:hAnsiTheme="minorEastAsia" w:hint="eastAsia"/>
          <w:color w:val="000000" w:themeColor="text1"/>
          <w:sz w:val="24"/>
          <w:szCs w:val="24"/>
        </w:rPr>
        <w:t>或开标一览表等</w:t>
      </w:r>
      <w:r w:rsidRPr="00A66A44">
        <w:rPr>
          <w:rFonts w:asciiTheme="minorEastAsia" w:eastAsiaTheme="minorEastAsia" w:hAnsiTheme="minorEastAsia"/>
          <w:color w:val="000000" w:themeColor="text1"/>
          <w:sz w:val="24"/>
          <w:szCs w:val="24"/>
        </w:rPr>
        <w:t>“请勿在＿＿＿＿＿(开标时间)之前启封”。</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17.</w:t>
      </w:r>
      <w:r w:rsidRPr="00A66A44">
        <w:rPr>
          <w:rFonts w:asciiTheme="minorEastAsia" w:eastAsiaTheme="minorEastAsia" w:hAnsiTheme="minorEastAsia" w:hint="eastAsia"/>
          <w:color w:val="000000" w:themeColor="text1"/>
          <w:sz w:val="24"/>
          <w:szCs w:val="24"/>
        </w:rPr>
        <w:t>3</w:t>
      </w:r>
      <w:r w:rsidRPr="00A66A44">
        <w:rPr>
          <w:rFonts w:asciiTheme="minorEastAsia" w:eastAsiaTheme="minorEastAsia" w:hAnsiTheme="minorEastAsia"/>
          <w:color w:val="000000" w:themeColor="text1"/>
          <w:sz w:val="24"/>
          <w:szCs w:val="24"/>
        </w:rPr>
        <w:t>如果投标人未对投标文件按上述要求进行完好密封，</w:t>
      </w:r>
      <w:r w:rsidRPr="00A66A44">
        <w:rPr>
          <w:rFonts w:asciiTheme="minorEastAsia" w:eastAsiaTheme="minorEastAsia" w:hAnsiTheme="minorEastAsia" w:hint="eastAsia"/>
          <w:color w:val="000000" w:themeColor="text1"/>
          <w:sz w:val="24"/>
          <w:szCs w:val="24"/>
        </w:rPr>
        <w:t>采购代理机构不予接收</w:t>
      </w:r>
      <w:r w:rsidRPr="00A66A44">
        <w:rPr>
          <w:rFonts w:asciiTheme="minorEastAsia" w:eastAsiaTheme="minorEastAsia" w:hAnsiTheme="minorEastAsia"/>
          <w:color w:val="000000" w:themeColor="text1"/>
          <w:sz w:val="24"/>
          <w:szCs w:val="24"/>
        </w:rPr>
        <w:t>。</w:t>
      </w:r>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hint="eastAsia"/>
          <w:b/>
          <w:color w:val="000000" w:themeColor="text1"/>
          <w:sz w:val="24"/>
          <w:szCs w:val="24"/>
        </w:rPr>
        <w:t>1</w:t>
      </w:r>
      <w:r w:rsidRPr="00A66A44">
        <w:rPr>
          <w:rFonts w:asciiTheme="minorEastAsia" w:eastAsiaTheme="minorEastAsia" w:hAnsiTheme="minorEastAsia"/>
          <w:b/>
          <w:color w:val="000000" w:themeColor="text1"/>
          <w:sz w:val="24"/>
          <w:szCs w:val="24"/>
        </w:rPr>
        <w:t>8．</w:t>
      </w:r>
      <w:r w:rsidRPr="00A66A44">
        <w:rPr>
          <w:rFonts w:asciiTheme="minorEastAsia" w:eastAsiaTheme="minorEastAsia" w:hAnsiTheme="minorEastAsia" w:hint="eastAsia"/>
          <w:b/>
          <w:color w:val="000000" w:themeColor="text1"/>
          <w:sz w:val="24"/>
          <w:szCs w:val="24"/>
        </w:rPr>
        <w:t>投标文件的递交</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18.1投标人</w:t>
      </w:r>
      <w:r w:rsidRPr="00A66A44">
        <w:rPr>
          <w:rFonts w:asciiTheme="minorEastAsia" w:eastAsiaTheme="minorEastAsia" w:hAnsiTheme="minorEastAsia"/>
          <w:color w:val="000000" w:themeColor="text1"/>
          <w:sz w:val="24"/>
          <w:szCs w:val="24"/>
        </w:rPr>
        <w:t>应按照招标</w:t>
      </w:r>
      <w:r w:rsidRPr="00A66A44">
        <w:rPr>
          <w:rFonts w:asciiTheme="minorEastAsia" w:eastAsiaTheme="minorEastAsia" w:hAnsiTheme="minorEastAsia" w:hint="eastAsia"/>
          <w:color w:val="000000" w:themeColor="text1"/>
          <w:sz w:val="24"/>
          <w:szCs w:val="24"/>
        </w:rPr>
        <w:t>公告中</w:t>
      </w:r>
      <w:r w:rsidRPr="00A66A44">
        <w:rPr>
          <w:rFonts w:asciiTheme="minorEastAsia" w:eastAsiaTheme="minorEastAsia" w:hAnsiTheme="minorEastAsia"/>
          <w:color w:val="000000" w:themeColor="text1"/>
          <w:sz w:val="24"/>
          <w:szCs w:val="24"/>
        </w:rPr>
        <w:t>规定的</w:t>
      </w:r>
      <w:r w:rsidRPr="00A66A44">
        <w:rPr>
          <w:rFonts w:asciiTheme="minorEastAsia" w:eastAsiaTheme="minorEastAsia" w:hAnsiTheme="minorEastAsia" w:hint="eastAsia"/>
          <w:color w:val="000000" w:themeColor="text1"/>
          <w:sz w:val="24"/>
          <w:szCs w:val="24"/>
        </w:rPr>
        <w:t>时间、</w:t>
      </w:r>
      <w:r w:rsidRPr="00A66A44">
        <w:rPr>
          <w:rFonts w:asciiTheme="minorEastAsia" w:eastAsiaTheme="minorEastAsia" w:hAnsiTheme="minorEastAsia"/>
          <w:color w:val="000000" w:themeColor="text1"/>
          <w:sz w:val="24"/>
          <w:szCs w:val="24"/>
        </w:rPr>
        <w:t>地点</w:t>
      </w:r>
      <w:r w:rsidRPr="00A66A44">
        <w:rPr>
          <w:rFonts w:asciiTheme="minorEastAsia" w:eastAsiaTheme="minorEastAsia" w:hAnsiTheme="minorEastAsia" w:hint="eastAsia"/>
          <w:color w:val="000000" w:themeColor="text1"/>
          <w:sz w:val="24"/>
          <w:szCs w:val="24"/>
        </w:rPr>
        <w:t>，在规定的投标</w:t>
      </w:r>
      <w:r w:rsidRPr="00A66A44">
        <w:rPr>
          <w:rFonts w:asciiTheme="minorEastAsia" w:eastAsiaTheme="minorEastAsia" w:hAnsiTheme="minorEastAsia"/>
          <w:color w:val="000000" w:themeColor="text1"/>
          <w:sz w:val="24"/>
          <w:szCs w:val="24"/>
        </w:rPr>
        <w:t>截止时间</w:t>
      </w:r>
      <w:r w:rsidRPr="00A66A44">
        <w:rPr>
          <w:rFonts w:asciiTheme="minorEastAsia" w:eastAsiaTheme="minorEastAsia" w:hAnsiTheme="minorEastAsia" w:hint="eastAsia"/>
          <w:color w:val="000000" w:themeColor="text1"/>
          <w:sz w:val="24"/>
          <w:szCs w:val="24"/>
        </w:rPr>
        <w:t>前将</w:t>
      </w:r>
      <w:r w:rsidRPr="00A66A44">
        <w:rPr>
          <w:rFonts w:asciiTheme="minorEastAsia" w:eastAsiaTheme="minorEastAsia" w:hAnsiTheme="minorEastAsia"/>
          <w:color w:val="000000" w:themeColor="text1"/>
          <w:sz w:val="24"/>
          <w:szCs w:val="24"/>
        </w:rPr>
        <w:t>全部投标文件和投标资料</w:t>
      </w:r>
      <w:r w:rsidRPr="00A66A44">
        <w:rPr>
          <w:rFonts w:asciiTheme="minorEastAsia" w:eastAsiaTheme="minorEastAsia" w:hAnsiTheme="minorEastAsia" w:hint="eastAsia"/>
          <w:color w:val="000000" w:themeColor="text1"/>
          <w:sz w:val="24"/>
          <w:szCs w:val="24"/>
        </w:rPr>
        <w:t>递交</w:t>
      </w:r>
      <w:r w:rsidRPr="00A66A44">
        <w:rPr>
          <w:rFonts w:asciiTheme="minorEastAsia" w:eastAsiaTheme="minorEastAsia" w:hAnsiTheme="minorEastAsia"/>
          <w:color w:val="000000" w:themeColor="text1"/>
          <w:sz w:val="24"/>
          <w:szCs w:val="24"/>
        </w:rPr>
        <w:t>至</w:t>
      </w:r>
      <w:r w:rsidRPr="00A66A44">
        <w:rPr>
          <w:rFonts w:asciiTheme="minorEastAsia" w:eastAsiaTheme="minorEastAsia" w:hAnsiTheme="minorEastAsia" w:hint="eastAsia"/>
          <w:color w:val="000000" w:themeColor="text1"/>
          <w:sz w:val="24"/>
          <w:szCs w:val="24"/>
        </w:rPr>
        <w:t>采购</w:t>
      </w:r>
      <w:r w:rsidRPr="00A66A44">
        <w:rPr>
          <w:rFonts w:asciiTheme="minorEastAsia" w:eastAsiaTheme="minorEastAsia" w:hAnsiTheme="minorEastAsia"/>
          <w:color w:val="000000" w:themeColor="text1"/>
          <w:sz w:val="24"/>
          <w:szCs w:val="24"/>
        </w:rPr>
        <w:t>代理机构</w:t>
      </w:r>
      <w:r w:rsidRPr="00A66A44">
        <w:rPr>
          <w:rFonts w:asciiTheme="minorEastAsia" w:eastAsiaTheme="minorEastAsia" w:hAnsiTheme="minorEastAsia" w:hint="eastAsia"/>
          <w:color w:val="000000" w:themeColor="text1"/>
          <w:sz w:val="24"/>
          <w:szCs w:val="24"/>
        </w:rPr>
        <w:t>投标文件接收人</w:t>
      </w:r>
      <w:r w:rsidRPr="00A66A44">
        <w:rPr>
          <w:rFonts w:asciiTheme="minorEastAsia" w:eastAsiaTheme="minorEastAsia" w:hAnsiTheme="minorEastAsia"/>
          <w:color w:val="000000" w:themeColor="text1"/>
          <w:sz w:val="24"/>
          <w:szCs w:val="24"/>
        </w:rPr>
        <w:t>。</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18.2投标文件接收人在招标文件规定的投标文件递交截止时间前，只负责投标文件的接收、清点、造册登记工作，并请递交人签字确认，对其有效性不负任何责任；</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18.3无论投标人中标与否，已开启的投标文件恕不退还。</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18.4本次招标不接收邮寄的投标文件。</w:t>
      </w:r>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b/>
          <w:color w:val="000000" w:themeColor="text1"/>
          <w:sz w:val="24"/>
          <w:szCs w:val="24"/>
        </w:rPr>
        <w:lastRenderedPageBreak/>
        <w:t>19．迟交的投标文件</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按照</w:t>
      </w:r>
      <w:r w:rsidRPr="00A66A44">
        <w:rPr>
          <w:rFonts w:asciiTheme="minorEastAsia" w:eastAsiaTheme="minorEastAsia" w:hAnsiTheme="minorEastAsia" w:hint="eastAsia"/>
          <w:color w:val="000000" w:themeColor="text1"/>
          <w:sz w:val="24"/>
          <w:szCs w:val="24"/>
        </w:rPr>
        <w:t>招标文件的规定，在提交投标文件的截止时间之后送达的投标文件，为无效投标文件，</w:t>
      </w:r>
      <w:r w:rsidRPr="00A66A44">
        <w:rPr>
          <w:rFonts w:asciiTheme="minorEastAsia" w:eastAsiaTheme="minorEastAsia" w:hAnsiTheme="minorEastAsia"/>
          <w:color w:val="000000" w:themeColor="text1"/>
          <w:sz w:val="24"/>
          <w:szCs w:val="24"/>
        </w:rPr>
        <w:t>采购代理机构将拒绝接</w:t>
      </w:r>
      <w:r w:rsidRPr="00A66A44">
        <w:rPr>
          <w:rFonts w:asciiTheme="minorEastAsia" w:eastAsiaTheme="minorEastAsia" w:hAnsiTheme="minorEastAsia" w:hint="eastAsia"/>
          <w:color w:val="000000" w:themeColor="text1"/>
          <w:sz w:val="24"/>
          <w:szCs w:val="24"/>
        </w:rPr>
        <w:t>收。</w:t>
      </w:r>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b/>
          <w:color w:val="000000" w:themeColor="text1"/>
          <w:sz w:val="24"/>
          <w:szCs w:val="24"/>
        </w:rPr>
        <w:t>20．投标的修改与撤回</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20.1 投标人在递交投标文件后，可以修改或撤回其投标文件，也可以提出价格变动声明，但投标人必须在规定的投标截止时间之前将修改或撤回或变动价格的书面通知文件递交到采购代理机构。</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20.2 投标人的修改或撤回或变动价格的通知应按本须知第17条的规定编制、密封、标记和递交。</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rPr>
      </w:pPr>
      <w:r w:rsidRPr="00A66A44">
        <w:rPr>
          <w:rFonts w:asciiTheme="minorEastAsia" w:eastAsiaTheme="minorEastAsia" w:hAnsiTheme="minorEastAsia"/>
          <w:color w:val="000000" w:themeColor="text1"/>
          <w:sz w:val="24"/>
          <w:szCs w:val="24"/>
        </w:rPr>
        <w:t>20.3 在投标截止时间之后，投标人不得对其投标做任何修改或撤回。</w:t>
      </w:r>
    </w:p>
    <w:p w:rsidR="004E6B25" w:rsidRPr="00A66A44" w:rsidRDefault="004E6B25" w:rsidP="004E6B25">
      <w:pPr>
        <w:spacing w:line="360" w:lineRule="auto"/>
        <w:jc w:val="center"/>
        <w:rPr>
          <w:rFonts w:asciiTheme="minorEastAsia" w:eastAsiaTheme="minorEastAsia" w:hAnsiTheme="minorEastAsia"/>
          <w:b/>
          <w:color w:val="000000" w:themeColor="text1"/>
          <w:sz w:val="32"/>
          <w:szCs w:val="32"/>
        </w:rPr>
      </w:pPr>
      <w:bookmarkStart w:id="19" w:name="_Toc363474021"/>
      <w:bookmarkStart w:id="20" w:name="_Toc363473976"/>
      <w:bookmarkStart w:id="21" w:name="_Toc403077643"/>
      <w:r w:rsidRPr="00A66A44">
        <w:rPr>
          <w:rFonts w:asciiTheme="minorEastAsia" w:eastAsiaTheme="minorEastAsia" w:hAnsiTheme="minorEastAsia"/>
          <w:b/>
          <w:color w:val="000000" w:themeColor="text1"/>
          <w:sz w:val="32"/>
          <w:szCs w:val="32"/>
        </w:rPr>
        <w:t>五.开标与评标</w:t>
      </w:r>
      <w:bookmarkEnd w:id="19"/>
      <w:bookmarkEnd w:id="20"/>
      <w:bookmarkEnd w:id="21"/>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b/>
          <w:color w:val="000000" w:themeColor="text1"/>
          <w:sz w:val="24"/>
          <w:szCs w:val="24"/>
        </w:rPr>
        <w:t>21.开标</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21.1 采购代理机构在</w:t>
      </w:r>
      <w:r w:rsidRPr="00A66A44">
        <w:rPr>
          <w:rFonts w:asciiTheme="minorEastAsia" w:eastAsiaTheme="minorEastAsia" w:hAnsiTheme="minorEastAsia" w:hint="eastAsia"/>
          <w:color w:val="000000" w:themeColor="text1"/>
          <w:sz w:val="24"/>
          <w:szCs w:val="24"/>
        </w:rPr>
        <w:t>招标文件</w:t>
      </w:r>
      <w:r w:rsidRPr="00A66A44">
        <w:rPr>
          <w:rFonts w:asciiTheme="minorEastAsia" w:eastAsiaTheme="minorEastAsia" w:hAnsiTheme="minorEastAsia"/>
          <w:color w:val="000000" w:themeColor="text1"/>
          <w:sz w:val="24"/>
          <w:szCs w:val="24"/>
        </w:rPr>
        <w:t>规定的时间和地点组织公开开标。开标时所有投标人代表自愿参加，参加开标的代表应签名报到以证明其出席。</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21.2开标时，采购代理机构当众宣读投标人名称、投标价格、价格折扣、</w:t>
      </w:r>
      <w:r w:rsidRPr="00A66A44">
        <w:rPr>
          <w:rFonts w:asciiTheme="minorEastAsia" w:eastAsiaTheme="minorEastAsia" w:hAnsiTheme="minorEastAsia" w:hint="eastAsia"/>
          <w:color w:val="000000" w:themeColor="text1"/>
          <w:sz w:val="24"/>
          <w:szCs w:val="24"/>
        </w:rPr>
        <w:t>可能的政策扣减、</w:t>
      </w:r>
      <w:r w:rsidRPr="00A66A44">
        <w:rPr>
          <w:rFonts w:asciiTheme="minorEastAsia" w:eastAsiaTheme="minorEastAsia" w:hAnsiTheme="minorEastAsia"/>
          <w:color w:val="000000" w:themeColor="text1"/>
          <w:sz w:val="24"/>
          <w:szCs w:val="24"/>
        </w:rPr>
        <w:t>修改或撤回或变动价格的书面通知（如果有），以及采购代理机构认为合适的其他内容。未在开标时宣读的投标价格和价格折扣</w:t>
      </w:r>
      <w:r w:rsidRPr="00A66A44">
        <w:rPr>
          <w:rFonts w:asciiTheme="minorEastAsia" w:eastAsiaTheme="minorEastAsia" w:hAnsiTheme="minorEastAsia" w:hint="eastAsia"/>
          <w:color w:val="000000" w:themeColor="text1"/>
          <w:sz w:val="24"/>
          <w:szCs w:val="24"/>
        </w:rPr>
        <w:t>、可能的政策扣减</w:t>
      </w:r>
      <w:r w:rsidRPr="00A66A44">
        <w:rPr>
          <w:rFonts w:asciiTheme="minorEastAsia" w:eastAsiaTheme="minorEastAsia" w:hAnsiTheme="minorEastAsia"/>
          <w:color w:val="000000" w:themeColor="text1"/>
          <w:sz w:val="24"/>
          <w:szCs w:val="24"/>
        </w:rPr>
        <w:t>，评标时不予承认。</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21.3只有在开标时唱出的价格和价格变动声明，评标时才能考虑。</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21.4在开标时没有启封和宣读的投标文件将原封退回给投标人。</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21.</w:t>
      </w:r>
      <w:r w:rsidRPr="00A66A44">
        <w:rPr>
          <w:rFonts w:asciiTheme="minorEastAsia" w:eastAsiaTheme="minorEastAsia" w:hAnsiTheme="minorEastAsia" w:hint="eastAsia"/>
          <w:color w:val="000000" w:themeColor="text1"/>
          <w:sz w:val="24"/>
          <w:szCs w:val="24"/>
        </w:rPr>
        <w:t>5</w:t>
      </w:r>
      <w:r w:rsidRPr="00A66A44">
        <w:rPr>
          <w:rFonts w:asciiTheme="minorEastAsia" w:eastAsiaTheme="minorEastAsia" w:hAnsiTheme="minorEastAsia"/>
          <w:color w:val="000000" w:themeColor="text1"/>
          <w:sz w:val="24"/>
          <w:szCs w:val="24"/>
        </w:rPr>
        <w:t xml:space="preserve"> 采购代理机构将做开标记录，存档备查。</w:t>
      </w:r>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b/>
          <w:color w:val="000000" w:themeColor="text1"/>
          <w:sz w:val="24"/>
          <w:szCs w:val="24"/>
        </w:rPr>
        <w:t>22．评标组织及评标原则</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22.</w:t>
      </w:r>
      <w:r w:rsidRPr="00A66A44">
        <w:rPr>
          <w:rFonts w:asciiTheme="minorEastAsia" w:eastAsiaTheme="minorEastAsia" w:hAnsiTheme="minorEastAsia" w:hint="eastAsia"/>
          <w:color w:val="000000" w:themeColor="text1"/>
          <w:sz w:val="24"/>
          <w:szCs w:val="24"/>
        </w:rPr>
        <w:t>1按照《中华人民共和国政府采购法》、《中华人民共和国政府采购法实施条例》和中华人民共和国财政部第87号部长令-《政府采购货物和服务招标投标管理办法》的规定，依法组建评标委员会。评标委员会由采购人代表和有关技术、经济等方面的专家组成，成员为5人（含）以上单数，其中采购人代表须持有评审授权书。评标委员会按照招标文</w:t>
      </w:r>
      <w:r w:rsidRPr="00A66A44">
        <w:rPr>
          <w:rFonts w:asciiTheme="minorEastAsia" w:eastAsiaTheme="minorEastAsia" w:hAnsiTheme="minorEastAsia"/>
          <w:color w:val="000000" w:themeColor="text1"/>
          <w:sz w:val="24"/>
          <w:szCs w:val="24"/>
        </w:rPr>
        <w:t>件规定的评标方法独立进行评标工作。</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22.2招标文件和投标文件是评标的依据。在评标中，不得改变招标文件中规定的评标标准、方法和中标条件。投标人不得在开标后使用任何方式对投标文</w:t>
      </w:r>
      <w:r w:rsidRPr="00A66A44">
        <w:rPr>
          <w:rFonts w:asciiTheme="minorEastAsia" w:eastAsiaTheme="minorEastAsia" w:hAnsiTheme="minorEastAsia"/>
          <w:color w:val="000000" w:themeColor="text1"/>
          <w:sz w:val="24"/>
          <w:szCs w:val="24"/>
        </w:rPr>
        <w:lastRenderedPageBreak/>
        <w:t>件的实质性内容做任何更改。</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22.3在评标期间，对投标文件中含义不明确、同类问题表述不一致或者有明显文字和计算错误的内容，评标委员会可以书面形式（由评标委员会专家签字）要求投标人</w:t>
      </w:r>
      <w:proofErr w:type="gramStart"/>
      <w:r w:rsidRPr="00A66A44">
        <w:rPr>
          <w:rFonts w:asciiTheme="minorEastAsia" w:eastAsiaTheme="minorEastAsia" w:hAnsiTheme="minorEastAsia"/>
          <w:color w:val="000000" w:themeColor="text1"/>
          <w:sz w:val="24"/>
          <w:szCs w:val="24"/>
        </w:rPr>
        <w:t>作出</w:t>
      </w:r>
      <w:proofErr w:type="gramEnd"/>
      <w:r w:rsidRPr="00A66A44">
        <w:rPr>
          <w:rFonts w:asciiTheme="minorEastAsia" w:eastAsiaTheme="minorEastAsia" w:hAnsiTheme="minorEastAsia"/>
          <w:color w:val="000000" w:themeColor="text1"/>
          <w:sz w:val="24"/>
          <w:szCs w:val="24"/>
        </w:rPr>
        <w:t>必要的澄清、说明或者纠正。投标人的澄清、说明或者补正应当采用书面形式，由其授权的代表签字，并不得超出投标文件的范围或者改变投标文件的实质性内容。</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22.4如果投标人在澄清规定期限内，未能答复或拒绝答复评委会提出的澄清要求，将由评委会根据其投标文件按最大风险进行评标。</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22.5资格性审查和符合性审查</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22.5.1采购人或采购代理机构将对资格证明文件进行审查，评标委员会将对投标文件的符合性进行审查。</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22.5.2计算错误的修正：投标文件报价出现前后不一致的，按照下列顺序修正：</w:t>
      </w:r>
    </w:p>
    <w:p w:rsidR="00AF2AE7" w:rsidRPr="00A66A44" w:rsidRDefault="004E6B25" w:rsidP="00AF2AE7">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（一）</w:t>
      </w:r>
      <w:r w:rsidR="00AF2AE7" w:rsidRPr="00A66A44">
        <w:rPr>
          <w:rFonts w:asciiTheme="minorEastAsia" w:eastAsiaTheme="minorEastAsia" w:hAnsiTheme="minorEastAsia" w:hint="eastAsia"/>
          <w:color w:val="000000" w:themeColor="text1"/>
          <w:sz w:val="24"/>
          <w:szCs w:val="24"/>
        </w:rPr>
        <w:t>投标文件中开标一览表（报价表）内容与投标文件中相应内容不一致的，以开标一览表（报价表）为准；</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（二）大写金额和小写金额不一致的，以大写金额为准；</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（三）单价金额小数点或者百分比有明显错位的，以开标一览表的总价为准，并修改单价；</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rPr>
      </w:pPr>
      <w:r w:rsidRPr="00A66A44">
        <w:rPr>
          <w:rFonts w:asciiTheme="minorEastAsia" w:eastAsiaTheme="minorEastAsia" w:hAnsiTheme="minorEastAsia" w:hint="eastAsia"/>
          <w:color w:val="000000" w:themeColor="text1"/>
          <w:sz w:val="24"/>
          <w:szCs w:val="24"/>
        </w:rPr>
        <w:t>（四）总价金额与按单价汇总金额不一致的，以单价金额计算结果为准。</w:t>
      </w:r>
    </w:p>
    <w:p w:rsidR="004E6B25" w:rsidRPr="00A66A44" w:rsidRDefault="004A2D58" w:rsidP="004A2D58">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同时出现两种以上不一致的，按照前款规定的顺序修正。修正后的报价经投标人确认后产生约束力，投标人不确认的，其投标无效</w:t>
      </w:r>
      <w:r w:rsidR="004E6B25" w:rsidRPr="00A66A44">
        <w:rPr>
          <w:rFonts w:asciiTheme="minorEastAsia" w:eastAsiaTheme="minorEastAsia" w:hAnsiTheme="minorEastAsia" w:hint="eastAsia"/>
          <w:color w:val="000000" w:themeColor="text1"/>
          <w:sz w:val="24"/>
          <w:szCs w:val="24"/>
        </w:rPr>
        <w:t>。</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22.5.3在详细评标之前，根据本须知第22.5.4条的规定，评标委员会要审查每份投标文件是否实质上响应了招标文件的要求。实质上响应的投标应该是与招标文件要求的全部条款、条件相符，没有重大偏离的投标。对关键条文的偏离、保留或反对将被认为是实质上的偏离。评标委员会决定投标的</w:t>
      </w:r>
      <w:proofErr w:type="gramStart"/>
      <w:r w:rsidRPr="00A66A44">
        <w:rPr>
          <w:rFonts w:asciiTheme="minorEastAsia" w:eastAsiaTheme="minorEastAsia" w:hAnsiTheme="minorEastAsia" w:hint="eastAsia"/>
          <w:color w:val="000000" w:themeColor="text1"/>
          <w:sz w:val="24"/>
          <w:szCs w:val="24"/>
        </w:rPr>
        <w:t>响应性只根据</w:t>
      </w:r>
      <w:proofErr w:type="gramEnd"/>
      <w:r w:rsidRPr="00A66A44">
        <w:rPr>
          <w:rFonts w:asciiTheme="minorEastAsia" w:eastAsiaTheme="minorEastAsia" w:hAnsiTheme="minorEastAsia" w:hint="eastAsia"/>
          <w:color w:val="000000" w:themeColor="text1"/>
          <w:sz w:val="24"/>
          <w:szCs w:val="24"/>
        </w:rPr>
        <w:t>投标文件本身的内容，而不寻求外部的证据。</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22.5.4实质上没有响应招标文件要求的投标将按无效投标处理。投标人不得通过修正或撤销不合要求的偏离从而使其投标成为实质性响应的投标。如发现下列情况之一的，其投标将构成非实质性响应，按无效投标处理：</w:t>
      </w:r>
    </w:p>
    <w:p w:rsidR="004E6B25" w:rsidRPr="00A66A44" w:rsidRDefault="004E6B25" w:rsidP="004E6B25">
      <w:pPr>
        <w:tabs>
          <w:tab w:val="left" w:pos="1260"/>
        </w:tabs>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1）投标人</w:t>
      </w:r>
      <w:r w:rsidRPr="00A66A44">
        <w:rPr>
          <w:rFonts w:asciiTheme="minorEastAsia" w:eastAsiaTheme="minorEastAsia" w:hAnsiTheme="minorEastAsia" w:cs="Arial"/>
          <w:color w:val="000000" w:themeColor="text1"/>
          <w:kern w:val="0"/>
          <w:sz w:val="24"/>
          <w:szCs w:val="24"/>
        </w:rPr>
        <w:t>未按照招标文件的规定提交投标保证金的</w:t>
      </w:r>
      <w:r w:rsidRPr="00A66A44">
        <w:rPr>
          <w:rFonts w:asciiTheme="minorEastAsia" w:eastAsiaTheme="minorEastAsia" w:hAnsiTheme="minorEastAsia" w:hint="eastAsia"/>
          <w:color w:val="000000" w:themeColor="text1"/>
          <w:sz w:val="24"/>
          <w:szCs w:val="24"/>
        </w:rPr>
        <w:t>；</w:t>
      </w:r>
    </w:p>
    <w:p w:rsidR="004E6B25" w:rsidRPr="00A66A44" w:rsidRDefault="004E6B25" w:rsidP="004E6B25">
      <w:pPr>
        <w:kinsoku w:val="0"/>
        <w:spacing w:line="360" w:lineRule="auto"/>
        <w:ind w:firstLineChars="200" w:firstLine="480"/>
        <w:rPr>
          <w:rFonts w:asciiTheme="minorEastAsia" w:eastAsiaTheme="minorEastAsia" w:hAnsiTheme="minorEastAsia"/>
          <w:color w:val="000000" w:themeColor="text1"/>
          <w:spacing w:val="-6"/>
          <w:sz w:val="24"/>
        </w:rPr>
      </w:pPr>
      <w:r w:rsidRPr="00A66A44">
        <w:rPr>
          <w:rFonts w:asciiTheme="minorEastAsia" w:eastAsiaTheme="minorEastAsia" w:hAnsiTheme="minorEastAsia" w:hint="eastAsia"/>
          <w:color w:val="000000" w:themeColor="text1"/>
          <w:sz w:val="24"/>
        </w:rPr>
        <w:lastRenderedPageBreak/>
        <w:t>2）投标</w:t>
      </w:r>
      <w:r w:rsidRPr="00A66A44">
        <w:rPr>
          <w:rFonts w:asciiTheme="minorEastAsia" w:eastAsiaTheme="minorEastAsia" w:hAnsiTheme="minorEastAsia" w:hint="eastAsia"/>
          <w:color w:val="000000" w:themeColor="text1"/>
          <w:spacing w:val="-6"/>
          <w:sz w:val="24"/>
        </w:rPr>
        <w:t>文件</w:t>
      </w:r>
      <w:r w:rsidRPr="00A66A44">
        <w:rPr>
          <w:rFonts w:asciiTheme="minorEastAsia" w:eastAsiaTheme="minorEastAsia" w:hAnsiTheme="minorEastAsia" w:hint="eastAsia"/>
          <w:color w:val="000000" w:themeColor="text1"/>
          <w:sz w:val="24"/>
        </w:rPr>
        <w:t>未按招标文件要求</w:t>
      </w:r>
      <w:r w:rsidRPr="00A66A44">
        <w:rPr>
          <w:rFonts w:asciiTheme="minorEastAsia" w:eastAsiaTheme="minorEastAsia" w:hAnsiTheme="minorEastAsia" w:hint="eastAsia"/>
          <w:color w:val="000000" w:themeColor="text1"/>
          <w:sz w:val="24"/>
          <w:szCs w:val="22"/>
        </w:rPr>
        <w:t>装订</w:t>
      </w:r>
      <w:r w:rsidRPr="00A66A44">
        <w:rPr>
          <w:rFonts w:asciiTheme="minorEastAsia" w:eastAsiaTheme="minorEastAsia" w:hAnsiTheme="minorEastAsia" w:hint="eastAsia"/>
          <w:color w:val="000000" w:themeColor="text1"/>
          <w:sz w:val="24"/>
        </w:rPr>
        <w:t>、签署、盖章的；</w:t>
      </w:r>
    </w:p>
    <w:p w:rsidR="004E6B25" w:rsidRPr="00A66A44" w:rsidRDefault="004E6B25" w:rsidP="004E6B25">
      <w:pPr>
        <w:tabs>
          <w:tab w:val="left" w:pos="1260"/>
        </w:tabs>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3）</w:t>
      </w:r>
      <w:r w:rsidRPr="00A66A44">
        <w:rPr>
          <w:rFonts w:asciiTheme="minorEastAsia" w:eastAsiaTheme="minorEastAsia" w:hAnsiTheme="minorEastAsia" w:hint="eastAsia"/>
          <w:color w:val="000000" w:themeColor="text1"/>
          <w:sz w:val="24"/>
          <w:szCs w:val="22"/>
        </w:rPr>
        <w:t>资格证明文件不全的或无效的，或不符合国家规定的；</w:t>
      </w:r>
    </w:p>
    <w:p w:rsidR="004E6B25" w:rsidRPr="00A66A44" w:rsidRDefault="004E6B25" w:rsidP="004E6B25">
      <w:pPr>
        <w:kinsoku w:val="0"/>
        <w:spacing w:line="360" w:lineRule="auto"/>
        <w:ind w:firstLineChars="200" w:firstLine="480"/>
        <w:rPr>
          <w:rFonts w:asciiTheme="minorEastAsia" w:eastAsiaTheme="minorEastAsia" w:hAnsiTheme="minorEastAsia"/>
          <w:color w:val="000000" w:themeColor="text1"/>
          <w:sz w:val="24"/>
          <w:szCs w:val="22"/>
        </w:rPr>
      </w:pPr>
      <w:r w:rsidRPr="00A66A44">
        <w:rPr>
          <w:rFonts w:asciiTheme="minorEastAsia" w:eastAsiaTheme="minorEastAsia" w:hAnsiTheme="minorEastAsia" w:hint="eastAsia"/>
          <w:color w:val="000000" w:themeColor="text1"/>
          <w:sz w:val="24"/>
          <w:szCs w:val="22"/>
        </w:rPr>
        <w:t>4）投标总报价低于成本或者超过招标文件中规定的预算金额或者最高限价的；</w:t>
      </w:r>
    </w:p>
    <w:p w:rsidR="004E6B25" w:rsidRPr="00A66A44" w:rsidRDefault="004E6B25" w:rsidP="004E6B25">
      <w:pPr>
        <w:kinsoku w:val="0"/>
        <w:spacing w:line="360" w:lineRule="auto"/>
        <w:ind w:firstLineChars="200" w:firstLine="480"/>
        <w:rPr>
          <w:rFonts w:asciiTheme="minorEastAsia" w:eastAsiaTheme="minorEastAsia" w:hAnsiTheme="minorEastAsia"/>
          <w:color w:val="000000" w:themeColor="text1"/>
          <w:sz w:val="24"/>
          <w:szCs w:val="22"/>
        </w:rPr>
      </w:pPr>
      <w:r w:rsidRPr="00A66A44">
        <w:rPr>
          <w:rFonts w:asciiTheme="minorEastAsia" w:eastAsiaTheme="minorEastAsia" w:hAnsiTheme="minorEastAsia" w:hint="eastAsia"/>
          <w:color w:val="000000" w:themeColor="text1"/>
          <w:sz w:val="24"/>
          <w:szCs w:val="22"/>
        </w:rPr>
        <w:t>5）投标文件含有采购人不能接受的附加条件的；</w:t>
      </w:r>
    </w:p>
    <w:p w:rsidR="004E6B25" w:rsidRPr="00A66A44" w:rsidRDefault="004E6B25" w:rsidP="004E6B25">
      <w:pPr>
        <w:kinsoku w:val="0"/>
        <w:spacing w:line="360" w:lineRule="auto"/>
        <w:ind w:firstLineChars="200" w:firstLine="480"/>
        <w:rPr>
          <w:rFonts w:asciiTheme="minorEastAsia" w:eastAsiaTheme="minorEastAsia" w:hAnsiTheme="minorEastAsia"/>
          <w:color w:val="000000" w:themeColor="text1"/>
          <w:sz w:val="24"/>
          <w:szCs w:val="22"/>
        </w:rPr>
      </w:pPr>
      <w:r w:rsidRPr="00A66A44">
        <w:rPr>
          <w:rFonts w:asciiTheme="minorEastAsia" w:eastAsiaTheme="minorEastAsia" w:hAnsiTheme="minorEastAsia" w:hint="eastAsia"/>
          <w:color w:val="000000" w:themeColor="text1"/>
          <w:sz w:val="24"/>
          <w:szCs w:val="22"/>
        </w:rPr>
        <w:t>6）未按照招标文件要求提供的投标文件或投标文件构成有重大缺项；</w:t>
      </w:r>
    </w:p>
    <w:p w:rsidR="004E6B25" w:rsidRPr="00A66A44" w:rsidRDefault="004E6B25" w:rsidP="004E6B25">
      <w:pPr>
        <w:kinsoku w:val="0"/>
        <w:spacing w:line="360" w:lineRule="auto"/>
        <w:ind w:firstLineChars="200" w:firstLine="480"/>
        <w:rPr>
          <w:rFonts w:asciiTheme="minorEastAsia" w:eastAsiaTheme="minorEastAsia" w:hAnsiTheme="minorEastAsia"/>
          <w:color w:val="000000" w:themeColor="text1"/>
          <w:sz w:val="24"/>
          <w:szCs w:val="22"/>
        </w:rPr>
      </w:pPr>
      <w:r w:rsidRPr="00A66A44">
        <w:rPr>
          <w:rFonts w:asciiTheme="minorEastAsia" w:eastAsiaTheme="minorEastAsia" w:hAnsiTheme="minorEastAsia" w:hint="eastAsia"/>
          <w:color w:val="000000" w:themeColor="text1"/>
          <w:sz w:val="24"/>
          <w:szCs w:val="22"/>
        </w:rPr>
        <w:t>7）无投标有效期或有效期达不到招标文件要求的；</w:t>
      </w:r>
    </w:p>
    <w:p w:rsidR="004E6B25" w:rsidRPr="00A66A44" w:rsidRDefault="004E6B25" w:rsidP="004E6B25">
      <w:pPr>
        <w:kinsoku w:val="0"/>
        <w:spacing w:line="360" w:lineRule="auto"/>
        <w:ind w:firstLineChars="200" w:firstLine="480"/>
        <w:rPr>
          <w:rFonts w:asciiTheme="minorEastAsia" w:eastAsiaTheme="minorEastAsia" w:hAnsiTheme="minorEastAsia"/>
          <w:color w:val="000000" w:themeColor="text1"/>
          <w:sz w:val="24"/>
          <w:szCs w:val="22"/>
        </w:rPr>
      </w:pPr>
      <w:r w:rsidRPr="00A66A44">
        <w:rPr>
          <w:rFonts w:asciiTheme="minorEastAsia" w:eastAsiaTheme="minorEastAsia" w:hAnsiTheme="minorEastAsia" w:hint="eastAsia"/>
          <w:color w:val="000000" w:themeColor="text1"/>
          <w:sz w:val="24"/>
          <w:szCs w:val="22"/>
        </w:rPr>
        <w:t>8）投标人在同一份投标文件中，有两个或多个报价的；</w:t>
      </w:r>
    </w:p>
    <w:p w:rsidR="004E6B25" w:rsidRPr="00A66A44" w:rsidRDefault="004E6B25" w:rsidP="004E6B25">
      <w:pPr>
        <w:kinsoku w:val="0"/>
        <w:spacing w:line="360" w:lineRule="auto"/>
        <w:ind w:firstLineChars="200" w:firstLine="480"/>
        <w:rPr>
          <w:rFonts w:asciiTheme="minorEastAsia" w:eastAsiaTheme="minorEastAsia" w:hAnsiTheme="minorEastAsia"/>
          <w:color w:val="000000" w:themeColor="text1"/>
          <w:sz w:val="24"/>
          <w:szCs w:val="22"/>
        </w:rPr>
      </w:pPr>
      <w:r w:rsidRPr="00A66A44">
        <w:rPr>
          <w:rFonts w:asciiTheme="minorEastAsia" w:eastAsiaTheme="minorEastAsia" w:hAnsiTheme="minorEastAsia" w:hint="eastAsia"/>
          <w:color w:val="000000" w:themeColor="text1"/>
          <w:sz w:val="24"/>
          <w:szCs w:val="22"/>
        </w:rPr>
        <w:t>9）存在有重大缺漏项和重大偏离的投标服务；</w:t>
      </w:r>
    </w:p>
    <w:p w:rsidR="004E6B25" w:rsidRPr="00A66A44" w:rsidRDefault="004E6B25" w:rsidP="004E6B25">
      <w:pPr>
        <w:kinsoku w:val="0"/>
        <w:spacing w:line="360" w:lineRule="auto"/>
        <w:ind w:firstLineChars="200" w:firstLine="480"/>
        <w:rPr>
          <w:rFonts w:asciiTheme="minorEastAsia" w:eastAsiaTheme="minorEastAsia" w:hAnsiTheme="minorEastAsia"/>
          <w:color w:val="000000" w:themeColor="text1"/>
          <w:sz w:val="24"/>
          <w:szCs w:val="22"/>
        </w:rPr>
      </w:pPr>
      <w:r w:rsidRPr="00A66A44">
        <w:rPr>
          <w:rFonts w:asciiTheme="minorEastAsia" w:eastAsiaTheme="minorEastAsia" w:hAnsiTheme="minorEastAsia" w:hint="eastAsia"/>
          <w:color w:val="000000" w:themeColor="text1"/>
          <w:sz w:val="24"/>
          <w:szCs w:val="22"/>
        </w:rPr>
        <w:t>10）投标人有串通投标、以他人名义投标、弄虚作假、行贿等违法行为的；</w:t>
      </w:r>
    </w:p>
    <w:p w:rsidR="004E6B25" w:rsidRPr="00A66A44" w:rsidRDefault="004E6B25" w:rsidP="004E6B25">
      <w:pPr>
        <w:kinsoku w:val="0"/>
        <w:spacing w:line="360" w:lineRule="auto"/>
        <w:ind w:firstLineChars="200" w:firstLine="480"/>
        <w:rPr>
          <w:rFonts w:asciiTheme="minorEastAsia" w:eastAsiaTheme="minorEastAsia" w:hAnsiTheme="minorEastAsia"/>
          <w:color w:val="000000" w:themeColor="text1"/>
          <w:sz w:val="24"/>
          <w:szCs w:val="22"/>
        </w:rPr>
      </w:pPr>
      <w:r w:rsidRPr="00A66A44">
        <w:rPr>
          <w:rFonts w:asciiTheme="minorEastAsia" w:eastAsiaTheme="minorEastAsia" w:hAnsiTheme="minorEastAsia" w:hint="eastAsia"/>
          <w:color w:val="000000" w:themeColor="text1"/>
          <w:sz w:val="24"/>
          <w:szCs w:val="22"/>
        </w:rPr>
        <w:t>11）“信用中国”网站（</w:t>
      </w:r>
      <w:hyperlink r:id="rId10" w:history="1">
        <w:r w:rsidR="003E163F" w:rsidRPr="00A66A44">
          <w:rPr>
            <w:rStyle w:val="af7"/>
            <w:rFonts w:asciiTheme="minorEastAsia" w:eastAsiaTheme="minorEastAsia" w:hAnsiTheme="minorEastAsia" w:hint="eastAsia"/>
            <w:sz w:val="24"/>
            <w:szCs w:val="22"/>
          </w:rPr>
          <w:t>www.creditchina.gov.cn</w:t>
        </w:r>
      </w:hyperlink>
      <w:r w:rsidRPr="00A66A44">
        <w:rPr>
          <w:rFonts w:asciiTheme="minorEastAsia" w:eastAsiaTheme="minorEastAsia" w:hAnsiTheme="minorEastAsia" w:hint="eastAsia"/>
          <w:color w:val="000000" w:themeColor="text1"/>
          <w:sz w:val="24"/>
          <w:szCs w:val="22"/>
        </w:rPr>
        <w:t>）中列入失信被执行人和重大税收违法案件当事人名单的供应商，中国政府采购网（</w:t>
      </w:r>
      <w:hyperlink r:id="rId11" w:history="1">
        <w:r w:rsidR="003E163F" w:rsidRPr="00A66A44">
          <w:rPr>
            <w:rStyle w:val="af7"/>
            <w:rFonts w:asciiTheme="minorEastAsia" w:eastAsiaTheme="minorEastAsia" w:hAnsiTheme="minorEastAsia" w:hint="eastAsia"/>
            <w:sz w:val="24"/>
            <w:szCs w:val="22"/>
          </w:rPr>
          <w:t>www.ccgp.gov.cn</w:t>
        </w:r>
      </w:hyperlink>
      <w:r w:rsidRPr="00A66A44">
        <w:rPr>
          <w:rFonts w:asciiTheme="minorEastAsia" w:eastAsiaTheme="minorEastAsia" w:hAnsiTheme="minorEastAsia" w:hint="eastAsia"/>
          <w:color w:val="000000" w:themeColor="text1"/>
          <w:sz w:val="24"/>
          <w:szCs w:val="22"/>
        </w:rPr>
        <w:t>）政府采购严重违法失信行为记录名单中被财政部门禁止参加政府采购活动的供应商；</w:t>
      </w:r>
    </w:p>
    <w:p w:rsidR="004E6B25" w:rsidRPr="00A66A44" w:rsidRDefault="004E6B25" w:rsidP="004E6B25">
      <w:pPr>
        <w:kinsoku w:val="0"/>
        <w:spacing w:line="360" w:lineRule="auto"/>
        <w:ind w:firstLineChars="200" w:firstLine="480"/>
        <w:rPr>
          <w:rFonts w:asciiTheme="minorEastAsia" w:eastAsiaTheme="minorEastAsia" w:hAnsiTheme="minorEastAsia"/>
          <w:color w:val="000000" w:themeColor="text1"/>
          <w:sz w:val="24"/>
          <w:szCs w:val="22"/>
        </w:rPr>
      </w:pPr>
      <w:r w:rsidRPr="00A66A44">
        <w:rPr>
          <w:rFonts w:asciiTheme="minorEastAsia" w:eastAsiaTheme="minorEastAsia" w:hAnsiTheme="minorEastAsia" w:hint="eastAsia"/>
          <w:color w:val="000000" w:themeColor="text1"/>
          <w:sz w:val="24"/>
          <w:szCs w:val="22"/>
        </w:rPr>
        <w:t>12）法律、法规和招标文件规定的其他无效情形。</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22.6投标文件的详细评审</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22.6.1评标委员会将按照本须知第22.5.4条规定，只对确定为实质性响应招标文件要求的投标进行详细评审。</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22.6.2详细评审按照第五章“评标方法”的规定进行。</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22.7中标候选人的确定</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评标委员会完成评标后，向采购人提出书面评标报告，并推荐一至三名中标候选人，标明排列顺序。</w:t>
      </w:r>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b/>
          <w:color w:val="000000" w:themeColor="text1"/>
          <w:sz w:val="24"/>
          <w:szCs w:val="24"/>
        </w:rPr>
        <w:t>23．评标过程的保密</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23.1评标委员会成员和与评标活动有关的工作人员不得泄露有关投标文件的评审和比较、中标候选人的推荐以及与评标有关的其他情况。</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23.2在评标过程中，如果投标人试图在投标文件的评审和比较、中标候选人的推荐以及与评标有关的其他方面，向评标人、采购人和采购代理机构施加任何影响，其投标将</w:t>
      </w:r>
      <w:r w:rsidRPr="00A66A44">
        <w:rPr>
          <w:rFonts w:asciiTheme="minorEastAsia" w:eastAsiaTheme="minorEastAsia" w:hAnsiTheme="minorEastAsia" w:hint="eastAsia"/>
          <w:color w:val="000000" w:themeColor="text1"/>
          <w:sz w:val="24"/>
          <w:szCs w:val="24"/>
        </w:rPr>
        <w:t>按照无效投标处理</w:t>
      </w:r>
      <w:r w:rsidRPr="00A66A44">
        <w:rPr>
          <w:rFonts w:asciiTheme="minorEastAsia" w:eastAsiaTheme="minorEastAsia" w:hAnsiTheme="minorEastAsia"/>
          <w:color w:val="000000" w:themeColor="text1"/>
          <w:sz w:val="24"/>
          <w:szCs w:val="24"/>
        </w:rPr>
        <w:t>。</w:t>
      </w:r>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b/>
          <w:color w:val="000000" w:themeColor="text1"/>
          <w:sz w:val="24"/>
          <w:szCs w:val="24"/>
        </w:rPr>
        <w:t>24．评标方法</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按照中华人民共和国财政部第</w:t>
      </w:r>
      <w:r w:rsidRPr="00A66A44">
        <w:rPr>
          <w:rFonts w:asciiTheme="minorEastAsia" w:eastAsiaTheme="minorEastAsia" w:hAnsiTheme="minorEastAsia" w:hint="eastAsia"/>
          <w:color w:val="000000" w:themeColor="text1"/>
          <w:sz w:val="24"/>
          <w:szCs w:val="24"/>
        </w:rPr>
        <w:t>87</w:t>
      </w:r>
      <w:r w:rsidRPr="00A66A44">
        <w:rPr>
          <w:rFonts w:asciiTheme="minorEastAsia" w:eastAsiaTheme="minorEastAsia" w:hAnsiTheme="minorEastAsia"/>
          <w:color w:val="000000" w:themeColor="text1"/>
          <w:sz w:val="24"/>
          <w:szCs w:val="24"/>
        </w:rPr>
        <w:t>号部长令--《政府采购货物和服务招标投</w:t>
      </w:r>
      <w:r w:rsidRPr="00A66A44">
        <w:rPr>
          <w:rFonts w:asciiTheme="minorEastAsia" w:eastAsiaTheme="minorEastAsia" w:hAnsiTheme="minorEastAsia"/>
          <w:color w:val="000000" w:themeColor="text1"/>
          <w:sz w:val="24"/>
          <w:szCs w:val="24"/>
        </w:rPr>
        <w:lastRenderedPageBreak/>
        <w:t>标管理办法》的规定，</w:t>
      </w:r>
      <w:r w:rsidRPr="00A66A44">
        <w:rPr>
          <w:rFonts w:asciiTheme="minorEastAsia" w:eastAsiaTheme="minorEastAsia" w:hAnsiTheme="minorEastAsia" w:hint="eastAsia"/>
          <w:color w:val="000000" w:themeColor="text1"/>
          <w:sz w:val="24"/>
          <w:szCs w:val="24"/>
        </w:rPr>
        <w:t>本次评标采用综合评分法，即在满足招标文件全部实质性要求前提下，按照招标文件中规定的各项因素和相应的权重分值进行综合评审后，以总得分最高的投标人作为中标候选人并依次排序。</w:t>
      </w:r>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b/>
          <w:color w:val="000000" w:themeColor="text1"/>
          <w:sz w:val="24"/>
          <w:szCs w:val="24"/>
        </w:rPr>
        <w:t>25．评标程序</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rPr>
      </w:pPr>
      <w:r w:rsidRPr="00A66A44">
        <w:rPr>
          <w:rFonts w:asciiTheme="minorEastAsia" w:eastAsiaTheme="minorEastAsia" w:hAnsiTheme="minorEastAsia"/>
          <w:color w:val="000000" w:themeColor="text1"/>
          <w:sz w:val="24"/>
          <w:szCs w:val="24"/>
        </w:rPr>
        <w:t>按照投标文件</w:t>
      </w:r>
      <w:r w:rsidRPr="00A66A44">
        <w:rPr>
          <w:rFonts w:asciiTheme="minorEastAsia" w:eastAsiaTheme="minorEastAsia" w:hAnsiTheme="minorEastAsia" w:hint="eastAsia"/>
          <w:color w:val="000000" w:themeColor="text1"/>
          <w:sz w:val="24"/>
          <w:szCs w:val="24"/>
        </w:rPr>
        <w:t>资格性审查</w:t>
      </w:r>
      <w:r w:rsidRPr="00A66A44">
        <w:rPr>
          <w:rFonts w:asciiTheme="minorEastAsia" w:eastAsiaTheme="minorEastAsia" w:hAnsiTheme="minorEastAsia"/>
          <w:color w:val="000000" w:themeColor="text1"/>
          <w:sz w:val="24"/>
          <w:szCs w:val="24"/>
        </w:rPr>
        <w:t>、</w:t>
      </w:r>
      <w:r w:rsidRPr="00A66A44">
        <w:rPr>
          <w:rFonts w:asciiTheme="minorEastAsia" w:eastAsiaTheme="minorEastAsia" w:hAnsiTheme="minorEastAsia" w:hint="eastAsia"/>
          <w:color w:val="000000" w:themeColor="text1"/>
          <w:sz w:val="24"/>
          <w:szCs w:val="24"/>
        </w:rPr>
        <w:t>符合性审查、</w:t>
      </w:r>
      <w:r w:rsidRPr="00A66A44">
        <w:rPr>
          <w:rFonts w:asciiTheme="minorEastAsia" w:eastAsiaTheme="minorEastAsia" w:hAnsiTheme="minorEastAsia"/>
          <w:color w:val="000000" w:themeColor="text1"/>
          <w:sz w:val="24"/>
          <w:szCs w:val="24"/>
        </w:rPr>
        <w:t>澄清有关问题、比较与评价、推荐中标候选</w:t>
      </w:r>
      <w:r w:rsidRPr="00A66A44">
        <w:rPr>
          <w:rFonts w:asciiTheme="minorEastAsia" w:eastAsiaTheme="minorEastAsia" w:hAnsiTheme="minorEastAsia" w:hint="eastAsia"/>
          <w:color w:val="000000" w:themeColor="text1"/>
          <w:sz w:val="24"/>
          <w:szCs w:val="24"/>
        </w:rPr>
        <w:t>人</w:t>
      </w:r>
      <w:r w:rsidRPr="00A66A44">
        <w:rPr>
          <w:rFonts w:asciiTheme="minorEastAsia" w:eastAsiaTheme="minorEastAsia" w:hAnsiTheme="minorEastAsia"/>
          <w:color w:val="000000" w:themeColor="text1"/>
          <w:sz w:val="24"/>
          <w:szCs w:val="24"/>
        </w:rPr>
        <w:t>名单的工作程序进行评标。在上一步评审中</w:t>
      </w:r>
      <w:r w:rsidRPr="00A66A44">
        <w:rPr>
          <w:rFonts w:asciiTheme="minorEastAsia" w:eastAsiaTheme="minorEastAsia" w:hAnsiTheme="minorEastAsia" w:hint="eastAsia"/>
          <w:color w:val="000000" w:themeColor="text1"/>
          <w:sz w:val="24"/>
          <w:szCs w:val="24"/>
        </w:rPr>
        <w:t>投标人被按无效投标处理的或</w:t>
      </w:r>
      <w:r w:rsidRPr="00A66A44">
        <w:rPr>
          <w:rFonts w:asciiTheme="minorEastAsia" w:eastAsiaTheme="minorEastAsia" w:hAnsiTheme="minorEastAsia"/>
          <w:color w:val="000000" w:themeColor="text1"/>
          <w:sz w:val="24"/>
          <w:szCs w:val="24"/>
        </w:rPr>
        <w:t>被废标者，不进入下一步的评审。</w:t>
      </w:r>
    </w:p>
    <w:p w:rsidR="004E6B25" w:rsidRPr="00A66A44" w:rsidRDefault="004E6B25" w:rsidP="004E6B25">
      <w:pPr>
        <w:spacing w:line="360" w:lineRule="auto"/>
        <w:jc w:val="center"/>
        <w:rPr>
          <w:rFonts w:asciiTheme="minorEastAsia" w:eastAsiaTheme="minorEastAsia" w:hAnsiTheme="minorEastAsia"/>
          <w:b/>
          <w:color w:val="000000" w:themeColor="text1"/>
          <w:sz w:val="32"/>
          <w:szCs w:val="32"/>
        </w:rPr>
      </w:pPr>
      <w:bookmarkStart w:id="22" w:name="_Toc403077644"/>
      <w:bookmarkStart w:id="23" w:name="_Toc363474022"/>
      <w:bookmarkStart w:id="24" w:name="_Toc363473977"/>
      <w:r w:rsidRPr="00A66A44">
        <w:rPr>
          <w:rFonts w:asciiTheme="minorEastAsia" w:eastAsiaTheme="minorEastAsia" w:hAnsiTheme="minorEastAsia"/>
          <w:b/>
          <w:color w:val="000000" w:themeColor="text1"/>
          <w:sz w:val="32"/>
          <w:szCs w:val="32"/>
        </w:rPr>
        <w:t>六.定标、中标通知与签约</w:t>
      </w:r>
      <w:bookmarkEnd w:id="22"/>
      <w:bookmarkEnd w:id="23"/>
      <w:bookmarkEnd w:id="24"/>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b/>
          <w:color w:val="000000" w:themeColor="text1"/>
          <w:sz w:val="24"/>
          <w:szCs w:val="24"/>
        </w:rPr>
        <w:t>26．定标程序</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26.1</w:t>
      </w:r>
      <w:r w:rsidRPr="00A66A44">
        <w:rPr>
          <w:rFonts w:asciiTheme="minorEastAsia" w:eastAsiaTheme="minorEastAsia" w:hAnsiTheme="minorEastAsia" w:hint="eastAsia"/>
          <w:color w:val="000000" w:themeColor="text1"/>
          <w:sz w:val="24"/>
          <w:szCs w:val="24"/>
        </w:rPr>
        <w:t>评标委员会</w:t>
      </w:r>
      <w:r w:rsidRPr="00A66A44">
        <w:rPr>
          <w:rFonts w:asciiTheme="minorEastAsia" w:eastAsiaTheme="minorEastAsia" w:hAnsiTheme="minorEastAsia"/>
          <w:color w:val="000000" w:themeColor="text1"/>
          <w:sz w:val="24"/>
          <w:szCs w:val="24"/>
        </w:rPr>
        <w:t>根据评标方法的规定对投标人进行评审排序，推荐1～3名中标候选人，作为评标结果。评标结果由</w:t>
      </w:r>
      <w:r w:rsidRPr="00A66A44">
        <w:rPr>
          <w:rFonts w:asciiTheme="minorEastAsia" w:eastAsiaTheme="minorEastAsia" w:hAnsiTheme="minorEastAsia" w:hint="eastAsia"/>
          <w:color w:val="000000" w:themeColor="text1"/>
          <w:sz w:val="24"/>
          <w:szCs w:val="24"/>
        </w:rPr>
        <w:t>评标委员会成员</w:t>
      </w:r>
      <w:r w:rsidRPr="00A66A44">
        <w:rPr>
          <w:rFonts w:asciiTheme="minorEastAsia" w:eastAsiaTheme="minorEastAsia" w:hAnsiTheme="minorEastAsia"/>
          <w:color w:val="000000" w:themeColor="text1"/>
          <w:sz w:val="24"/>
          <w:szCs w:val="24"/>
        </w:rPr>
        <w:t>签字确认。</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26.2采购人根据评标报告中推荐的中标候选人排列顺序，确定排名第一的为中标人。</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26.</w:t>
      </w:r>
      <w:r w:rsidRPr="00A66A44">
        <w:rPr>
          <w:rFonts w:asciiTheme="minorEastAsia" w:eastAsiaTheme="minorEastAsia" w:hAnsiTheme="minorEastAsia" w:hint="eastAsia"/>
          <w:color w:val="000000" w:themeColor="text1"/>
          <w:sz w:val="24"/>
          <w:szCs w:val="24"/>
        </w:rPr>
        <w:t>3</w:t>
      </w:r>
      <w:r w:rsidRPr="00A66A44">
        <w:rPr>
          <w:rFonts w:asciiTheme="minorEastAsia" w:eastAsiaTheme="minorEastAsia" w:hAnsiTheme="minorEastAsia" w:hint="eastAsia"/>
          <w:color w:val="000000" w:themeColor="text1"/>
          <w:sz w:val="24"/>
        </w:rPr>
        <w:t>排名第一的中标候选人放弃中标、在规定期限内未能签订合同、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r w:rsidRPr="00A66A44">
        <w:rPr>
          <w:rFonts w:asciiTheme="minorEastAsia" w:eastAsiaTheme="minorEastAsia" w:hAnsiTheme="minorEastAsia" w:hint="eastAsia"/>
          <w:color w:val="000000" w:themeColor="text1"/>
          <w:sz w:val="24"/>
          <w:szCs w:val="24"/>
        </w:rPr>
        <w:t>。</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26.</w:t>
      </w:r>
      <w:r w:rsidRPr="00A66A44">
        <w:rPr>
          <w:rFonts w:asciiTheme="minorEastAsia" w:eastAsiaTheme="minorEastAsia" w:hAnsiTheme="minorEastAsia" w:hint="eastAsia"/>
          <w:color w:val="000000" w:themeColor="text1"/>
          <w:sz w:val="24"/>
          <w:szCs w:val="24"/>
        </w:rPr>
        <w:t>4采购人也可以授权评标委员会评标后直接确定中标人</w:t>
      </w:r>
      <w:r w:rsidRPr="00A66A44">
        <w:rPr>
          <w:rFonts w:asciiTheme="minorEastAsia" w:eastAsiaTheme="minorEastAsia" w:hAnsiTheme="minorEastAsia"/>
          <w:color w:val="000000" w:themeColor="text1"/>
          <w:sz w:val="24"/>
          <w:szCs w:val="24"/>
        </w:rPr>
        <w:t>。</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26.</w:t>
      </w:r>
      <w:r w:rsidRPr="00A66A44">
        <w:rPr>
          <w:rFonts w:asciiTheme="minorEastAsia" w:eastAsiaTheme="minorEastAsia" w:hAnsiTheme="minorEastAsia" w:hint="eastAsia"/>
          <w:color w:val="000000" w:themeColor="text1"/>
          <w:sz w:val="24"/>
          <w:szCs w:val="24"/>
        </w:rPr>
        <w:t>5</w:t>
      </w:r>
      <w:r w:rsidRPr="00A66A44">
        <w:rPr>
          <w:rFonts w:asciiTheme="minorEastAsia" w:eastAsiaTheme="minorEastAsia" w:hAnsiTheme="minorEastAsia"/>
          <w:color w:val="000000" w:themeColor="text1"/>
          <w:sz w:val="24"/>
          <w:szCs w:val="24"/>
        </w:rPr>
        <w:t>中标</w:t>
      </w:r>
      <w:r w:rsidRPr="00A66A44">
        <w:rPr>
          <w:rFonts w:asciiTheme="minorEastAsia" w:eastAsiaTheme="minorEastAsia" w:hAnsiTheme="minorEastAsia" w:hint="eastAsia"/>
          <w:color w:val="000000" w:themeColor="text1"/>
          <w:sz w:val="24"/>
          <w:szCs w:val="24"/>
        </w:rPr>
        <w:t>人</w:t>
      </w:r>
      <w:r w:rsidRPr="00A66A44">
        <w:rPr>
          <w:rFonts w:asciiTheme="minorEastAsia" w:eastAsiaTheme="minorEastAsia" w:hAnsiTheme="minorEastAsia"/>
          <w:color w:val="000000" w:themeColor="text1"/>
          <w:sz w:val="24"/>
          <w:szCs w:val="24"/>
        </w:rPr>
        <w:t>确定之后，中标结果将在财政部门指定的政府采购信息发布媒体上公告。</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26.6投标人或者其他利害关系人对评标结果有异议的，须按照本须知第30条提出。</w:t>
      </w:r>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b/>
          <w:color w:val="000000" w:themeColor="text1"/>
          <w:sz w:val="24"/>
          <w:szCs w:val="24"/>
        </w:rPr>
        <w:t>27．中标与落标通知</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27.1</w:t>
      </w:r>
      <w:r w:rsidRPr="00A66A44">
        <w:rPr>
          <w:rFonts w:asciiTheme="minorEastAsia" w:eastAsiaTheme="minorEastAsia" w:hAnsiTheme="minorEastAsia" w:hint="eastAsia"/>
          <w:color w:val="000000" w:themeColor="text1"/>
          <w:sz w:val="24"/>
          <w:szCs w:val="24"/>
        </w:rPr>
        <w:t xml:space="preserve"> 采购代理机构</w:t>
      </w:r>
      <w:r w:rsidRPr="00A66A44">
        <w:rPr>
          <w:rFonts w:asciiTheme="minorEastAsia" w:eastAsiaTheme="minorEastAsia" w:hAnsiTheme="minorEastAsia"/>
          <w:color w:val="000000" w:themeColor="text1"/>
          <w:sz w:val="24"/>
          <w:szCs w:val="24"/>
        </w:rPr>
        <w:t xml:space="preserve">向中标人发出《中标通知书》。 </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27.2中标通知书对采购人和中标</w:t>
      </w:r>
      <w:r w:rsidRPr="00A66A44">
        <w:rPr>
          <w:rFonts w:asciiTheme="minorEastAsia" w:eastAsiaTheme="minorEastAsia" w:hAnsiTheme="minorEastAsia" w:hint="eastAsia"/>
          <w:color w:val="000000" w:themeColor="text1"/>
          <w:sz w:val="24"/>
          <w:szCs w:val="24"/>
        </w:rPr>
        <w:t>人</w:t>
      </w:r>
      <w:r w:rsidRPr="00A66A44">
        <w:rPr>
          <w:rFonts w:asciiTheme="minorEastAsia" w:eastAsiaTheme="minorEastAsia" w:hAnsiTheme="minorEastAsia"/>
          <w:color w:val="000000" w:themeColor="text1"/>
          <w:sz w:val="24"/>
          <w:szCs w:val="24"/>
        </w:rPr>
        <w:t>具有同等法律效力。中标通知书发出之后，采购人改变中标结果，或者中标</w:t>
      </w:r>
      <w:r w:rsidRPr="00A66A44">
        <w:rPr>
          <w:rFonts w:asciiTheme="minorEastAsia" w:eastAsiaTheme="minorEastAsia" w:hAnsiTheme="minorEastAsia" w:hint="eastAsia"/>
          <w:color w:val="000000" w:themeColor="text1"/>
          <w:sz w:val="24"/>
          <w:szCs w:val="24"/>
        </w:rPr>
        <w:t>人</w:t>
      </w:r>
      <w:r w:rsidRPr="00A66A44">
        <w:rPr>
          <w:rFonts w:asciiTheme="minorEastAsia" w:eastAsiaTheme="minorEastAsia" w:hAnsiTheme="minorEastAsia"/>
          <w:color w:val="000000" w:themeColor="text1"/>
          <w:sz w:val="24"/>
          <w:szCs w:val="24"/>
        </w:rPr>
        <w:t>放弃中标，应当承担相应的法律责任。</w:t>
      </w:r>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b/>
          <w:color w:val="000000" w:themeColor="text1"/>
          <w:sz w:val="24"/>
          <w:szCs w:val="24"/>
        </w:rPr>
        <w:t>28. 中标合同的签订</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28.1采购人应当自中标通知书发出之日起三十日内，按照招标文件和中标</w:t>
      </w:r>
      <w:r w:rsidRPr="00A66A44">
        <w:rPr>
          <w:rFonts w:asciiTheme="minorEastAsia" w:eastAsiaTheme="minorEastAsia" w:hAnsiTheme="minorEastAsia" w:hint="eastAsia"/>
          <w:color w:val="000000" w:themeColor="text1"/>
          <w:sz w:val="24"/>
          <w:szCs w:val="24"/>
        </w:rPr>
        <w:t>人</w:t>
      </w:r>
      <w:r w:rsidRPr="00A66A44">
        <w:rPr>
          <w:rFonts w:asciiTheme="minorEastAsia" w:eastAsiaTheme="minorEastAsia" w:hAnsiTheme="minorEastAsia"/>
          <w:color w:val="000000" w:themeColor="text1"/>
          <w:sz w:val="24"/>
          <w:szCs w:val="24"/>
        </w:rPr>
        <w:t>投标文件（包括评标中形成的澄清文件）的约定，与中标人签订书面合同。所</w:t>
      </w:r>
      <w:r w:rsidRPr="00A66A44">
        <w:rPr>
          <w:rFonts w:asciiTheme="minorEastAsia" w:eastAsiaTheme="minorEastAsia" w:hAnsiTheme="minorEastAsia"/>
          <w:color w:val="000000" w:themeColor="text1"/>
          <w:sz w:val="24"/>
          <w:szCs w:val="24"/>
        </w:rPr>
        <w:lastRenderedPageBreak/>
        <w:t>签订的合同不得对招标文件和中标人的投标文件（包括评标中形成的澄清文件）作实质性修改。</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28.2采购人自采购合同签订之日起七个工作日内，将采购合同</w:t>
      </w:r>
      <w:proofErr w:type="gramStart"/>
      <w:r w:rsidRPr="00A66A44">
        <w:rPr>
          <w:rFonts w:asciiTheme="minorEastAsia" w:eastAsiaTheme="minorEastAsia" w:hAnsiTheme="minorEastAsia"/>
          <w:color w:val="000000" w:themeColor="text1"/>
          <w:sz w:val="24"/>
          <w:szCs w:val="24"/>
        </w:rPr>
        <w:t>副本报</w:t>
      </w:r>
      <w:proofErr w:type="gramEnd"/>
      <w:r w:rsidRPr="00A66A44">
        <w:rPr>
          <w:rFonts w:asciiTheme="minorEastAsia" w:eastAsiaTheme="minorEastAsia" w:hAnsiTheme="minorEastAsia"/>
          <w:color w:val="000000" w:themeColor="text1"/>
          <w:sz w:val="24"/>
          <w:szCs w:val="24"/>
        </w:rPr>
        <w:t>同级人民政府财政部门备案。</w:t>
      </w:r>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b/>
          <w:color w:val="000000" w:themeColor="text1"/>
          <w:sz w:val="24"/>
          <w:szCs w:val="24"/>
        </w:rPr>
        <w:t>29．招标代理服务费</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29.1</w:t>
      </w:r>
      <w:r w:rsidRPr="00A66A44">
        <w:rPr>
          <w:rFonts w:asciiTheme="minorEastAsia" w:eastAsiaTheme="minorEastAsia" w:hAnsiTheme="minorEastAsia" w:hint="eastAsia"/>
          <w:color w:val="000000" w:themeColor="text1"/>
          <w:sz w:val="24"/>
          <w:szCs w:val="24"/>
        </w:rPr>
        <w:t>中标人在领取中标通知书前，须向采购代理机构支付招标代理服务费。</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29.2招标代理服务费的金额按照国家发展计划委员会计价格[2002]1980号文件</w:t>
      </w:r>
      <w:r w:rsidRPr="00A66A44">
        <w:rPr>
          <w:rFonts w:asciiTheme="minorEastAsia" w:eastAsiaTheme="minorEastAsia" w:hAnsiTheme="minorEastAsia" w:hint="eastAsia"/>
          <w:color w:val="000000" w:themeColor="text1"/>
          <w:sz w:val="24"/>
          <w:szCs w:val="24"/>
        </w:rPr>
        <w:t>及国家发展改革委员会办公厅颁发的《关于招标代理服务收费有关问题的通知》（发改办价格[2003]857号）的</w:t>
      </w:r>
      <w:r w:rsidRPr="00A66A44">
        <w:rPr>
          <w:rFonts w:asciiTheme="minorEastAsia" w:eastAsiaTheme="minorEastAsia" w:hAnsiTheme="minorEastAsia"/>
          <w:color w:val="000000" w:themeColor="text1"/>
          <w:sz w:val="24"/>
          <w:szCs w:val="24"/>
        </w:rPr>
        <w:t>规定标准</w:t>
      </w:r>
      <w:r w:rsidRPr="00A66A44">
        <w:rPr>
          <w:rFonts w:asciiTheme="minorEastAsia" w:eastAsiaTheme="minorEastAsia" w:hAnsiTheme="minorEastAsia" w:hint="eastAsia"/>
          <w:color w:val="000000" w:themeColor="text1"/>
          <w:sz w:val="24"/>
          <w:szCs w:val="24"/>
        </w:rPr>
        <w:t>收取</w:t>
      </w:r>
      <w:r w:rsidRPr="00A66A44">
        <w:rPr>
          <w:rFonts w:asciiTheme="minorEastAsia" w:eastAsiaTheme="minorEastAsia" w:hAnsiTheme="minorEastAsia"/>
          <w:color w:val="000000" w:themeColor="text1"/>
          <w:sz w:val="24"/>
          <w:szCs w:val="24"/>
        </w:rPr>
        <w:t>。</w:t>
      </w:r>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hint="eastAsia"/>
          <w:b/>
          <w:color w:val="000000" w:themeColor="text1"/>
          <w:sz w:val="24"/>
          <w:szCs w:val="24"/>
        </w:rPr>
        <w:t>30.质疑</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30.1供应商认为采购文件、采购过程、中标结果使自己的权益受到损害的，可以在法律规定的时间内向采购人、采购代理机构提出质疑。</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30.2供应商须在法定质疑期内一次性提出针对同一采购程序环节的质疑。</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30.3提出质疑的供应商应当是参与所质疑项目采购活动的供应商。接收质疑函的方式以纸质书面形式接收，联系部门、联系电话和通讯地址见招标公告中“采购人、采购代理机构的名称、地址和联系方式”。</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30.4提交</w:t>
      </w:r>
      <w:proofErr w:type="gramStart"/>
      <w:r w:rsidRPr="00A66A44">
        <w:rPr>
          <w:rFonts w:asciiTheme="minorEastAsia" w:eastAsiaTheme="minorEastAsia" w:hAnsiTheme="minorEastAsia" w:hint="eastAsia"/>
          <w:color w:val="000000" w:themeColor="text1"/>
          <w:sz w:val="24"/>
          <w:szCs w:val="24"/>
        </w:rPr>
        <w:t>质疑函须携带</w:t>
      </w:r>
      <w:proofErr w:type="gramEnd"/>
      <w:r w:rsidRPr="00A66A44">
        <w:rPr>
          <w:rFonts w:asciiTheme="minorEastAsia" w:eastAsiaTheme="minorEastAsia" w:hAnsiTheme="minorEastAsia" w:hint="eastAsia"/>
          <w:color w:val="000000" w:themeColor="text1"/>
          <w:sz w:val="24"/>
          <w:szCs w:val="24"/>
        </w:rPr>
        <w:t>的材料：</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30.4.1加盖公章的营业执照副本复印件。</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30.4.2授权委托书及被授权人身份证原件，法定代表人提交</w:t>
      </w:r>
      <w:proofErr w:type="gramStart"/>
      <w:r w:rsidRPr="00A66A44">
        <w:rPr>
          <w:rFonts w:asciiTheme="minorEastAsia" w:eastAsiaTheme="minorEastAsia" w:hAnsiTheme="minorEastAsia" w:hint="eastAsia"/>
          <w:color w:val="000000" w:themeColor="text1"/>
          <w:sz w:val="24"/>
          <w:szCs w:val="24"/>
        </w:rPr>
        <w:t>质疑书</w:t>
      </w:r>
      <w:proofErr w:type="gramEnd"/>
      <w:r w:rsidRPr="00A66A44">
        <w:rPr>
          <w:rFonts w:asciiTheme="minorEastAsia" w:eastAsiaTheme="minorEastAsia" w:hAnsiTheme="minorEastAsia" w:hint="eastAsia"/>
          <w:color w:val="000000" w:themeColor="text1"/>
          <w:sz w:val="24"/>
          <w:szCs w:val="24"/>
        </w:rPr>
        <w:t>的须提交身份证复印件（加盖公章）及原件。</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授权委托书应当载明被授权人的姓名、身份证号、授权事项、具体权限、期限和相关事项及授权人和被授权人的身份证复印件。供应商为自然人的，应当由本人签字；供应商为法人或者其他组织的，应当由法定代表人、主要负责人签字并盖章，并加盖公章。</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30.4.3质疑函。质疑</w:t>
      </w:r>
      <w:proofErr w:type="gramStart"/>
      <w:r w:rsidRPr="00A66A44">
        <w:rPr>
          <w:rFonts w:asciiTheme="minorEastAsia" w:eastAsiaTheme="minorEastAsia" w:hAnsiTheme="minorEastAsia" w:hint="eastAsia"/>
          <w:color w:val="000000" w:themeColor="text1"/>
          <w:sz w:val="24"/>
          <w:szCs w:val="24"/>
        </w:rPr>
        <w:t>函应当</w:t>
      </w:r>
      <w:proofErr w:type="gramEnd"/>
      <w:r w:rsidRPr="00A66A44">
        <w:rPr>
          <w:rFonts w:asciiTheme="minorEastAsia" w:eastAsiaTheme="minorEastAsia" w:hAnsiTheme="minorEastAsia" w:hint="eastAsia"/>
          <w:color w:val="000000" w:themeColor="text1"/>
          <w:sz w:val="24"/>
          <w:szCs w:val="24"/>
        </w:rPr>
        <w:t>包括下列内容：</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a、供应商的姓名或者名称、地址、邮编、联系人及联系电话；</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b、质疑项目的名称、编号；</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c、具体、明确的质疑事项和与质疑事项相关的请求；</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d、事实依据；</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e、必要的法律依据；</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lastRenderedPageBreak/>
        <w:t>f、提出质疑的日期。</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proofErr w:type="gramStart"/>
      <w:r w:rsidRPr="00A66A44">
        <w:rPr>
          <w:rFonts w:asciiTheme="minorEastAsia" w:eastAsiaTheme="minorEastAsia" w:hAnsiTheme="minorEastAsia" w:hint="eastAsia"/>
          <w:color w:val="000000" w:themeColor="text1"/>
          <w:sz w:val="24"/>
          <w:szCs w:val="24"/>
        </w:rPr>
        <w:t>质疑函须签字</w:t>
      </w:r>
      <w:proofErr w:type="gramEnd"/>
      <w:r w:rsidRPr="00A66A44">
        <w:rPr>
          <w:rFonts w:asciiTheme="minorEastAsia" w:eastAsiaTheme="minorEastAsia" w:hAnsiTheme="minorEastAsia" w:hint="eastAsia"/>
          <w:color w:val="000000" w:themeColor="text1"/>
          <w:sz w:val="24"/>
          <w:szCs w:val="24"/>
        </w:rPr>
        <w:t>盖章，供应商为自然人的，应当由本人签字；供应商为法人或者其他组织的，应当由法定代表人、主要负责人，及其授权代表签字或者盖章，并加盖公章。</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30.5</w:t>
      </w:r>
      <w:proofErr w:type="gramStart"/>
      <w:r w:rsidRPr="00A66A44">
        <w:rPr>
          <w:rFonts w:asciiTheme="minorEastAsia" w:eastAsiaTheme="minorEastAsia" w:hAnsiTheme="minorEastAsia" w:hint="eastAsia"/>
          <w:color w:val="000000" w:themeColor="text1"/>
          <w:sz w:val="24"/>
          <w:szCs w:val="24"/>
        </w:rPr>
        <w:t>质疑函未按</w:t>
      </w:r>
      <w:proofErr w:type="gramEnd"/>
      <w:r w:rsidRPr="00A66A44">
        <w:rPr>
          <w:rFonts w:asciiTheme="minorEastAsia" w:eastAsiaTheme="minorEastAsia" w:hAnsiTheme="minorEastAsia" w:hint="eastAsia"/>
          <w:color w:val="000000" w:themeColor="text1"/>
          <w:sz w:val="24"/>
          <w:szCs w:val="24"/>
        </w:rPr>
        <w:t>上述要求编制、签字盖章、递交的不予接收。</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30.6质疑答复。采购人或采购代理机构在收到供应商的书面质疑后将按规定的时间和要求进行回复。</w:t>
      </w:r>
    </w:p>
    <w:p w:rsidR="004E6B25" w:rsidRPr="00A66A44" w:rsidRDefault="004E6B25" w:rsidP="004E6B25">
      <w:pPr>
        <w:spacing w:line="360" w:lineRule="auto"/>
        <w:rPr>
          <w:rFonts w:asciiTheme="minorEastAsia" w:eastAsiaTheme="minorEastAsia" w:hAnsiTheme="minorEastAsia"/>
          <w:b/>
          <w:color w:val="000000" w:themeColor="text1"/>
          <w:sz w:val="24"/>
          <w:szCs w:val="24"/>
        </w:rPr>
      </w:pPr>
      <w:bookmarkStart w:id="25" w:name="_Toc1185"/>
      <w:r w:rsidRPr="00A66A44">
        <w:rPr>
          <w:rFonts w:asciiTheme="minorEastAsia" w:eastAsiaTheme="minorEastAsia" w:hAnsiTheme="minorEastAsia" w:hint="eastAsia"/>
          <w:b/>
          <w:color w:val="000000" w:themeColor="text1"/>
          <w:sz w:val="24"/>
          <w:szCs w:val="24"/>
        </w:rPr>
        <w:t>31.</w:t>
      </w:r>
      <w:bookmarkEnd w:id="25"/>
      <w:r w:rsidRPr="00A66A44">
        <w:rPr>
          <w:rFonts w:asciiTheme="minorEastAsia" w:eastAsiaTheme="minorEastAsia" w:hAnsiTheme="minorEastAsia" w:hint="eastAsia"/>
          <w:b/>
          <w:color w:val="000000" w:themeColor="text1"/>
          <w:sz w:val="24"/>
          <w:szCs w:val="24"/>
        </w:rPr>
        <w:t>信用融资</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根据陕西省财政厅关于印发《陕西省中小企业政府采购信用融资办法》（陕财办采〔2018〕23号）和《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b/>
          <w:color w:val="000000" w:themeColor="text1"/>
          <w:sz w:val="24"/>
          <w:szCs w:val="24"/>
        </w:rPr>
        <w:t>3</w:t>
      </w:r>
      <w:r w:rsidRPr="00A66A44">
        <w:rPr>
          <w:rFonts w:asciiTheme="minorEastAsia" w:eastAsiaTheme="minorEastAsia" w:hAnsiTheme="minorEastAsia" w:hint="eastAsia"/>
          <w:b/>
          <w:color w:val="000000" w:themeColor="text1"/>
          <w:sz w:val="24"/>
          <w:szCs w:val="24"/>
        </w:rPr>
        <w:t>2</w:t>
      </w:r>
      <w:r w:rsidRPr="00A66A44">
        <w:rPr>
          <w:rFonts w:asciiTheme="minorEastAsia" w:eastAsiaTheme="minorEastAsia" w:hAnsiTheme="minorEastAsia"/>
          <w:b/>
          <w:color w:val="000000" w:themeColor="text1"/>
          <w:sz w:val="24"/>
          <w:szCs w:val="24"/>
        </w:rPr>
        <w:t>.其他</w:t>
      </w:r>
    </w:p>
    <w:p w:rsidR="008610B6" w:rsidRPr="00A66A44" w:rsidRDefault="008610B6" w:rsidP="008610B6">
      <w:pPr>
        <w:pStyle w:val="a0"/>
        <w:ind w:firstLine="480"/>
        <w:rPr>
          <w:rFonts w:asciiTheme="minorEastAsia" w:eastAsiaTheme="minorEastAsia" w:hAnsiTheme="minorEastAsia"/>
          <w:color w:val="000000" w:themeColor="text1"/>
          <w:sz w:val="24"/>
        </w:rPr>
      </w:pPr>
      <w:r w:rsidRPr="00A66A44">
        <w:rPr>
          <w:rFonts w:asciiTheme="minorEastAsia" w:eastAsiaTheme="minorEastAsia" w:hAnsiTheme="minorEastAsia" w:hint="eastAsia"/>
          <w:color w:val="000000" w:themeColor="text1"/>
          <w:sz w:val="24"/>
        </w:rPr>
        <w:t>本文件中单位负责人是指非企业法人机构（事业单位或其他组织）的单位负责人。</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两家以上的供应商不得在同一合同项下的采购项目中，同时委托同一个自然人、同一家庭的人员、同一单位的人员作为其代理人，否则，其投标文件作为无效处理。</w:t>
      </w: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招标文件电子版如与加盖公章的纸质版文件不一致，以加盖公章的纸质版文件为准。</w:t>
      </w:r>
    </w:p>
    <w:p w:rsidR="00551501" w:rsidRPr="00A66A44" w:rsidRDefault="00551501" w:rsidP="00551501">
      <w:pPr>
        <w:spacing w:line="360" w:lineRule="auto"/>
        <w:ind w:firstLineChars="200" w:firstLine="482"/>
        <w:rPr>
          <w:rFonts w:asciiTheme="minorEastAsia" w:eastAsiaTheme="minorEastAsia" w:hAnsiTheme="minorEastAsia"/>
          <w:b/>
          <w:color w:val="000000" w:themeColor="text1"/>
          <w:sz w:val="24"/>
          <w:szCs w:val="24"/>
        </w:rPr>
      </w:pPr>
      <w:r w:rsidRPr="00A66A44">
        <w:rPr>
          <w:rFonts w:asciiTheme="minorEastAsia" w:eastAsiaTheme="minorEastAsia" w:hAnsiTheme="minorEastAsia" w:hint="eastAsia"/>
          <w:b/>
          <w:color w:val="000000" w:themeColor="text1"/>
          <w:sz w:val="24"/>
          <w:szCs w:val="24"/>
        </w:rPr>
        <w:t>本项目标段号及标段名称：</w:t>
      </w:r>
    </w:p>
    <w:p w:rsidR="00551501" w:rsidRPr="00A66A44" w:rsidRDefault="00551501" w:rsidP="00551501">
      <w:pPr>
        <w:spacing w:line="360" w:lineRule="auto"/>
        <w:ind w:firstLineChars="200" w:firstLine="482"/>
        <w:rPr>
          <w:rFonts w:asciiTheme="minorEastAsia" w:eastAsiaTheme="minorEastAsia" w:hAnsiTheme="minorEastAsia"/>
          <w:b/>
          <w:color w:val="000000" w:themeColor="text1"/>
          <w:sz w:val="24"/>
          <w:szCs w:val="24"/>
        </w:rPr>
      </w:pPr>
      <w:r w:rsidRPr="00A66A44">
        <w:rPr>
          <w:rFonts w:asciiTheme="minorEastAsia" w:eastAsiaTheme="minorEastAsia" w:hAnsiTheme="minorEastAsia" w:hint="eastAsia"/>
          <w:b/>
          <w:color w:val="000000" w:themeColor="text1"/>
          <w:sz w:val="24"/>
          <w:szCs w:val="24"/>
        </w:rPr>
        <w:t>第一标段：合阳</w:t>
      </w:r>
      <w:bookmarkStart w:id="26" w:name="_GoBack"/>
      <w:bookmarkEnd w:id="26"/>
      <w:r w:rsidRPr="00A66A44">
        <w:rPr>
          <w:rFonts w:asciiTheme="minorEastAsia" w:eastAsiaTheme="minorEastAsia" w:hAnsiTheme="minorEastAsia" w:hint="eastAsia"/>
          <w:b/>
          <w:color w:val="000000" w:themeColor="text1"/>
          <w:sz w:val="24"/>
          <w:szCs w:val="24"/>
        </w:rPr>
        <w:t>县国有、坊镇、黑池镇、路井镇房屋建筑</w:t>
      </w:r>
      <w:proofErr w:type="gramStart"/>
      <w:r w:rsidRPr="00A66A44">
        <w:rPr>
          <w:rFonts w:asciiTheme="minorEastAsia" w:eastAsiaTheme="minorEastAsia" w:hAnsiTheme="minorEastAsia" w:hint="eastAsia"/>
          <w:b/>
          <w:color w:val="000000" w:themeColor="text1"/>
          <w:sz w:val="24"/>
          <w:szCs w:val="24"/>
        </w:rPr>
        <w:t>承灾体</w:t>
      </w:r>
      <w:proofErr w:type="gramEnd"/>
      <w:r w:rsidRPr="00A66A44">
        <w:rPr>
          <w:rFonts w:asciiTheme="minorEastAsia" w:eastAsiaTheme="minorEastAsia" w:hAnsiTheme="minorEastAsia" w:hint="eastAsia"/>
          <w:b/>
          <w:color w:val="000000" w:themeColor="text1"/>
          <w:sz w:val="24"/>
          <w:szCs w:val="24"/>
        </w:rPr>
        <w:t>调查</w:t>
      </w:r>
    </w:p>
    <w:p w:rsidR="00551501" w:rsidRPr="00A66A44" w:rsidRDefault="00551501" w:rsidP="00551501">
      <w:pPr>
        <w:spacing w:line="360" w:lineRule="auto"/>
        <w:ind w:firstLineChars="200" w:firstLine="482"/>
        <w:rPr>
          <w:rFonts w:asciiTheme="minorEastAsia" w:eastAsiaTheme="minorEastAsia" w:hAnsiTheme="minorEastAsia"/>
          <w:b/>
          <w:color w:val="000000" w:themeColor="text1"/>
          <w:sz w:val="24"/>
          <w:szCs w:val="24"/>
        </w:rPr>
      </w:pPr>
      <w:r w:rsidRPr="00A66A44">
        <w:rPr>
          <w:rFonts w:asciiTheme="minorEastAsia" w:eastAsiaTheme="minorEastAsia" w:hAnsiTheme="minorEastAsia" w:hint="eastAsia"/>
          <w:b/>
          <w:color w:val="000000" w:themeColor="text1"/>
          <w:sz w:val="24"/>
          <w:szCs w:val="24"/>
        </w:rPr>
        <w:t>第二标段：城关街道（除合阳县国有外）、</w:t>
      </w:r>
      <w:proofErr w:type="gramStart"/>
      <w:r w:rsidRPr="00A66A44">
        <w:rPr>
          <w:rFonts w:asciiTheme="minorEastAsia" w:eastAsiaTheme="minorEastAsia" w:hAnsiTheme="minorEastAsia" w:hint="eastAsia"/>
          <w:b/>
          <w:color w:val="000000" w:themeColor="text1"/>
          <w:sz w:val="24"/>
          <w:szCs w:val="24"/>
        </w:rPr>
        <w:t>新池镇</w:t>
      </w:r>
      <w:proofErr w:type="gramEnd"/>
      <w:r w:rsidRPr="00A66A44">
        <w:rPr>
          <w:rFonts w:asciiTheme="minorEastAsia" w:eastAsiaTheme="minorEastAsia" w:hAnsiTheme="minorEastAsia" w:hint="eastAsia"/>
          <w:b/>
          <w:color w:val="000000" w:themeColor="text1"/>
          <w:sz w:val="24"/>
          <w:szCs w:val="24"/>
        </w:rPr>
        <w:t>、</w:t>
      </w:r>
      <w:proofErr w:type="gramStart"/>
      <w:r w:rsidRPr="00A66A44">
        <w:rPr>
          <w:rFonts w:asciiTheme="minorEastAsia" w:eastAsiaTheme="minorEastAsia" w:hAnsiTheme="minorEastAsia" w:hint="eastAsia"/>
          <w:b/>
          <w:color w:val="000000" w:themeColor="text1"/>
          <w:sz w:val="24"/>
          <w:szCs w:val="24"/>
        </w:rPr>
        <w:t>洽川镇</w:t>
      </w:r>
      <w:proofErr w:type="gramEnd"/>
      <w:r w:rsidRPr="00A66A44">
        <w:rPr>
          <w:rFonts w:asciiTheme="minorEastAsia" w:eastAsiaTheme="minorEastAsia" w:hAnsiTheme="minorEastAsia" w:hint="eastAsia"/>
          <w:b/>
          <w:color w:val="000000" w:themeColor="text1"/>
          <w:sz w:val="24"/>
          <w:szCs w:val="24"/>
        </w:rPr>
        <w:t>、城区市政道路56公里房屋建筑和市政设施</w:t>
      </w:r>
      <w:proofErr w:type="gramStart"/>
      <w:r w:rsidRPr="00A66A44">
        <w:rPr>
          <w:rFonts w:asciiTheme="minorEastAsia" w:eastAsiaTheme="minorEastAsia" w:hAnsiTheme="minorEastAsia" w:hint="eastAsia"/>
          <w:b/>
          <w:color w:val="000000" w:themeColor="text1"/>
          <w:sz w:val="24"/>
          <w:szCs w:val="24"/>
        </w:rPr>
        <w:t>承灾体</w:t>
      </w:r>
      <w:proofErr w:type="gramEnd"/>
      <w:r w:rsidRPr="00A66A44">
        <w:rPr>
          <w:rFonts w:asciiTheme="minorEastAsia" w:eastAsiaTheme="minorEastAsia" w:hAnsiTheme="minorEastAsia" w:hint="eastAsia"/>
          <w:b/>
          <w:color w:val="000000" w:themeColor="text1"/>
          <w:sz w:val="24"/>
          <w:szCs w:val="24"/>
        </w:rPr>
        <w:t>调查</w:t>
      </w:r>
    </w:p>
    <w:p w:rsidR="00551501" w:rsidRPr="00A66A44" w:rsidRDefault="00551501" w:rsidP="00551501">
      <w:pPr>
        <w:spacing w:line="360" w:lineRule="auto"/>
        <w:ind w:firstLineChars="200" w:firstLine="482"/>
        <w:rPr>
          <w:rFonts w:asciiTheme="minorEastAsia" w:eastAsiaTheme="minorEastAsia" w:hAnsiTheme="minorEastAsia"/>
          <w:b/>
          <w:color w:val="000000" w:themeColor="text1"/>
          <w:sz w:val="24"/>
          <w:szCs w:val="24"/>
        </w:rPr>
      </w:pPr>
      <w:r w:rsidRPr="00A66A44">
        <w:rPr>
          <w:rFonts w:asciiTheme="minorEastAsia" w:eastAsiaTheme="minorEastAsia" w:hAnsiTheme="minorEastAsia" w:hint="eastAsia"/>
          <w:b/>
          <w:color w:val="000000" w:themeColor="text1"/>
          <w:sz w:val="24"/>
          <w:szCs w:val="24"/>
        </w:rPr>
        <w:t>第三标段：甘井镇、同家庄镇、百良镇房屋建筑</w:t>
      </w:r>
      <w:proofErr w:type="gramStart"/>
      <w:r w:rsidRPr="00A66A44">
        <w:rPr>
          <w:rFonts w:asciiTheme="minorEastAsia" w:eastAsiaTheme="minorEastAsia" w:hAnsiTheme="minorEastAsia" w:hint="eastAsia"/>
          <w:b/>
          <w:color w:val="000000" w:themeColor="text1"/>
          <w:sz w:val="24"/>
          <w:szCs w:val="24"/>
        </w:rPr>
        <w:t>承灾体</w:t>
      </w:r>
      <w:proofErr w:type="gramEnd"/>
      <w:r w:rsidRPr="00A66A44">
        <w:rPr>
          <w:rFonts w:asciiTheme="minorEastAsia" w:eastAsiaTheme="minorEastAsia" w:hAnsiTheme="minorEastAsia" w:hint="eastAsia"/>
          <w:b/>
          <w:color w:val="000000" w:themeColor="text1"/>
          <w:sz w:val="24"/>
          <w:szCs w:val="24"/>
        </w:rPr>
        <w:t>调查</w:t>
      </w:r>
    </w:p>
    <w:p w:rsidR="00551501" w:rsidRPr="00A66A44" w:rsidRDefault="00551501" w:rsidP="00551501">
      <w:pPr>
        <w:spacing w:line="360" w:lineRule="auto"/>
        <w:ind w:firstLineChars="200" w:firstLine="482"/>
        <w:rPr>
          <w:rFonts w:asciiTheme="minorEastAsia" w:eastAsiaTheme="minorEastAsia" w:hAnsiTheme="minorEastAsia"/>
          <w:b/>
          <w:color w:val="000000" w:themeColor="text1"/>
          <w:sz w:val="24"/>
          <w:szCs w:val="24"/>
        </w:rPr>
      </w:pPr>
      <w:r w:rsidRPr="00A66A44">
        <w:rPr>
          <w:rFonts w:asciiTheme="minorEastAsia" w:eastAsiaTheme="minorEastAsia" w:hAnsiTheme="minorEastAsia" w:hint="eastAsia"/>
          <w:b/>
          <w:color w:val="000000" w:themeColor="text1"/>
          <w:sz w:val="24"/>
          <w:szCs w:val="24"/>
        </w:rPr>
        <w:t>第四标段：王村镇、</w:t>
      </w:r>
      <w:proofErr w:type="gramStart"/>
      <w:r w:rsidRPr="00A66A44">
        <w:rPr>
          <w:rFonts w:asciiTheme="minorEastAsia" w:eastAsiaTheme="minorEastAsia" w:hAnsiTheme="minorEastAsia" w:hint="eastAsia"/>
          <w:b/>
          <w:color w:val="000000" w:themeColor="text1"/>
          <w:sz w:val="24"/>
          <w:szCs w:val="24"/>
        </w:rPr>
        <w:t>金峪镇</w:t>
      </w:r>
      <w:proofErr w:type="gramEnd"/>
      <w:r w:rsidRPr="00A66A44">
        <w:rPr>
          <w:rFonts w:asciiTheme="minorEastAsia" w:eastAsiaTheme="minorEastAsia" w:hAnsiTheme="minorEastAsia" w:hint="eastAsia"/>
          <w:b/>
          <w:color w:val="000000" w:themeColor="text1"/>
          <w:sz w:val="24"/>
          <w:szCs w:val="24"/>
        </w:rPr>
        <w:t>、和家庄镇房屋建筑</w:t>
      </w:r>
      <w:proofErr w:type="gramStart"/>
      <w:r w:rsidRPr="00A66A44">
        <w:rPr>
          <w:rFonts w:asciiTheme="minorEastAsia" w:eastAsiaTheme="minorEastAsia" w:hAnsiTheme="minorEastAsia" w:hint="eastAsia"/>
          <w:b/>
          <w:color w:val="000000" w:themeColor="text1"/>
          <w:sz w:val="24"/>
          <w:szCs w:val="24"/>
        </w:rPr>
        <w:t>承灾体</w:t>
      </w:r>
      <w:proofErr w:type="gramEnd"/>
      <w:r w:rsidRPr="00A66A44">
        <w:rPr>
          <w:rFonts w:asciiTheme="minorEastAsia" w:eastAsiaTheme="minorEastAsia" w:hAnsiTheme="minorEastAsia" w:hint="eastAsia"/>
          <w:b/>
          <w:color w:val="000000" w:themeColor="text1"/>
          <w:sz w:val="24"/>
          <w:szCs w:val="24"/>
        </w:rPr>
        <w:t>调查</w:t>
      </w:r>
    </w:p>
    <w:p w:rsidR="001D42C7" w:rsidRPr="00A66A44" w:rsidRDefault="001D42C7" w:rsidP="001D42C7">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hint="eastAsia"/>
          <w:b/>
          <w:color w:val="000000" w:themeColor="text1"/>
          <w:sz w:val="24"/>
          <w:szCs w:val="24"/>
        </w:rPr>
        <w:t>3</w:t>
      </w:r>
      <w:r w:rsidR="00C05AB6">
        <w:rPr>
          <w:rFonts w:asciiTheme="minorEastAsia" w:eastAsiaTheme="minorEastAsia" w:hAnsiTheme="minorEastAsia" w:hint="eastAsia"/>
          <w:b/>
          <w:color w:val="000000" w:themeColor="text1"/>
          <w:sz w:val="24"/>
          <w:szCs w:val="24"/>
        </w:rPr>
        <w:t>3</w:t>
      </w:r>
      <w:r w:rsidRPr="00A66A44">
        <w:rPr>
          <w:rFonts w:asciiTheme="minorEastAsia" w:eastAsiaTheme="minorEastAsia" w:hAnsiTheme="minorEastAsia" w:hint="eastAsia"/>
          <w:b/>
          <w:color w:val="000000" w:themeColor="text1"/>
          <w:sz w:val="24"/>
          <w:szCs w:val="24"/>
        </w:rPr>
        <w:t>.本项目所属行业：其他未列明行业。</w:t>
      </w:r>
    </w:p>
    <w:p w:rsidR="00551501" w:rsidRPr="00A66A44" w:rsidRDefault="00551501" w:rsidP="00551501">
      <w:pPr>
        <w:pStyle w:val="a0"/>
        <w:ind w:firstLine="480"/>
        <w:rPr>
          <w:rFonts w:asciiTheme="minorEastAsia" w:eastAsiaTheme="minorEastAsia" w:hAnsiTheme="minorEastAsia"/>
          <w:color w:val="000000" w:themeColor="text1"/>
          <w:sz w:val="24"/>
        </w:rPr>
      </w:pPr>
    </w:p>
    <w:p w:rsidR="00551501" w:rsidRPr="00A66A44" w:rsidRDefault="00551501" w:rsidP="00551501">
      <w:pPr>
        <w:pStyle w:val="a0"/>
        <w:rPr>
          <w:rFonts w:asciiTheme="minorEastAsia" w:eastAsiaTheme="minorEastAsia" w:hAnsiTheme="minorEastAsia"/>
        </w:rPr>
      </w:pPr>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p>
    <w:p w:rsidR="004E6B25" w:rsidRPr="00A66A44" w:rsidRDefault="004E6B25" w:rsidP="007D1729">
      <w:pPr>
        <w:pStyle w:val="a0"/>
        <w:spacing w:line="360" w:lineRule="auto"/>
        <w:ind w:firstLineChars="0" w:firstLine="0"/>
        <w:rPr>
          <w:rFonts w:asciiTheme="minorEastAsia" w:eastAsiaTheme="minorEastAsia" w:hAnsiTheme="minorEastAsia"/>
          <w:color w:val="000000" w:themeColor="text1"/>
        </w:rPr>
      </w:pPr>
    </w:p>
    <w:p w:rsidR="004E6B25" w:rsidRPr="00A66A44" w:rsidRDefault="004E6B25" w:rsidP="00011E40">
      <w:pPr>
        <w:pStyle w:val="1"/>
        <w:spacing w:beforeLines="50" w:before="120" w:afterLines="50" w:after="120"/>
        <w:jc w:val="center"/>
        <w:rPr>
          <w:rFonts w:asciiTheme="minorEastAsia" w:eastAsiaTheme="minorEastAsia" w:hAnsiTheme="minorEastAsia"/>
          <w:bCs/>
          <w:color w:val="000000" w:themeColor="text1"/>
          <w:sz w:val="36"/>
          <w:szCs w:val="36"/>
        </w:rPr>
      </w:pPr>
      <w:bookmarkStart w:id="27" w:name="_Toc27675005"/>
      <w:r w:rsidRPr="00A66A44">
        <w:rPr>
          <w:rFonts w:asciiTheme="minorEastAsia" w:eastAsiaTheme="minorEastAsia" w:hAnsiTheme="minorEastAsia" w:hint="eastAsia"/>
          <w:bCs/>
          <w:color w:val="000000" w:themeColor="text1"/>
          <w:sz w:val="36"/>
          <w:szCs w:val="36"/>
        </w:rPr>
        <w:t>第三章  合同主要条款</w:t>
      </w:r>
      <w:bookmarkEnd w:id="27"/>
    </w:p>
    <w:p w:rsidR="004E6B25" w:rsidRPr="00A66A44" w:rsidRDefault="004E6B25" w:rsidP="00635077">
      <w:pPr>
        <w:pStyle w:val="p0"/>
        <w:spacing w:line="360" w:lineRule="auto"/>
        <w:ind w:leftChars="200" w:left="420"/>
        <w:jc w:val="left"/>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甲方（全称）：__________________________________</w:t>
      </w:r>
    </w:p>
    <w:p w:rsidR="004E6B25" w:rsidRPr="00A66A44" w:rsidRDefault="004E6B25" w:rsidP="00635077">
      <w:pPr>
        <w:pStyle w:val="p0"/>
        <w:spacing w:line="360" w:lineRule="auto"/>
        <w:ind w:leftChars="200" w:left="420"/>
        <w:jc w:val="left"/>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乙方（全称）：__________________________________</w:t>
      </w:r>
    </w:p>
    <w:p w:rsidR="004E6B25" w:rsidRPr="00A66A44" w:rsidRDefault="004E6B25" w:rsidP="00635077">
      <w:pPr>
        <w:pStyle w:val="p0"/>
        <w:spacing w:line="360" w:lineRule="auto"/>
        <w:ind w:firstLineChars="175" w:firstLine="420"/>
        <w:jc w:val="left"/>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根据《</w:t>
      </w:r>
      <w:hyperlink r:id="rId12" w:history="1">
        <w:r w:rsidRPr="00A66A44">
          <w:rPr>
            <w:rStyle w:val="150"/>
            <w:rFonts w:asciiTheme="minorEastAsia" w:eastAsiaTheme="minorEastAsia" w:hAnsiTheme="minorEastAsia" w:hint="eastAsia"/>
            <w:color w:val="000000" w:themeColor="text1"/>
            <w:sz w:val="24"/>
            <w:szCs w:val="24"/>
          </w:rPr>
          <w:t>中华人民共和国</w:t>
        </w:r>
        <w:r w:rsidR="007801A7" w:rsidRPr="00A66A44">
          <w:rPr>
            <w:rStyle w:val="150"/>
            <w:rFonts w:asciiTheme="minorEastAsia" w:eastAsiaTheme="minorEastAsia" w:hAnsiTheme="minorEastAsia" w:hint="eastAsia"/>
            <w:color w:val="000000" w:themeColor="text1"/>
            <w:sz w:val="24"/>
            <w:szCs w:val="24"/>
          </w:rPr>
          <w:t>民法典</w:t>
        </w:r>
      </w:hyperlink>
      <w:r w:rsidRPr="00A66A44">
        <w:rPr>
          <w:rFonts w:asciiTheme="minorEastAsia" w:eastAsiaTheme="minorEastAsia" w:hAnsiTheme="minorEastAsia" w:hint="eastAsia"/>
          <w:color w:val="000000" w:themeColor="text1"/>
          <w:sz w:val="24"/>
          <w:szCs w:val="24"/>
        </w:rPr>
        <w:t>》及其他有关法律、法规，遵循平等、自愿、公平和诚实信用的原则，双方就</w:t>
      </w:r>
      <w:r w:rsidR="00EA45E5" w:rsidRPr="00A66A44">
        <w:rPr>
          <w:rFonts w:asciiTheme="minorEastAsia" w:eastAsiaTheme="minorEastAsia" w:hAnsiTheme="minorEastAsia" w:hint="eastAsia"/>
          <w:color w:val="000000" w:themeColor="text1"/>
          <w:sz w:val="24"/>
          <w:szCs w:val="24"/>
        </w:rPr>
        <w:t>下述项目范围与服务事项</w:t>
      </w:r>
      <w:r w:rsidRPr="00A66A44">
        <w:rPr>
          <w:rFonts w:asciiTheme="minorEastAsia" w:eastAsiaTheme="minorEastAsia" w:hAnsiTheme="minorEastAsia" w:hint="eastAsia"/>
          <w:color w:val="000000" w:themeColor="text1"/>
          <w:sz w:val="24"/>
          <w:szCs w:val="24"/>
        </w:rPr>
        <w:t>协商一致，订立本合同。</w:t>
      </w:r>
    </w:p>
    <w:p w:rsidR="00EA45E5" w:rsidRPr="00A66A44" w:rsidRDefault="002B0EB5" w:rsidP="00635077">
      <w:pPr>
        <w:spacing w:line="360" w:lineRule="auto"/>
        <w:rPr>
          <w:rFonts w:asciiTheme="minorEastAsia" w:eastAsiaTheme="minorEastAsia" w:hAnsiTheme="minorEastAsia" w:cs="华文仿宋"/>
          <w:b/>
          <w:color w:val="000000" w:themeColor="text1"/>
          <w:kern w:val="0"/>
          <w:sz w:val="24"/>
          <w:szCs w:val="24"/>
        </w:rPr>
      </w:pPr>
      <w:r w:rsidRPr="00A66A44">
        <w:rPr>
          <w:rFonts w:asciiTheme="minorEastAsia" w:eastAsiaTheme="minorEastAsia" w:hAnsiTheme="minorEastAsia" w:cs="华文仿宋" w:hint="eastAsia"/>
          <w:b/>
          <w:color w:val="000000" w:themeColor="text1"/>
          <w:kern w:val="0"/>
          <w:sz w:val="24"/>
          <w:szCs w:val="24"/>
        </w:rPr>
        <w:t>一、</w:t>
      </w:r>
      <w:r w:rsidR="00EA45E5" w:rsidRPr="00A66A44">
        <w:rPr>
          <w:rFonts w:asciiTheme="minorEastAsia" w:eastAsiaTheme="minorEastAsia" w:hAnsiTheme="minorEastAsia" w:cs="华文仿宋" w:hint="eastAsia"/>
          <w:b/>
          <w:color w:val="000000" w:themeColor="text1"/>
          <w:kern w:val="0"/>
          <w:sz w:val="24"/>
          <w:szCs w:val="24"/>
        </w:rPr>
        <w:t>项目概况</w:t>
      </w:r>
    </w:p>
    <w:p w:rsidR="00063A2B" w:rsidRPr="00A66A44" w:rsidRDefault="00635077" w:rsidP="00635077">
      <w:pPr>
        <w:spacing w:line="360" w:lineRule="auto"/>
        <w:ind w:firstLineChars="200" w:firstLine="480"/>
        <w:rPr>
          <w:rFonts w:asciiTheme="minorEastAsia" w:eastAsiaTheme="minorEastAsia" w:hAnsiTheme="minorEastAsia" w:cs="华文仿宋"/>
          <w:color w:val="000000" w:themeColor="text1"/>
          <w:kern w:val="0"/>
          <w:sz w:val="24"/>
          <w:szCs w:val="24"/>
          <w:u w:val="single"/>
        </w:rPr>
      </w:pPr>
      <w:r w:rsidRPr="00A66A44">
        <w:rPr>
          <w:rFonts w:asciiTheme="minorEastAsia" w:eastAsiaTheme="minorEastAsia" w:hAnsiTheme="minorEastAsia" w:cs="华文仿宋" w:hint="eastAsia"/>
          <w:color w:val="000000" w:themeColor="text1"/>
          <w:kern w:val="0"/>
          <w:sz w:val="24"/>
          <w:szCs w:val="24"/>
        </w:rPr>
        <w:t>（一）</w:t>
      </w:r>
      <w:r w:rsidR="00EA45E5" w:rsidRPr="00A66A44">
        <w:rPr>
          <w:rFonts w:asciiTheme="minorEastAsia" w:eastAsiaTheme="minorEastAsia" w:hAnsiTheme="minorEastAsia" w:cs="华文仿宋" w:hint="eastAsia"/>
          <w:color w:val="000000" w:themeColor="text1"/>
          <w:kern w:val="0"/>
          <w:sz w:val="24"/>
          <w:szCs w:val="24"/>
        </w:rPr>
        <w:t>项目名称：合阳县房屋建筑和市政设施</w:t>
      </w:r>
      <w:proofErr w:type="gramStart"/>
      <w:r w:rsidR="00EA45E5" w:rsidRPr="00A66A44">
        <w:rPr>
          <w:rFonts w:asciiTheme="minorEastAsia" w:eastAsiaTheme="minorEastAsia" w:hAnsiTheme="minorEastAsia" w:cs="华文仿宋" w:hint="eastAsia"/>
          <w:color w:val="000000" w:themeColor="text1"/>
          <w:kern w:val="0"/>
          <w:sz w:val="24"/>
          <w:szCs w:val="24"/>
        </w:rPr>
        <w:t>承灾体调查</w:t>
      </w:r>
      <w:proofErr w:type="gramEnd"/>
      <w:r w:rsidR="00EA45E5" w:rsidRPr="00A66A44">
        <w:rPr>
          <w:rFonts w:asciiTheme="minorEastAsia" w:eastAsiaTheme="minorEastAsia" w:hAnsiTheme="minorEastAsia" w:cs="华文仿宋" w:hint="eastAsia"/>
          <w:color w:val="000000" w:themeColor="text1"/>
          <w:kern w:val="0"/>
          <w:sz w:val="24"/>
          <w:szCs w:val="24"/>
        </w:rPr>
        <w:t>项目</w:t>
      </w:r>
      <w:r w:rsidR="00EA45E5" w:rsidRPr="00A66A44">
        <w:rPr>
          <w:rFonts w:asciiTheme="minorEastAsia" w:eastAsiaTheme="minorEastAsia" w:hAnsiTheme="minorEastAsia" w:cs="华文仿宋" w:hint="eastAsia"/>
          <w:color w:val="000000" w:themeColor="text1"/>
          <w:kern w:val="0"/>
          <w:sz w:val="24"/>
          <w:szCs w:val="24"/>
          <w:u w:val="single"/>
        </w:rPr>
        <w:t>（第一/二/三/四标段： （标段名称）         ）</w:t>
      </w:r>
    </w:p>
    <w:p w:rsidR="00EA45E5" w:rsidRPr="00A66A44" w:rsidRDefault="00635077" w:rsidP="00635077">
      <w:pPr>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color w:val="000000" w:themeColor="text1"/>
          <w:kern w:val="0"/>
          <w:sz w:val="24"/>
          <w:szCs w:val="24"/>
        </w:rPr>
        <w:t>（二）</w:t>
      </w:r>
      <w:r w:rsidR="00EA45E5" w:rsidRPr="00A66A44">
        <w:rPr>
          <w:rFonts w:asciiTheme="minorEastAsia" w:eastAsiaTheme="minorEastAsia" w:hAnsiTheme="minorEastAsia" w:cs="华文仿宋" w:hint="eastAsia"/>
          <w:color w:val="000000" w:themeColor="text1"/>
          <w:kern w:val="0"/>
          <w:sz w:val="24"/>
          <w:szCs w:val="24"/>
        </w:rPr>
        <w:t>服务期限：</w:t>
      </w:r>
      <w:r w:rsidR="00EA45E5" w:rsidRPr="00A66A44">
        <w:rPr>
          <w:rFonts w:asciiTheme="minorEastAsia" w:eastAsiaTheme="minorEastAsia" w:hAnsiTheme="minorEastAsia" w:cs="华文仿宋" w:hint="eastAsia"/>
          <w:bCs/>
          <w:color w:val="000000" w:themeColor="text1"/>
          <w:kern w:val="0"/>
          <w:sz w:val="24"/>
          <w:szCs w:val="24"/>
        </w:rPr>
        <w:t>合同签订之日起90日历日内完成（</w:t>
      </w:r>
      <w:proofErr w:type="gramStart"/>
      <w:r w:rsidR="00EA45E5" w:rsidRPr="00A66A44">
        <w:rPr>
          <w:rFonts w:asciiTheme="minorEastAsia" w:eastAsiaTheme="minorEastAsia" w:hAnsiTheme="minorEastAsia" w:cs="华文仿宋" w:hint="eastAsia"/>
          <w:bCs/>
          <w:color w:val="000000" w:themeColor="text1"/>
          <w:kern w:val="0"/>
          <w:sz w:val="24"/>
          <w:szCs w:val="24"/>
        </w:rPr>
        <w:t>如国普办</w:t>
      </w:r>
      <w:proofErr w:type="gramEnd"/>
      <w:r w:rsidR="00EA45E5" w:rsidRPr="00A66A44">
        <w:rPr>
          <w:rFonts w:asciiTheme="minorEastAsia" w:eastAsiaTheme="minorEastAsia" w:hAnsiTheme="minorEastAsia" w:cs="华文仿宋" w:hint="eastAsia"/>
          <w:bCs/>
          <w:color w:val="000000" w:themeColor="text1"/>
          <w:kern w:val="0"/>
          <w:sz w:val="24"/>
          <w:szCs w:val="24"/>
        </w:rPr>
        <w:t>、省普查办、市普查办</w:t>
      </w:r>
      <w:r w:rsidR="002B37FD">
        <w:rPr>
          <w:rFonts w:asciiTheme="minorEastAsia" w:eastAsiaTheme="minorEastAsia" w:hAnsiTheme="minorEastAsia" w:cs="华文仿宋" w:hint="eastAsia"/>
          <w:bCs/>
          <w:color w:val="000000" w:themeColor="text1"/>
          <w:kern w:val="0"/>
          <w:sz w:val="24"/>
          <w:szCs w:val="24"/>
        </w:rPr>
        <w:t>、县普查办及上级主管部门</w:t>
      </w:r>
      <w:r w:rsidR="00EA45E5" w:rsidRPr="00A66A44">
        <w:rPr>
          <w:rFonts w:asciiTheme="minorEastAsia" w:eastAsiaTheme="minorEastAsia" w:hAnsiTheme="minorEastAsia" w:cs="华文仿宋" w:hint="eastAsia"/>
          <w:bCs/>
          <w:color w:val="000000" w:themeColor="text1"/>
          <w:kern w:val="0"/>
          <w:sz w:val="24"/>
          <w:szCs w:val="24"/>
        </w:rPr>
        <w:t>工作安排有变化或因不可抗力因素中断，交付时间应做相应调整。）</w:t>
      </w:r>
    </w:p>
    <w:p w:rsidR="00AE37C0" w:rsidRPr="00A66A44" w:rsidRDefault="00635077" w:rsidP="00635077">
      <w:pPr>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（三）</w:t>
      </w:r>
      <w:r w:rsidR="00AE37C0" w:rsidRPr="00A66A44">
        <w:rPr>
          <w:rFonts w:asciiTheme="minorEastAsia" w:eastAsiaTheme="minorEastAsia" w:hAnsiTheme="minorEastAsia" w:cs="华文仿宋" w:hint="eastAsia"/>
          <w:bCs/>
          <w:color w:val="000000" w:themeColor="text1"/>
          <w:kern w:val="0"/>
          <w:sz w:val="24"/>
          <w:szCs w:val="24"/>
        </w:rPr>
        <w:t>服务地点：合阳县。</w:t>
      </w:r>
    </w:p>
    <w:p w:rsidR="004E6B25" w:rsidRPr="00A66A44" w:rsidRDefault="00635077" w:rsidP="00635077">
      <w:pPr>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（四）</w:t>
      </w:r>
      <w:r w:rsidR="004E6B25" w:rsidRPr="00A66A44">
        <w:rPr>
          <w:rFonts w:asciiTheme="minorEastAsia" w:eastAsiaTheme="minorEastAsia" w:hAnsiTheme="minorEastAsia" w:cs="华文仿宋" w:hint="eastAsia"/>
          <w:bCs/>
          <w:color w:val="000000" w:themeColor="text1"/>
          <w:kern w:val="0"/>
          <w:sz w:val="24"/>
          <w:szCs w:val="24"/>
        </w:rPr>
        <w:t>交付成果要求：</w:t>
      </w:r>
    </w:p>
    <w:p w:rsidR="00AE37C0" w:rsidRPr="00A66A44" w:rsidRDefault="00EA45E5" w:rsidP="00635077">
      <w:pPr>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4</w:t>
      </w:r>
      <w:r w:rsidR="00AE37C0" w:rsidRPr="00A66A44">
        <w:rPr>
          <w:rFonts w:asciiTheme="minorEastAsia" w:eastAsiaTheme="minorEastAsia" w:hAnsiTheme="minorEastAsia" w:cs="华文仿宋" w:hint="eastAsia"/>
          <w:bCs/>
          <w:color w:val="000000" w:themeColor="text1"/>
          <w:kern w:val="0"/>
          <w:sz w:val="24"/>
          <w:szCs w:val="24"/>
        </w:rPr>
        <w:t>.1数据成果</w:t>
      </w:r>
    </w:p>
    <w:p w:rsidR="00AE37C0" w:rsidRPr="00A66A44" w:rsidRDefault="00AE37C0" w:rsidP="00635077">
      <w:pPr>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包括城镇住宅建筑、城镇非住宅建筑、农村住宅建筑、农村非住宅建筑4类数据集。</w:t>
      </w:r>
    </w:p>
    <w:p w:rsidR="00AE37C0" w:rsidRPr="00A66A44" w:rsidRDefault="00EA45E5" w:rsidP="00635077">
      <w:pPr>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4</w:t>
      </w:r>
      <w:r w:rsidR="00AE37C0" w:rsidRPr="00A66A44">
        <w:rPr>
          <w:rFonts w:asciiTheme="minorEastAsia" w:eastAsiaTheme="minorEastAsia" w:hAnsiTheme="minorEastAsia" w:cs="华文仿宋" w:hint="eastAsia"/>
          <w:bCs/>
          <w:color w:val="000000" w:themeColor="text1"/>
          <w:kern w:val="0"/>
          <w:sz w:val="24"/>
          <w:szCs w:val="24"/>
        </w:rPr>
        <w:t>.2文字报告类成果</w:t>
      </w:r>
    </w:p>
    <w:p w:rsidR="00AE37C0" w:rsidRPr="00A66A44" w:rsidRDefault="00AE37C0" w:rsidP="00635077">
      <w:pPr>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房屋建筑调查工作报告和成果分析报告。</w:t>
      </w:r>
    </w:p>
    <w:p w:rsidR="00EA45E5" w:rsidRPr="00A66A44" w:rsidRDefault="002B0EB5" w:rsidP="00635077">
      <w:pPr>
        <w:spacing w:line="360" w:lineRule="auto"/>
        <w:rPr>
          <w:rFonts w:asciiTheme="minorEastAsia" w:eastAsiaTheme="minorEastAsia" w:hAnsiTheme="minorEastAsia" w:cs="华文仿宋"/>
          <w:b/>
          <w:color w:val="000000" w:themeColor="text1"/>
          <w:kern w:val="0"/>
          <w:sz w:val="24"/>
          <w:szCs w:val="24"/>
        </w:rPr>
      </w:pPr>
      <w:r w:rsidRPr="00A66A44">
        <w:rPr>
          <w:rFonts w:asciiTheme="minorEastAsia" w:eastAsiaTheme="minorEastAsia" w:hAnsiTheme="minorEastAsia" w:cs="华文仿宋" w:hint="eastAsia"/>
          <w:b/>
          <w:color w:val="000000" w:themeColor="text1"/>
          <w:kern w:val="0"/>
          <w:sz w:val="24"/>
          <w:szCs w:val="24"/>
        </w:rPr>
        <w:t>二、</w:t>
      </w:r>
      <w:r w:rsidR="00EA45E5" w:rsidRPr="00A66A44">
        <w:rPr>
          <w:rFonts w:asciiTheme="minorEastAsia" w:eastAsiaTheme="minorEastAsia" w:hAnsiTheme="minorEastAsia" w:cs="华文仿宋" w:hint="eastAsia"/>
          <w:b/>
          <w:color w:val="000000" w:themeColor="text1"/>
          <w:kern w:val="0"/>
          <w:sz w:val="24"/>
          <w:szCs w:val="24"/>
        </w:rPr>
        <w:t>组成本合同的文件</w:t>
      </w:r>
    </w:p>
    <w:p w:rsidR="00E53BF9" w:rsidRPr="00A66A44" w:rsidRDefault="00635077" w:rsidP="00635077">
      <w:pPr>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（一）</w:t>
      </w:r>
      <w:r w:rsidR="00E53BF9" w:rsidRPr="00A66A44">
        <w:rPr>
          <w:rFonts w:asciiTheme="minorEastAsia" w:eastAsiaTheme="minorEastAsia" w:hAnsiTheme="minorEastAsia" w:cs="华文仿宋" w:hint="eastAsia"/>
          <w:bCs/>
          <w:color w:val="000000" w:themeColor="text1"/>
          <w:kern w:val="0"/>
          <w:sz w:val="24"/>
          <w:szCs w:val="24"/>
        </w:rPr>
        <w:t>协议书</w:t>
      </w:r>
    </w:p>
    <w:p w:rsidR="00E53BF9" w:rsidRPr="00A66A44" w:rsidRDefault="00635077" w:rsidP="00635077">
      <w:pPr>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（二）</w:t>
      </w:r>
      <w:r w:rsidR="00E53BF9" w:rsidRPr="00A66A44">
        <w:rPr>
          <w:rFonts w:asciiTheme="minorEastAsia" w:eastAsiaTheme="minorEastAsia" w:hAnsiTheme="minorEastAsia" w:cs="华文仿宋" w:hint="eastAsia"/>
          <w:bCs/>
          <w:color w:val="000000" w:themeColor="text1"/>
          <w:kern w:val="0"/>
          <w:sz w:val="24"/>
          <w:szCs w:val="24"/>
        </w:rPr>
        <w:t>中标通知书、投标文件、招标文件、澄清、补充文件</w:t>
      </w:r>
    </w:p>
    <w:p w:rsidR="00E53BF9" w:rsidRPr="00A66A44" w:rsidRDefault="00635077" w:rsidP="00635077">
      <w:pPr>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（三）</w:t>
      </w:r>
      <w:r w:rsidR="00E53BF9" w:rsidRPr="00A66A44">
        <w:rPr>
          <w:rFonts w:asciiTheme="minorEastAsia" w:eastAsiaTheme="minorEastAsia" w:hAnsiTheme="minorEastAsia" w:cs="华文仿宋" w:hint="eastAsia"/>
          <w:bCs/>
          <w:color w:val="000000" w:themeColor="text1"/>
          <w:kern w:val="0"/>
          <w:sz w:val="24"/>
          <w:szCs w:val="24"/>
        </w:rPr>
        <w:t>相关服务建议书</w:t>
      </w:r>
    </w:p>
    <w:p w:rsidR="00E53BF9" w:rsidRPr="00A66A44" w:rsidRDefault="00635077" w:rsidP="00635077">
      <w:pPr>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（四）</w:t>
      </w:r>
      <w:r w:rsidR="00E53BF9" w:rsidRPr="00A66A44">
        <w:rPr>
          <w:rFonts w:asciiTheme="minorEastAsia" w:eastAsiaTheme="minorEastAsia" w:hAnsiTheme="minorEastAsia" w:cs="华文仿宋" w:hint="eastAsia"/>
          <w:bCs/>
          <w:color w:val="000000" w:themeColor="text1"/>
          <w:kern w:val="0"/>
          <w:sz w:val="24"/>
          <w:szCs w:val="24"/>
        </w:rPr>
        <w:t>附录,即:附表内相关服务的范围和内容:</w:t>
      </w:r>
    </w:p>
    <w:p w:rsidR="00EA45E5" w:rsidRPr="00A66A44" w:rsidRDefault="00E53BF9" w:rsidP="00635077">
      <w:pPr>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本合同签订后,双方依法签订的补充协议也是本合同文件的组成部分</w:t>
      </w:r>
    </w:p>
    <w:p w:rsidR="00AE37C0" w:rsidRPr="00A66A44" w:rsidRDefault="002B0EB5" w:rsidP="00635077">
      <w:pPr>
        <w:spacing w:line="360" w:lineRule="auto"/>
        <w:rPr>
          <w:rFonts w:asciiTheme="minorEastAsia" w:eastAsiaTheme="minorEastAsia" w:hAnsiTheme="minorEastAsia" w:cs="华文仿宋"/>
          <w:b/>
          <w:color w:val="000000" w:themeColor="text1"/>
          <w:kern w:val="0"/>
          <w:sz w:val="24"/>
          <w:szCs w:val="24"/>
        </w:rPr>
      </w:pPr>
      <w:r w:rsidRPr="00A66A44">
        <w:rPr>
          <w:rFonts w:asciiTheme="minorEastAsia" w:eastAsiaTheme="minorEastAsia" w:hAnsiTheme="minorEastAsia" w:cs="华文仿宋" w:hint="eastAsia"/>
          <w:b/>
          <w:color w:val="000000" w:themeColor="text1"/>
          <w:kern w:val="0"/>
          <w:sz w:val="24"/>
          <w:szCs w:val="24"/>
        </w:rPr>
        <w:t>三、</w:t>
      </w:r>
      <w:r w:rsidR="00AE37C0" w:rsidRPr="00A66A44">
        <w:rPr>
          <w:rFonts w:asciiTheme="minorEastAsia" w:eastAsiaTheme="minorEastAsia" w:hAnsiTheme="minorEastAsia" w:cs="华文仿宋" w:hint="eastAsia"/>
          <w:b/>
          <w:color w:val="000000" w:themeColor="text1"/>
          <w:kern w:val="0"/>
          <w:sz w:val="24"/>
          <w:szCs w:val="24"/>
        </w:rPr>
        <w:t>合同价款</w:t>
      </w:r>
    </w:p>
    <w:p w:rsidR="00AE37C0" w:rsidRPr="00A66A44" w:rsidRDefault="00635077" w:rsidP="00635077">
      <w:pPr>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（一）</w:t>
      </w:r>
      <w:r w:rsidR="00AE37C0" w:rsidRPr="00A66A44">
        <w:rPr>
          <w:rFonts w:asciiTheme="minorEastAsia" w:eastAsiaTheme="minorEastAsia" w:hAnsiTheme="minorEastAsia" w:cs="华文仿宋" w:hint="eastAsia"/>
          <w:bCs/>
          <w:color w:val="000000" w:themeColor="text1"/>
          <w:kern w:val="0"/>
          <w:sz w:val="24"/>
          <w:szCs w:val="24"/>
        </w:rPr>
        <w:t>合同价款为人民币</w:t>
      </w:r>
      <w:r w:rsidR="00AE37C0" w:rsidRPr="00A66A44">
        <w:rPr>
          <w:rFonts w:asciiTheme="minorEastAsia" w:eastAsiaTheme="minorEastAsia" w:hAnsiTheme="minorEastAsia" w:cs="华文仿宋" w:hint="eastAsia"/>
          <w:bCs/>
          <w:color w:val="000000" w:themeColor="text1"/>
          <w:kern w:val="0"/>
          <w:sz w:val="24"/>
          <w:szCs w:val="24"/>
          <w:u w:val="single"/>
        </w:rPr>
        <w:t>（大写</w:t>
      </w:r>
      <w:r w:rsidR="00E53BF9" w:rsidRPr="00A66A44">
        <w:rPr>
          <w:rFonts w:asciiTheme="minorEastAsia" w:eastAsiaTheme="minorEastAsia" w:hAnsiTheme="minorEastAsia" w:cs="华文仿宋" w:hint="eastAsia"/>
          <w:bCs/>
          <w:color w:val="000000" w:themeColor="text1"/>
          <w:kern w:val="0"/>
          <w:sz w:val="24"/>
          <w:szCs w:val="24"/>
          <w:u w:val="single"/>
        </w:rPr>
        <w:t xml:space="preserve">：           </w:t>
      </w:r>
      <w:r w:rsidR="00AE37C0" w:rsidRPr="00A66A44">
        <w:rPr>
          <w:rFonts w:asciiTheme="minorEastAsia" w:eastAsiaTheme="minorEastAsia" w:hAnsiTheme="minorEastAsia" w:cs="华文仿宋" w:hint="eastAsia"/>
          <w:bCs/>
          <w:color w:val="000000" w:themeColor="text1"/>
          <w:kern w:val="0"/>
          <w:sz w:val="24"/>
          <w:szCs w:val="24"/>
          <w:u w:val="single"/>
        </w:rPr>
        <w:t>）（￥</w:t>
      </w:r>
      <w:r w:rsidR="00E53BF9" w:rsidRPr="00A66A44">
        <w:rPr>
          <w:rFonts w:asciiTheme="minorEastAsia" w:eastAsiaTheme="minorEastAsia" w:hAnsiTheme="minorEastAsia" w:cs="华文仿宋" w:hint="eastAsia"/>
          <w:bCs/>
          <w:color w:val="000000" w:themeColor="text1"/>
          <w:kern w:val="0"/>
          <w:sz w:val="24"/>
          <w:szCs w:val="24"/>
          <w:u w:val="single"/>
        </w:rPr>
        <w:t xml:space="preserve">          </w:t>
      </w:r>
      <w:r w:rsidR="00AE37C0" w:rsidRPr="00A66A44">
        <w:rPr>
          <w:rFonts w:asciiTheme="minorEastAsia" w:eastAsiaTheme="minorEastAsia" w:hAnsiTheme="minorEastAsia" w:cs="华文仿宋" w:hint="eastAsia"/>
          <w:bCs/>
          <w:color w:val="000000" w:themeColor="text1"/>
          <w:kern w:val="0"/>
          <w:sz w:val="24"/>
          <w:szCs w:val="24"/>
          <w:u w:val="single"/>
        </w:rPr>
        <w:t xml:space="preserve"> ）。</w:t>
      </w:r>
    </w:p>
    <w:p w:rsidR="00AE37C0" w:rsidRPr="00A66A44" w:rsidRDefault="00635077" w:rsidP="00635077">
      <w:pPr>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（二）</w:t>
      </w:r>
      <w:r w:rsidR="00AE37C0" w:rsidRPr="00A66A44">
        <w:rPr>
          <w:rFonts w:asciiTheme="minorEastAsia" w:eastAsiaTheme="minorEastAsia" w:hAnsiTheme="minorEastAsia" w:cs="华文仿宋" w:hint="eastAsia"/>
          <w:bCs/>
          <w:color w:val="000000" w:themeColor="text1"/>
          <w:kern w:val="0"/>
          <w:sz w:val="24"/>
          <w:szCs w:val="24"/>
        </w:rPr>
        <w:t>合同价款是指完成本次服务内容所需的全部费用,包括但不限于调查</w:t>
      </w:r>
      <w:r w:rsidR="00AE37C0" w:rsidRPr="00A66A44">
        <w:rPr>
          <w:rFonts w:asciiTheme="minorEastAsia" w:eastAsiaTheme="minorEastAsia" w:hAnsiTheme="minorEastAsia" w:cs="华文仿宋" w:hint="eastAsia"/>
          <w:bCs/>
          <w:color w:val="000000" w:themeColor="text1"/>
          <w:kern w:val="0"/>
          <w:sz w:val="24"/>
          <w:szCs w:val="24"/>
        </w:rPr>
        <w:lastRenderedPageBreak/>
        <w:t>方案制定、人员技术培训、现场入户调查、宣传、信息网上录入上传、调查报告完整出具、调查成果汇交、人员工资、管理费、设备费、交通费、办公费、税金及其它全部费用。</w:t>
      </w:r>
    </w:p>
    <w:p w:rsidR="00D16C09" w:rsidRPr="00A66A44" w:rsidRDefault="00635077" w:rsidP="00635077">
      <w:pPr>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（三）</w:t>
      </w:r>
      <w:r w:rsidR="00D16C09" w:rsidRPr="00A66A44">
        <w:rPr>
          <w:rFonts w:asciiTheme="minorEastAsia" w:eastAsiaTheme="minorEastAsia" w:hAnsiTheme="minorEastAsia" w:cs="华文仿宋" w:hint="eastAsia"/>
          <w:bCs/>
          <w:color w:val="000000" w:themeColor="text1"/>
          <w:kern w:val="0"/>
          <w:sz w:val="24"/>
          <w:szCs w:val="24"/>
        </w:rPr>
        <w:t>合同总价一次性包死，不受市场价格变化因素的影响。</w:t>
      </w:r>
    </w:p>
    <w:p w:rsidR="00AE37C0" w:rsidRPr="00A66A44" w:rsidRDefault="002B0EB5" w:rsidP="00635077">
      <w:pPr>
        <w:spacing w:line="360" w:lineRule="auto"/>
        <w:rPr>
          <w:rFonts w:asciiTheme="minorEastAsia" w:eastAsiaTheme="minorEastAsia" w:hAnsiTheme="minorEastAsia" w:cs="华文仿宋"/>
          <w:b/>
          <w:color w:val="000000" w:themeColor="text1"/>
          <w:kern w:val="0"/>
          <w:sz w:val="24"/>
          <w:szCs w:val="24"/>
        </w:rPr>
      </w:pPr>
      <w:r w:rsidRPr="00A66A44">
        <w:rPr>
          <w:rFonts w:asciiTheme="minorEastAsia" w:eastAsiaTheme="minorEastAsia" w:hAnsiTheme="minorEastAsia" w:cs="华文仿宋" w:hint="eastAsia"/>
          <w:b/>
          <w:color w:val="000000" w:themeColor="text1"/>
          <w:kern w:val="0"/>
          <w:sz w:val="24"/>
          <w:szCs w:val="24"/>
        </w:rPr>
        <w:t>四、</w:t>
      </w:r>
      <w:r w:rsidR="00AE37C0" w:rsidRPr="00A66A44">
        <w:rPr>
          <w:rFonts w:asciiTheme="minorEastAsia" w:eastAsiaTheme="minorEastAsia" w:hAnsiTheme="minorEastAsia" w:cs="华文仿宋" w:hint="eastAsia"/>
          <w:b/>
          <w:color w:val="000000" w:themeColor="text1"/>
          <w:kern w:val="0"/>
          <w:sz w:val="24"/>
          <w:szCs w:val="24"/>
        </w:rPr>
        <w:t>时间要求</w:t>
      </w:r>
    </w:p>
    <w:p w:rsidR="00AE37C0" w:rsidRPr="00A66A44" w:rsidRDefault="00AE37C0" w:rsidP="00635077">
      <w:pPr>
        <w:adjustRightInd w:val="0"/>
        <w:snapToGrid w:val="0"/>
        <w:spacing w:line="360" w:lineRule="auto"/>
        <w:ind w:right="240"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合同签订后，10个工作日内完成相关方案的编制工作和人员培训工作；数据调查、技术指导和质检核查、数据汇交等工作按照省市统一安排部署要求执行。</w:t>
      </w:r>
    </w:p>
    <w:p w:rsidR="00AE37C0" w:rsidRPr="00A66A44" w:rsidRDefault="00D16C09" w:rsidP="00635077">
      <w:pPr>
        <w:spacing w:line="360" w:lineRule="auto"/>
        <w:rPr>
          <w:rFonts w:asciiTheme="minorEastAsia" w:eastAsiaTheme="minorEastAsia" w:hAnsiTheme="minorEastAsia" w:cs="华文仿宋"/>
          <w:b/>
          <w:color w:val="000000" w:themeColor="text1"/>
          <w:kern w:val="0"/>
          <w:sz w:val="24"/>
          <w:szCs w:val="24"/>
        </w:rPr>
      </w:pPr>
      <w:r w:rsidRPr="00A66A44">
        <w:rPr>
          <w:rFonts w:asciiTheme="minorEastAsia" w:eastAsiaTheme="minorEastAsia" w:hAnsiTheme="minorEastAsia" w:cs="华文仿宋" w:hint="eastAsia"/>
          <w:b/>
          <w:color w:val="000000" w:themeColor="text1"/>
          <w:kern w:val="0"/>
          <w:sz w:val="24"/>
          <w:szCs w:val="24"/>
        </w:rPr>
        <w:t>五、</w:t>
      </w:r>
      <w:r w:rsidR="00AE37C0" w:rsidRPr="00A66A44">
        <w:rPr>
          <w:rFonts w:asciiTheme="minorEastAsia" w:eastAsiaTheme="minorEastAsia" w:hAnsiTheme="minorEastAsia" w:cs="华文仿宋" w:hint="eastAsia"/>
          <w:b/>
          <w:color w:val="000000" w:themeColor="text1"/>
          <w:kern w:val="0"/>
          <w:sz w:val="24"/>
          <w:szCs w:val="24"/>
        </w:rPr>
        <w:t>款项结算</w:t>
      </w:r>
    </w:p>
    <w:p w:rsidR="00AE37C0" w:rsidRPr="00A66A44" w:rsidRDefault="00AE37C0" w:rsidP="00635077">
      <w:pPr>
        <w:autoSpaceDE w:val="0"/>
        <w:autoSpaceDN w:val="0"/>
        <w:adjustRightInd w:val="0"/>
        <w:snapToGrid w:val="0"/>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（一）付款方式：</w:t>
      </w:r>
    </w:p>
    <w:p w:rsidR="00AE37C0" w:rsidRPr="00A66A44" w:rsidRDefault="00AE37C0" w:rsidP="00635077">
      <w:pPr>
        <w:autoSpaceDE w:val="0"/>
        <w:autoSpaceDN w:val="0"/>
        <w:adjustRightInd w:val="0"/>
        <w:snapToGrid w:val="0"/>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1.自本合同双方签字盖章生效之日起5个工作日内，甲方向乙方支付合同总价款的</w:t>
      </w:r>
      <w:r w:rsidR="009374D1">
        <w:rPr>
          <w:rFonts w:asciiTheme="minorEastAsia" w:eastAsiaTheme="minorEastAsia" w:hAnsiTheme="minorEastAsia" w:cs="华文仿宋" w:hint="eastAsia"/>
          <w:bCs/>
          <w:color w:val="000000" w:themeColor="text1"/>
          <w:kern w:val="0"/>
          <w:sz w:val="24"/>
          <w:szCs w:val="24"/>
        </w:rPr>
        <w:t>3</w:t>
      </w:r>
      <w:r w:rsidRPr="00A66A44">
        <w:rPr>
          <w:rFonts w:asciiTheme="minorEastAsia" w:eastAsiaTheme="minorEastAsia" w:hAnsiTheme="minorEastAsia" w:cs="华文仿宋" w:hint="eastAsia"/>
          <w:bCs/>
          <w:color w:val="000000" w:themeColor="text1"/>
          <w:kern w:val="0"/>
          <w:sz w:val="24"/>
          <w:szCs w:val="24"/>
        </w:rPr>
        <w:t>0%。</w:t>
      </w:r>
    </w:p>
    <w:p w:rsidR="00AE37C0" w:rsidRPr="00A66A44" w:rsidRDefault="00AE37C0" w:rsidP="00635077">
      <w:pPr>
        <w:autoSpaceDE w:val="0"/>
        <w:autoSpaceDN w:val="0"/>
        <w:adjustRightInd w:val="0"/>
        <w:snapToGrid w:val="0"/>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2.乙方完成外业调查并提交“房屋建筑和市政设施调查系统（陕西省）”后5个工作日内，甲方向乙方支付合同总价款的40%。</w:t>
      </w:r>
    </w:p>
    <w:p w:rsidR="00AE37C0" w:rsidRPr="00A66A44" w:rsidRDefault="00AE37C0" w:rsidP="00635077">
      <w:pPr>
        <w:autoSpaceDE w:val="0"/>
        <w:autoSpaceDN w:val="0"/>
        <w:adjustRightInd w:val="0"/>
        <w:snapToGrid w:val="0"/>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3.乙方完成与本项目相关的所有普查内容并通过陕西省住建厅、</w:t>
      </w:r>
      <w:proofErr w:type="gramStart"/>
      <w:r w:rsidRPr="00A66A44">
        <w:rPr>
          <w:rFonts w:asciiTheme="minorEastAsia" w:eastAsiaTheme="minorEastAsia" w:hAnsiTheme="minorEastAsia" w:cs="华文仿宋" w:hint="eastAsia"/>
          <w:bCs/>
          <w:color w:val="000000" w:themeColor="text1"/>
          <w:kern w:val="0"/>
          <w:sz w:val="24"/>
          <w:szCs w:val="24"/>
        </w:rPr>
        <w:t>国家住</w:t>
      </w:r>
      <w:proofErr w:type="gramEnd"/>
      <w:r w:rsidRPr="00A66A44">
        <w:rPr>
          <w:rFonts w:asciiTheme="minorEastAsia" w:eastAsiaTheme="minorEastAsia" w:hAnsiTheme="minorEastAsia" w:cs="华文仿宋" w:hint="eastAsia"/>
          <w:bCs/>
          <w:color w:val="000000" w:themeColor="text1"/>
          <w:kern w:val="0"/>
          <w:sz w:val="24"/>
          <w:szCs w:val="24"/>
        </w:rPr>
        <w:t>建部抽检核查，入库后15个工作日内，甲方向乙方支付合同总价款的</w:t>
      </w:r>
      <w:r w:rsidR="009374D1">
        <w:rPr>
          <w:rFonts w:asciiTheme="minorEastAsia" w:eastAsiaTheme="minorEastAsia" w:hAnsiTheme="minorEastAsia" w:cs="华文仿宋" w:hint="eastAsia"/>
          <w:bCs/>
          <w:color w:val="000000" w:themeColor="text1"/>
          <w:kern w:val="0"/>
          <w:sz w:val="24"/>
          <w:szCs w:val="24"/>
        </w:rPr>
        <w:t>3</w:t>
      </w:r>
      <w:r w:rsidRPr="00A66A44">
        <w:rPr>
          <w:rFonts w:asciiTheme="minorEastAsia" w:eastAsiaTheme="minorEastAsia" w:hAnsiTheme="minorEastAsia" w:cs="华文仿宋" w:hint="eastAsia"/>
          <w:bCs/>
          <w:color w:val="000000" w:themeColor="text1"/>
          <w:kern w:val="0"/>
          <w:sz w:val="24"/>
          <w:szCs w:val="24"/>
        </w:rPr>
        <w:t>0%。</w:t>
      </w:r>
    </w:p>
    <w:p w:rsidR="00AE37C0" w:rsidRPr="00A66A44" w:rsidRDefault="00AE37C0" w:rsidP="00635077">
      <w:pPr>
        <w:autoSpaceDE w:val="0"/>
        <w:autoSpaceDN w:val="0"/>
        <w:adjustRightInd w:val="0"/>
        <w:snapToGrid w:val="0"/>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（二）结算方式：银行转账。</w:t>
      </w:r>
    </w:p>
    <w:p w:rsidR="00AE37C0" w:rsidRPr="00A66A44" w:rsidRDefault="00AE37C0" w:rsidP="00635077">
      <w:pPr>
        <w:autoSpaceDE w:val="0"/>
        <w:autoSpaceDN w:val="0"/>
        <w:adjustRightInd w:val="0"/>
        <w:snapToGrid w:val="0"/>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（三）结算单位：由甲方负责结算，甲方每次按合同约定付款前，乙方均应向甲方出具正式、合法的发票。</w:t>
      </w:r>
    </w:p>
    <w:p w:rsidR="00AE37C0" w:rsidRPr="00A66A44" w:rsidRDefault="00D16C09" w:rsidP="00635077">
      <w:pPr>
        <w:spacing w:line="360" w:lineRule="auto"/>
        <w:rPr>
          <w:rFonts w:asciiTheme="minorEastAsia" w:eastAsiaTheme="minorEastAsia" w:hAnsiTheme="minorEastAsia" w:cs="华文仿宋"/>
          <w:b/>
          <w:color w:val="000000" w:themeColor="text1"/>
          <w:kern w:val="0"/>
          <w:sz w:val="24"/>
          <w:szCs w:val="24"/>
        </w:rPr>
      </w:pPr>
      <w:r w:rsidRPr="00A66A44">
        <w:rPr>
          <w:rFonts w:asciiTheme="minorEastAsia" w:eastAsiaTheme="minorEastAsia" w:hAnsiTheme="minorEastAsia" w:cs="华文仿宋" w:hint="eastAsia"/>
          <w:b/>
          <w:color w:val="000000" w:themeColor="text1"/>
          <w:kern w:val="0"/>
          <w:sz w:val="24"/>
          <w:szCs w:val="24"/>
        </w:rPr>
        <w:t>六</w:t>
      </w:r>
      <w:r w:rsidR="00AE37C0" w:rsidRPr="00A66A44">
        <w:rPr>
          <w:rFonts w:asciiTheme="minorEastAsia" w:eastAsiaTheme="minorEastAsia" w:hAnsiTheme="minorEastAsia" w:cs="华文仿宋" w:hint="eastAsia"/>
          <w:b/>
          <w:color w:val="000000" w:themeColor="text1"/>
          <w:kern w:val="0"/>
          <w:sz w:val="24"/>
          <w:szCs w:val="24"/>
        </w:rPr>
        <w:t>、双方的权利和义务</w:t>
      </w:r>
    </w:p>
    <w:p w:rsidR="00AE37C0" w:rsidRPr="00A66A44" w:rsidRDefault="00AE37C0" w:rsidP="00635077">
      <w:pPr>
        <w:autoSpaceDE w:val="0"/>
        <w:autoSpaceDN w:val="0"/>
        <w:adjustRightInd w:val="0"/>
        <w:snapToGrid w:val="0"/>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（一）甲方的权利与义务</w:t>
      </w:r>
    </w:p>
    <w:p w:rsidR="00AE37C0" w:rsidRPr="00A66A44" w:rsidRDefault="00AE37C0" w:rsidP="00635077">
      <w:pPr>
        <w:autoSpaceDE w:val="0"/>
        <w:autoSpaceDN w:val="0"/>
        <w:adjustRightInd w:val="0"/>
        <w:snapToGrid w:val="0"/>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1．甲方有权对乙方的工作进行监督和考核。</w:t>
      </w:r>
    </w:p>
    <w:p w:rsidR="00AE37C0" w:rsidRPr="00A66A44" w:rsidRDefault="00AE37C0" w:rsidP="00635077">
      <w:pPr>
        <w:autoSpaceDE w:val="0"/>
        <w:autoSpaceDN w:val="0"/>
        <w:adjustRightInd w:val="0"/>
        <w:snapToGrid w:val="0"/>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2．甲方有权阐述对具体问题的意见和建议。</w:t>
      </w:r>
    </w:p>
    <w:p w:rsidR="00AE37C0" w:rsidRPr="00A66A44" w:rsidRDefault="00AE37C0" w:rsidP="00635077">
      <w:pPr>
        <w:autoSpaceDE w:val="0"/>
        <w:autoSpaceDN w:val="0"/>
        <w:adjustRightInd w:val="0"/>
        <w:snapToGrid w:val="0"/>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4．当甲方认定专业人员不按合同履行其职责，或与第三人串通给甲方造成经济损失的，甲方有权要求更换专业人员，直至终止合同并要求乙方承担相应的赔偿责任。</w:t>
      </w:r>
    </w:p>
    <w:p w:rsidR="00AE37C0" w:rsidRPr="00A66A44" w:rsidRDefault="00AE37C0" w:rsidP="00635077">
      <w:pPr>
        <w:autoSpaceDE w:val="0"/>
        <w:autoSpaceDN w:val="0"/>
        <w:adjustRightInd w:val="0"/>
        <w:snapToGrid w:val="0"/>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5.甲方应负责与本项目有关的第三人的协调，为乙方工作提供外部条件。</w:t>
      </w:r>
    </w:p>
    <w:p w:rsidR="00AE37C0" w:rsidRPr="00A66A44" w:rsidRDefault="00AE37C0" w:rsidP="00635077">
      <w:pPr>
        <w:autoSpaceDE w:val="0"/>
        <w:autoSpaceDN w:val="0"/>
        <w:adjustRightInd w:val="0"/>
        <w:snapToGrid w:val="0"/>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（二）乙方的权利与义务</w:t>
      </w:r>
    </w:p>
    <w:p w:rsidR="00AE37C0" w:rsidRPr="00A66A44" w:rsidRDefault="00AE37C0" w:rsidP="00635077">
      <w:pPr>
        <w:autoSpaceDE w:val="0"/>
        <w:autoSpaceDN w:val="0"/>
        <w:adjustRightInd w:val="0"/>
        <w:snapToGrid w:val="0"/>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1.乙方应按国家技术规范、标准、规程和甲方的任务要求进行作业，按本合同规定的时间提交质量合格的成果资料，并对其正确性、真实性、合法性负责。</w:t>
      </w:r>
    </w:p>
    <w:p w:rsidR="00AE37C0" w:rsidRPr="00A66A44" w:rsidRDefault="00AE37C0" w:rsidP="00635077">
      <w:pPr>
        <w:autoSpaceDE w:val="0"/>
        <w:autoSpaceDN w:val="0"/>
        <w:adjustRightInd w:val="0"/>
        <w:snapToGrid w:val="0"/>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lastRenderedPageBreak/>
        <w:t>2.乙方的工作人员必须严格遵守甲方的规章制度，以良好的形象和积极的工作态度，乙方应服从甲方统筹管理并按流程开展工作。</w:t>
      </w:r>
    </w:p>
    <w:p w:rsidR="00AE37C0" w:rsidRPr="00A66A44" w:rsidRDefault="00AE37C0" w:rsidP="00635077">
      <w:pPr>
        <w:autoSpaceDE w:val="0"/>
        <w:autoSpaceDN w:val="0"/>
        <w:adjustRightInd w:val="0"/>
        <w:snapToGrid w:val="0"/>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3.乙方自行负责其所属人员等在服务期间（包括往来途中）的安全。</w:t>
      </w:r>
    </w:p>
    <w:p w:rsidR="00AE37C0" w:rsidRPr="00A66A44" w:rsidRDefault="00AE37C0" w:rsidP="00635077">
      <w:pPr>
        <w:autoSpaceDE w:val="0"/>
        <w:autoSpaceDN w:val="0"/>
        <w:adjustRightInd w:val="0"/>
        <w:snapToGrid w:val="0"/>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4.乙方对甲方提供的各种成果、图件、资料负责做好保密工作，不丢失、</w:t>
      </w:r>
      <w:proofErr w:type="gramStart"/>
      <w:r w:rsidRPr="00A66A44">
        <w:rPr>
          <w:rFonts w:asciiTheme="minorEastAsia" w:eastAsiaTheme="minorEastAsia" w:hAnsiTheme="minorEastAsia" w:cs="华文仿宋" w:hint="eastAsia"/>
          <w:bCs/>
          <w:color w:val="000000" w:themeColor="text1"/>
          <w:kern w:val="0"/>
          <w:sz w:val="24"/>
          <w:szCs w:val="24"/>
        </w:rPr>
        <w:t>不</w:t>
      </w:r>
      <w:proofErr w:type="gramEnd"/>
      <w:r w:rsidRPr="00A66A44">
        <w:rPr>
          <w:rFonts w:asciiTheme="minorEastAsia" w:eastAsiaTheme="minorEastAsia" w:hAnsiTheme="minorEastAsia" w:cs="华文仿宋" w:hint="eastAsia"/>
          <w:bCs/>
          <w:color w:val="000000" w:themeColor="text1"/>
          <w:kern w:val="0"/>
          <w:sz w:val="24"/>
          <w:szCs w:val="24"/>
        </w:rPr>
        <w:t>外传、不复印，完工后如数归还给甲方。不得泄露与本合同规定业务活动有关的保密资料。</w:t>
      </w:r>
    </w:p>
    <w:p w:rsidR="00AE37C0" w:rsidRPr="00A66A44" w:rsidRDefault="00AE37C0" w:rsidP="00635077">
      <w:pPr>
        <w:autoSpaceDE w:val="0"/>
        <w:autoSpaceDN w:val="0"/>
        <w:adjustRightInd w:val="0"/>
        <w:snapToGrid w:val="0"/>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5.乙方应按照甲方的要求保证及时到项目现场。同时，针对项目出现较大争议的情况，乙方能有效提出解决争议的方案，获得相关部门验收通过。</w:t>
      </w:r>
    </w:p>
    <w:p w:rsidR="00AE37C0" w:rsidRPr="00A66A44" w:rsidRDefault="00D16C09" w:rsidP="00635077">
      <w:pPr>
        <w:spacing w:line="360" w:lineRule="auto"/>
        <w:rPr>
          <w:rFonts w:asciiTheme="minorEastAsia" w:eastAsiaTheme="minorEastAsia" w:hAnsiTheme="minorEastAsia" w:cs="华文仿宋"/>
          <w:b/>
          <w:color w:val="000000" w:themeColor="text1"/>
          <w:kern w:val="0"/>
          <w:sz w:val="24"/>
          <w:szCs w:val="24"/>
        </w:rPr>
      </w:pPr>
      <w:r w:rsidRPr="00A66A44">
        <w:rPr>
          <w:rFonts w:asciiTheme="minorEastAsia" w:eastAsiaTheme="minorEastAsia" w:hAnsiTheme="minorEastAsia" w:cs="华文仿宋" w:hint="eastAsia"/>
          <w:b/>
          <w:color w:val="000000" w:themeColor="text1"/>
          <w:kern w:val="0"/>
          <w:sz w:val="24"/>
          <w:szCs w:val="24"/>
        </w:rPr>
        <w:t>七</w:t>
      </w:r>
      <w:r w:rsidR="00AE37C0" w:rsidRPr="00A66A44">
        <w:rPr>
          <w:rFonts w:asciiTheme="minorEastAsia" w:eastAsiaTheme="minorEastAsia" w:hAnsiTheme="minorEastAsia" w:cs="华文仿宋" w:hint="eastAsia"/>
          <w:b/>
          <w:color w:val="000000" w:themeColor="text1"/>
          <w:kern w:val="0"/>
          <w:sz w:val="24"/>
          <w:szCs w:val="24"/>
        </w:rPr>
        <w:t>、服务质量保证</w:t>
      </w:r>
    </w:p>
    <w:p w:rsidR="00AE37C0" w:rsidRPr="00A66A44" w:rsidRDefault="00AE37C0" w:rsidP="00635077">
      <w:pPr>
        <w:autoSpaceDE w:val="0"/>
        <w:autoSpaceDN w:val="0"/>
        <w:adjustRightInd w:val="0"/>
        <w:snapToGrid w:val="0"/>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（一）乙方需派一名项目经理，直接与甲方沟通，项目经理接收甲方提出的问题与要求，并及时反馈给工作组，解决在项目实施过程中遇到的问题。</w:t>
      </w:r>
    </w:p>
    <w:p w:rsidR="00AE37C0" w:rsidRPr="00A66A44" w:rsidRDefault="00AE37C0" w:rsidP="00635077">
      <w:pPr>
        <w:autoSpaceDE w:val="0"/>
        <w:autoSpaceDN w:val="0"/>
        <w:adjustRightInd w:val="0"/>
        <w:snapToGrid w:val="0"/>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（二）项目在实施过程中会出现不可预料的需求变更，乙方需积极配合甲方的需求变更，并按照变更后的需求继续进行方案实施。</w:t>
      </w:r>
    </w:p>
    <w:p w:rsidR="00AE37C0" w:rsidRPr="00A66A44" w:rsidRDefault="00AE37C0" w:rsidP="00635077">
      <w:pPr>
        <w:autoSpaceDE w:val="0"/>
        <w:autoSpaceDN w:val="0"/>
        <w:adjustRightInd w:val="0"/>
        <w:snapToGrid w:val="0"/>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（三）乙方需提交所有实施方案流程及说明文档。</w:t>
      </w:r>
    </w:p>
    <w:p w:rsidR="00AE37C0" w:rsidRPr="00A66A44" w:rsidRDefault="00AE37C0" w:rsidP="00635077">
      <w:pPr>
        <w:autoSpaceDE w:val="0"/>
        <w:autoSpaceDN w:val="0"/>
        <w:adjustRightInd w:val="0"/>
        <w:snapToGrid w:val="0"/>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（四）乙方需建立高效的管理团队，项目团队组成合理。</w:t>
      </w:r>
    </w:p>
    <w:p w:rsidR="00AE37C0" w:rsidRPr="00A66A44" w:rsidRDefault="00AE37C0" w:rsidP="00635077">
      <w:pPr>
        <w:adjustRightInd w:val="0"/>
        <w:snapToGrid w:val="0"/>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（五）乙方需设有详细的技术资料档案和服务档案，将保存项目的详细资料以便于更好地提供服务。</w:t>
      </w:r>
    </w:p>
    <w:p w:rsidR="00AE37C0" w:rsidRPr="00A66A44" w:rsidRDefault="00D16C09" w:rsidP="00635077">
      <w:pPr>
        <w:spacing w:line="360" w:lineRule="auto"/>
        <w:rPr>
          <w:rFonts w:asciiTheme="minorEastAsia" w:eastAsiaTheme="minorEastAsia" w:hAnsiTheme="minorEastAsia" w:cs="华文仿宋"/>
          <w:b/>
          <w:color w:val="000000" w:themeColor="text1"/>
          <w:kern w:val="0"/>
          <w:sz w:val="24"/>
          <w:szCs w:val="24"/>
        </w:rPr>
      </w:pPr>
      <w:r w:rsidRPr="00A66A44">
        <w:rPr>
          <w:rFonts w:asciiTheme="minorEastAsia" w:eastAsiaTheme="minorEastAsia" w:hAnsiTheme="minorEastAsia" w:cs="华文仿宋" w:hint="eastAsia"/>
          <w:b/>
          <w:color w:val="000000" w:themeColor="text1"/>
          <w:kern w:val="0"/>
          <w:sz w:val="24"/>
          <w:szCs w:val="24"/>
        </w:rPr>
        <w:t>八</w:t>
      </w:r>
      <w:r w:rsidR="00AE37C0" w:rsidRPr="00A66A44">
        <w:rPr>
          <w:rFonts w:asciiTheme="minorEastAsia" w:eastAsiaTheme="minorEastAsia" w:hAnsiTheme="minorEastAsia" w:cs="华文仿宋" w:hint="eastAsia"/>
          <w:b/>
          <w:color w:val="000000" w:themeColor="text1"/>
          <w:kern w:val="0"/>
          <w:sz w:val="24"/>
          <w:szCs w:val="24"/>
        </w:rPr>
        <w:t>、保密规定</w:t>
      </w:r>
    </w:p>
    <w:p w:rsidR="00AE37C0" w:rsidRPr="00A66A44" w:rsidRDefault="00AE37C0" w:rsidP="00635077">
      <w:pPr>
        <w:autoSpaceDE w:val="0"/>
        <w:autoSpaceDN w:val="0"/>
        <w:adjustRightInd w:val="0"/>
        <w:snapToGrid w:val="0"/>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甲、乙双方应永久恪守因签署或履行本合同而获知的对方秘密信息及其它秘密资料。任何一方如将获知的对方秘密信息泄露给第三方，应赔偿因泄密而给对方造成的一切损失并承担相应的法律责任（包括刑事责任）。</w:t>
      </w:r>
    </w:p>
    <w:p w:rsidR="00AE37C0" w:rsidRPr="00A66A44" w:rsidRDefault="00D16C09" w:rsidP="00635077">
      <w:pPr>
        <w:spacing w:line="360" w:lineRule="auto"/>
        <w:rPr>
          <w:rFonts w:asciiTheme="minorEastAsia" w:eastAsiaTheme="minorEastAsia" w:hAnsiTheme="minorEastAsia" w:cs="华文仿宋"/>
          <w:b/>
          <w:color w:val="000000" w:themeColor="text1"/>
          <w:kern w:val="0"/>
          <w:sz w:val="24"/>
          <w:szCs w:val="24"/>
        </w:rPr>
      </w:pPr>
      <w:r w:rsidRPr="00A66A44">
        <w:rPr>
          <w:rFonts w:asciiTheme="minorEastAsia" w:eastAsiaTheme="minorEastAsia" w:hAnsiTheme="minorEastAsia" w:cs="华文仿宋" w:hint="eastAsia"/>
          <w:b/>
          <w:color w:val="000000" w:themeColor="text1"/>
          <w:kern w:val="0"/>
          <w:sz w:val="24"/>
          <w:szCs w:val="24"/>
        </w:rPr>
        <w:t>九</w:t>
      </w:r>
      <w:r w:rsidR="00AE37C0" w:rsidRPr="00A66A44">
        <w:rPr>
          <w:rFonts w:asciiTheme="minorEastAsia" w:eastAsiaTheme="minorEastAsia" w:hAnsiTheme="minorEastAsia" w:cs="华文仿宋" w:hint="eastAsia"/>
          <w:b/>
          <w:color w:val="000000" w:themeColor="text1"/>
          <w:kern w:val="0"/>
          <w:sz w:val="24"/>
          <w:szCs w:val="24"/>
        </w:rPr>
        <w:t>、知识产权</w:t>
      </w:r>
    </w:p>
    <w:p w:rsidR="00AE37C0" w:rsidRPr="00A66A44" w:rsidRDefault="00AE37C0" w:rsidP="00635077">
      <w:pPr>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（一）本项目知识产权归甲方所有。</w:t>
      </w:r>
    </w:p>
    <w:p w:rsidR="00AE37C0" w:rsidRPr="00A66A44" w:rsidRDefault="00AE37C0" w:rsidP="00635077">
      <w:pPr>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 xml:space="preserve">（二）乙方无论出于任何目的如在其他地方使用该成果，必须经甲方同意方可使用。否则，贵甲方有权要求终止涉及到该中标知识产权的任何使用活动并保留追究卖方相应的法律责任的权利。 </w:t>
      </w:r>
    </w:p>
    <w:p w:rsidR="00AE37C0" w:rsidRPr="00A66A44" w:rsidRDefault="00AE37C0" w:rsidP="00635077">
      <w:pPr>
        <w:snapToGrid w:val="0"/>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（三）乙方为执行本合同而提供的技术资料使用权归甲方所有。</w:t>
      </w:r>
    </w:p>
    <w:p w:rsidR="00AE37C0" w:rsidRPr="00A66A44" w:rsidRDefault="00D16C09" w:rsidP="00635077">
      <w:pPr>
        <w:spacing w:line="360" w:lineRule="auto"/>
        <w:rPr>
          <w:rFonts w:asciiTheme="minorEastAsia" w:eastAsiaTheme="minorEastAsia" w:hAnsiTheme="minorEastAsia" w:cs="华文仿宋"/>
          <w:b/>
          <w:color w:val="000000" w:themeColor="text1"/>
          <w:kern w:val="0"/>
          <w:sz w:val="24"/>
          <w:szCs w:val="24"/>
        </w:rPr>
      </w:pPr>
      <w:r w:rsidRPr="00A66A44">
        <w:rPr>
          <w:rFonts w:asciiTheme="minorEastAsia" w:eastAsiaTheme="minorEastAsia" w:hAnsiTheme="minorEastAsia" w:cs="华文仿宋" w:hint="eastAsia"/>
          <w:b/>
          <w:color w:val="000000" w:themeColor="text1"/>
          <w:kern w:val="0"/>
          <w:sz w:val="24"/>
          <w:szCs w:val="24"/>
        </w:rPr>
        <w:t>十</w:t>
      </w:r>
      <w:r w:rsidR="00AE37C0" w:rsidRPr="00A66A44">
        <w:rPr>
          <w:rFonts w:asciiTheme="minorEastAsia" w:eastAsiaTheme="minorEastAsia" w:hAnsiTheme="minorEastAsia" w:cs="华文仿宋" w:hint="eastAsia"/>
          <w:b/>
          <w:color w:val="000000" w:themeColor="text1"/>
          <w:kern w:val="0"/>
          <w:sz w:val="24"/>
          <w:szCs w:val="24"/>
        </w:rPr>
        <w:t>、其他事项</w:t>
      </w:r>
    </w:p>
    <w:p w:rsidR="00AE37C0" w:rsidRPr="00A66A44" w:rsidRDefault="00AE37C0" w:rsidP="00635077">
      <w:pPr>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（一）乙方</w:t>
      </w:r>
      <w:r w:rsidRPr="00A66A44">
        <w:rPr>
          <w:rFonts w:asciiTheme="minorEastAsia" w:eastAsiaTheme="minorEastAsia" w:hAnsiTheme="minorEastAsia" w:cs="华文仿宋"/>
          <w:bCs/>
          <w:color w:val="000000" w:themeColor="text1"/>
          <w:kern w:val="0"/>
          <w:sz w:val="24"/>
          <w:szCs w:val="24"/>
        </w:rPr>
        <w:t>不得转让给其它单位或个人。</w:t>
      </w:r>
    </w:p>
    <w:p w:rsidR="00AE37C0" w:rsidRPr="00A66A44" w:rsidRDefault="00AE37C0" w:rsidP="00635077">
      <w:pPr>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（二）乙方</w:t>
      </w:r>
      <w:r w:rsidRPr="00A66A44">
        <w:rPr>
          <w:rFonts w:asciiTheme="minorEastAsia" w:eastAsiaTheme="minorEastAsia" w:hAnsiTheme="minorEastAsia" w:cs="华文仿宋"/>
          <w:bCs/>
          <w:color w:val="000000" w:themeColor="text1"/>
          <w:kern w:val="0"/>
          <w:sz w:val="24"/>
          <w:szCs w:val="24"/>
        </w:rPr>
        <w:t>的</w:t>
      </w:r>
      <w:r w:rsidRPr="00A66A44">
        <w:rPr>
          <w:rFonts w:asciiTheme="minorEastAsia" w:eastAsiaTheme="minorEastAsia" w:hAnsiTheme="minorEastAsia" w:cs="华文仿宋" w:hint="eastAsia"/>
          <w:bCs/>
          <w:color w:val="000000" w:themeColor="text1"/>
          <w:kern w:val="0"/>
          <w:sz w:val="24"/>
          <w:szCs w:val="24"/>
        </w:rPr>
        <w:t>投标文件</w:t>
      </w:r>
      <w:r w:rsidRPr="00A66A44">
        <w:rPr>
          <w:rFonts w:asciiTheme="minorEastAsia" w:eastAsiaTheme="minorEastAsia" w:hAnsiTheme="minorEastAsia" w:cs="华文仿宋"/>
          <w:bCs/>
          <w:color w:val="000000" w:themeColor="text1"/>
          <w:kern w:val="0"/>
          <w:sz w:val="24"/>
          <w:szCs w:val="24"/>
        </w:rPr>
        <w:t>和承诺等内容将列入合同。</w:t>
      </w:r>
    </w:p>
    <w:p w:rsidR="00AE37C0" w:rsidRPr="00A66A44" w:rsidRDefault="00AE37C0" w:rsidP="00635077">
      <w:pPr>
        <w:spacing w:line="360" w:lineRule="auto"/>
        <w:rPr>
          <w:rFonts w:asciiTheme="minorEastAsia" w:eastAsiaTheme="minorEastAsia" w:hAnsiTheme="minorEastAsia" w:cs="华文仿宋"/>
          <w:b/>
          <w:color w:val="000000" w:themeColor="text1"/>
          <w:kern w:val="0"/>
          <w:sz w:val="24"/>
          <w:szCs w:val="24"/>
        </w:rPr>
      </w:pPr>
      <w:r w:rsidRPr="00A66A44">
        <w:rPr>
          <w:rFonts w:asciiTheme="minorEastAsia" w:eastAsiaTheme="minorEastAsia" w:hAnsiTheme="minorEastAsia" w:cs="华文仿宋" w:hint="eastAsia"/>
          <w:b/>
          <w:color w:val="000000" w:themeColor="text1"/>
          <w:kern w:val="0"/>
          <w:sz w:val="24"/>
          <w:szCs w:val="24"/>
        </w:rPr>
        <w:lastRenderedPageBreak/>
        <w:t>十</w:t>
      </w:r>
      <w:r w:rsidR="00D16C09" w:rsidRPr="00A66A44">
        <w:rPr>
          <w:rFonts w:asciiTheme="minorEastAsia" w:eastAsiaTheme="minorEastAsia" w:hAnsiTheme="minorEastAsia" w:cs="华文仿宋" w:hint="eastAsia"/>
          <w:b/>
          <w:color w:val="000000" w:themeColor="text1"/>
          <w:kern w:val="0"/>
          <w:sz w:val="24"/>
          <w:szCs w:val="24"/>
        </w:rPr>
        <w:t>一</w:t>
      </w:r>
      <w:r w:rsidRPr="00A66A44">
        <w:rPr>
          <w:rFonts w:asciiTheme="minorEastAsia" w:eastAsiaTheme="minorEastAsia" w:hAnsiTheme="minorEastAsia" w:cs="华文仿宋" w:hint="eastAsia"/>
          <w:b/>
          <w:color w:val="000000" w:themeColor="text1"/>
          <w:kern w:val="0"/>
          <w:sz w:val="24"/>
          <w:szCs w:val="24"/>
        </w:rPr>
        <w:t>、验收</w:t>
      </w:r>
    </w:p>
    <w:p w:rsidR="00AE37C0" w:rsidRPr="00A66A44" w:rsidRDefault="00AE37C0" w:rsidP="00635077">
      <w:pPr>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（一）</w:t>
      </w:r>
      <w:r w:rsidRPr="00A66A44">
        <w:rPr>
          <w:rFonts w:asciiTheme="minorEastAsia" w:eastAsiaTheme="minorEastAsia" w:hAnsiTheme="minorEastAsia" w:cs="华文仿宋"/>
          <w:bCs/>
          <w:color w:val="000000" w:themeColor="text1"/>
          <w:kern w:val="0"/>
          <w:sz w:val="24"/>
          <w:szCs w:val="24"/>
        </w:rPr>
        <w:t>本项目验收费用，由</w:t>
      </w:r>
      <w:r w:rsidRPr="00A66A44">
        <w:rPr>
          <w:rFonts w:asciiTheme="minorEastAsia" w:eastAsiaTheme="minorEastAsia" w:hAnsiTheme="minorEastAsia" w:cs="华文仿宋" w:hint="eastAsia"/>
          <w:bCs/>
          <w:color w:val="000000" w:themeColor="text1"/>
          <w:kern w:val="0"/>
          <w:sz w:val="24"/>
          <w:szCs w:val="24"/>
        </w:rPr>
        <w:t>乙方</w:t>
      </w:r>
      <w:r w:rsidRPr="00A66A44">
        <w:rPr>
          <w:rFonts w:asciiTheme="minorEastAsia" w:eastAsiaTheme="minorEastAsia" w:hAnsiTheme="minorEastAsia" w:cs="华文仿宋"/>
          <w:bCs/>
          <w:color w:val="000000" w:themeColor="text1"/>
          <w:kern w:val="0"/>
          <w:sz w:val="24"/>
          <w:szCs w:val="24"/>
        </w:rPr>
        <w:t>自行承担。</w:t>
      </w:r>
    </w:p>
    <w:p w:rsidR="00AE37C0" w:rsidRPr="00A66A44" w:rsidRDefault="00AE37C0" w:rsidP="00635077">
      <w:pPr>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（二）本项目需通过住建部、</w:t>
      </w:r>
      <w:proofErr w:type="gramStart"/>
      <w:r w:rsidRPr="00A66A44">
        <w:rPr>
          <w:rFonts w:asciiTheme="minorEastAsia" w:eastAsiaTheme="minorEastAsia" w:hAnsiTheme="minorEastAsia" w:cs="华文仿宋" w:hint="eastAsia"/>
          <w:bCs/>
          <w:color w:val="000000" w:themeColor="text1"/>
          <w:kern w:val="0"/>
          <w:sz w:val="24"/>
          <w:szCs w:val="24"/>
        </w:rPr>
        <w:t>省住建</w:t>
      </w:r>
      <w:proofErr w:type="gramEnd"/>
      <w:r w:rsidRPr="00A66A44">
        <w:rPr>
          <w:rFonts w:asciiTheme="minorEastAsia" w:eastAsiaTheme="minorEastAsia" w:hAnsiTheme="minorEastAsia" w:cs="华文仿宋" w:hint="eastAsia"/>
          <w:bCs/>
          <w:color w:val="000000" w:themeColor="text1"/>
          <w:kern w:val="0"/>
          <w:sz w:val="24"/>
          <w:szCs w:val="24"/>
        </w:rPr>
        <w:t>厅、市住建局等上级部门的验收。</w:t>
      </w:r>
    </w:p>
    <w:p w:rsidR="00AE37C0" w:rsidRPr="00A66A44" w:rsidRDefault="00AE37C0" w:rsidP="00635077">
      <w:pPr>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（三）验收依据：</w:t>
      </w:r>
    </w:p>
    <w:p w:rsidR="00AE37C0" w:rsidRPr="00A66A44" w:rsidRDefault="00AE37C0" w:rsidP="00635077">
      <w:pPr>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1</w:t>
      </w:r>
      <w:r w:rsidR="00635077" w:rsidRPr="00A66A44">
        <w:rPr>
          <w:rFonts w:asciiTheme="minorEastAsia" w:eastAsiaTheme="minorEastAsia" w:hAnsiTheme="minorEastAsia" w:cs="华文仿宋" w:hint="eastAsia"/>
          <w:bCs/>
          <w:color w:val="000000" w:themeColor="text1"/>
          <w:kern w:val="0"/>
          <w:sz w:val="24"/>
          <w:szCs w:val="24"/>
        </w:rPr>
        <w:t>．</w:t>
      </w:r>
      <w:r w:rsidRPr="00A66A44">
        <w:rPr>
          <w:rFonts w:asciiTheme="minorEastAsia" w:eastAsiaTheme="minorEastAsia" w:hAnsiTheme="minorEastAsia" w:cs="华文仿宋"/>
          <w:bCs/>
          <w:color w:val="000000" w:themeColor="text1"/>
          <w:kern w:val="0"/>
          <w:sz w:val="24"/>
          <w:szCs w:val="24"/>
        </w:rPr>
        <w:t>本合同</w:t>
      </w:r>
      <w:r w:rsidRPr="00A66A44">
        <w:rPr>
          <w:rFonts w:asciiTheme="minorEastAsia" w:eastAsiaTheme="minorEastAsia" w:hAnsiTheme="minorEastAsia" w:cs="华文仿宋" w:hint="eastAsia"/>
          <w:bCs/>
          <w:color w:val="000000" w:themeColor="text1"/>
          <w:kern w:val="0"/>
          <w:sz w:val="24"/>
          <w:szCs w:val="24"/>
        </w:rPr>
        <w:t>及附加</w:t>
      </w:r>
      <w:r w:rsidRPr="00A66A44">
        <w:rPr>
          <w:rFonts w:asciiTheme="minorEastAsia" w:eastAsiaTheme="minorEastAsia" w:hAnsiTheme="minorEastAsia" w:cs="华文仿宋"/>
          <w:bCs/>
          <w:color w:val="000000" w:themeColor="text1"/>
          <w:kern w:val="0"/>
          <w:sz w:val="24"/>
          <w:szCs w:val="24"/>
        </w:rPr>
        <w:t>文本；</w:t>
      </w:r>
    </w:p>
    <w:p w:rsidR="00AE37C0" w:rsidRPr="00A66A44" w:rsidRDefault="00AE37C0" w:rsidP="00635077">
      <w:pPr>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2</w:t>
      </w:r>
      <w:r w:rsidR="00635077" w:rsidRPr="00A66A44">
        <w:rPr>
          <w:rFonts w:asciiTheme="minorEastAsia" w:eastAsiaTheme="minorEastAsia" w:hAnsiTheme="minorEastAsia" w:cs="华文仿宋" w:hint="eastAsia"/>
          <w:bCs/>
          <w:color w:val="000000" w:themeColor="text1"/>
          <w:kern w:val="0"/>
          <w:sz w:val="24"/>
          <w:szCs w:val="24"/>
        </w:rPr>
        <w:t>．</w:t>
      </w:r>
      <w:r w:rsidRPr="00A66A44">
        <w:rPr>
          <w:rFonts w:asciiTheme="minorEastAsia" w:eastAsiaTheme="minorEastAsia" w:hAnsiTheme="minorEastAsia" w:cs="华文仿宋" w:hint="eastAsia"/>
          <w:bCs/>
          <w:color w:val="000000" w:themeColor="text1"/>
          <w:kern w:val="0"/>
          <w:sz w:val="24"/>
          <w:szCs w:val="24"/>
        </w:rPr>
        <w:t>招标文件、中标人</w:t>
      </w:r>
      <w:r w:rsidRPr="00A66A44">
        <w:rPr>
          <w:rFonts w:asciiTheme="minorEastAsia" w:eastAsiaTheme="minorEastAsia" w:hAnsiTheme="minorEastAsia" w:cs="华文仿宋"/>
          <w:bCs/>
          <w:color w:val="000000" w:themeColor="text1"/>
          <w:kern w:val="0"/>
          <w:sz w:val="24"/>
          <w:szCs w:val="24"/>
        </w:rPr>
        <w:t>的</w:t>
      </w:r>
      <w:r w:rsidRPr="00A66A44">
        <w:rPr>
          <w:rFonts w:asciiTheme="minorEastAsia" w:eastAsiaTheme="minorEastAsia" w:hAnsiTheme="minorEastAsia" w:cs="华文仿宋" w:hint="eastAsia"/>
          <w:bCs/>
          <w:color w:val="000000" w:themeColor="text1"/>
          <w:kern w:val="0"/>
          <w:sz w:val="24"/>
          <w:szCs w:val="24"/>
        </w:rPr>
        <w:t>投标文件及澄清（承诺）函</w:t>
      </w:r>
      <w:r w:rsidRPr="00A66A44">
        <w:rPr>
          <w:rFonts w:asciiTheme="minorEastAsia" w:eastAsiaTheme="minorEastAsia" w:hAnsiTheme="minorEastAsia" w:cs="华文仿宋"/>
          <w:bCs/>
          <w:color w:val="000000" w:themeColor="text1"/>
          <w:kern w:val="0"/>
          <w:sz w:val="24"/>
          <w:szCs w:val="24"/>
        </w:rPr>
        <w:t>；</w:t>
      </w:r>
    </w:p>
    <w:p w:rsidR="00AE37C0" w:rsidRPr="00A66A44" w:rsidRDefault="00AE37C0" w:rsidP="00635077">
      <w:pPr>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3</w:t>
      </w:r>
      <w:r w:rsidR="00635077" w:rsidRPr="00A66A44">
        <w:rPr>
          <w:rFonts w:asciiTheme="minorEastAsia" w:eastAsiaTheme="minorEastAsia" w:hAnsiTheme="minorEastAsia" w:cs="华文仿宋" w:hint="eastAsia"/>
          <w:bCs/>
          <w:color w:val="000000" w:themeColor="text1"/>
          <w:kern w:val="0"/>
          <w:sz w:val="24"/>
          <w:szCs w:val="24"/>
        </w:rPr>
        <w:t>．</w:t>
      </w:r>
      <w:r w:rsidRPr="00A66A44">
        <w:rPr>
          <w:rFonts w:asciiTheme="minorEastAsia" w:eastAsiaTheme="minorEastAsia" w:hAnsiTheme="minorEastAsia" w:cs="华文仿宋"/>
          <w:bCs/>
          <w:color w:val="000000" w:themeColor="text1"/>
          <w:kern w:val="0"/>
          <w:sz w:val="24"/>
          <w:szCs w:val="24"/>
        </w:rPr>
        <w:t>国家相应的标准、规范。</w:t>
      </w:r>
    </w:p>
    <w:p w:rsidR="00D16C09" w:rsidRPr="00A66A44" w:rsidRDefault="00D16C09" w:rsidP="00635077">
      <w:pPr>
        <w:spacing w:line="360" w:lineRule="auto"/>
        <w:rPr>
          <w:rFonts w:asciiTheme="minorEastAsia" w:eastAsiaTheme="minorEastAsia" w:hAnsiTheme="minorEastAsia" w:cs="华文仿宋"/>
          <w:b/>
          <w:color w:val="000000" w:themeColor="text1"/>
          <w:kern w:val="0"/>
          <w:sz w:val="24"/>
          <w:szCs w:val="24"/>
        </w:rPr>
      </w:pPr>
      <w:r w:rsidRPr="00A66A44">
        <w:rPr>
          <w:rFonts w:asciiTheme="minorEastAsia" w:eastAsiaTheme="minorEastAsia" w:hAnsiTheme="minorEastAsia" w:cs="华文仿宋" w:hint="eastAsia"/>
          <w:b/>
          <w:color w:val="000000" w:themeColor="text1"/>
          <w:kern w:val="0"/>
          <w:sz w:val="24"/>
          <w:szCs w:val="24"/>
        </w:rPr>
        <w:t>十二、争议的解决</w:t>
      </w:r>
    </w:p>
    <w:p w:rsidR="00D16C09" w:rsidRPr="00A66A44" w:rsidRDefault="00D16C09" w:rsidP="00635077">
      <w:pPr>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双方协商解决，如协商未达成一致，依法向</w:t>
      </w:r>
      <w:r w:rsidRPr="00A66A44">
        <w:rPr>
          <w:rFonts w:asciiTheme="minorEastAsia" w:eastAsiaTheme="minorEastAsia" w:hAnsiTheme="minorEastAsia" w:cs="华文仿宋" w:hint="eastAsia"/>
          <w:bCs/>
          <w:color w:val="000000" w:themeColor="text1"/>
          <w:kern w:val="0"/>
          <w:sz w:val="24"/>
          <w:szCs w:val="24"/>
          <w:u w:val="single"/>
        </w:rPr>
        <w:t>项目所在地</w:t>
      </w:r>
      <w:r w:rsidRPr="00A66A44">
        <w:rPr>
          <w:rFonts w:asciiTheme="minorEastAsia" w:eastAsiaTheme="minorEastAsia" w:hAnsiTheme="minorEastAsia" w:cs="华文仿宋" w:hint="eastAsia"/>
          <w:bCs/>
          <w:color w:val="000000" w:themeColor="text1"/>
          <w:kern w:val="0"/>
          <w:sz w:val="24"/>
          <w:szCs w:val="24"/>
        </w:rPr>
        <w:t>人民法院提起诉讼。</w:t>
      </w:r>
    </w:p>
    <w:p w:rsidR="002B0EB5" w:rsidRPr="00A66A44" w:rsidRDefault="002B0EB5" w:rsidP="00635077">
      <w:pPr>
        <w:spacing w:line="360" w:lineRule="auto"/>
        <w:rPr>
          <w:rFonts w:asciiTheme="minorEastAsia" w:eastAsiaTheme="minorEastAsia" w:hAnsiTheme="minorEastAsia" w:cs="华文仿宋"/>
          <w:b/>
          <w:color w:val="000000" w:themeColor="text1"/>
          <w:kern w:val="0"/>
          <w:sz w:val="24"/>
          <w:szCs w:val="24"/>
        </w:rPr>
      </w:pPr>
      <w:r w:rsidRPr="00A66A44">
        <w:rPr>
          <w:rFonts w:asciiTheme="minorEastAsia" w:eastAsiaTheme="minorEastAsia" w:hAnsiTheme="minorEastAsia" w:cs="华文仿宋" w:hint="eastAsia"/>
          <w:b/>
          <w:color w:val="000000" w:themeColor="text1"/>
          <w:kern w:val="0"/>
          <w:sz w:val="24"/>
          <w:szCs w:val="24"/>
        </w:rPr>
        <w:t>十三、不可抗力情况下的免责约定</w:t>
      </w:r>
    </w:p>
    <w:p w:rsidR="002B0EB5" w:rsidRPr="00A66A44" w:rsidRDefault="002B0EB5" w:rsidP="00635077">
      <w:pPr>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双方约定不可抗力情况指:双方不可预见、不可避免、不可克服的客观情况,但不包括双方的违约或疏忽,这些事件包括但不限于;战争、严重火灾、洪水、台风、地震等。</w:t>
      </w:r>
    </w:p>
    <w:p w:rsidR="002B0EB5" w:rsidRPr="00A66A44" w:rsidRDefault="002B0EB5" w:rsidP="00635077">
      <w:pPr>
        <w:pStyle w:val="19"/>
        <w:spacing w:line="360" w:lineRule="auto"/>
        <w:jc w:val="left"/>
        <w:rPr>
          <w:rFonts w:asciiTheme="minorEastAsia" w:eastAsiaTheme="minorEastAsia" w:hAnsiTheme="minorEastAsia"/>
          <w:b/>
          <w:bCs/>
          <w:sz w:val="24"/>
          <w:szCs w:val="24"/>
          <w:lang w:val="en-US"/>
        </w:rPr>
      </w:pPr>
      <w:r w:rsidRPr="00A66A44">
        <w:rPr>
          <w:rFonts w:asciiTheme="minorEastAsia" w:eastAsiaTheme="minorEastAsia" w:hAnsiTheme="minorEastAsia" w:hint="eastAsia"/>
          <w:b/>
          <w:bCs/>
          <w:sz w:val="24"/>
          <w:szCs w:val="24"/>
          <w:lang w:val="en-US"/>
        </w:rPr>
        <w:t>十</w:t>
      </w:r>
      <w:r w:rsidR="00233CD6" w:rsidRPr="00A66A44">
        <w:rPr>
          <w:rFonts w:asciiTheme="minorEastAsia" w:eastAsiaTheme="minorEastAsia" w:hAnsiTheme="minorEastAsia" w:hint="eastAsia"/>
          <w:b/>
          <w:bCs/>
          <w:sz w:val="24"/>
          <w:szCs w:val="24"/>
          <w:lang w:val="en-US"/>
        </w:rPr>
        <w:t>四</w:t>
      </w:r>
      <w:r w:rsidRPr="00A66A44">
        <w:rPr>
          <w:rFonts w:asciiTheme="minorEastAsia" w:eastAsiaTheme="minorEastAsia" w:hAnsiTheme="minorEastAsia" w:hint="eastAsia"/>
          <w:b/>
          <w:bCs/>
          <w:sz w:val="24"/>
          <w:szCs w:val="24"/>
          <w:lang w:val="en-US"/>
        </w:rPr>
        <w:t>、违约责任</w:t>
      </w:r>
    </w:p>
    <w:p w:rsidR="002B0EB5" w:rsidRPr="00A66A44" w:rsidRDefault="002B0EB5" w:rsidP="00635077">
      <w:pPr>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依据《中华人民共和国民法典》、《中华人民共和国政府采购法》、《中华人民共和国政府采购法实施条例》的相关条款和本合同约定,中标供应商未全面履行合同义务或者发生违约,采购单位会同采购代理机构有权终止合同,依法向中标供应商进行经济索赔,并报请监督管理机关进行相应的行政处罚。</w:t>
      </w:r>
    </w:p>
    <w:p w:rsidR="002B0EB5" w:rsidRPr="00A66A44" w:rsidRDefault="002B0EB5" w:rsidP="00635077">
      <w:pPr>
        <w:spacing w:line="360" w:lineRule="auto"/>
        <w:ind w:firstLineChars="200" w:firstLine="480"/>
        <w:rPr>
          <w:rFonts w:asciiTheme="minorEastAsia" w:eastAsiaTheme="minorEastAsia" w:hAnsiTheme="minorEastAsia" w:cs="华文仿宋"/>
          <w:bCs/>
          <w:color w:val="000000" w:themeColor="text1"/>
          <w:kern w:val="0"/>
          <w:sz w:val="24"/>
          <w:szCs w:val="24"/>
        </w:rPr>
      </w:pPr>
      <w:r w:rsidRPr="00A66A44">
        <w:rPr>
          <w:rFonts w:asciiTheme="minorEastAsia" w:eastAsiaTheme="minorEastAsia" w:hAnsiTheme="minorEastAsia" w:cs="华文仿宋" w:hint="eastAsia"/>
          <w:bCs/>
          <w:color w:val="000000" w:themeColor="text1"/>
          <w:kern w:val="0"/>
          <w:sz w:val="24"/>
          <w:szCs w:val="24"/>
        </w:rPr>
        <w:t>采购单位违约的,应当赔偿给中标供应</w:t>
      </w:r>
      <w:proofErr w:type="gramStart"/>
      <w:r w:rsidRPr="00A66A44">
        <w:rPr>
          <w:rFonts w:asciiTheme="minorEastAsia" w:eastAsiaTheme="minorEastAsia" w:hAnsiTheme="minorEastAsia" w:cs="华文仿宋" w:hint="eastAsia"/>
          <w:bCs/>
          <w:color w:val="000000" w:themeColor="text1"/>
          <w:kern w:val="0"/>
          <w:sz w:val="24"/>
          <w:szCs w:val="24"/>
        </w:rPr>
        <w:t>商造成</w:t>
      </w:r>
      <w:proofErr w:type="gramEnd"/>
      <w:r w:rsidRPr="00A66A44">
        <w:rPr>
          <w:rFonts w:asciiTheme="minorEastAsia" w:eastAsiaTheme="minorEastAsia" w:hAnsiTheme="minorEastAsia" w:cs="华文仿宋" w:hint="eastAsia"/>
          <w:bCs/>
          <w:color w:val="000000" w:themeColor="text1"/>
          <w:kern w:val="0"/>
          <w:sz w:val="24"/>
          <w:szCs w:val="24"/>
        </w:rPr>
        <w:t>的经济损失。</w:t>
      </w:r>
    </w:p>
    <w:p w:rsidR="002B0EB5" w:rsidRPr="00A66A44" w:rsidRDefault="002B0EB5" w:rsidP="00635077">
      <w:pPr>
        <w:pStyle w:val="19"/>
        <w:spacing w:line="360" w:lineRule="auto"/>
        <w:jc w:val="left"/>
        <w:rPr>
          <w:rFonts w:asciiTheme="minorEastAsia" w:eastAsiaTheme="minorEastAsia" w:hAnsiTheme="minorEastAsia"/>
          <w:b/>
          <w:bCs/>
          <w:sz w:val="24"/>
          <w:szCs w:val="24"/>
          <w:lang w:val="en-US"/>
        </w:rPr>
      </w:pPr>
      <w:r w:rsidRPr="00A66A44">
        <w:rPr>
          <w:rFonts w:asciiTheme="minorEastAsia" w:eastAsiaTheme="minorEastAsia" w:hAnsiTheme="minorEastAsia" w:hint="eastAsia"/>
          <w:b/>
          <w:bCs/>
          <w:sz w:val="24"/>
          <w:szCs w:val="24"/>
          <w:lang w:val="en-US"/>
        </w:rPr>
        <w:t>十</w:t>
      </w:r>
      <w:r w:rsidR="00233CD6" w:rsidRPr="00A66A44">
        <w:rPr>
          <w:rFonts w:asciiTheme="minorEastAsia" w:eastAsiaTheme="minorEastAsia" w:hAnsiTheme="minorEastAsia" w:hint="eastAsia"/>
          <w:b/>
          <w:bCs/>
          <w:sz w:val="24"/>
          <w:szCs w:val="24"/>
          <w:lang w:val="en-US"/>
        </w:rPr>
        <w:t>五</w:t>
      </w:r>
      <w:r w:rsidRPr="00A66A44">
        <w:rPr>
          <w:rFonts w:asciiTheme="minorEastAsia" w:eastAsiaTheme="minorEastAsia" w:hAnsiTheme="minorEastAsia" w:hint="eastAsia"/>
          <w:b/>
          <w:bCs/>
          <w:sz w:val="24"/>
          <w:szCs w:val="24"/>
          <w:lang w:val="en-US"/>
        </w:rPr>
        <w:t>、其他(在合同中具体明确)</w:t>
      </w:r>
    </w:p>
    <w:p w:rsidR="002B0EB5" w:rsidRPr="00A66A44" w:rsidRDefault="002B0EB5" w:rsidP="00635077">
      <w:pPr>
        <w:pStyle w:val="19"/>
        <w:spacing w:line="360" w:lineRule="auto"/>
        <w:jc w:val="left"/>
        <w:rPr>
          <w:rFonts w:asciiTheme="minorEastAsia" w:eastAsiaTheme="minorEastAsia" w:hAnsiTheme="minorEastAsia"/>
          <w:b/>
          <w:bCs/>
          <w:sz w:val="24"/>
          <w:szCs w:val="24"/>
          <w:lang w:val="en-US"/>
        </w:rPr>
      </w:pPr>
      <w:r w:rsidRPr="00A66A44">
        <w:rPr>
          <w:rFonts w:asciiTheme="minorEastAsia" w:eastAsiaTheme="minorEastAsia" w:hAnsiTheme="minorEastAsia" w:hint="eastAsia"/>
          <w:b/>
          <w:bCs/>
          <w:sz w:val="24"/>
          <w:szCs w:val="24"/>
          <w:lang w:val="en-US"/>
        </w:rPr>
        <w:t>十</w:t>
      </w:r>
      <w:r w:rsidR="00233CD6" w:rsidRPr="00A66A44">
        <w:rPr>
          <w:rFonts w:asciiTheme="minorEastAsia" w:eastAsiaTheme="minorEastAsia" w:hAnsiTheme="minorEastAsia" w:hint="eastAsia"/>
          <w:b/>
          <w:bCs/>
          <w:sz w:val="24"/>
          <w:szCs w:val="24"/>
          <w:lang w:val="en-US"/>
        </w:rPr>
        <w:t>六</w:t>
      </w:r>
      <w:r w:rsidRPr="00A66A44">
        <w:rPr>
          <w:rFonts w:asciiTheme="minorEastAsia" w:eastAsiaTheme="minorEastAsia" w:hAnsiTheme="minorEastAsia" w:hint="eastAsia"/>
          <w:b/>
          <w:bCs/>
          <w:sz w:val="24"/>
          <w:szCs w:val="24"/>
          <w:lang w:val="en-US"/>
        </w:rPr>
        <w:t>、合同订立</w:t>
      </w:r>
      <w:r w:rsidR="00233CD6" w:rsidRPr="00A66A44">
        <w:rPr>
          <w:rFonts w:asciiTheme="minorEastAsia" w:eastAsiaTheme="minorEastAsia" w:hAnsiTheme="minorEastAsia" w:hint="eastAsia"/>
          <w:b/>
          <w:bCs/>
          <w:sz w:val="24"/>
          <w:szCs w:val="24"/>
          <w:lang w:val="en-US"/>
        </w:rPr>
        <w:t>及生效</w:t>
      </w:r>
    </w:p>
    <w:p w:rsidR="002B0EB5" w:rsidRPr="00A66A44" w:rsidRDefault="00635077" w:rsidP="00635077">
      <w:pPr>
        <w:pStyle w:val="19"/>
        <w:spacing w:line="360" w:lineRule="auto"/>
        <w:ind w:firstLine="500"/>
        <w:jc w:val="left"/>
        <w:rPr>
          <w:rFonts w:asciiTheme="minorEastAsia" w:eastAsiaTheme="minorEastAsia" w:hAnsiTheme="minorEastAsia" w:cs="华文仿宋"/>
          <w:bCs/>
          <w:color w:val="000000" w:themeColor="text1"/>
          <w:kern w:val="0"/>
          <w:sz w:val="24"/>
          <w:szCs w:val="24"/>
          <w:lang w:val="en-US" w:bidi="ar-SA"/>
        </w:rPr>
      </w:pPr>
      <w:r w:rsidRPr="00A66A44">
        <w:rPr>
          <w:rFonts w:asciiTheme="minorEastAsia" w:eastAsiaTheme="minorEastAsia" w:hAnsiTheme="minorEastAsia" w:cs="华文仿宋" w:hint="eastAsia"/>
          <w:bCs/>
          <w:color w:val="000000" w:themeColor="text1"/>
          <w:kern w:val="0"/>
          <w:sz w:val="24"/>
          <w:szCs w:val="24"/>
        </w:rPr>
        <w:t>（一）</w:t>
      </w:r>
      <w:r w:rsidR="002B0EB5" w:rsidRPr="00A66A44">
        <w:rPr>
          <w:rFonts w:asciiTheme="minorEastAsia" w:eastAsiaTheme="minorEastAsia" w:hAnsiTheme="minorEastAsia" w:cs="华文仿宋" w:hint="eastAsia"/>
          <w:bCs/>
          <w:color w:val="000000" w:themeColor="text1"/>
          <w:kern w:val="0"/>
          <w:sz w:val="24"/>
          <w:szCs w:val="24"/>
          <w:lang w:val="en-US" w:bidi="ar-SA"/>
        </w:rPr>
        <w:t>订立时间:</w:t>
      </w:r>
      <w:r w:rsidRPr="00A66A44">
        <w:rPr>
          <w:rFonts w:asciiTheme="minorEastAsia" w:eastAsiaTheme="minorEastAsia" w:hAnsiTheme="minorEastAsia" w:cs="华文仿宋" w:hint="eastAsia"/>
          <w:bCs/>
          <w:color w:val="000000" w:themeColor="text1"/>
          <w:kern w:val="0"/>
          <w:sz w:val="24"/>
          <w:szCs w:val="24"/>
          <w:lang w:val="en-US" w:bidi="ar-SA"/>
        </w:rPr>
        <w:t xml:space="preserve"> </w:t>
      </w:r>
      <w:r w:rsidRPr="00A66A44">
        <w:rPr>
          <w:rFonts w:asciiTheme="minorEastAsia" w:eastAsiaTheme="minorEastAsia" w:hAnsiTheme="minorEastAsia" w:cs="华文仿宋" w:hint="eastAsia"/>
          <w:bCs/>
          <w:color w:val="000000" w:themeColor="text1"/>
          <w:kern w:val="0"/>
          <w:sz w:val="24"/>
          <w:szCs w:val="24"/>
          <w:u w:val="single"/>
          <w:lang w:val="en-US" w:bidi="ar-SA"/>
        </w:rPr>
        <w:t xml:space="preserve">                           </w:t>
      </w:r>
    </w:p>
    <w:p w:rsidR="002B0EB5" w:rsidRPr="00A66A44" w:rsidRDefault="00635077" w:rsidP="00635077">
      <w:pPr>
        <w:pStyle w:val="19"/>
        <w:spacing w:line="360" w:lineRule="auto"/>
        <w:ind w:firstLine="500"/>
        <w:jc w:val="left"/>
        <w:rPr>
          <w:rFonts w:asciiTheme="minorEastAsia" w:eastAsiaTheme="minorEastAsia" w:hAnsiTheme="minorEastAsia" w:cs="华文仿宋"/>
          <w:bCs/>
          <w:color w:val="000000" w:themeColor="text1"/>
          <w:kern w:val="0"/>
          <w:sz w:val="24"/>
          <w:szCs w:val="24"/>
          <w:u w:val="single"/>
          <w:lang w:val="en-US" w:bidi="ar-SA"/>
        </w:rPr>
      </w:pPr>
      <w:r w:rsidRPr="00A66A44">
        <w:rPr>
          <w:rFonts w:asciiTheme="minorEastAsia" w:eastAsiaTheme="minorEastAsia" w:hAnsiTheme="minorEastAsia" w:cs="华文仿宋" w:hint="eastAsia"/>
          <w:bCs/>
          <w:color w:val="000000" w:themeColor="text1"/>
          <w:kern w:val="0"/>
          <w:sz w:val="24"/>
          <w:szCs w:val="24"/>
        </w:rPr>
        <w:t>（二）</w:t>
      </w:r>
      <w:r w:rsidR="002B0EB5" w:rsidRPr="00A66A44">
        <w:rPr>
          <w:rFonts w:asciiTheme="minorEastAsia" w:eastAsiaTheme="minorEastAsia" w:hAnsiTheme="minorEastAsia" w:cs="华文仿宋" w:hint="eastAsia"/>
          <w:bCs/>
          <w:color w:val="000000" w:themeColor="text1"/>
          <w:kern w:val="0"/>
          <w:sz w:val="24"/>
          <w:szCs w:val="24"/>
          <w:lang w:val="en-US" w:bidi="ar-SA"/>
        </w:rPr>
        <w:t>订立地点</w:t>
      </w:r>
      <w:r w:rsidRPr="00A66A44">
        <w:rPr>
          <w:rFonts w:asciiTheme="minorEastAsia" w:eastAsiaTheme="minorEastAsia" w:hAnsiTheme="minorEastAsia" w:cs="华文仿宋" w:hint="eastAsia"/>
          <w:bCs/>
          <w:color w:val="000000" w:themeColor="text1"/>
          <w:kern w:val="0"/>
          <w:sz w:val="24"/>
          <w:szCs w:val="24"/>
          <w:lang w:val="en-US" w:bidi="ar-SA"/>
        </w:rPr>
        <w:t>：</w:t>
      </w:r>
      <w:r w:rsidRPr="00A66A44">
        <w:rPr>
          <w:rFonts w:asciiTheme="minorEastAsia" w:eastAsiaTheme="minorEastAsia" w:hAnsiTheme="minorEastAsia" w:cs="华文仿宋" w:hint="eastAsia"/>
          <w:bCs/>
          <w:color w:val="000000" w:themeColor="text1"/>
          <w:kern w:val="0"/>
          <w:sz w:val="24"/>
          <w:szCs w:val="24"/>
          <w:u w:val="single"/>
          <w:lang w:val="en-US" w:bidi="ar-SA"/>
        </w:rPr>
        <w:t xml:space="preserve">                             </w:t>
      </w:r>
    </w:p>
    <w:p w:rsidR="002B0EB5" w:rsidRPr="00A66A44" w:rsidRDefault="00635077" w:rsidP="00635077">
      <w:pPr>
        <w:pStyle w:val="19"/>
        <w:spacing w:line="360" w:lineRule="auto"/>
        <w:ind w:firstLine="500"/>
        <w:jc w:val="left"/>
        <w:rPr>
          <w:rFonts w:asciiTheme="minorEastAsia" w:eastAsiaTheme="minorEastAsia" w:hAnsiTheme="minorEastAsia" w:cs="华文仿宋"/>
          <w:bCs/>
          <w:color w:val="000000" w:themeColor="text1"/>
          <w:kern w:val="0"/>
          <w:sz w:val="24"/>
          <w:szCs w:val="24"/>
          <w:lang w:val="en-US" w:bidi="ar-SA"/>
        </w:rPr>
      </w:pPr>
      <w:r w:rsidRPr="00A66A44">
        <w:rPr>
          <w:rFonts w:asciiTheme="minorEastAsia" w:eastAsiaTheme="minorEastAsia" w:hAnsiTheme="minorEastAsia" w:cs="华文仿宋" w:hint="eastAsia"/>
          <w:bCs/>
          <w:color w:val="000000" w:themeColor="text1"/>
          <w:kern w:val="0"/>
          <w:sz w:val="24"/>
          <w:szCs w:val="24"/>
        </w:rPr>
        <w:t>（三）</w:t>
      </w:r>
      <w:r w:rsidR="002B0EB5" w:rsidRPr="00A66A44">
        <w:rPr>
          <w:rFonts w:asciiTheme="minorEastAsia" w:eastAsiaTheme="minorEastAsia" w:hAnsiTheme="minorEastAsia" w:cs="华文仿宋" w:hint="eastAsia"/>
          <w:bCs/>
          <w:color w:val="000000" w:themeColor="text1"/>
          <w:kern w:val="0"/>
          <w:sz w:val="24"/>
          <w:szCs w:val="24"/>
          <w:lang w:val="en-US" w:bidi="ar-SA"/>
        </w:rPr>
        <w:t>本合同一式</w:t>
      </w:r>
      <w:r w:rsidR="002B0EB5" w:rsidRPr="00A66A44">
        <w:rPr>
          <w:rFonts w:asciiTheme="minorEastAsia" w:eastAsiaTheme="minorEastAsia" w:hAnsiTheme="minorEastAsia" w:cs="华文仿宋" w:hint="eastAsia"/>
          <w:bCs/>
          <w:color w:val="000000" w:themeColor="text1"/>
          <w:kern w:val="0"/>
          <w:sz w:val="24"/>
          <w:szCs w:val="24"/>
          <w:u w:val="single"/>
          <w:lang w:val="en-US" w:bidi="ar-SA"/>
        </w:rPr>
        <w:t xml:space="preserve"> </w:t>
      </w:r>
      <w:r w:rsidRPr="00A66A44">
        <w:rPr>
          <w:rFonts w:asciiTheme="minorEastAsia" w:eastAsiaTheme="minorEastAsia" w:hAnsiTheme="minorEastAsia" w:cs="华文仿宋" w:hint="eastAsia"/>
          <w:bCs/>
          <w:color w:val="000000" w:themeColor="text1"/>
          <w:kern w:val="0"/>
          <w:sz w:val="24"/>
          <w:szCs w:val="24"/>
          <w:u w:val="single"/>
          <w:lang w:val="en-US" w:bidi="ar-SA"/>
        </w:rPr>
        <w:t xml:space="preserve">   </w:t>
      </w:r>
      <w:r w:rsidR="002B0EB5" w:rsidRPr="00A66A44">
        <w:rPr>
          <w:rFonts w:asciiTheme="minorEastAsia" w:eastAsiaTheme="minorEastAsia" w:hAnsiTheme="minorEastAsia" w:cs="华文仿宋" w:hint="eastAsia"/>
          <w:bCs/>
          <w:color w:val="000000" w:themeColor="text1"/>
          <w:kern w:val="0"/>
          <w:sz w:val="24"/>
          <w:szCs w:val="24"/>
          <w:lang w:val="en-US" w:bidi="ar-SA"/>
        </w:rPr>
        <w:t>份，具有同等法律效力，双方各执</w:t>
      </w:r>
      <w:r w:rsidRPr="00A66A44">
        <w:rPr>
          <w:rFonts w:asciiTheme="minorEastAsia" w:eastAsiaTheme="minorEastAsia" w:hAnsiTheme="minorEastAsia" w:cs="华文仿宋" w:hint="eastAsia"/>
          <w:bCs/>
          <w:color w:val="000000" w:themeColor="text1"/>
          <w:kern w:val="0"/>
          <w:sz w:val="24"/>
          <w:szCs w:val="24"/>
          <w:u w:val="single"/>
          <w:lang w:val="en-US" w:bidi="ar-SA"/>
        </w:rPr>
        <w:t xml:space="preserve">   </w:t>
      </w:r>
      <w:r w:rsidR="002B0EB5" w:rsidRPr="00A66A44">
        <w:rPr>
          <w:rFonts w:asciiTheme="minorEastAsia" w:eastAsiaTheme="minorEastAsia" w:hAnsiTheme="minorEastAsia" w:cs="华文仿宋" w:hint="eastAsia"/>
          <w:bCs/>
          <w:color w:val="000000" w:themeColor="text1"/>
          <w:kern w:val="0"/>
          <w:sz w:val="24"/>
          <w:szCs w:val="24"/>
          <w:u w:val="single"/>
          <w:lang w:val="en-US" w:bidi="ar-SA"/>
        </w:rPr>
        <w:t xml:space="preserve"> </w:t>
      </w:r>
      <w:r w:rsidR="002B0EB5" w:rsidRPr="00A66A44">
        <w:rPr>
          <w:rFonts w:asciiTheme="minorEastAsia" w:eastAsiaTheme="minorEastAsia" w:hAnsiTheme="minorEastAsia" w:cs="华文仿宋" w:hint="eastAsia"/>
          <w:bCs/>
          <w:color w:val="000000" w:themeColor="text1"/>
          <w:kern w:val="0"/>
          <w:sz w:val="24"/>
          <w:szCs w:val="24"/>
          <w:lang w:val="en-US" w:bidi="ar-SA"/>
        </w:rPr>
        <w:t>份，监管部门备案一份，采购代理机构存档一份。各方签字盖章后生效，合同执行完毕后自动失效。</w:t>
      </w:r>
    </w:p>
    <w:p w:rsidR="002B0EB5" w:rsidRPr="00A66A44" w:rsidRDefault="002B0EB5" w:rsidP="00635077">
      <w:pPr>
        <w:tabs>
          <w:tab w:val="left" w:pos="980"/>
        </w:tabs>
        <w:kinsoku w:val="0"/>
        <w:spacing w:line="360" w:lineRule="auto"/>
        <w:rPr>
          <w:rFonts w:asciiTheme="minorEastAsia" w:eastAsiaTheme="minorEastAsia" w:hAnsiTheme="minorEastAsia"/>
          <w:sz w:val="24"/>
          <w:szCs w:val="24"/>
        </w:rPr>
      </w:pPr>
    </w:p>
    <w:p w:rsidR="002B0EB5" w:rsidRPr="00A66A44" w:rsidRDefault="002B0EB5" w:rsidP="000E5FCC">
      <w:pPr>
        <w:adjustRightInd w:val="0"/>
        <w:snapToGrid w:val="0"/>
        <w:spacing w:line="360" w:lineRule="auto"/>
        <w:ind w:firstLineChars="198" w:firstLine="475"/>
        <w:rPr>
          <w:rFonts w:asciiTheme="minorEastAsia" w:eastAsiaTheme="minorEastAsia" w:hAnsiTheme="minorEastAsia"/>
          <w:sz w:val="24"/>
          <w:szCs w:val="24"/>
        </w:rPr>
      </w:pPr>
    </w:p>
    <w:p w:rsidR="002B0EB5" w:rsidRPr="00A66A44" w:rsidRDefault="002B0EB5" w:rsidP="000E5FCC">
      <w:pPr>
        <w:adjustRightInd w:val="0"/>
        <w:snapToGrid w:val="0"/>
        <w:spacing w:line="360" w:lineRule="auto"/>
        <w:ind w:firstLineChars="198" w:firstLine="475"/>
        <w:rPr>
          <w:rFonts w:asciiTheme="minorEastAsia" w:eastAsiaTheme="minorEastAsia" w:hAnsiTheme="minorEastAsia"/>
          <w:sz w:val="24"/>
          <w:szCs w:val="24"/>
        </w:rPr>
      </w:pPr>
      <w:r w:rsidRPr="00A66A44">
        <w:rPr>
          <w:rFonts w:asciiTheme="minorEastAsia" w:eastAsiaTheme="minorEastAsia" w:hAnsiTheme="minorEastAsia" w:hint="eastAsia"/>
          <w:sz w:val="24"/>
          <w:szCs w:val="24"/>
        </w:rPr>
        <w:t>采购人：</w:t>
      </w:r>
      <w:r w:rsidRPr="00A66A44">
        <w:rPr>
          <w:rFonts w:asciiTheme="minorEastAsia" w:eastAsiaTheme="minorEastAsia" w:hAnsiTheme="minorEastAsia" w:hint="eastAsia"/>
          <w:sz w:val="24"/>
          <w:szCs w:val="24"/>
          <w:u w:val="single"/>
        </w:rPr>
        <w:t xml:space="preserve">   （盖章）     </w:t>
      </w:r>
      <w:r w:rsidRPr="00A66A44">
        <w:rPr>
          <w:rFonts w:asciiTheme="minorEastAsia" w:eastAsiaTheme="minorEastAsia" w:hAnsiTheme="minorEastAsia" w:hint="eastAsia"/>
          <w:sz w:val="24"/>
          <w:szCs w:val="24"/>
        </w:rPr>
        <w:t xml:space="preserve">           供应商：</w:t>
      </w:r>
      <w:r w:rsidRPr="00A66A44">
        <w:rPr>
          <w:rFonts w:asciiTheme="minorEastAsia" w:eastAsiaTheme="minorEastAsia" w:hAnsiTheme="minorEastAsia" w:hint="eastAsia"/>
          <w:sz w:val="24"/>
          <w:szCs w:val="24"/>
          <w:u w:val="single"/>
        </w:rPr>
        <w:t xml:space="preserve">   （盖章）    </w:t>
      </w:r>
    </w:p>
    <w:p w:rsidR="002B0EB5" w:rsidRPr="00A66A44" w:rsidRDefault="002B0EB5" w:rsidP="000E5FCC">
      <w:pPr>
        <w:adjustRightInd w:val="0"/>
        <w:snapToGrid w:val="0"/>
        <w:spacing w:line="360" w:lineRule="auto"/>
        <w:ind w:firstLineChars="198" w:firstLine="475"/>
        <w:rPr>
          <w:rFonts w:asciiTheme="minorEastAsia" w:eastAsiaTheme="minorEastAsia" w:hAnsiTheme="minorEastAsia"/>
          <w:sz w:val="24"/>
          <w:szCs w:val="24"/>
        </w:rPr>
      </w:pPr>
      <w:r w:rsidRPr="00A66A44">
        <w:rPr>
          <w:rFonts w:asciiTheme="minorEastAsia" w:eastAsiaTheme="minorEastAsia" w:hAnsiTheme="minorEastAsia" w:hint="eastAsia"/>
          <w:sz w:val="24"/>
          <w:szCs w:val="24"/>
        </w:rPr>
        <w:t xml:space="preserve">地址： </w:t>
      </w:r>
      <w:r w:rsidRPr="00A66A44">
        <w:rPr>
          <w:rFonts w:asciiTheme="minorEastAsia" w:eastAsiaTheme="minorEastAsia" w:hAnsiTheme="minorEastAsia" w:hint="eastAsia"/>
          <w:sz w:val="24"/>
          <w:szCs w:val="24"/>
          <w:u w:val="single"/>
        </w:rPr>
        <w:t xml:space="preserve">                     </w:t>
      </w:r>
      <w:r w:rsidRPr="00A66A44">
        <w:rPr>
          <w:rFonts w:asciiTheme="minorEastAsia" w:eastAsiaTheme="minorEastAsia" w:hAnsiTheme="minorEastAsia" w:hint="eastAsia"/>
          <w:sz w:val="24"/>
          <w:szCs w:val="24"/>
        </w:rPr>
        <w:t xml:space="preserve">       地址： </w:t>
      </w:r>
      <w:r w:rsidRPr="00A66A44">
        <w:rPr>
          <w:rFonts w:asciiTheme="minorEastAsia" w:eastAsiaTheme="minorEastAsia" w:hAnsiTheme="minorEastAsia" w:hint="eastAsia"/>
          <w:sz w:val="24"/>
          <w:szCs w:val="24"/>
          <w:u w:val="single"/>
        </w:rPr>
        <w:t xml:space="preserve">                      </w:t>
      </w:r>
    </w:p>
    <w:p w:rsidR="002B0EB5" w:rsidRPr="00A66A44" w:rsidRDefault="002B0EB5" w:rsidP="000E5FCC">
      <w:pPr>
        <w:adjustRightInd w:val="0"/>
        <w:snapToGrid w:val="0"/>
        <w:spacing w:line="360" w:lineRule="auto"/>
        <w:ind w:firstLineChars="200" w:firstLine="480"/>
        <w:rPr>
          <w:rFonts w:asciiTheme="minorEastAsia" w:eastAsiaTheme="minorEastAsia" w:hAnsiTheme="minorEastAsia"/>
          <w:sz w:val="24"/>
          <w:szCs w:val="24"/>
        </w:rPr>
      </w:pPr>
      <w:r w:rsidRPr="00A66A44">
        <w:rPr>
          <w:rFonts w:asciiTheme="minorEastAsia" w:eastAsiaTheme="minorEastAsia" w:hAnsiTheme="minorEastAsia" w:hint="eastAsia"/>
          <w:sz w:val="24"/>
          <w:szCs w:val="24"/>
        </w:rPr>
        <w:lastRenderedPageBreak/>
        <w:t>邮政编码：</w:t>
      </w:r>
      <w:r w:rsidRPr="00A66A44">
        <w:rPr>
          <w:rFonts w:asciiTheme="minorEastAsia" w:eastAsiaTheme="minorEastAsia" w:hAnsiTheme="minorEastAsia" w:hint="eastAsia"/>
          <w:sz w:val="24"/>
          <w:szCs w:val="24"/>
          <w:u w:val="single"/>
        </w:rPr>
        <w:t xml:space="preserve">                 </w:t>
      </w:r>
      <w:r w:rsidRPr="00A66A44">
        <w:rPr>
          <w:rFonts w:asciiTheme="minorEastAsia" w:eastAsiaTheme="minorEastAsia" w:hAnsiTheme="minorEastAsia" w:hint="eastAsia"/>
          <w:sz w:val="24"/>
          <w:szCs w:val="24"/>
        </w:rPr>
        <w:t xml:space="preserve">        邮政编码：</w:t>
      </w:r>
      <w:r w:rsidRPr="00A66A44">
        <w:rPr>
          <w:rFonts w:asciiTheme="minorEastAsia" w:eastAsiaTheme="minorEastAsia" w:hAnsiTheme="minorEastAsia" w:hint="eastAsia"/>
          <w:sz w:val="24"/>
          <w:szCs w:val="24"/>
          <w:u w:val="single"/>
        </w:rPr>
        <w:t xml:space="preserve">                  </w:t>
      </w:r>
    </w:p>
    <w:p w:rsidR="002B0EB5" w:rsidRPr="00A66A44" w:rsidRDefault="002B0EB5" w:rsidP="000E5FCC">
      <w:pPr>
        <w:adjustRightInd w:val="0"/>
        <w:snapToGrid w:val="0"/>
        <w:spacing w:line="360" w:lineRule="auto"/>
        <w:ind w:firstLineChars="198" w:firstLine="475"/>
        <w:rPr>
          <w:rFonts w:asciiTheme="minorEastAsia" w:eastAsiaTheme="minorEastAsia" w:hAnsiTheme="minorEastAsia"/>
          <w:sz w:val="24"/>
          <w:szCs w:val="24"/>
        </w:rPr>
      </w:pPr>
      <w:r w:rsidRPr="00A66A44">
        <w:rPr>
          <w:rFonts w:asciiTheme="minorEastAsia" w:eastAsiaTheme="minorEastAsia" w:hAnsiTheme="minorEastAsia" w:hint="eastAsia"/>
          <w:sz w:val="24"/>
          <w:szCs w:val="24"/>
        </w:rPr>
        <w:t>法定代表人或其授权                 法定代表人或其授权</w:t>
      </w:r>
    </w:p>
    <w:p w:rsidR="002B0EB5" w:rsidRPr="00A66A44" w:rsidRDefault="002B0EB5" w:rsidP="000E5FCC">
      <w:pPr>
        <w:adjustRightInd w:val="0"/>
        <w:snapToGrid w:val="0"/>
        <w:spacing w:line="360" w:lineRule="auto"/>
        <w:ind w:firstLineChars="198" w:firstLine="475"/>
        <w:rPr>
          <w:rFonts w:asciiTheme="minorEastAsia" w:eastAsiaTheme="minorEastAsia" w:hAnsiTheme="minorEastAsia"/>
          <w:sz w:val="24"/>
          <w:szCs w:val="24"/>
        </w:rPr>
      </w:pPr>
      <w:r w:rsidRPr="00A66A44">
        <w:rPr>
          <w:rFonts w:asciiTheme="minorEastAsia" w:eastAsiaTheme="minorEastAsia" w:hAnsiTheme="minorEastAsia" w:hint="eastAsia"/>
          <w:sz w:val="24"/>
          <w:szCs w:val="24"/>
        </w:rPr>
        <w:t>的代理人：</w:t>
      </w:r>
      <w:r w:rsidRPr="00A66A44">
        <w:rPr>
          <w:rFonts w:asciiTheme="minorEastAsia" w:eastAsiaTheme="minorEastAsia" w:hAnsiTheme="minorEastAsia" w:hint="eastAsia"/>
          <w:sz w:val="24"/>
          <w:szCs w:val="24"/>
          <w:u w:val="single"/>
        </w:rPr>
        <w:t xml:space="preserve">（签字）      </w:t>
      </w:r>
      <w:r w:rsidRPr="00A66A44">
        <w:rPr>
          <w:rFonts w:asciiTheme="minorEastAsia" w:eastAsiaTheme="minorEastAsia" w:hAnsiTheme="minorEastAsia" w:hint="eastAsia"/>
          <w:sz w:val="24"/>
          <w:szCs w:val="24"/>
        </w:rPr>
        <w:t xml:space="preserve">           的代理人：</w:t>
      </w:r>
      <w:r w:rsidRPr="00A66A44">
        <w:rPr>
          <w:rFonts w:asciiTheme="minorEastAsia" w:eastAsiaTheme="minorEastAsia" w:hAnsiTheme="minorEastAsia" w:hint="eastAsia"/>
          <w:sz w:val="24"/>
          <w:szCs w:val="24"/>
          <w:u w:val="single"/>
        </w:rPr>
        <w:t xml:space="preserve">（签字）          </w:t>
      </w:r>
    </w:p>
    <w:p w:rsidR="002B0EB5" w:rsidRPr="00A66A44" w:rsidRDefault="002B0EB5" w:rsidP="000E5FCC">
      <w:pPr>
        <w:adjustRightInd w:val="0"/>
        <w:snapToGrid w:val="0"/>
        <w:spacing w:line="360" w:lineRule="auto"/>
        <w:ind w:firstLineChars="198" w:firstLine="475"/>
        <w:rPr>
          <w:rFonts w:asciiTheme="minorEastAsia" w:eastAsiaTheme="minorEastAsia" w:hAnsiTheme="minorEastAsia"/>
          <w:sz w:val="24"/>
          <w:szCs w:val="24"/>
        </w:rPr>
      </w:pPr>
      <w:r w:rsidRPr="00A66A44">
        <w:rPr>
          <w:rFonts w:asciiTheme="minorEastAsia" w:eastAsiaTheme="minorEastAsia" w:hAnsiTheme="minorEastAsia" w:hint="eastAsia"/>
          <w:sz w:val="24"/>
          <w:szCs w:val="24"/>
        </w:rPr>
        <w:t>开户银行：</w:t>
      </w:r>
      <w:r w:rsidRPr="00A66A44">
        <w:rPr>
          <w:rFonts w:asciiTheme="minorEastAsia" w:eastAsiaTheme="minorEastAsia" w:hAnsiTheme="minorEastAsia" w:hint="eastAsia"/>
          <w:sz w:val="24"/>
          <w:szCs w:val="24"/>
          <w:u w:val="single"/>
        </w:rPr>
        <w:t xml:space="preserve">                 </w:t>
      </w:r>
      <w:r w:rsidRPr="00A66A44">
        <w:rPr>
          <w:rFonts w:asciiTheme="minorEastAsia" w:eastAsiaTheme="minorEastAsia" w:hAnsiTheme="minorEastAsia" w:hint="eastAsia"/>
          <w:sz w:val="24"/>
          <w:szCs w:val="24"/>
        </w:rPr>
        <w:t xml:space="preserve">        开户银行：</w:t>
      </w:r>
      <w:r w:rsidRPr="00A66A44">
        <w:rPr>
          <w:rFonts w:asciiTheme="minorEastAsia" w:eastAsiaTheme="minorEastAsia" w:hAnsiTheme="minorEastAsia" w:hint="eastAsia"/>
          <w:sz w:val="24"/>
          <w:szCs w:val="24"/>
          <w:u w:val="single"/>
        </w:rPr>
        <w:t xml:space="preserve">                  </w:t>
      </w:r>
    </w:p>
    <w:p w:rsidR="002B0EB5" w:rsidRPr="00A66A44" w:rsidRDefault="002B0EB5" w:rsidP="000E5FCC">
      <w:pPr>
        <w:adjustRightInd w:val="0"/>
        <w:snapToGrid w:val="0"/>
        <w:spacing w:line="360" w:lineRule="auto"/>
        <w:ind w:firstLineChars="198" w:firstLine="475"/>
        <w:rPr>
          <w:rFonts w:asciiTheme="minorEastAsia" w:eastAsiaTheme="minorEastAsia" w:hAnsiTheme="minorEastAsia"/>
          <w:sz w:val="24"/>
          <w:szCs w:val="24"/>
        </w:rPr>
      </w:pPr>
      <w:r w:rsidRPr="00A66A44">
        <w:rPr>
          <w:rFonts w:asciiTheme="minorEastAsia" w:eastAsiaTheme="minorEastAsia" w:hAnsiTheme="minorEastAsia" w:hint="eastAsia"/>
          <w:sz w:val="24"/>
          <w:szCs w:val="24"/>
        </w:rPr>
        <w:t>账号：</w:t>
      </w:r>
      <w:r w:rsidRPr="00A66A44">
        <w:rPr>
          <w:rFonts w:asciiTheme="minorEastAsia" w:eastAsiaTheme="minorEastAsia" w:hAnsiTheme="minorEastAsia" w:hint="eastAsia"/>
          <w:sz w:val="24"/>
          <w:szCs w:val="24"/>
          <w:u w:val="single"/>
        </w:rPr>
        <w:t xml:space="preserve">                      </w:t>
      </w:r>
      <w:r w:rsidRPr="00A66A44">
        <w:rPr>
          <w:rFonts w:asciiTheme="minorEastAsia" w:eastAsiaTheme="minorEastAsia" w:hAnsiTheme="minorEastAsia" w:hint="eastAsia"/>
          <w:sz w:val="24"/>
          <w:szCs w:val="24"/>
        </w:rPr>
        <w:t xml:space="preserve">       账号：</w:t>
      </w:r>
      <w:r w:rsidRPr="00A66A44">
        <w:rPr>
          <w:rFonts w:asciiTheme="minorEastAsia" w:eastAsiaTheme="minorEastAsia" w:hAnsiTheme="minorEastAsia" w:hint="eastAsia"/>
          <w:sz w:val="24"/>
          <w:szCs w:val="24"/>
          <w:u w:val="single"/>
        </w:rPr>
        <w:t xml:space="preserve">                       </w:t>
      </w:r>
    </w:p>
    <w:p w:rsidR="002B0EB5" w:rsidRPr="00A66A44" w:rsidRDefault="002B0EB5" w:rsidP="000E5FCC">
      <w:pPr>
        <w:adjustRightInd w:val="0"/>
        <w:snapToGrid w:val="0"/>
        <w:spacing w:line="360" w:lineRule="auto"/>
        <w:ind w:firstLineChars="198" w:firstLine="475"/>
        <w:rPr>
          <w:rFonts w:asciiTheme="minorEastAsia" w:eastAsiaTheme="minorEastAsia" w:hAnsiTheme="minorEastAsia"/>
          <w:sz w:val="24"/>
          <w:szCs w:val="24"/>
        </w:rPr>
      </w:pPr>
      <w:r w:rsidRPr="00A66A44">
        <w:rPr>
          <w:rFonts w:asciiTheme="minorEastAsia" w:eastAsiaTheme="minorEastAsia" w:hAnsiTheme="minorEastAsia" w:hint="eastAsia"/>
          <w:sz w:val="24"/>
          <w:szCs w:val="24"/>
        </w:rPr>
        <w:t>电话：</w:t>
      </w:r>
      <w:r w:rsidRPr="00A66A44">
        <w:rPr>
          <w:rFonts w:asciiTheme="minorEastAsia" w:eastAsiaTheme="minorEastAsia" w:hAnsiTheme="minorEastAsia" w:hint="eastAsia"/>
          <w:sz w:val="24"/>
          <w:szCs w:val="24"/>
          <w:u w:val="single"/>
        </w:rPr>
        <w:t xml:space="preserve">                      </w:t>
      </w:r>
      <w:r w:rsidRPr="00A66A44">
        <w:rPr>
          <w:rFonts w:asciiTheme="minorEastAsia" w:eastAsiaTheme="minorEastAsia" w:hAnsiTheme="minorEastAsia" w:hint="eastAsia"/>
          <w:sz w:val="24"/>
          <w:szCs w:val="24"/>
        </w:rPr>
        <w:t xml:space="preserve">       电话：</w:t>
      </w:r>
      <w:r w:rsidRPr="00A66A44">
        <w:rPr>
          <w:rFonts w:asciiTheme="minorEastAsia" w:eastAsiaTheme="minorEastAsia" w:hAnsiTheme="minorEastAsia" w:hint="eastAsia"/>
          <w:sz w:val="24"/>
          <w:szCs w:val="24"/>
          <w:u w:val="single"/>
        </w:rPr>
        <w:t xml:space="preserve">                       </w:t>
      </w:r>
    </w:p>
    <w:p w:rsidR="002B0EB5" w:rsidRPr="00A66A44" w:rsidRDefault="002B0EB5" w:rsidP="000E5FCC">
      <w:pPr>
        <w:adjustRightInd w:val="0"/>
        <w:snapToGrid w:val="0"/>
        <w:spacing w:line="360" w:lineRule="auto"/>
        <w:ind w:firstLineChars="198" w:firstLine="475"/>
        <w:rPr>
          <w:rFonts w:asciiTheme="minorEastAsia" w:eastAsiaTheme="minorEastAsia" w:hAnsiTheme="minorEastAsia"/>
          <w:sz w:val="24"/>
          <w:szCs w:val="24"/>
        </w:rPr>
      </w:pPr>
      <w:r w:rsidRPr="00A66A44">
        <w:rPr>
          <w:rFonts w:asciiTheme="minorEastAsia" w:eastAsiaTheme="minorEastAsia" w:hAnsiTheme="minorEastAsia" w:hint="eastAsia"/>
          <w:sz w:val="24"/>
          <w:szCs w:val="24"/>
        </w:rPr>
        <w:t>传真：</w:t>
      </w:r>
      <w:r w:rsidRPr="00A66A44">
        <w:rPr>
          <w:rFonts w:asciiTheme="minorEastAsia" w:eastAsiaTheme="minorEastAsia" w:hAnsiTheme="minorEastAsia" w:hint="eastAsia"/>
          <w:sz w:val="24"/>
          <w:szCs w:val="24"/>
          <w:u w:val="single"/>
        </w:rPr>
        <w:t xml:space="preserve">                      </w:t>
      </w:r>
      <w:r w:rsidRPr="00A66A44">
        <w:rPr>
          <w:rFonts w:asciiTheme="minorEastAsia" w:eastAsiaTheme="minorEastAsia" w:hAnsiTheme="minorEastAsia" w:hint="eastAsia"/>
          <w:sz w:val="24"/>
          <w:szCs w:val="24"/>
        </w:rPr>
        <w:t xml:space="preserve">       传真：</w:t>
      </w:r>
      <w:r w:rsidRPr="00A66A44">
        <w:rPr>
          <w:rFonts w:asciiTheme="minorEastAsia" w:eastAsiaTheme="minorEastAsia" w:hAnsiTheme="minorEastAsia" w:hint="eastAsia"/>
          <w:sz w:val="24"/>
          <w:szCs w:val="24"/>
          <w:u w:val="single"/>
        </w:rPr>
        <w:t xml:space="preserve">                       </w:t>
      </w:r>
    </w:p>
    <w:p w:rsidR="002B0EB5" w:rsidRPr="00A66A44" w:rsidRDefault="002B0EB5" w:rsidP="000E5FCC">
      <w:pPr>
        <w:adjustRightInd w:val="0"/>
        <w:snapToGrid w:val="0"/>
        <w:spacing w:line="360" w:lineRule="auto"/>
        <w:ind w:firstLineChars="198" w:firstLine="475"/>
        <w:rPr>
          <w:rFonts w:asciiTheme="minorEastAsia" w:eastAsiaTheme="minorEastAsia" w:hAnsiTheme="minorEastAsia"/>
          <w:sz w:val="24"/>
          <w:szCs w:val="24"/>
          <w:u w:val="single"/>
        </w:rPr>
      </w:pPr>
      <w:r w:rsidRPr="00A66A44">
        <w:rPr>
          <w:rFonts w:asciiTheme="minorEastAsia" w:eastAsiaTheme="minorEastAsia" w:hAnsiTheme="minorEastAsia" w:hint="eastAsia"/>
          <w:sz w:val="24"/>
          <w:szCs w:val="24"/>
        </w:rPr>
        <w:t>电子邮箱：</w:t>
      </w:r>
      <w:r w:rsidRPr="00A66A44">
        <w:rPr>
          <w:rFonts w:asciiTheme="minorEastAsia" w:eastAsiaTheme="minorEastAsia" w:hAnsiTheme="minorEastAsia" w:hint="eastAsia"/>
          <w:sz w:val="24"/>
          <w:szCs w:val="24"/>
          <w:u w:val="single"/>
        </w:rPr>
        <w:t xml:space="preserve">                 </w:t>
      </w:r>
      <w:r w:rsidRPr="00A66A44">
        <w:rPr>
          <w:rFonts w:asciiTheme="minorEastAsia" w:eastAsiaTheme="minorEastAsia" w:hAnsiTheme="minorEastAsia" w:hint="eastAsia"/>
          <w:sz w:val="24"/>
          <w:szCs w:val="24"/>
        </w:rPr>
        <w:t xml:space="preserve">        电子邮箱：</w:t>
      </w:r>
      <w:r w:rsidRPr="00A66A44">
        <w:rPr>
          <w:rFonts w:asciiTheme="minorEastAsia" w:eastAsiaTheme="minorEastAsia" w:hAnsiTheme="minorEastAsia" w:hint="eastAsia"/>
          <w:sz w:val="24"/>
          <w:szCs w:val="24"/>
          <w:u w:val="single"/>
        </w:rPr>
        <w:t xml:space="preserve">                  </w:t>
      </w:r>
    </w:p>
    <w:p w:rsidR="002B0EB5" w:rsidRPr="00A66A44" w:rsidRDefault="002B0EB5" w:rsidP="002B0EB5">
      <w:pPr>
        <w:pStyle w:val="a0"/>
        <w:rPr>
          <w:rFonts w:asciiTheme="minorEastAsia" w:eastAsiaTheme="minorEastAsia" w:hAnsiTheme="minorEastAsia"/>
        </w:rPr>
      </w:pPr>
    </w:p>
    <w:p w:rsidR="00D16C09" w:rsidRPr="00A66A44" w:rsidRDefault="00D16C09" w:rsidP="00D16C09">
      <w:pPr>
        <w:pStyle w:val="a0"/>
        <w:rPr>
          <w:rFonts w:asciiTheme="minorEastAsia" w:eastAsiaTheme="minorEastAsia" w:hAnsiTheme="minorEastAsia"/>
        </w:rPr>
      </w:pPr>
    </w:p>
    <w:p w:rsidR="00AE37C0" w:rsidRPr="00A66A44" w:rsidRDefault="00AE37C0" w:rsidP="00AE37C0">
      <w:pPr>
        <w:rPr>
          <w:rFonts w:asciiTheme="minorEastAsia" w:eastAsiaTheme="minorEastAsia" w:hAnsiTheme="minorEastAsia"/>
        </w:rPr>
      </w:pPr>
    </w:p>
    <w:p w:rsidR="00AE37C0" w:rsidRPr="00A66A44" w:rsidRDefault="00AE37C0" w:rsidP="00E60A84">
      <w:pPr>
        <w:pStyle w:val="a0"/>
        <w:spacing w:line="360" w:lineRule="auto"/>
        <w:ind w:firstLine="480"/>
        <w:rPr>
          <w:rFonts w:asciiTheme="minorEastAsia" w:eastAsiaTheme="minorEastAsia" w:hAnsiTheme="minorEastAsia" w:cs="华文仿宋"/>
          <w:color w:val="000000" w:themeColor="text1"/>
          <w:kern w:val="0"/>
          <w:sz w:val="24"/>
        </w:rPr>
      </w:pPr>
    </w:p>
    <w:p w:rsidR="004E6B25" w:rsidRPr="00A66A44" w:rsidRDefault="007801A7" w:rsidP="00AE37C0">
      <w:pPr>
        <w:widowControl/>
        <w:jc w:val="left"/>
        <w:rPr>
          <w:rFonts w:asciiTheme="minorEastAsia" w:eastAsiaTheme="minorEastAsia" w:hAnsiTheme="minorEastAsia"/>
          <w:color w:val="000000" w:themeColor="text1"/>
          <w:sz w:val="24"/>
          <w:szCs w:val="24"/>
        </w:rPr>
      </w:pPr>
      <w:bookmarkStart w:id="28" w:name="_Toc403077645"/>
      <w:bookmarkStart w:id="29" w:name="_Toc363474023"/>
      <w:r w:rsidRPr="00A66A44">
        <w:rPr>
          <w:rFonts w:asciiTheme="minorEastAsia" w:eastAsiaTheme="minorEastAsia" w:hAnsiTheme="minorEastAsia"/>
          <w:color w:val="000000" w:themeColor="text1"/>
          <w:sz w:val="24"/>
          <w:szCs w:val="24"/>
        </w:rPr>
        <w:br w:type="page"/>
      </w:r>
    </w:p>
    <w:p w:rsidR="004E6B25" w:rsidRPr="00A66A44" w:rsidRDefault="004E6B25" w:rsidP="008837F9">
      <w:pPr>
        <w:pStyle w:val="1"/>
        <w:spacing w:beforeLines="50" w:before="120" w:afterLines="50" w:after="120" w:line="360" w:lineRule="auto"/>
        <w:jc w:val="center"/>
        <w:rPr>
          <w:rFonts w:asciiTheme="minorEastAsia" w:eastAsiaTheme="minorEastAsia" w:hAnsiTheme="minorEastAsia"/>
          <w:bCs/>
          <w:color w:val="000000" w:themeColor="text1"/>
          <w:sz w:val="36"/>
          <w:szCs w:val="36"/>
        </w:rPr>
      </w:pPr>
      <w:bookmarkStart w:id="30" w:name="_Toc27675006"/>
      <w:r w:rsidRPr="00A66A44">
        <w:rPr>
          <w:rFonts w:asciiTheme="minorEastAsia" w:eastAsiaTheme="minorEastAsia" w:hAnsiTheme="minorEastAsia" w:hint="eastAsia"/>
          <w:bCs/>
          <w:color w:val="000000" w:themeColor="text1"/>
          <w:sz w:val="36"/>
          <w:szCs w:val="36"/>
        </w:rPr>
        <w:lastRenderedPageBreak/>
        <w:t>第四章  采购内容及服务要求</w:t>
      </w:r>
      <w:bookmarkEnd w:id="30"/>
    </w:p>
    <w:p w:rsidR="008837F9" w:rsidRPr="00A66A44" w:rsidRDefault="008837F9" w:rsidP="008837F9">
      <w:pPr>
        <w:spacing w:line="360" w:lineRule="auto"/>
        <w:rPr>
          <w:rFonts w:asciiTheme="minorEastAsia" w:eastAsiaTheme="minorEastAsia" w:hAnsiTheme="minorEastAsia" w:cs="宋体"/>
          <w:sz w:val="24"/>
          <w:szCs w:val="24"/>
        </w:rPr>
      </w:pPr>
      <w:r w:rsidRPr="00A66A44">
        <w:rPr>
          <w:rFonts w:asciiTheme="minorEastAsia" w:eastAsiaTheme="minorEastAsia" w:hAnsiTheme="minorEastAsia" w:cs="宋体" w:hint="eastAsia"/>
          <w:sz w:val="24"/>
          <w:szCs w:val="24"/>
        </w:rPr>
        <w:t>一、各标段采购内容：</w:t>
      </w:r>
    </w:p>
    <w:p w:rsidR="008837F9" w:rsidRPr="00A66A44" w:rsidRDefault="008837F9" w:rsidP="000E5FCC">
      <w:pPr>
        <w:spacing w:line="360" w:lineRule="auto"/>
        <w:ind w:firstLineChars="250" w:firstLine="600"/>
        <w:rPr>
          <w:rFonts w:asciiTheme="minorEastAsia" w:eastAsiaTheme="minorEastAsia" w:hAnsiTheme="minorEastAsia"/>
          <w:sz w:val="24"/>
          <w:szCs w:val="24"/>
        </w:rPr>
      </w:pPr>
      <w:r w:rsidRPr="00A66A44">
        <w:rPr>
          <w:rFonts w:asciiTheme="minorEastAsia" w:eastAsiaTheme="minorEastAsia" w:hAnsiTheme="minorEastAsia" w:cs="宋体" w:hint="eastAsia"/>
          <w:sz w:val="24"/>
          <w:szCs w:val="24"/>
        </w:rPr>
        <w:t>第一标段采购内容：</w:t>
      </w:r>
      <w:r w:rsidRPr="00A66A44">
        <w:rPr>
          <w:rFonts w:asciiTheme="minorEastAsia" w:eastAsiaTheme="minorEastAsia" w:hAnsiTheme="minorEastAsia" w:hint="eastAsia"/>
          <w:sz w:val="24"/>
          <w:szCs w:val="24"/>
        </w:rPr>
        <w:t>合阳县国有、坊镇、黑池镇、路井镇房屋建筑</w:t>
      </w:r>
      <w:proofErr w:type="gramStart"/>
      <w:r w:rsidRPr="00A66A44">
        <w:rPr>
          <w:rFonts w:asciiTheme="minorEastAsia" w:eastAsiaTheme="minorEastAsia" w:hAnsiTheme="minorEastAsia" w:hint="eastAsia"/>
          <w:sz w:val="24"/>
          <w:szCs w:val="24"/>
        </w:rPr>
        <w:t>承灾体</w:t>
      </w:r>
      <w:proofErr w:type="gramEnd"/>
      <w:r w:rsidRPr="00A66A44">
        <w:rPr>
          <w:rFonts w:asciiTheme="minorEastAsia" w:eastAsiaTheme="minorEastAsia" w:hAnsiTheme="minorEastAsia" w:hint="eastAsia"/>
          <w:sz w:val="24"/>
          <w:szCs w:val="24"/>
        </w:rPr>
        <w:t>调查。作为合阳县本次房屋建筑与市政设施</w:t>
      </w:r>
      <w:proofErr w:type="gramStart"/>
      <w:r w:rsidRPr="00A66A44">
        <w:rPr>
          <w:rFonts w:asciiTheme="minorEastAsia" w:eastAsiaTheme="minorEastAsia" w:hAnsiTheme="minorEastAsia" w:hint="eastAsia"/>
          <w:sz w:val="24"/>
          <w:szCs w:val="24"/>
        </w:rPr>
        <w:t>承灾体调查</w:t>
      </w:r>
      <w:proofErr w:type="gramEnd"/>
      <w:r w:rsidRPr="00A66A44">
        <w:rPr>
          <w:rFonts w:asciiTheme="minorEastAsia" w:eastAsiaTheme="minorEastAsia" w:hAnsiTheme="minorEastAsia" w:hint="eastAsia"/>
          <w:sz w:val="24"/>
          <w:szCs w:val="24"/>
        </w:rPr>
        <w:t>的技术服务单位，负责与省市主管部门就房屋建筑与市政设施</w:t>
      </w:r>
      <w:proofErr w:type="gramStart"/>
      <w:r w:rsidRPr="00A66A44">
        <w:rPr>
          <w:rFonts w:asciiTheme="minorEastAsia" w:eastAsiaTheme="minorEastAsia" w:hAnsiTheme="minorEastAsia" w:hint="eastAsia"/>
          <w:sz w:val="24"/>
          <w:szCs w:val="24"/>
        </w:rPr>
        <w:t>承灾体调查</w:t>
      </w:r>
      <w:proofErr w:type="gramEnd"/>
      <w:r w:rsidRPr="00A66A44">
        <w:rPr>
          <w:rFonts w:asciiTheme="minorEastAsia" w:eastAsiaTheme="minorEastAsia" w:hAnsiTheme="minorEastAsia" w:hint="eastAsia"/>
          <w:sz w:val="24"/>
          <w:szCs w:val="24"/>
        </w:rPr>
        <w:t>工作进行对接，协调指导其他3个标段</w:t>
      </w:r>
      <w:proofErr w:type="gramStart"/>
      <w:r w:rsidRPr="00A66A44">
        <w:rPr>
          <w:rFonts w:asciiTheme="minorEastAsia" w:eastAsiaTheme="minorEastAsia" w:hAnsiTheme="minorEastAsia" w:hint="eastAsia"/>
          <w:sz w:val="24"/>
          <w:szCs w:val="24"/>
        </w:rPr>
        <w:t>承灾体调查</w:t>
      </w:r>
      <w:proofErr w:type="gramEnd"/>
      <w:r w:rsidRPr="00A66A44">
        <w:rPr>
          <w:rFonts w:asciiTheme="minorEastAsia" w:eastAsiaTheme="minorEastAsia" w:hAnsiTheme="minorEastAsia" w:hint="eastAsia"/>
          <w:sz w:val="24"/>
          <w:szCs w:val="24"/>
        </w:rPr>
        <w:t>工作，组织其他3个标段数据核检工作，组织省市主管部门数据巡检和整改工作，组织上级部门普查数据验收工作。基于本次调查建立全县城镇和农村房屋建筑基本信息台账。</w:t>
      </w:r>
    </w:p>
    <w:p w:rsidR="008837F9" w:rsidRPr="00A66A44" w:rsidRDefault="008837F9" w:rsidP="000E5FCC">
      <w:pPr>
        <w:spacing w:line="360" w:lineRule="auto"/>
        <w:ind w:firstLineChars="200" w:firstLine="480"/>
        <w:rPr>
          <w:rFonts w:asciiTheme="minorEastAsia" w:eastAsiaTheme="minorEastAsia" w:hAnsiTheme="minorEastAsia"/>
          <w:sz w:val="24"/>
          <w:szCs w:val="24"/>
        </w:rPr>
      </w:pPr>
      <w:r w:rsidRPr="00A66A44">
        <w:rPr>
          <w:rFonts w:asciiTheme="minorEastAsia" w:eastAsiaTheme="minorEastAsia" w:hAnsiTheme="minorEastAsia" w:hint="eastAsia"/>
          <w:sz w:val="24"/>
          <w:szCs w:val="24"/>
        </w:rPr>
        <w:t>第二标段采购内容：城关街道（除合阳县国有外）、</w:t>
      </w:r>
      <w:proofErr w:type="gramStart"/>
      <w:r w:rsidRPr="00A66A44">
        <w:rPr>
          <w:rFonts w:asciiTheme="minorEastAsia" w:eastAsiaTheme="minorEastAsia" w:hAnsiTheme="minorEastAsia" w:hint="eastAsia"/>
          <w:sz w:val="24"/>
          <w:szCs w:val="24"/>
        </w:rPr>
        <w:t>新池镇</w:t>
      </w:r>
      <w:proofErr w:type="gramEnd"/>
      <w:r w:rsidRPr="00A66A44">
        <w:rPr>
          <w:rFonts w:asciiTheme="minorEastAsia" w:eastAsiaTheme="minorEastAsia" w:hAnsiTheme="minorEastAsia" w:hint="eastAsia"/>
          <w:sz w:val="24"/>
          <w:szCs w:val="24"/>
        </w:rPr>
        <w:t>、</w:t>
      </w:r>
      <w:proofErr w:type="gramStart"/>
      <w:r w:rsidRPr="00A66A44">
        <w:rPr>
          <w:rFonts w:asciiTheme="minorEastAsia" w:eastAsiaTheme="minorEastAsia" w:hAnsiTheme="minorEastAsia" w:hint="eastAsia"/>
          <w:sz w:val="24"/>
          <w:szCs w:val="24"/>
        </w:rPr>
        <w:t>洽川镇</w:t>
      </w:r>
      <w:proofErr w:type="gramEnd"/>
      <w:r w:rsidRPr="00A66A44">
        <w:rPr>
          <w:rFonts w:asciiTheme="minorEastAsia" w:eastAsiaTheme="minorEastAsia" w:hAnsiTheme="minorEastAsia" w:hint="eastAsia"/>
          <w:sz w:val="24"/>
          <w:szCs w:val="24"/>
        </w:rPr>
        <w:t>、城区市政道路56公里房屋建筑和市政设施</w:t>
      </w:r>
      <w:proofErr w:type="gramStart"/>
      <w:r w:rsidRPr="00A66A44">
        <w:rPr>
          <w:rFonts w:asciiTheme="minorEastAsia" w:eastAsiaTheme="minorEastAsia" w:hAnsiTheme="minorEastAsia" w:hint="eastAsia"/>
          <w:sz w:val="24"/>
          <w:szCs w:val="24"/>
        </w:rPr>
        <w:t>承灾体</w:t>
      </w:r>
      <w:proofErr w:type="gramEnd"/>
      <w:r w:rsidRPr="00A66A44">
        <w:rPr>
          <w:rFonts w:asciiTheme="minorEastAsia" w:eastAsiaTheme="minorEastAsia" w:hAnsiTheme="minorEastAsia" w:hint="eastAsia"/>
          <w:sz w:val="24"/>
          <w:szCs w:val="24"/>
        </w:rPr>
        <w:t>调查。</w:t>
      </w:r>
    </w:p>
    <w:p w:rsidR="008837F9" w:rsidRPr="00A66A44" w:rsidRDefault="008837F9" w:rsidP="000E5FCC">
      <w:pPr>
        <w:spacing w:line="360" w:lineRule="auto"/>
        <w:ind w:firstLineChars="200" w:firstLine="480"/>
        <w:rPr>
          <w:rFonts w:asciiTheme="minorEastAsia" w:eastAsiaTheme="minorEastAsia" w:hAnsiTheme="minorEastAsia"/>
          <w:sz w:val="24"/>
          <w:szCs w:val="24"/>
        </w:rPr>
      </w:pPr>
      <w:r w:rsidRPr="00A66A44">
        <w:rPr>
          <w:rFonts w:asciiTheme="minorEastAsia" w:eastAsiaTheme="minorEastAsia" w:hAnsiTheme="minorEastAsia" w:hint="eastAsia"/>
          <w:sz w:val="24"/>
          <w:szCs w:val="24"/>
        </w:rPr>
        <w:t>第三标段采购内容：甘井镇、同家庄镇、百良镇房屋建筑</w:t>
      </w:r>
      <w:proofErr w:type="gramStart"/>
      <w:r w:rsidRPr="00A66A44">
        <w:rPr>
          <w:rFonts w:asciiTheme="minorEastAsia" w:eastAsiaTheme="minorEastAsia" w:hAnsiTheme="minorEastAsia" w:hint="eastAsia"/>
          <w:sz w:val="24"/>
          <w:szCs w:val="24"/>
        </w:rPr>
        <w:t>承灾体</w:t>
      </w:r>
      <w:proofErr w:type="gramEnd"/>
      <w:r w:rsidRPr="00A66A44">
        <w:rPr>
          <w:rFonts w:asciiTheme="minorEastAsia" w:eastAsiaTheme="minorEastAsia" w:hAnsiTheme="minorEastAsia" w:hint="eastAsia"/>
          <w:sz w:val="24"/>
          <w:szCs w:val="24"/>
        </w:rPr>
        <w:t>调查。</w:t>
      </w:r>
    </w:p>
    <w:p w:rsidR="008837F9" w:rsidRPr="00A66A44" w:rsidRDefault="008837F9" w:rsidP="000E5FCC">
      <w:pPr>
        <w:spacing w:line="360" w:lineRule="auto"/>
        <w:ind w:firstLineChars="200" w:firstLine="480"/>
        <w:rPr>
          <w:rFonts w:asciiTheme="minorEastAsia" w:eastAsiaTheme="minorEastAsia" w:hAnsiTheme="minorEastAsia"/>
          <w:sz w:val="24"/>
          <w:szCs w:val="24"/>
        </w:rPr>
      </w:pPr>
      <w:r w:rsidRPr="00A66A44">
        <w:rPr>
          <w:rFonts w:asciiTheme="minorEastAsia" w:eastAsiaTheme="minorEastAsia" w:hAnsiTheme="minorEastAsia" w:hint="eastAsia"/>
          <w:sz w:val="24"/>
          <w:szCs w:val="24"/>
        </w:rPr>
        <w:t>第四标段采购内容：王村镇、</w:t>
      </w:r>
      <w:proofErr w:type="gramStart"/>
      <w:r w:rsidRPr="00A66A44">
        <w:rPr>
          <w:rFonts w:asciiTheme="minorEastAsia" w:eastAsiaTheme="minorEastAsia" w:hAnsiTheme="minorEastAsia" w:hint="eastAsia"/>
          <w:sz w:val="24"/>
          <w:szCs w:val="24"/>
        </w:rPr>
        <w:t>金峪镇</w:t>
      </w:r>
      <w:proofErr w:type="gramEnd"/>
      <w:r w:rsidRPr="00A66A44">
        <w:rPr>
          <w:rFonts w:asciiTheme="minorEastAsia" w:eastAsiaTheme="minorEastAsia" w:hAnsiTheme="minorEastAsia" w:hint="eastAsia"/>
          <w:sz w:val="24"/>
          <w:szCs w:val="24"/>
        </w:rPr>
        <w:t>、和家庄镇房屋建筑</w:t>
      </w:r>
      <w:proofErr w:type="gramStart"/>
      <w:r w:rsidRPr="00A66A44">
        <w:rPr>
          <w:rFonts w:asciiTheme="minorEastAsia" w:eastAsiaTheme="minorEastAsia" w:hAnsiTheme="minorEastAsia" w:hint="eastAsia"/>
          <w:sz w:val="24"/>
          <w:szCs w:val="24"/>
        </w:rPr>
        <w:t>承灾体</w:t>
      </w:r>
      <w:proofErr w:type="gramEnd"/>
      <w:r w:rsidRPr="00A66A44">
        <w:rPr>
          <w:rFonts w:asciiTheme="minorEastAsia" w:eastAsiaTheme="minorEastAsia" w:hAnsiTheme="minorEastAsia" w:hint="eastAsia"/>
          <w:sz w:val="24"/>
          <w:szCs w:val="24"/>
        </w:rPr>
        <w:t>调查。</w:t>
      </w:r>
    </w:p>
    <w:p w:rsidR="0079251A" w:rsidRPr="00A66A44" w:rsidRDefault="0079251A" w:rsidP="000E5FCC">
      <w:pPr>
        <w:pStyle w:val="ad"/>
        <w:snapToGrid/>
        <w:spacing w:line="360" w:lineRule="auto"/>
        <w:ind w:firstLineChars="200" w:firstLine="480"/>
        <w:jc w:val="both"/>
        <w:rPr>
          <w:rFonts w:asciiTheme="minorEastAsia" w:eastAsiaTheme="minorEastAsia" w:hAnsiTheme="minorEastAsia" w:cs="宋体"/>
          <w:sz w:val="24"/>
          <w:szCs w:val="24"/>
        </w:rPr>
      </w:pPr>
      <w:r w:rsidRPr="00A66A44">
        <w:rPr>
          <w:rFonts w:asciiTheme="minorEastAsia" w:eastAsiaTheme="minorEastAsia" w:hAnsiTheme="minorEastAsia" w:cs="宋体" w:hint="eastAsia"/>
          <w:sz w:val="24"/>
          <w:szCs w:val="24"/>
        </w:rPr>
        <w:t>为了保证整体项目进度，甲方可根据二、三、四标段的工作内容实际进展进度情况，协调二、三、四</w:t>
      </w:r>
      <w:proofErr w:type="gramStart"/>
      <w:r w:rsidRPr="00A66A44">
        <w:rPr>
          <w:rFonts w:asciiTheme="minorEastAsia" w:eastAsiaTheme="minorEastAsia" w:hAnsiTheme="minorEastAsia" w:cs="宋体" w:hint="eastAsia"/>
          <w:sz w:val="24"/>
          <w:szCs w:val="24"/>
        </w:rPr>
        <w:t>各</w:t>
      </w:r>
      <w:proofErr w:type="gramEnd"/>
      <w:r w:rsidRPr="00A66A44">
        <w:rPr>
          <w:rFonts w:asciiTheme="minorEastAsia" w:eastAsiaTheme="minorEastAsia" w:hAnsiTheme="minorEastAsia" w:cs="宋体" w:hint="eastAsia"/>
          <w:sz w:val="24"/>
          <w:szCs w:val="24"/>
        </w:rPr>
        <w:t>标段相互协助完成工作内容。</w:t>
      </w:r>
    </w:p>
    <w:p w:rsidR="008837F9" w:rsidRPr="00A66A44" w:rsidRDefault="008837F9" w:rsidP="008837F9">
      <w:pPr>
        <w:pStyle w:val="a0"/>
        <w:ind w:firstLineChars="0" w:firstLine="0"/>
        <w:rPr>
          <w:rFonts w:asciiTheme="minorEastAsia" w:eastAsiaTheme="minorEastAsia" w:hAnsiTheme="minorEastAsia" w:cs="宋体"/>
          <w:sz w:val="24"/>
        </w:rPr>
      </w:pPr>
      <w:r w:rsidRPr="00A66A44">
        <w:rPr>
          <w:rFonts w:asciiTheme="minorEastAsia" w:eastAsiaTheme="minorEastAsia" w:hAnsiTheme="minorEastAsia" w:cs="宋体" w:hint="eastAsia"/>
          <w:sz w:val="24"/>
        </w:rPr>
        <w:t>二、</w:t>
      </w:r>
      <w:r w:rsidR="008E28DB" w:rsidRPr="00A66A44">
        <w:rPr>
          <w:rFonts w:asciiTheme="minorEastAsia" w:eastAsiaTheme="minorEastAsia" w:hAnsiTheme="minorEastAsia" w:cs="宋体" w:hint="eastAsia"/>
          <w:sz w:val="24"/>
        </w:rPr>
        <w:t>各标段</w:t>
      </w:r>
      <w:r w:rsidRPr="00A66A44">
        <w:rPr>
          <w:rFonts w:asciiTheme="minorEastAsia" w:eastAsiaTheme="minorEastAsia" w:hAnsiTheme="minorEastAsia" w:cs="宋体" w:hint="eastAsia"/>
          <w:sz w:val="24"/>
        </w:rPr>
        <w:t>服务要求</w:t>
      </w:r>
    </w:p>
    <w:p w:rsidR="008837F9" w:rsidRPr="00A66A44" w:rsidRDefault="001C3C87" w:rsidP="000E5FCC">
      <w:pPr>
        <w:adjustRightInd w:val="0"/>
        <w:snapToGrid w:val="0"/>
        <w:spacing w:line="360" w:lineRule="auto"/>
        <w:ind w:firstLineChars="200" w:firstLine="482"/>
        <w:outlineLvl w:val="1"/>
        <w:rPr>
          <w:rFonts w:asciiTheme="minorEastAsia" w:eastAsiaTheme="minorEastAsia" w:hAnsiTheme="minorEastAsia" w:cs="宋体"/>
          <w:b/>
          <w:bCs/>
          <w:kern w:val="0"/>
          <w:sz w:val="24"/>
          <w:szCs w:val="24"/>
        </w:rPr>
      </w:pPr>
      <w:r w:rsidRPr="00A66A44">
        <w:rPr>
          <w:rFonts w:asciiTheme="minorEastAsia" w:eastAsiaTheme="minorEastAsia" w:hAnsiTheme="minorEastAsia" w:cs="宋体" w:hint="eastAsia"/>
          <w:b/>
          <w:bCs/>
          <w:kern w:val="0"/>
          <w:sz w:val="24"/>
          <w:szCs w:val="24"/>
        </w:rPr>
        <w:t>1</w:t>
      </w:r>
      <w:r w:rsidR="008837F9" w:rsidRPr="00A66A44">
        <w:rPr>
          <w:rFonts w:asciiTheme="minorEastAsia" w:eastAsiaTheme="minorEastAsia" w:hAnsiTheme="minorEastAsia" w:cs="宋体" w:hint="eastAsia"/>
          <w:b/>
          <w:bCs/>
          <w:kern w:val="0"/>
          <w:sz w:val="24"/>
          <w:szCs w:val="24"/>
        </w:rPr>
        <w:t>、工作目标</w:t>
      </w:r>
    </w:p>
    <w:p w:rsidR="008837F9" w:rsidRPr="00A66A44" w:rsidRDefault="008837F9" w:rsidP="000E5FCC">
      <w:pPr>
        <w:adjustRightInd w:val="0"/>
        <w:snapToGrid w:val="0"/>
        <w:spacing w:line="360" w:lineRule="auto"/>
        <w:ind w:firstLineChars="200" w:firstLine="480"/>
        <w:rPr>
          <w:rFonts w:asciiTheme="minorEastAsia" w:eastAsiaTheme="minorEastAsia" w:hAnsiTheme="minorEastAsia" w:cs="宋体"/>
          <w:b/>
          <w:bCs/>
          <w:kern w:val="0"/>
          <w:sz w:val="24"/>
          <w:szCs w:val="24"/>
        </w:rPr>
      </w:pPr>
      <w:r w:rsidRPr="00A66A44">
        <w:rPr>
          <w:rFonts w:asciiTheme="minorEastAsia" w:eastAsiaTheme="minorEastAsia" w:hAnsiTheme="minorEastAsia" w:cs="宋体" w:hint="eastAsia"/>
          <w:kern w:val="0"/>
          <w:sz w:val="24"/>
          <w:szCs w:val="24"/>
        </w:rPr>
        <w:t>按照第一次全国自然灾害综合风险普查有关部署，完成我县房屋建筑和市政设施</w:t>
      </w:r>
      <w:proofErr w:type="gramStart"/>
      <w:r w:rsidRPr="00A66A44">
        <w:rPr>
          <w:rFonts w:asciiTheme="minorEastAsia" w:eastAsiaTheme="minorEastAsia" w:hAnsiTheme="minorEastAsia" w:cs="宋体" w:hint="eastAsia"/>
          <w:kern w:val="0"/>
          <w:sz w:val="24"/>
          <w:szCs w:val="24"/>
        </w:rPr>
        <w:t>承灾体</w:t>
      </w:r>
      <w:proofErr w:type="gramEnd"/>
      <w:r w:rsidRPr="00A66A44">
        <w:rPr>
          <w:rFonts w:asciiTheme="minorEastAsia" w:eastAsiaTheme="minorEastAsia" w:hAnsiTheme="minorEastAsia" w:cs="宋体" w:hint="eastAsia"/>
          <w:kern w:val="0"/>
          <w:sz w:val="24"/>
          <w:szCs w:val="24"/>
        </w:rPr>
        <w:t>调查，满足第一次全国自然灾害综合风险普查对房屋建筑和市政设施</w:t>
      </w:r>
      <w:proofErr w:type="gramStart"/>
      <w:r w:rsidRPr="00A66A44">
        <w:rPr>
          <w:rFonts w:asciiTheme="minorEastAsia" w:eastAsiaTheme="minorEastAsia" w:hAnsiTheme="minorEastAsia" w:cs="宋体" w:hint="eastAsia"/>
          <w:kern w:val="0"/>
          <w:sz w:val="24"/>
          <w:szCs w:val="24"/>
        </w:rPr>
        <w:t>承灾体</w:t>
      </w:r>
      <w:proofErr w:type="gramEnd"/>
      <w:r w:rsidRPr="00A66A44">
        <w:rPr>
          <w:rFonts w:asciiTheme="minorEastAsia" w:eastAsiaTheme="minorEastAsia" w:hAnsiTheme="minorEastAsia" w:cs="宋体" w:hint="eastAsia"/>
          <w:kern w:val="0"/>
          <w:sz w:val="24"/>
          <w:szCs w:val="24"/>
        </w:rPr>
        <w:t>信息需求，支撑全国自然灾害综合风险与减灾能力评估。</w:t>
      </w:r>
      <w:bookmarkStart w:id="31" w:name="_Toc29491"/>
    </w:p>
    <w:p w:rsidR="008837F9" w:rsidRPr="00A66A44" w:rsidRDefault="001C3C87" w:rsidP="000E5FCC">
      <w:pPr>
        <w:adjustRightInd w:val="0"/>
        <w:snapToGrid w:val="0"/>
        <w:spacing w:line="360" w:lineRule="auto"/>
        <w:ind w:firstLineChars="200" w:firstLine="482"/>
        <w:outlineLvl w:val="1"/>
        <w:rPr>
          <w:rFonts w:asciiTheme="minorEastAsia" w:eastAsiaTheme="minorEastAsia" w:hAnsiTheme="minorEastAsia" w:cs="宋体"/>
          <w:b/>
          <w:bCs/>
          <w:kern w:val="0"/>
          <w:sz w:val="24"/>
          <w:szCs w:val="24"/>
        </w:rPr>
      </w:pPr>
      <w:r w:rsidRPr="00A66A44">
        <w:rPr>
          <w:rFonts w:asciiTheme="minorEastAsia" w:eastAsiaTheme="minorEastAsia" w:hAnsiTheme="minorEastAsia" w:cs="宋体" w:hint="eastAsia"/>
          <w:b/>
          <w:bCs/>
          <w:kern w:val="0"/>
          <w:sz w:val="24"/>
          <w:szCs w:val="24"/>
        </w:rPr>
        <w:t>2</w:t>
      </w:r>
      <w:r w:rsidR="008837F9" w:rsidRPr="00A66A44">
        <w:rPr>
          <w:rFonts w:asciiTheme="minorEastAsia" w:eastAsiaTheme="minorEastAsia" w:hAnsiTheme="minorEastAsia" w:cs="宋体" w:hint="eastAsia"/>
          <w:b/>
          <w:bCs/>
          <w:kern w:val="0"/>
          <w:sz w:val="24"/>
          <w:szCs w:val="24"/>
        </w:rPr>
        <w:t>、调查对象</w:t>
      </w:r>
      <w:bookmarkEnd w:id="31"/>
    </w:p>
    <w:p w:rsidR="008837F9" w:rsidRPr="00A66A44" w:rsidRDefault="008837F9" w:rsidP="000E5FCC">
      <w:pPr>
        <w:adjustRightInd w:val="0"/>
        <w:snapToGrid w:val="0"/>
        <w:spacing w:line="360" w:lineRule="auto"/>
        <w:ind w:firstLineChars="200" w:firstLine="480"/>
        <w:rPr>
          <w:rFonts w:asciiTheme="minorEastAsia" w:eastAsiaTheme="minorEastAsia" w:hAnsiTheme="minorEastAsia"/>
          <w:sz w:val="24"/>
          <w:szCs w:val="24"/>
        </w:rPr>
      </w:pPr>
      <w:r w:rsidRPr="00A66A44">
        <w:rPr>
          <w:rFonts w:asciiTheme="minorEastAsia" w:eastAsiaTheme="minorEastAsia" w:hAnsiTheme="minorEastAsia" w:cs="宋体" w:hint="eastAsia"/>
          <w:kern w:val="0"/>
          <w:sz w:val="24"/>
          <w:szCs w:val="24"/>
        </w:rPr>
        <w:t>本次调查对象为我县行政</w:t>
      </w:r>
      <w:r w:rsidRPr="00A66A44">
        <w:rPr>
          <w:rFonts w:asciiTheme="minorEastAsia" w:eastAsiaTheme="minorEastAsia" w:hAnsiTheme="minorEastAsia" w:cs="宋体" w:hint="eastAsia"/>
          <w:color w:val="000000" w:themeColor="text1"/>
          <w:kern w:val="0"/>
          <w:sz w:val="24"/>
          <w:szCs w:val="24"/>
        </w:rPr>
        <w:t>辖区</w:t>
      </w:r>
      <w:r w:rsidRPr="00A66A44">
        <w:rPr>
          <w:rFonts w:asciiTheme="minorEastAsia" w:eastAsiaTheme="minorEastAsia" w:hAnsiTheme="minorEastAsia" w:cs="宋体" w:hint="eastAsia"/>
          <w:kern w:val="0"/>
          <w:sz w:val="24"/>
          <w:szCs w:val="24"/>
        </w:rPr>
        <w:t>内2020年12月31日前建成的房屋建筑、市政设施。其中房屋建筑包括所有城镇房屋建筑（分为住宅和非住宅）和所有农村房屋建筑（分为住宅和非住宅）。市政设施包括指定规模以上的市政道路、市政桥梁。</w:t>
      </w:r>
    </w:p>
    <w:p w:rsidR="008837F9" w:rsidRPr="00A66A44" w:rsidRDefault="001C3C87" w:rsidP="000E5FCC">
      <w:pPr>
        <w:pStyle w:val="ad"/>
        <w:snapToGrid/>
        <w:spacing w:line="360" w:lineRule="auto"/>
        <w:ind w:firstLineChars="200" w:firstLine="480"/>
        <w:jc w:val="both"/>
        <w:rPr>
          <w:rFonts w:asciiTheme="minorEastAsia" w:eastAsiaTheme="minorEastAsia" w:hAnsiTheme="minorEastAsia" w:cs="宋体"/>
          <w:kern w:val="0"/>
          <w:sz w:val="24"/>
          <w:szCs w:val="24"/>
        </w:rPr>
      </w:pPr>
      <w:r w:rsidRPr="00A66A44">
        <w:rPr>
          <w:rFonts w:asciiTheme="minorEastAsia" w:eastAsiaTheme="minorEastAsia" w:hAnsiTheme="minorEastAsia" w:cs="宋体" w:hint="eastAsia"/>
          <w:kern w:val="0"/>
          <w:sz w:val="24"/>
          <w:szCs w:val="24"/>
        </w:rPr>
        <w:t>3</w:t>
      </w:r>
      <w:r w:rsidR="008837F9" w:rsidRPr="00A66A44">
        <w:rPr>
          <w:rFonts w:asciiTheme="minorEastAsia" w:eastAsiaTheme="minorEastAsia" w:hAnsiTheme="minorEastAsia" w:cs="宋体" w:hint="eastAsia"/>
          <w:kern w:val="0"/>
          <w:sz w:val="24"/>
          <w:szCs w:val="24"/>
        </w:rPr>
        <w:t>、调查内容</w:t>
      </w:r>
    </w:p>
    <w:p w:rsidR="008837F9" w:rsidRPr="00A66A44" w:rsidRDefault="001C3C87" w:rsidP="000E5FCC">
      <w:pPr>
        <w:pStyle w:val="ad"/>
        <w:snapToGrid/>
        <w:spacing w:line="360" w:lineRule="auto"/>
        <w:ind w:firstLineChars="200" w:firstLine="480"/>
        <w:jc w:val="both"/>
        <w:rPr>
          <w:rFonts w:asciiTheme="minorEastAsia" w:eastAsiaTheme="minorEastAsia" w:hAnsiTheme="minorEastAsia" w:cs="宋体"/>
          <w:kern w:val="0"/>
          <w:sz w:val="24"/>
          <w:szCs w:val="24"/>
        </w:rPr>
      </w:pPr>
      <w:r w:rsidRPr="00A66A44">
        <w:rPr>
          <w:rFonts w:asciiTheme="minorEastAsia" w:eastAsiaTheme="minorEastAsia" w:hAnsiTheme="minorEastAsia" w:cs="宋体" w:hint="eastAsia"/>
          <w:kern w:val="0"/>
          <w:sz w:val="24"/>
          <w:szCs w:val="24"/>
        </w:rPr>
        <w:t>（</w:t>
      </w:r>
      <w:r w:rsidR="008837F9" w:rsidRPr="00A66A44">
        <w:rPr>
          <w:rFonts w:asciiTheme="minorEastAsia" w:eastAsiaTheme="minorEastAsia" w:hAnsiTheme="minorEastAsia" w:cs="宋体" w:hint="eastAsia"/>
          <w:kern w:val="0"/>
          <w:sz w:val="24"/>
          <w:szCs w:val="24"/>
        </w:rPr>
        <w:t>1</w:t>
      </w:r>
      <w:r w:rsidRPr="00A66A44">
        <w:rPr>
          <w:rFonts w:asciiTheme="minorEastAsia" w:eastAsiaTheme="minorEastAsia" w:hAnsiTheme="minorEastAsia" w:cs="宋体" w:hint="eastAsia"/>
          <w:kern w:val="0"/>
          <w:sz w:val="24"/>
          <w:szCs w:val="24"/>
        </w:rPr>
        <w:t>）</w:t>
      </w:r>
      <w:r w:rsidR="008837F9" w:rsidRPr="00A66A44">
        <w:rPr>
          <w:rFonts w:asciiTheme="minorEastAsia" w:eastAsiaTheme="minorEastAsia" w:hAnsiTheme="minorEastAsia" w:cs="宋体" w:hint="eastAsia"/>
          <w:kern w:val="0"/>
          <w:sz w:val="24"/>
          <w:szCs w:val="24"/>
        </w:rPr>
        <w:t>、房屋建筑的调查主要是获取房屋建筑的地理位置、基本信息、建筑信息、抗震设防信息和使用情况等信息。</w:t>
      </w:r>
    </w:p>
    <w:p w:rsidR="008837F9" w:rsidRPr="00A66A44" w:rsidRDefault="001C3C87" w:rsidP="000E5FCC">
      <w:pPr>
        <w:pStyle w:val="ad"/>
        <w:snapToGrid/>
        <w:spacing w:line="360" w:lineRule="auto"/>
        <w:ind w:firstLineChars="200" w:firstLine="480"/>
        <w:jc w:val="both"/>
        <w:rPr>
          <w:rFonts w:asciiTheme="minorEastAsia" w:eastAsiaTheme="minorEastAsia" w:hAnsiTheme="minorEastAsia" w:cs="宋体"/>
          <w:kern w:val="0"/>
          <w:sz w:val="24"/>
          <w:szCs w:val="24"/>
        </w:rPr>
      </w:pPr>
      <w:r w:rsidRPr="00A66A44">
        <w:rPr>
          <w:rFonts w:asciiTheme="minorEastAsia" w:eastAsiaTheme="minorEastAsia" w:hAnsiTheme="minorEastAsia" w:cs="宋体" w:hint="eastAsia"/>
          <w:kern w:val="0"/>
          <w:sz w:val="24"/>
          <w:szCs w:val="24"/>
        </w:rPr>
        <w:t>（</w:t>
      </w:r>
      <w:r w:rsidR="008837F9" w:rsidRPr="00A66A44">
        <w:rPr>
          <w:rFonts w:asciiTheme="minorEastAsia" w:eastAsiaTheme="minorEastAsia" w:hAnsiTheme="minorEastAsia" w:cs="宋体" w:hint="eastAsia"/>
          <w:kern w:val="0"/>
          <w:sz w:val="24"/>
          <w:szCs w:val="24"/>
        </w:rPr>
        <w:t>2</w:t>
      </w:r>
      <w:r w:rsidRPr="00A66A44">
        <w:rPr>
          <w:rFonts w:asciiTheme="minorEastAsia" w:eastAsiaTheme="minorEastAsia" w:hAnsiTheme="minorEastAsia" w:cs="宋体" w:hint="eastAsia"/>
          <w:kern w:val="0"/>
          <w:sz w:val="24"/>
          <w:szCs w:val="24"/>
        </w:rPr>
        <w:t>）</w:t>
      </w:r>
      <w:r w:rsidR="008837F9" w:rsidRPr="00A66A44">
        <w:rPr>
          <w:rFonts w:asciiTheme="minorEastAsia" w:eastAsiaTheme="minorEastAsia" w:hAnsiTheme="minorEastAsia" w:cs="宋体" w:hint="eastAsia"/>
          <w:kern w:val="0"/>
          <w:sz w:val="24"/>
          <w:szCs w:val="24"/>
        </w:rPr>
        <w:t>、调查城镇房屋的基本情况、建筑结构、抗震设防情况、使用情况等信息，调查农村房屋的建造年代、结构类型、用途、层数、抗震设防等信息。形</w:t>
      </w:r>
      <w:r w:rsidR="008837F9" w:rsidRPr="00A66A44">
        <w:rPr>
          <w:rFonts w:asciiTheme="minorEastAsia" w:eastAsiaTheme="minorEastAsia" w:hAnsiTheme="minorEastAsia" w:cs="宋体" w:hint="eastAsia"/>
          <w:kern w:val="0"/>
          <w:sz w:val="24"/>
          <w:szCs w:val="24"/>
        </w:rPr>
        <w:lastRenderedPageBreak/>
        <w:t>成满足要求的房屋建筑调查成果。具体组织方式和普查内容按照《城镇房屋建筑调查技术导则》和《农村房屋建筑调查工作导则》执行。</w:t>
      </w:r>
    </w:p>
    <w:p w:rsidR="008837F9" w:rsidRPr="00A66A44" w:rsidRDefault="001C3C87" w:rsidP="000E5FCC">
      <w:pPr>
        <w:pStyle w:val="ad"/>
        <w:snapToGrid/>
        <w:spacing w:line="360" w:lineRule="auto"/>
        <w:ind w:firstLineChars="200" w:firstLine="480"/>
        <w:jc w:val="both"/>
        <w:rPr>
          <w:rFonts w:asciiTheme="minorEastAsia" w:eastAsiaTheme="minorEastAsia" w:hAnsiTheme="minorEastAsia" w:cs="宋体"/>
          <w:kern w:val="0"/>
          <w:sz w:val="24"/>
          <w:szCs w:val="24"/>
        </w:rPr>
      </w:pPr>
      <w:r w:rsidRPr="00A66A44">
        <w:rPr>
          <w:rFonts w:asciiTheme="minorEastAsia" w:eastAsiaTheme="minorEastAsia" w:hAnsiTheme="minorEastAsia" w:cs="宋体" w:hint="eastAsia"/>
          <w:kern w:val="0"/>
          <w:sz w:val="24"/>
          <w:szCs w:val="24"/>
        </w:rPr>
        <w:t>（</w:t>
      </w:r>
      <w:r w:rsidR="008837F9" w:rsidRPr="00A66A44">
        <w:rPr>
          <w:rFonts w:asciiTheme="minorEastAsia" w:eastAsiaTheme="minorEastAsia" w:hAnsiTheme="minorEastAsia" w:cs="宋体" w:hint="eastAsia"/>
          <w:kern w:val="0"/>
          <w:sz w:val="24"/>
          <w:szCs w:val="24"/>
        </w:rPr>
        <w:t>3</w:t>
      </w:r>
      <w:r w:rsidRPr="00A66A44">
        <w:rPr>
          <w:rFonts w:asciiTheme="minorEastAsia" w:eastAsiaTheme="minorEastAsia" w:hAnsiTheme="minorEastAsia" w:cs="宋体" w:hint="eastAsia"/>
          <w:kern w:val="0"/>
          <w:sz w:val="24"/>
          <w:szCs w:val="24"/>
        </w:rPr>
        <w:t>）</w:t>
      </w:r>
      <w:r w:rsidR="008837F9" w:rsidRPr="00A66A44">
        <w:rPr>
          <w:rFonts w:asciiTheme="minorEastAsia" w:eastAsiaTheme="minorEastAsia" w:hAnsiTheme="minorEastAsia" w:cs="宋体" w:hint="eastAsia"/>
          <w:kern w:val="0"/>
          <w:sz w:val="24"/>
          <w:szCs w:val="24"/>
        </w:rPr>
        <w:t>、国有土地上的房屋建筑按照城镇房屋进行调查，集体土地上的房屋建筑按照农村房屋进行调查，已经征收为国有土地但地上附着的房屋建筑仍为征收前自建的，作为城镇房屋调查，但需明确判读是否经过专业设计建造。调查分类不代表对房屋性质的认定。</w:t>
      </w:r>
    </w:p>
    <w:p w:rsidR="008837F9" w:rsidRPr="00A66A44" w:rsidRDefault="001C3C87" w:rsidP="000E5FCC">
      <w:pPr>
        <w:pStyle w:val="aff8"/>
        <w:spacing w:line="360" w:lineRule="auto"/>
        <w:ind w:firstLineChars="200" w:firstLine="482"/>
        <w:rPr>
          <w:rFonts w:asciiTheme="minorEastAsia" w:eastAsiaTheme="minorEastAsia" w:hAnsiTheme="minorEastAsia" w:cs="宋体"/>
          <w:b/>
          <w:bCs/>
          <w:sz w:val="24"/>
          <w:szCs w:val="24"/>
        </w:rPr>
      </w:pPr>
      <w:r w:rsidRPr="00A66A44">
        <w:rPr>
          <w:rFonts w:asciiTheme="minorEastAsia" w:eastAsiaTheme="minorEastAsia" w:hAnsiTheme="minorEastAsia" w:cs="宋体" w:hint="eastAsia"/>
          <w:b/>
          <w:bCs/>
          <w:sz w:val="24"/>
          <w:szCs w:val="24"/>
        </w:rPr>
        <w:t>4</w:t>
      </w:r>
      <w:r w:rsidR="008837F9" w:rsidRPr="00A66A44">
        <w:rPr>
          <w:rFonts w:asciiTheme="minorEastAsia" w:eastAsiaTheme="minorEastAsia" w:hAnsiTheme="minorEastAsia" w:cs="宋体" w:hint="eastAsia"/>
          <w:b/>
          <w:bCs/>
          <w:sz w:val="24"/>
          <w:szCs w:val="24"/>
        </w:rPr>
        <w:t>、调查要点</w:t>
      </w:r>
    </w:p>
    <w:p w:rsidR="008837F9" w:rsidRPr="00A66A44" w:rsidRDefault="008837F9" w:rsidP="000E5FCC">
      <w:pPr>
        <w:pStyle w:val="aff8"/>
        <w:spacing w:line="360" w:lineRule="auto"/>
        <w:ind w:firstLineChars="200" w:firstLine="480"/>
        <w:rPr>
          <w:rFonts w:asciiTheme="minorEastAsia" w:eastAsiaTheme="minorEastAsia" w:hAnsiTheme="minorEastAsia" w:cs="宋体"/>
          <w:sz w:val="24"/>
          <w:szCs w:val="24"/>
        </w:rPr>
      </w:pPr>
      <w:r w:rsidRPr="00A66A44">
        <w:rPr>
          <w:rFonts w:asciiTheme="minorEastAsia" w:eastAsiaTheme="minorEastAsia" w:hAnsiTheme="minorEastAsia" w:cs="宋体" w:hint="eastAsia"/>
          <w:sz w:val="24"/>
          <w:szCs w:val="24"/>
        </w:rPr>
        <w:t>房屋建筑调查主要是以统一下发的房屋建筑底图数据为基础，结合调查软件以离线</w:t>
      </w:r>
      <w:proofErr w:type="gramStart"/>
      <w:r w:rsidRPr="00A66A44">
        <w:rPr>
          <w:rFonts w:asciiTheme="minorEastAsia" w:eastAsiaTheme="minorEastAsia" w:hAnsiTheme="minorEastAsia" w:cs="宋体" w:hint="eastAsia"/>
          <w:sz w:val="24"/>
          <w:szCs w:val="24"/>
        </w:rPr>
        <w:t>包或者</w:t>
      </w:r>
      <w:proofErr w:type="gramEnd"/>
      <w:r w:rsidRPr="00A66A44">
        <w:rPr>
          <w:rFonts w:asciiTheme="minorEastAsia" w:eastAsiaTheme="minorEastAsia" w:hAnsiTheme="minorEastAsia" w:cs="宋体" w:hint="eastAsia"/>
          <w:sz w:val="24"/>
          <w:szCs w:val="24"/>
        </w:rPr>
        <w:t>在线的形式，把下发的房屋建筑底图数据以及高分辨率影像数据等底图数据导入到移动</w:t>
      </w:r>
      <w:proofErr w:type="gramStart"/>
      <w:r w:rsidRPr="00A66A44">
        <w:rPr>
          <w:rFonts w:asciiTheme="minorEastAsia" w:eastAsiaTheme="minorEastAsia" w:hAnsiTheme="minorEastAsia" w:cs="宋体" w:hint="eastAsia"/>
          <w:sz w:val="24"/>
          <w:szCs w:val="24"/>
        </w:rPr>
        <w:t>端调查</w:t>
      </w:r>
      <w:proofErr w:type="gramEnd"/>
      <w:r w:rsidRPr="00A66A44">
        <w:rPr>
          <w:rFonts w:asciiTheme="minorEastAsia" w:eastAsiaTheme="minorEastAsia" w:hAnsiTheme="minorEastAsia" w:cs="宋体" w:hint="eastAsia"/>
          <w:sz w:val="24"/>
          <w:szCs w:val="24"/>
        </w:rPr>
        <w:t>软件APP中，形成房屋调查工作的基础数据，在调查软件中选取与实地相对应的房屋建筑进行详细调查，填报调查的房屋属性信息，自动生成与房屋建筑空间信息相关联的房屋建筑属性调查成果表，形成满足要求的房屋建筑调查成果。</w:t>
      </w:r>
    </w:p>
    <w:p w:rsidR="008837F9" w:rsidRPr="00A66A44" w:rsidRDefault="008837F9" w:rsidP="000E5FCC">
      <w:pPr>
        <w:pStyle w:val="aff8"/>
        <w:spacing w:line="360" w:lineRule="auto"/>
        <w:ind w:firstLineChars="200" w:firstLine="480"/>
        <w:rPr>
          <w:rFonts w:asciiTheme="minorEastAsia" w:eastAsiaTheme="minorEastAsia" w:hAnsiTheme="minorEastAsia" w:cs="宋体"/>
          <w:sz w:val="24"/>
          <w:szCs w:val="24"/>
        </w:rPr>
      </w:pPr>
      <w:r w:rsidRPr="00A66A44">
        <w:rPr>
          <w:rFonts w:asciiTheme="minorEastAsia" w:eastAsiaTheme="minorEastAsia" w:hAnsiTheme="minorEastAsia" w:cs="宋体" w:hint="eastAsia"/>
          <w:sz w:val="24"/>
          <w:szCs w:val="24"/>
        </w:rPr>
        <w:t>（一）城镇房屋建筑调查</w:t>
      </w:r>
    </w:p>
    <w:p w:rsidR="008837F9" w:rsidRPr="00A66A44" w:rsidRDefault="001C3C87" w:rsidP="000E5FCC">
      <w:pPr>
        <w:pStyle w:val="aff8"/>
        <w:spacing w:line="360" w:lineRule="auto"/>
        <w:ind w:firstLineChars="200" w:firstLine="480"/>
        <w:rPr>
          <w:rFonts w:asciiTheme="minorEastAsia" w:eastAsiaTheme="minorEastAsia" w:hAnsiTheme="minorEastAsia" w:cs="宋体"/>
          <w:sz w:val="24"/>
          <w:szCs w:val="24"/>
        </w:rPr>
      </w:pPr>
      <w:r w:rsidRPr="00A66A44">
        <w:rPr>
          <w:rFonts w:asciiTheme="minorEastAsia" w:eastAsiaTheme="minorEastAsia" w:hAnsiTheme="minorEastAsia" w:cs="宋体" w:hint="eastAsia"/>
          <w:sz w:val="24"/>
          <w:szCs w:val="24"/>
        </w:rPr>
        <w:t>（</w:t>
      </w:r>
      <w:r w:rsidR="008837F9" w:rsidRPr="00A66A44">
        <w:rPr>
          <w:rFonts w:asciiTheme="minorEastAsia" w:eastAsiaTheme="minorEastAsia" w:hAnsiTheme="minorEastAsia" w:cs="宋体" w:hint="eastAsia"/>
          <w:sz w:val="24"/>
          <w:szCs w:val="24"/>
        </w:rPr>
        <w:t>1</w:t>
      </w:r>
      <w:r w:rsidRPr="00A66A44">
        <w:rPr>
          <w:rFonts w:asciiTheme="minorEastAsia" w:eastAsiaTheme="minorEastAsia" w:hAnsiTheme="minorEastAsia" w:cs="宋体" w:hint="eastAsia"/>
          <w:sz w:val="24"/>
          <w:szCs w:val="24"/>
        </w:rPr>
        <w:t>）</w:t>
      </w:r>
      <w:r w:rsidR="008837F9" w:rsidRPr="00A66A44">
        <w:rPr>
          <w:rFonts w:asciiTheme="minorEastAsia" w:eastAsiaTheme="minorEastAsia" w:hAnsiTheme="minorEastAsia" w:cs="宋体" w:hint="eastAsia"/>
          <w:sz w:val="24"/>
          <w:szCs w:val="24"/>
        </w:rPr>
        <w:t>、空间图形制备</w:t>
      </w:r>
    </w:p>
    <w:p w:rsidR="008837F9" w:rsidRPr="00A66A44" w:rsidRDefault="008837F9" w:rsidP="000E5FCC">
      <w:pPr>
        <w:pStyle w:val="aff8"/>
        <w:spacing w:line="360" w:lineRule="auto"/>
        <w:ind w:firstLineChars="200" w:firstLine="480"/>
        <w:rPr>
          <w:rFonts w:asciiTheme="minorEastAsia" w:eastAsiaTheme="minorEastAsia" w:hAnsiTheme="minorEastAsia" w:cs="宋体"/>
          <w:sz w:val="24"/>
          <w:szCs w:val="24"/>
        </w:rPr>
      </w:pPr>
      <w:r w:rsidRPr="00A66A44">
        <w:rPr>
          <w:rFonts w:asciiTheme="minorEastAsia" w:eastAsiaTheme="minorEastAsia" w:hAnsiTheme="minorEastAsia" w:cs="宋体"/>
          <w:sz w:val="24"/>
          <w:szCs w:val="24"/>
        </w:rPr>
        <w:t>以高分辨率卫星遥感数据为底图，提取房屋建筑矢量图斑数据，获取房屋建筑单体要素的地理位置、空间分布、占地面积等基础空间信息</w:t>
      </w:r>
      <w:r w:rsidRPr="00A66A44">
        <w:rPr>
          <w:rFonts w:asciiTheme="minorEastAsia" w:eastAsiaTheme="minorEastAsia" w:hAnsiTheme="minorEastAsia" w:cs="宋体" w:hint="eastAsia"/>
          <w:sz w:val="24"/>
          <w:szCs w:val="24"/>
        </w:rPr>
        <w:t>。</w:t>
      </w:r>
    </w:p>
    <w:p w:rsidR="008837F9" w:rsidRPr="00A66A44" w:rsidRDefault="001C3C87" w:rsidP="000E5FCC">
      <w:pPr>
        <w:pStyle w:val="aff8"/>
        <w:spacing w:line="360" w:lineRule="auto"/>
        <w:ind w:firstLineChars="200" w:firstLine="480"/>
        <w:rPr>
          <w:rFonts w:asciiTheme="minorEastAsia" w:eastAsiaTheme="minorEastAsia" w:hAnsiTheme="minorEastAsia" w:cs="宋体"/>
          <w:sz w:val="24"/>
          <w:szCs w:val="24"/>
        </w:rPr>
      </w:pPr>
      <w:r w:rsidRPr="00A66A44">
        <w:rPr>
          <w:rFonts w:asciiTheme="minorEastAsia" w:eastAsiaTheme="minorEastAsia" w:hAnsiTheme="minorEastAsia" w:cs="宋体" w:hint="eastAsia"/>
          <w:sz w:val="24"/>
          <w:szCs w:val="24"/>
        </w:rPr>
        <w:t>（2）</w:t>
      </w:r>
      <w:r w:rsidR="008837F9" w:rsidRPr="00A66A44">
        <w:rPr>
          <w:rFonts w:asciiTheme="minorEastAsia" w:eastAsiaTheme="minorEastAsia" w:hAnsiTheme="minorEastAsia" w:cs="宋体" w:hint="eastAsia"/>
          <w:sz w:val="24"/>
          <w:szCs w:val="24"/>
        </w:rPr>
        <w:t>、属性信息采集</w:t>
      </w:r>
    </w:p>
    <w:p w:rsidR="008837F9" w:rsidRPr="00A66A44" w:rsidRDefault="008837F9" w:rsidP="000E5FCC">
      <w:pPr>
        <w:pStyle w:val="aff8"/>
        <w:spacing w:line="360" w:lineRule="auto"/>
        <w:ind w:firstLineChars="200" w:firstLine="480"/>
        <w:rPr>
          <w:rFonts w:asciiTheme="minorEastAsia" w:eastAsiaTheme="minorEastAsia" w:hAnsiTheme="minorEastAsia" w:cs="宋体"/>
          <w:sz w:val="24"/>
          <w:szCs w:val="24"/>
        </w:rPr>
      </w:pPr>
      <w:r w:rsidRPr="00A66A44">
        <w:rPr>
          <w:rFonts w:asciiTheme="minorEastAsia" w:eastAsiaTheme="minorEastAsia" w:hAnsiTheme="minorEastAsia" w:cs="宋体"/>
          <w:sz w:val="24"/>
          <w:szCs w:val="24"/>
        </w:rPr>
        <w:t>通过内业提取相关信息结合现场调查房屋的结构类型、建造时间、层数、 建筑高度，建筑面积等，</w:t>
      </w:r>
      <w:proofErr w:type="gramStart"/>
      <w:r w:rsidRPr="00A66A44">
        <w:rPr>
          <w:rFonts w:asciiTheme="minorEastAsia" w:eastAsiaTheme="minorEastAsia" w:hAnsiTheme="minorEastAsia" w:cs="宋体"/>
          <w:sz w:val="24"/>
          <w:szCs w:val="24"/>
        </w:rPr>
        <w:t>在外业</w:t>
      </w:r>
      <w:proofErr w:type="gramEnd"/>
      <w:r w:rsidRPr="00A66A44">
        <w:rPr>
          <w:rFonts w:asciiTheme="minorEastAsia" w:eastAsiaTheme="minorEastAsia" w:hAnsiTheme="minorEastAsia" w:cs="宋体"/>
          <w:sz w:val="24"/>
          <w:szCs w:val="24"/>
        </w:rPr>
        <w:t>调查软件AP</w:t>
      </w:r>
      <w:r w:rsidRPr="00A66A44">
        <w:rPr>
          <w:rFonts w:asciiTheme="minorEastAsia" w:eastAsiaTheme="minorEastAsia" w:hAnsiTheme="minorEastAsia" w:cs="宋体" w:hint="eastAsia"/>
          <w:sz w:val="24"/>
          <w:szCs w:val="24"/>
        </w:rPr>
        <w:t>P上填报调查的房屋属性信息。</w:t>
      </w:r>
    </w:p>
    <w:p w:rsidR="008837F9" w:rsidRPr="00A66A44" w:rsidRDefault="008837F9" w:rsidP="000E5FCC">
      <w:pPr>
        <w:pStyle w:val="aff8"/>
        <w:spacing w:line="360" w:lineRule="auto"/>
        <w:ind w:firstLineChars="200" w:firstLine="480"/>
        <w:rPr>
          <w:rFonts w:asciiTheme="minorEastAsia" w:eastAsiaTheme="minorEastAsia" w:hAnsiTheme="minorEastAsia" w:cs="宋体"/>
          <w:sz w:val="24"/>
          <w:szCs w:val="24"/>
        </w:rPr>
      </w:pPr>
      <w:r w:rsidRPr="00A66A44">
        <w:rPr>
          <w:rFonts w:asciiTheme="minorEastAsia" w:eastAsiaTheme="minorEastAsia" w:hAnsiTheme="minorEastAsia" w:cs="宋体" w:hint="eastAsia"/>
          <w:sz w:val="24"/>
          <w:szCs w:val="24"/>
        </w:rPr>
        <w:t>房屋建筑属性信息包括：</w:t>
      </w:r>
    </w:p>
    <w:p w:rsidR="008837F9" w:rsidRPr="00A66A44" w:rsidRDefault="008837F9" w:rsidP="000E5FCC">
      <w:pPr>
        <w:pStyle w:val="aff8"/>
        <w:numPr>
          <w:ilvl w:val="0"/>
          <w:numId w:val="12"/>
        </w:numPr>
        <w:spacing w:line="360" w:lineRule="auto"/>
        <w:ind w:firstLineChars="200" w:firstLine="480"/>
        <w:rPr>
          <w:rFonts w:asciiTheme="minorEastAsia" w:eastAsiaTheme="minorEastAsia" w:hAnsiTheme="minorEastAsia" w:cs="宋体"/>
          <w:sz w:val="24"/>
          <w:szCs w:val="24"/>
        </w:rPr>
      </w:pPr>
      <w:r w:rsidRPr="00A66A44">
        <w:rPr>
          <w:rFonts w:asciiTheme="minorEastAsia" w:eastAsiaTheme="minorEastAsia" w:hAnsiTheme="minorEastAsia" w:cs="宋体" w:hint="eastAsia"/>
          <w:sz w:val="24"/>
          <w:szCs w:val="24"/>
        </w:rPr>
        <w:t>房屋基本信息:包括建筑名称、 小区名称(单位名称)、建筑地址、套数(仅住宅)单位名称(仅非住宅)、产权单位、户数(仅住宅)、是否进行产权登记等。</w:t>
      </w:r>
    </w:p>
    <w:p w:rsidR="008837F9" w:rsidRPr="00A66A44" w:rsidRDefault="008837F9" w:rsidP="000E5FCC">
      <w:pPr>
        <w:pStyle w:val="aff8"/>
        <w:numPr>
          <w:ilvl w:val="0"/>
          <w:numId w:val="12"/>
        </w:numPr>
        <w:spacing w:line="360" w:lineRule="auto"/>
        <w:ind w:firstLineChars="200" w:firstLine="480"/>
        <w:rPr>
          <w:rFonts w:asciiTheme="minorEastAsia" w:eastAsiaTheme="minorEastAsia" w:hAnsiTheme="minorEastAsia" w:cs="宋体"/>
          <w:sz w:val="24"/>
          <w:szCs w:val="24"/>
        </w:rPr>
      </w:pPr>
      <w:r w:rsidRPr="00A66A44">
        <w:rPr>
          <w:rFonts w:asciiTheme="minorEastAsia" w:eastAsiaTheme="minorEastAsia" w:hAnsiTheme="minorEastAsia" w:cs="宋体"/>
          <w:sz w:val="24"/>
          <w:szCs w:val="24"/>
        </w:rPr>
        <w:t>房屋建筑信息:包括建筑层数(地上、地下分别统计)、建筑面积、建筑高度、建造时间、结构类型、房屋用途(仅非住宅)、是否</w:t>
      </w:r>
      <w:proofErr w:type="gramStart"/>
      <w:r w:rsidRPr="00A66A44">
        <w:rPr>
          <w:rFonts w:asciiTheme="minorEastAsia" w:eastAsiaTheme="minorEastAsia" w:hAnsiTheme="minorEastAsia" w:cs="宋体"/>
          <w:sz w:val="24"/>
          <w:szCs w:val="24"/>
        </w:rPr>
        <w:t>采用减隔震</w:t>
      </w:r>
      <w:proofErr w:type="gramEnd"/>
      <w:r w:rsidRPr="00A66A44">
        <w:rPr>
          <w:rFonts w:asciiTheme="minorEastAsia" w:eastAsiaTheme="minorEastAsia" w:hAnsiTheme="minorEastAsia" w:cs="宋体"/>
          <w:sz w:val="24"/>
          <w:szCs w:val="24"/>
        </w:rPr>
        <w:t>、是否为保护性建筑、是否专业设计建造等</w:t>
      </w:r>
      <w:r w:rsidRPr="00A66A44">
        <w:rPr>
          <w:rFonts w:asciiTheme="minorEastAsia" w:eastAsiaTheme="minorEastAsia" w:hAnsiTheme="minorEastAsia" w:cs="宋体" w:hint="eastAsia"/>
          <w:sz w:val="24"/>
          <w:szCs w:val="24"/>
        </w:rPr>
        <w:t>。</w:t>
      </w:r>
    </w:p>
    <w:p w:rsidR="008837F9" w:rsidRPr="00A66A44" w:rsidRDefault="008837F9" w:rsidP="000E5FCC">
      <w:pPr>
        <w:pStyle w:val="aff8"/>
        <w:numPr>
          <w:ilvl w:val="0"/>
          <w:numId w:val="12"/>
        </w:numPr>
        <w:spacing w:line="360" w:lineRule="auto"/>
        <w:ind w:firstLineChars="200" w:firstLine="480"/>
        <w:rPr>
          <w:rFonts w:asciiTheme="minorEastAsia" w:eastAsiaTheme="minorEastAsia" w:hAnsiTheme="minorEastAsia" w:cs="宋体"/>
          <w:sz w:val="24"/>
          <w:szCs w:val="24"/>
        </w:rPr>
      </w:pPr>
      <w:r w:rsidRPr="00A66A44">
        <w:rPr>
          <w:rFonts w:asciiTheme="minorEastAsia" w:eastAsiaTheme="minorEastAsia" w:hAnsiTheme="minorEastAsia" w:cs="宋体"/>
          <w:sz w:val="24"/>
          <w:szCs w:val="24"/>
        </w:rPr>
        <w:t>抗震设防信息:包括抗震设防烈度、设防类别等、该部分内容将依据房屋基本信息等，通过软件后台自动生成</w:t>
      </w:r>
      <w:r w:rsidRPr="00A66A44">
        <w:rPr>
          <w:rFonts w:asciiTheme="minorEastAsia" w:eastAsiaTheme="minorEastAsia" w:hAnsiTheme="minorEastAsia" w:cs="宋体" w:hint="eastAsia"/>
          <w:sz w:val="24"/>
          <w:szCs w:val="24"/>
        </w:rPr>
        <w:t>。</w:t>
      </w:r>
    </w:p>
    <w:p w:rsidR="008837F9" w:rsidRPr="00A66A44" w:rsidRDefault="008837F9" w:rsidP="000E5FCC">
      <w:pPr>
        <w:pStyle w:val="aff8"/>
        <w:numPr>
          <w:ilvl w:val="0"/>
          <w:numId w:val="12"/>
        </w:numPr>
        <w:spacing w:line="360" w:lineRule="auto"/>
        <w:ind w:firstLineChars="200" w:firstLine="480"/>
        <w:rPr>
          <w:rFonts w:asciiTheme="minorEastAsia" w:eastAsiaTheme="minorEastAsia" w:hAnsiTheme="minorEastAsia" w:cs="宋体"/>
          <w:sz w:val="24"/>
          <w:szCs w:val="24"/>
        </w:rPr>
      </w:pPr>
      <w:r w:rsidRPr="00A66A44">
        <w:rPr>
          <w:rFonts w:asciiTheme="minorEastAsia" w:eastAsiaTheme="minorEastAsia" w:hAnsiTheme="minorEastAsia" w:cs="宋体"/>
          <w:sz w:val="24"/>
          <w:szCs w:val="24"/>
        </w:rPr>
        <w:t>使用情况:包括房屋现状、改造、抗震加固情况等</w:t>
      </w:r>
      <w:r w:rsidRPr="00A66A44">
        <w:rPr>
          <w:rFonts w:asciiTheme="minorEastAsia" w:eastAsiaTheme="minorEastAsia" w:hAnsiTheme="minorEastAsia" w:cs="宋体" w:hint="eastAsia"/>
          <w:sz w:val="24"/>
          <w:szCs w:val="24"/>
        </w:rPr>
        <w:t>。</w:t>
      </w:r>
    </w:p>
    <w:p w:rsidR="008837F9" w:rsidRPr="00A66A44" w:rsidRDefault="008837F9" w:rsidP="001C3C87">
      <w:pPr>
        <w:pStyle w:val="aff8"/>
        <w:spacing w:line="360" w:lineRule="auto"/>
        <w:rPr>
          <w:rFonts w:asciiTheme="minorEastAsia" w:eastAsiaTheme="minorEastAsia" w:hAnsiTheme="minorEastAsia" w:cs="宋体"/>
          <w:sz w:val="24"/>
          <w:szCs w:val="24"/>
        </w:rPr>
      </w:pPr>
      <w:r w:rsidRPr="00A66A44">
        <w:rPr>
          <w:rFonts w:asciiTheme="minorEastAsia" w:eastAsiaTheme="minorEastAsia" w:hAnsiTheme="minorEastAsia" w:cs="宋体" w:hint="eastAsia"/>
          <w:sz w:val="24"/>
          <w:szCs w:val="24"/>
        </w:rPr>
        <w:lastRenderedPageBreak/>
        <w:t xml:space="preserve">    （二）农村房屋建筑调查</w:t>
      </w:r>
    </w:p>
    <w:p w:rsidR="008837F9" w:rsidRPr="00A66A44" w:rsidRDefault="001C3C87" w:rsidP="001C3C87">
      <w:pPr>
        <w:pStyle w:val="aff8"/>
        <w:spacing w:line="360" w:lineRule="auto"/>
        <w:ind w:firstLine="480"/>
        <w:rPr>
          <w:rFonts w:asciiTheme="minorEastAsia" w:eastAsiaTheme="minorEastAsia" w:hAnsiTheme="minorEastAsia" w:cs="宋体"/>
          <w:sz w:val="24"/>
          <w:szCs w:val="24"/>
        </w:rPr>
      </w:pPr>
      <w:r w:rsidRPr="00A66A44">
        <w:rPr>
          <w:rFonts w:asciiTheme="minorEastAsia" w:eastAsiaTheme="minorEastAsia" w:hAnsiTheme="minorEastAsia" w:cs="宋体" w:hint="eastAsia"/>
          <w:sz w:val="24"/>
          <w:szCs w:val="24"/>
        </w:rPr>
        <w:t>（1）</w:t>
      </w:r>
      <w:r w:rsidR="008837F9" w:rsidRPr="00A66A44">
        <w:rPr>
          <w:rFonts w:asciiTheme="minorEastAsia" w:eastAsiaTheme="minorEastAsia" w:hAnsiTheme="minorEastAsia" w:cs="宋体" w:hint="eastAsia"/>
          <w:sz w:val="24"/>
          <w:szCs w:val="24"/>
        </w:rPr>
        <w:t>、空间图形制备</w:t>
      </w:r>
    </w:p>
    <w:p w:rsidR="008837F9" w:rsidRPr="00A66A44" w:rsidRDefault="008837F9" w:rsidP="001C3C87">
      <w:pPr>
        <w:pStyle w:val="aff8"/>
        <w:spacing w:line="360" w:lineRule="auto"/>
        <w:ind w:firstLine="480"/>
        <w:rPr>
          <w:rFonts w:asciiTheme="minorEastAsia" w:eastAsiaTheme="minorEastAsia" w:hAnsiTheme="minorEastAsia" w:cs="宋体"/>
          <w:sz w:val="24"/>
          <w:szCs w:val="24"/>
        </w:rPr>
      </w:pPr>
      <w:r w:rsidRPr="00A66A44">
        <w:rPr>
          <w:rFonts w:asciiTheme="minorEastAsia" w:eastAsiaTheme="minorEastAsia" w:hAnsiTheme="minorEastAsia" w:cs="宋体" w:hint="eastAsia"/>
          <w:sz w:val="24"/>
          <w:szCs w:val="24"/>
        </w:rPr>
        <w:t>以高分辨率卫星遥感数据为底图，提取房屋建筑矢量图斑数据，获取房屋建筑单体要素的地理位置、空间分布、占地面积等基础空间信息。</w:t>
      </w:r>
    </w:p>
    <w:p w:rsidR="008837F9" w:rsidRPr="00A66A44" w:rsidRDefault="001C3C87" w:rsidP="001C3C87">
      <w:pPr>
        <w:pStyle w:val="aff8"/>
        <w:spacing w:line="360" w:lineRule="auto"/>
        <w:ind w:firstLine="480"/>
        <w:rPr>
          <w:rFonts w:asciiTheme="minorEastAsia" w:eastAsiaTheme="minorEastAsia" w:hAnsiTheme="minorEastAsia" w:cs="宋体"/>
          <w:sz w:val="24"/>
          <w:szCs w:val="24"/>
        </w:rPr>
      </w:pPr>
      <w:r w:rsidRPr="00A66A44">
        <w:rPr>
          <w:rFonts w:asciiTheme="minorEastAsia" w:eastAsiaTheme="minorEastAsia" w:hAnsiTheme="minorEastAsia" w:cs="宋体" w:hint="eastAsia"/>
          <w:sz w:val="24"/>
          <w:szCs w:val="24"/>
        </w:rPr>
        <w:t>（2）</w:t>
      </w:r>
      <w:r w:rsidR="008837F9" w:rsidRPr="00A66A44">
        <w:rPr>
          <w:rFonts w:asciiTheme="minorEastAsia" w:eastAsiaTheme="minorEastAsia" w:hAnsiTheme="minorEastAsia" w:cs="宋体" w:hint="eastAsia"/>
          <w:sz w:val="24"/>
          <w:szCs w:val="24"/>
        </w:rPr>
        <w:t>、属性信息采集</w:t>
      </w:r>
    </w:p>
    <w:p w:rsidR="008837F9" w:rsidRPr="00A66A44" w:rsidRDefault="008837F9" w:rsidP="001C3C87">
      <w:pPr>
        <w:pStyle w:val="aff8"/>
        <w:spacing w:line="360" w:lineRule="auto"/>
        <w:ind w:firstLine="480"/>
        <w:rPr>
          <w:rFonts w:asciiTheme="minorEastAsia" w:eastAsiaTheme="minorEastAsia" w:hAnsiTheme="minorEastAsia" w:cs="宋体"/>
          <w:sz w:val="24"/>
          <w:szCs w:val="24"/>
        </w:rPr>
      </w:pPr>
      <w:r w:rsidRPr="00A66A44">
        <w:rPr>
          <w:rFonts w:asciiTheme="minorEastAsia" w:eastAsiaTheme="minorEastAsia" w:hAnsiTheme="minorEastAsia" w:cs="宋体" w:hint="eastAsia"/>
          <w:sz w:val="24"/>
          <w:szCs w:val="24"/>
        </w:rPr>
        <w:t>通过内业提取相关信息结合现场调查房屋的结构类型、建造年代、建筑面积、用途等，</w:t>
      </w:r>
      <w:proofErr w:type="gramStart"/>
      <w:r w:rsidRPr="00A66A44">
        <w:rPr>
          <w:rFonts w:asciiTheme="minorEastAsia" w:eastAsiaTheme="minorEastAsia" w:hAnsiTheme="minorEastAsia" w:cs="宋体" w:hint="eastAsia"/>
          <w:sz w:val="24"/>
          <w:szCs w:val="24"/>
        </w:rPr>
        <w:t>在外业</w:t>
      </w:r>
      <w:proofErr w:type="gramEnd"/>
      <w:r w:rsidRPr="00A66A44">
        <w:rPr>
          <w:rFonts w:asciiTheme="minorEastAsia" w:eastAsiaTheme="minorEastAsia" w:hAnsiTheme="minorEastAsia" w:cs="宋体" w:hint="eastAsia"/>
          <w:sz w:val="24"/>
          <w:szCs w:val="24"/>
        </w:rPr>
        <w:t>调查软件APP上填报调查的房屋属性信息。农村住宅建筑分为独立住宅、集合住宅、住宅辅助用房三类。调查以独立的一栋房屋为单位，当房屋为连片建造，但不同农户的住房有明显分界时，应分别填报，并在底图上标出。</w:t>
      </w:r>
    </w:p>
    <w:p w:rsidR="008837F9" w:rsidRPr="00A66A44" w:rsidRDefault="008837F9" w:rsidP="001C3C87">
      <w:pPr>
        <w:pStyle w:val="aff8"/>
        <w:spacing w:line="360" w:lineRule="auto"/>
        <w:ind w:firstLine="480"/>
        <w:rPr>
          <w:rFonts w:asciiTheme="minorEastAsia" w:eastAsiaTheme="minorEastAsia" w:hAnsiTheme="minorEastAsia" w:cs="宋体"/>
          <w:sz w:val="24"/>
          <w:szCs w:val="24"/>
        </w:rPr>
      </w:pPr>
      <w:r w:rsidRPr="00A66A44">
        <w:rPr>
          <w:rFonts w:asciiTheme="minorEastAsia" w:eastAsiaTheme="minorEastAsia" w:hAnsiTheme="minorEastAsia" w:cs="宋体" w:hint="eastAsia"/>
          <w:sz w:val="24"/>
          <w:szCs w:val="24"/>
        </w:rPr>
        <w:t>辅助用房可不进行详细调查，但应在调查软件系统中，对工作底图中对应图</w:t>
      </w:r>
      <w:proofErr w:type="gramStart"/>
      <w:r w:rsidRPr="00A66A44">
        <w:rPr>
          <w:rFonts w:asciiTheme="minorEastAsia" w:eastAsiaTheme="minorEastAsia" w:hAnsiTheme="minorEastAsia" w:cs="宋体" w:hint="eastAsia"/>
          <w:sz w:val="24"/>
          <w:szCs w:val="24"/>
        </w:rPr>
        <w:t>斑登记</w:t>
      </w:r>
      <w:proofErr w:type="gramEnd"/>
      <w:r w:rsidRPr="00A66A44">
        <w:rPr>
          <w:rFonts w:asciiTheme="minorEastAsia" w:eastAsiaTheme="minorEastAsia" w:hAnsiTheme="minorEastAsia" w:cs="宋体" w:hint="eastAsia"/>
          <w:sz w:val="24"/>
          <w:szCs w:val="24"/>
        </w:rPr>
        <w:t>标识为“辅助用房”，与主体建筑统一归于同一户主名下并拍照上传。</w:t>
      </w:r>
    </w:p>
    <w:p w:rsidR="008837F9" w:rsidRPr="00A66A44" w:rsidRDefault="008837F9" w:rsidP="001C3C87">
      <w:pPr>
        <w:pStyle w:val="aff8"/>
        <w:spacing w:line="360" w:lineRule="auto"/>
        <w:ind w:firstLine="480"/>
        <w:rPr>
          <w:rFonts w:asciiTheme="minorEastAsia" w:eastAsiaTheme="minorEastAsia" w:hAnsiTheme="minorEastAsia" w:cs="宋体"/>
          <w:sz w:val="24"/>
          <w:szCs w:val="24"/>
        </w:rPr>
      </w:pPr>
      <w:r w:rsidRPr="00A66A44">
        <w:rPr>
          <w:rFonts w:asciiTheme="minorEastAsia" w:eastAsiaTheme="minorEastAsia" w:hAnsiTheme="minorEastAsia" w:cs="宋体" w:hint="eastAsia"/>
          <w:sz w:val="24"/>
          <w:szCs w:val="24"/>
        </w:rPr>
        <w:t>农村住宅建筑属性信息包括：</w:t>
      </w:r>
    </w:p>
    <w:p w:rsidR="008837F9" w:rsidRPr="00A66A44" w:rsidRDefault="008837F9" w:rsidP="001C3C87">
      <w:pPr>
        <w:pStyle w:val="aff8"/>
        <w:numPr>
          <w:ilvl w:val="0"/>
          <w:numId w:val="13"/>
        </w:numPr>
        <w:spacing w:line="360" w:lineRule="auto"/>
        <w:ind w:firstLine="480"/>
        <w:rPr>
          <w:rFonts w:asciiTheme="minorEastAsia" w:eastAsiaTheme="minorEastAsia" w:hAnsiTheme="minorEastAsia" w:cs="宋体"/>
          <w:sz w:val="24"/>
          <w:szCs w:val="24"/>
        </w:rPr>
      </w:pPr>
      <w:r w:rsidRPr="00A66A44">
        <w:rPr>
          <w:rFonts w:asciiTheme="minorEastAsia" w:eastAsiaTheme="minorEastAsia" w:hAnsiTheme="minorEastAsia" w:cs="宋体" w:hint="eastAsia"/>
          <w:sz w:val="24"/>
          <w:szCs w:val="24"/>
        </w:rPr>
        <w:t>房屋基本信息:包括建筑地址、产权人(使用人)姓名、集合住宅还包括建筑(小区)名称、住宅套数。</w:t>
      </w:r>
    </w:p>
    <w:p w:rsidR="008837F9" w:rsidRPr="00A66A44" w:rsidRDefault="008837F9" w:rsidP="001C3C87">
      <w:pPr>
        <w:pStyle w:val="aff8"/>
        <w:numPr>
          <w:ilvl w:val="0"/>
          <w:numId w:val="13"/>
        </w:numPr>
        <w:spacing w:line="360" w:lineRule="auto"/>
        <w:ind w:firstLine="480"/>
        <w:rPr>
          <w:rFonts w:asciiTheme="minorEastAsia" w:eastAsiaTheme="minorEastAsia" w:hAnsiTheme="minorEastAsia" w:cs="宋体"/>
          <w:sz w:val="24"/>
          <w:szCs w:val="24"/>
        </w:rPr>
      </w:pPr>
      <w:r w:rsidRPr="00A66A44">
        <w:rPr>
          <w:rFonts w:asciiTheme="minorEastAsia" w:eastAsiaTheme="minorEastAsia" w:hAnsiTheme="minorEastAsia" w:cs="宋体" w:hint="eastAsia"/>
          <w:sz w:val="24"/>
          <w:szCs w:val="24"/>
        </w:rPr>
        <w:t>房屋建筑信息:包括建筑层数、建筑面积、建造年代、建造方式和安全鉴定情况等。</w:t>
      </w:r>
    </w:p>
    <w:p w:rsidR="008837F9" w:rsidRPr="00A66A44" w:rsidRDefault="008837F9" w:rsidP="001C3C87">
      <w:pPr>
        <w:pStyle w:val="aff8"/>
        <w:numPr>
          <w:ilvl w:val="0"/>
          <w:numId w:val="13"/>
        </w:numPr>
        <w:spacing w:line="360" w:lineRule="auto"/>
        <w:ind w:firstLine="480"/>
        <w:rPr>
          <w:rFonts w:asciiTheme="minorEastAsia" w:eastAsiaTheme="minorEastAsia" w:hAnsiTheme="minorEastAsia" w:cs="宋体"/>
          <w:sz w:val="24"/>
          <w:szCs w:val="24"/>
        </w:rPr>
      </w:pPr>
      <w:r w:rsidRPr="00A66A44">
        <w:rPr>
          <w:rFonts w:asciiTheme="minorEastAsia" w:eastAsiaTheme="minorEastAsia" w:hAnsiTheme="minorEastAsia" w:cs="宋体" w:hint="eastAsia"/>
          <w:sz w:val="24"/>
          <w:szCs w:val="24"/>
        </w:rPr>
        <w:t>抗震设防信息:包括抗震构造措施、抗震加固和变形损伤情况。</w:t>
      </w:r>
    </w:p>
    <w:p w:rsidR="008837F9" w:rsidRPr="00A66A44" w:rsidRDefault="008837F9" w:rsidP="001C3C87">
      <w:pPr>
        <w:pStyle w:val="aff8"/>
        <w:spacing w:line="360" w:lineRule="auto"/>
        <w:ind w:firstLine="480"/>
        <w:rPr>
          <w:rFonts w:asciiTheme="minorEastAsia" w:eastAsiaTheme="minorEastAsia" w:hAnsiTheme="minorEastAsia" w:cs="宋体"/>
          <w:sz w:val="24"/>
          <w:szCs w:val="24"/>
        </w:rPr>
      </w:pPr>
      <w:r w:rsidRPr="00A66A44">
        <w:rPr>
          <w:rFonts w:asciiTheme="minorEastAsia" w:eastAsiaTheme="minorEastAsia" w:hAnsiTheme="minorEastAsia" w:cs="宋体" w:hint="eastAsia"/>
          <w:sz w:val="24"/>
          <w:szCs w:val="24"/>
        </w:rPr>
        <w:t>农村非住宅建筑属性信息包括：</w:t>
      </w:r>
    </w:p>
    <w:p w:rsidR="008837F9" w:rsidRPr="00A66A44" w:rsidRDefault="008837F9" w:rsidP="001C3C87">
      <w:pPr>
        <w:pStyle w:val="aff8"/>
        <w:numPr>
          <w:ilvl w:val="0"/>
          <w:numId w:val="14"/>
        </w:numPr>
        <w:spacing w:line="360" w:lineRule="auto"/>
        <w:ind w:firstLine="480"/>
        <w:rPr>
          <w:rFonts w:asciiTheme="minorEastAsia" w:eastAsiaTheme="minorEastAsia" w:hAnsiTheme="minorEastAsia" w:cs="宋体"/>
          <w:sz w:val="24"/>
          <w:szCs w:val="24"/>
        </w:rPr>
      </w:pPr>
      <w:r w:rsidRPr="00A66A44">
        <w:rPr>
          <w:rFonts w:asciiTheme="minorEastAsia" w:eastAsiaTheme="minorEastAsia" w:hAnsiTheme="minorEastAsia" w:cs="宋体" w:hint="eastAsia"/>
          <w:sz w:val="24"/>
          <w:szCs w:val="24"/>
        </w:rPr>
        <w:t>房屋基本信息:包括建筑地址、房屋或单位名称、姓名(产权人/使用人)或机构名称。</w:t>
      </w:r>
    </w:p>
    <w:p w:rsidR="008837F9" w:rsidRPr="00A66A44" w:rsidRDefault="008837F9" w:rsidP="001C3C87">
      <w:pPr>
        <w:pStyle w:val="aff8"/>
        <w:numPr>
          <w:ilvl w:val="0"/>
          <w:numId w:val="14"/>
        </w:numPr>
        <w:spacing w:line="360" w:lineRule="auto"/>
        <w:ind w:firstLine="480"/>
        <w:rPr>
          <w:rFonts w:asciiTheme="minorEastAsia" w:eastAsiaTheme="minorEastAsia" w:hAnsiTheme="minorEastAsia" w:cs="宋体"/>
          <w:sz w:val="24"/>
          <w:szCs w:val="24"/>
        </w:rPr>
      </w:pPr>
      <w:r w:rsidRPr="00A66A44">
        <w:rPr>
          <w:rFonts w:asciiTheme="minorEastAsia" w:eastAsiaTheme="minorEastAsia" w:hAnsiTheme="minorEastAsia" w:cs="宋体" w:hint="eastAsia"/>
          <w:sz w:val="24"/>
          <w:szCs w:val="24"/>
        </w:rPr>
        <w:t>房屋建筑信息:包括建筑层数、建筑面积、建造年代、结构类型、建筑用途、建造方式、安全鉴定情况等。</w:t>
      </w:r>
    </w:p>
    <w:p w:rsidR="008837F9" w:rsidRPr="00A66A44" w:rsidRDefault="008837F9" w:rsidP="001C3C87">
      <w:pPr>
        <w:pStyle w:val="aff8"/>
        <w:numPr>
          <w:ilvl w:val="0"/>
          <w:numId w:val="14"/>
        </w:numPr>
        <w:spacing w:line="360" w:lineRule="auto"/>
        <w:ind w:firstLine="480"/>
        <w:rPr>
          <w:rFonts w:asciiTheme="minorEastAsia" w:eastAsiaTheme="minorEastAsia" w:hAnsiTheme="minorEastAsia" w:cs="宋体"/>
          <w:sz w:val="24"/>
          <w:szCs w:val="24"/>
        </w:rPr>
      </w:pPr>
      <w:r w:rsidRPr="00A66A44">
        <w:rPr>
          <w:rFonts w:asciiTheme="minorEastAsia" w:eastAsiaTheme="minorEastAsia" w:hAnsiTheme="minorEastAsia" w:cs="宋体" w:hint="eastAsia"/>
          <w:sz w:val="24"/>
          <w:szCs w:val="24"/>
        </w:rPr>
        <w:t>抗震设防信息:包括是否进行专业设计、抗震构造措施、是否进行过抗震加固和抗震加固时间、是否有变形损伤等。</w:t>
      </w:r>
    </w:p>
    <w:p w:rsidR="008837F9" w:rsidRPr="00A66A44" w:rsidRDefault="001C3C87" w:rsidP="000E5FCC">
      <w:pPr>
        <w:pStyle w:val="aff8"/>
        <w:spacing w:line="360" w:lineRule="auto"/>
        <w:ind w:firstLineChars="200" w:firstLine="482"/>
        <w:rPr>
          <w:rFonts w:asciiTheme="minorEastAsia" w:eastAsiaTheme="minorEastAsia" w:hAnsiTheme="minorEastAsia" w:cs="宋体"/>
          <w:sz w:val="24"/>
          <w:szCs w:val="24"/>
        </w:rPr>
      </w:pPr>
      <w:r w:rsidRPr="00A66A44">
        <w:rPr>
          <w:rFonts w:asciiTheme="minorEastAsia" w:eastAsiaTheme="minorEastAsia" w:hAnsiTheme="minorEastAsia" w:cs="宋体" w:hint="eastAsia"/>
          <w:b/>
          <w:bCs/>
          <w:sz w:val="24"/>
          <w:szCs w:val="24"/>
        </w:rPr>
        <w:t>5</w:t>
      </w:r>
      <w:r w:rsidR="008837F9" w:rsidRPr="00A66A44">
        <w:rPr>
          <w:rFonts w:asciiTheme="minorEastAsia" w:eastAsiaTheme="minorEastAsia" w:hAnsiTheme="minorEastAsia" w:cs="宋体" w:hint="eastAsia"/>
          <w:b/>
          <w:bCs/>
          <w:sz w:val="24"/>
          <w:szCs w:val="24"/>
        </w:rPr>
        <w:t>、调查依据</w:t>
      </w:r>
    </w:p>
    <w:p w:rsidR="008837F9" w:rsidRPr="00A66A44" w:rsidRDefault="001C3C87" w:rsidP="000E5FCC">
      <w:pPr>
        <w:pStyle w:val="aff9"/>
        <w:adjustRightInd/>
        <w:snapToGrid/>
        <w:ind w:firstLine="480"/>
        <w:rPr>
          <w:rFonts w:asciiTheme="minorEastAsia" w:eastAsiaTheme="minorEastAsia" w:hAnsiTheme="minorEastAsia"/>
          <w:sz w:val="24"/>
          <w:szCs w:val="24"/>
        </w:rPr>
      </w:pPr>
      <w:r w:rsidRPr="00A66A44">
        <w:rPr>
          <w:rFonts w:asciiTheme="minorEastAsia" w:eastAsiaTheme="minorEastAsia" w:hAnsiTheme="minorEastAsia" w:hint="eastAsia"/>
          <w:sz w:val="24"/>
          <w:szCs w:val="24"/>
        </w:rPr>
        <w:t>（</w:t>
      </w:r>
      <w:r w:rsidR="008837F9" w:rsidRPr="00A66A44">
        <w:rPr>
          <w:rFonts w:asciiTheme="minorEastAsia" w:eastAsiaTheme="minorEastAsia" w:hAnsiTheme="minorEastAsia"/>
          <w:sz w:val="24"/>
          <w:szCs w:val="24"/>
        </w:rPr>
        <w:t>1</w:t>
      </w:r>
      <w:r w:rsidRPr="00A66A44">
        <w:rPr>
          <w:rFonts w:asciiTheme="minorEastAsia" w:eastAsiaTheme="minorEastAsia" w:hAnsiTheme="minorEastAsia" w:hint="eastAsia"/>
          <w:sz w:val="24"/>
          <w:szCs w:val="24"/>
        </w:rPr>
        <w:t>）</w:t>
      </w:r>
      <w:r w:rsidR="008837F9" w:rsidRPr="00A66A44">
        <w:rPr>
          <w:rFonts w:asciiTheme="minorEastAsia" w:eastAsiaTheme="minorEastAsia" w:hAnsiTheme="minorEastAsia"/>
          <w:sz w:val="24"/>
          <w:szCs w:val="24"/>
        </w:rPr>
        <w:t>、</w:t>
      </w:r>
      <w:r w:rsidR="008837F9" w:rsidRPr="00A66A44">
        <w:rPr>
          <w:rFonts w:asciiTheme="minorEastAsia" w:eastAsiaTheme="minorEastAsia" w:hAnsiTheme="minorEastAsia" w:hint="eastAsia"/>
          <w:sz w:val="24"/>
          <w:szCs w:val="24"/>
        </w:rPr>
        <w:t>《</w:t>
      </w:r>
      <w:r w:rsidR="008837F9" w:rsidRPr="00A66A44">
        <w:rPr>
          <w:rFonts w:asciiTheme="minorEastAsia" w:eastAsiaTheme="minorEastAsia" w:hAnsiTheme="minorEastAsia"/>
          <w:sz w:val="24"/>
          <w:szCs w:val="24"/>
        </w:rPr>
        <w:t>第一次全国自然灾害综合风险普查实施方案</w:t>
      </w:r>
      <w:r w:rsidR="008837F9" w:rsidRPr="00A66A44">
        <w:rPr>
          <w:rFonts w:asciiTheme="minorEastAsia" w:eastAsiaTheme="minorEastAsia" w:hAnsiTheme="minorEastAsia" w:hint="eastAsia"/>
          <w:sz w:val="24"/>
          <w:szCs w:val="24"/>
        </w:rPr>
        <w:t>（修订版）》</w:t>
      </w:r>
      <w:r w:rsidR="008837F9" w:rsidRPr="00A66A44">
        <w:rPr>
          <w:rFonts w:asciiTheme="minorEastAsia" w:eastAsiaTheme="minorEastAsia" w:hAnsiTheme="minorEastAsia"/>
          <w:sz w:val="24"/>
          <w:szCs w:val="24"/>
        </w:rPr>
        <w:t>；</w:t>
      </w:r>
    </w:p>
    <w:p w:rsidR="008837F9" w:rsidRPr="00A66A44" w:rsidRDefault="001C3C87" w:rsidP="000E5FCC">
      <w:pPr>
        <w:pStyle w:val="aff9"/>
        <w:adjustRightInd/>
        <w:snapToGrid/>
        <w:ind w:firstLine="480"/>
        <w:rPr>
          <w:rFonts w:asciiTheme="minorEastAsia" w:eastAsiaTheme="minorEastAsia" w:hAnsiTheme="minorEastAsia"/>
          <w:sz w:val="24"/>
          <w:szCs w:val="24"/>
        </w:rPr>
      </w:pPr>
      <w:r w:rsidRPr="00A66A44">
        <w:rPr>
          <w:rFonts w:asciiTheme="minorEastAsia" w:eastAsiaTheme="minorEastAsia" w:hAnsiTheme="minorEastAsia" w:hint="eastAsia"/>
          <w:sz w:val="24"/>
          <w:szCs w:val="24"/>
        </w:rPr>
        <w:t>（</w:t>
      </w:r>
      <w:r w:rsidR="008837F9" w:rsidRPr="00A66A44">
        <w:rPr>
          <w:rFonts w:asciiTheme="minorEastAsia" w:eastAsiaTheme="minorEastAsia" w:hAnsiTheme="minorEastAsia" w:hint="eastAsia"/>
          <w:sz w:val="24"/>
          <w:szCs w:val="24"/>
        </w:rPr>
        <w:t>2</w:t>
      </w:r>
      <w:r w:rsidRPr="00A66A44">
        <w:rPr>
          <w:rFonts w:asciiTheme="minorEastAsia" w:eastAsiaTheme="minorEastAsia" w:hAnsiTheme="minorEastAsia" w:hint="eastAsia"/>
          <w:sz w:val="24"/>
          <w:szCs w:val="24"/>
        </w:rPr>
        <w:t>）</w:t>
      </w:r>
      <w:r w:rsidR="008837F9" w:rsidRPr="00A66A44">
        <w:rPr>
          <w:rFonts w:asciiTheme="minorEastAsia" w:eastAsiaTheme="minorEastAsia" w:hAnsiTheme="minorEastAsia" w:hint="eastAsia"/>
          <w:sz w:val="24"/>
          <w:szCs w:val="24"/>
        </w:rPr>
        <w:t>、《陕西省房屋建筑和市政设施承灾体调查实施方案》</w:t>
      </w:r>
    </w:p>
    <w:p w:rsidR="008837F9" w:rsidRPr="00A66A44" w:rsidRDefault="001C3C87" w:rsidP="000E5FCC">
      <w:pPr>
        <w:pStyle w:val="aff9"/>
        <w:adjustRightInd/>
        <w:snapToGrid/>
        <w:ind w:firstLine="480"/>
        <w:rPr>
          <w:rFonts w:asciiTheme="minorEastAsia" w:eastAsiaTheme="minorEastAsia" w:hAnsiTheme="minorEastAsia"/>
          <w:sz w:val="24"/>
          <w:szCs w:val="24"/>
        </w:rPr>
      </w:pPr>
      <w:r w:rsidRPr="00A66A44">
        <w:rPr>
          <w:rFonts w:asciiTheme="minorEastAsia" w:eastAsiaTheme="minorEastAsia" w:hAnsiTheme="minorEastAsia" w:hint="eastAsia"/>
          <w:sz w:val="24"/>
          <w:szCs w:val="24"/>
        </w:rPr>
        <w:t>（</w:t>
      </w:r>
      <w:r w:rsidR="008837F9" w:rsidRPr="00A66A44">
        <w:rPr>
          <w:rFonts w:asciiTheme="minorEastAsia" w:eastAsiaTheme="minorEastAsia" w:hAnsiTheme="minorEastAsia"/>
          <w:sz w:val="24"/>
          <w:szCs w:val="24"/>
        </w:rPr>
        <w:t>3</w:t>
      </w:r>
      <w:r w:rsidRPr="00A66A44">
        <w:rPr>
          <w:rFonts w:asciiTheme="minorEastAsia" w:eastAsiaTheme="minorEastAsia" w:hAnsiTheme="minorEastAsia" w:hint="eastAsia"/>
          <w:sz w:val="24"/>
          <w:szCs w:val="24"/>
        </w:rPr>
        <w:t>）</w:t>
      </w:r>
      <w:r w:rsidR="008837F9" w:rsidRPr="00A66A44">
        <w:rPr>
          <w:rFonts w:asciiTheme="minorEastAsia" w:eastAsiaTheme="minorEastAsia" w:hAnsiTheme="minorEastAsia"/>
          <w:sz w:val="24"/>
          <w:szCs w:val="24"/>
        </w:rPr>
        <w:t>、</w:t>
      </w:r>
      <w:r w:rsidR="008837F9" w:rsidRPr="00A66A44">
        <w:rPr>
          <w:rFonts w:asciiTheme="minorEastAsia" w:eastAsiaTheme="minorEastAsia" w:hAnsiTheme="minorEastAsia" w:hint="eastAsia"/>
          <w:sz w:val="24"/>
          <w:szCs w:val="24"/>
        </w:rPr>
        <w:t>《市政设施承灾体普查技术导则》</w:t>
      </w:r>
      <w:r w:rsidR="008837F9" w:rsidRPr="00A66A44">
        <w:rPr>
          <w:rFonts w:asciiTheme="minorEastAsia" w:eastAsiaTheme="minorEastAsia" w:hAnsiTheme="minorEastAsia"/>
          <w:sz w:val="24"/>
          <w:szCs w:val="24"/>
        </w:rPr>
        <w:t>；</w:t>
      </w:r>
    </w:p>
    <w:p w:rsidR="008837F9" w:rsidRPr="00A66A44" w:rsidRDefault="001C3C87" w:rsidP="000E5FCC">
      <w:pPr>
        <w:pStyle w:val="aff9"/>
        <w:adjustRightInd/>
        <w:snapToGrid/>
        <w:ind w:firstLine="480"/>
        <w:rPr>
          <w:rFonts w:asciiTheme="minorEastAsia" w:eastAsiaTheme="minorEastAsia" w:hAnsiTheme="minorEastAsia"/>
          <w:sz w:val="24"/>
          <w:szCs w:val="24"/>
        </w:rPr>
      </w:pPr>
      <w:r w:rsidRPr="00A66A44">
        <w:rPr>
          <w:rFonts w:asciiTheme="minorEastAsia" w:eastAsiaTheme="minorEastAsia" w:hAnsiTheme="minorEastAsia" w:hint="eastAsia"/>
          <w:sz w:val="24"/>
          <w:szCs w:val="24"/>
        </w:rPr>
        <w:t>（4）</w:t>
      </w:r>
      <w:r w:rsidR="008837F9" w:rsidRPr="00A66A44">
        <w:rPr>
          <w:rFonts w:asciiTheme="minorEastAsia" w:eastAsiaTheme="minorEastAsia" w:hAnsiTheme="minorEastAsia"/>
          <w:sz w:val="24"/>
          <w:szCs w:val="24"/>
        </w:rPr>
        <w:t>、</w:t>
      </w:r>
      <w:r w:rsidR="008837F9" w:rsidRPr="00A66A44">
        <w:rPr>
          <w:rFonts w:asciiTheme="minorEastAsia" w:eastAsiaTheme="minorEastAsia" w:hAnsiTheme="minorEastAsia" w:hint="eastAsia"/>
          <w:sz w:val="24"/>
          <w:szCs w:val="24"/>
        </w:rPr>
        <w:t>《</w:t>
      </w:r>
      <w:r w:rsidR="008837F9" w:rsidRPr="00A66A44">
        <w:rPr>
          <w:rFonts w:asciiTheme="minorEastAsia" w:eastAsiaTheme="minorEastAsia" w:hAnsiTheme="minorEastAsia"/>
          <w:sz w:val="24"/>
          <w:szCs w:val="24"/>
        </w:rPr>
        <w:t>城镇房屋建筑调查技术导则</w:t>
      </w:r>
      <w:r w:rsidR="008837F9" w:rsidRPr="00A66A44">
        <w:rPr>
          <w:rFonts w:asciiTheme="minorEastAsia" w:eastAsiaTheme="minorEastAsia" w:hAnsiTheme="minorEastAsia" w:hint="eastAsia"/>
          <w:sz w:val="24"/>
          <w:szCs w:val="24"/>
        </w:rPr>
        <w:t>》</w:t>
      </w:r>
      <w:r w:rsidR="008837F9" w:rsidRPr="00A66A44">
        <w:rPr>
          <w:rFonts w:asciiTheme="minorEastAsia" w:eastAsiaTheme="minorEastAsia" w:hAnsiTheme="minorEastAsia"/>
          <w:sz w:val="24"/>
          <w:szCs w:val="24"/>
        </w:rPr>
        <w:t>；</w:t>
      </w:r>
    </w:p>
    <w:p w:rsidR="008837F9" w:rsidRPr="00A66A44" w:rsidRDefault="001C3C87" w:rsidP="000E5FCC">
      <w:pPr>
        <w:pStyle w:val="aff9"/>
        <w:adjustRightInd/>
        <w:snapToGrid/>
        <w:ind w:firstLine="480"/>
        <w:rPr>
          <w:rFonts w:asciiTheme="minorEastAsia" w:eastAsiaTheme="minorEastAsia" w:hAnsiTheme="minorEastAsia"/>
          <w:sz w:val="24"/>
          <w:szCs w:val="24"/>
        </w:rPr>
      </w:pPr>
      <w:r w:rsidRPr="00A66A44">
        <w:rPr>
          <w:rFonts w:asciiTheme="minorEastAsia" w:eastAsiaTheme="minorEastAsia" w:hAnsiTheme="minorEastAsia" w:hint="eastAsia"/>
          <w:sz w:val="24"/>
          <w:szCs w:val="24"/>
        </w:rPr>
        <w:t>（</w:t>
      </w:r>
      <w:r w:rsidR="008837F9" w:rsidRPr="00A66A44">
        <w:rPr>
          <w:rFonts w:asciiTheme="minorEastAsia" w:eastAsiaTheme="minorEastAsia" w:hAnsiTheme="minorEastAsia"/>
          <w:sz w:val="24"/>
          <w:szCs w:val="24"/>
        </w:rPr>
        <w:t>5</w:t>
      </w:r>
      <w:r w:rsidRPr="00A66A44">
        <w:rPr>
          <w:rFonts w:asciiTheme="minorEastAsia" w:eastAsiaTheme="minorEastAsia" w:hAnsiTheme="minorEastAsia" w:hint="eastAsia"/>
          <w:sz w:val="24"/>
          <w:szCs w:val="24"/>
        </w:rPr>
        <w:t>）</w:t>
      </w:r>
      <w:r w:rsidR="008837F9" w:rsidRPr="00A66A44">
        <w:rPr>
          <w:rFonts w:asciiTheme="minorEastAsia" w:eastAsiaTheme="minorEastAsia" w:hAnsiTheme="minorEastAsia"/>
          <w:sz w:val="24"/>
          <w:szCs w:val="24"/>
        </w:rPr>
        <w:t>、</w:t>
      </w:r>
      <w:r w:rsidR="008837F9" w:rsidRPr="00A66A44">
        <w:rPr>
          <w:rFonts w:asciiTheme="minorEastAsia" w:eastAsiaTheme="minorEastAsia" w:hAnsiTheme="minorEastAsia" w:hint="eastAsia"/>
          <w:sz w:val="24"/>
          <w:szCs w:val="24"/>
        </w:rPr>
        <w:t>《</w:t>
      </w:r>
      <w:r w:rsidR="008837F9" w:rsidRPr="00A66A44">
        <w:rPr>
          <w:rFonts w:asciiTheme="minorEastAsia" w:eastAsiaTheme="minorEastAsia" w:hAnsiTheme="minorEastAsia"/>
          <w:sz w:val="24"/>
          <w:szCs w:val="24"/>
        </w:rPr>
        <w:t>农村房屋建筑调查技术导则</w:t>
      </w:r>
      <w:r w:rsidR="008837F9" w:rsidRPr="00A66A44">
        <w:rPr>
          <w:rFonts w:asciiTheme="minorEastAsia" w:eastAsiaTheme="minorEastAsia" w:hAnsiTheme="minorEastAsia" w:hint="eastAsia"/>
          <w:sz w:val="24"/>
          <w:szCs w:val="24"/>
        </w:rPr>
        <w:t>》</w:t>
      </w:r>
      <w:r w:rsidR="008837F9" w:rsidRPr="00A66A44">
        <w:rPr>
          <w:rFonts w:asciiTheme="minorEastAsia" w:eastAsiaTheme="minorEastAsia" w:hAnsiTheme="minorEastAsia"/>
          <w:sz w:val="24"/>
          <w:szCs w:val="24"/>
        </w:rPr>
        <w:t>；</w:t>
      </w:r>
    </w:p>
    <w:p w:rsidR="008837F9" w:rsidRPr="00A66A44" w:rsidRDefault="001C3C87" w:rsidP="000E5FCC">
      <w:pPr>
        <w:pStyle w:val="aff9"/>
        <w:adjustRightInd/>
        <w:snapToGrid/>
        <w:ind w:firstLine="480"/>
        <w:rPr>
          <w:rFonts w:asciiTheme="minorEastAsia" w:eastAsiaTheme="minorEastAsia" w:hAnsiTheme="minorEastAsia"/>
          <w:sz w:val="24"/>
          <w:szCs w:val="24"/>
        </w:rPr>
      </w:pPr>
      <w:r w:rsidRPr="00A66A44">
        <w:rPr>
          <w:rFonts w:asciiTheme="minorEastAsia" w:eastAsiaTheme="minorEastAsia" w:hAnsiTheme="minorEastAsia" w:hint="eastAsia"/>
          <w:sz w:val="24"/>
          <w:szCs w:val="24"/>
        </w:rPr>
        <w:lastRenderedPageBreak/>
        <w:t>（</w:t>
      </w:r>
      <w:r w:rsidR="008837F9" w:rsidRPr="00A66A44">
        <w:rPr>
          <w:rFonts w:asciiTheme="minorEastAsia" w:eastAsiaTheme="minorEastAsia" w:hAnsiTheme="minorEastAsia"/>
          <w:sz w:val="24"/>
          <w:szCs w:val="24"/>
        </w:rPr>
        <w:t>6</w:t>
      </w:r>
      <w:r w:rsidRPr="00A66A44">
        <w:rPr>
          <w:rFonts w:asciiTheme="minorEastAsia" w:eastAsiaTheme="minorEastAsia" w:hAnsiTheme="minorEastAsia" w:hint="eastAsia"/>
          <w:sz w:val="24"/>
          <w:szCs w:val="24"/>
        </w:rPr>
        <w:t>）</w:t>
      </w:r>
      <w:r w:rsidR="008837F9" w:rsidRPr="00A66A44">
        <w:rPr>
          <w:rFonts w:asciiTheme="minorEastAsia" w:eastAsiaTheme="minorEastAsia" w:hAnsiTheme="minorEastAsia"/>
          <w:sz w:val="24"/>
          <w:szCs w:val="24"/>
        </w:rPr>
        <w:t>、其他规定、通知、文件等。</w:t>
      </w:r>
    </w:p>
    <w:p w:rsidR="008837F9" w:rsidRPr="00A66A44" w:rsidRDefault="001C3C87" w:rsidP="001C3C87">
      <w:pPr>
        <w:pStyle w:val="aff8"/>
        <w:spacing w:line="360" w:lineRule="auto"/>
        <w:ind w:firstLine="480"/>
        <w:rPr>
          <w:rFonts w:asciiTheme="minorEastAsia" w:eastAsiaTheme="minorEastAsia" w:hAnsiTheme="minorEastAsia" w:cs="宋体"/>
          <w:b/>
          <w:bCs/>
          <w:sz w:val="24"/>
          <w:szCs w:val="24"/>
        </w:rPr>
      </w:pPr>
      <w:r w:rsidRPr="00A66A44">
        <w:rPr>
          <w:rFonts w:asciiTheme="minorEastAsia" w:eastAsiaTheme="minorEastAsia" w:hAnsiTheme="minorEastAsia" w:cs="宋体" w:hint="eastAsia"/>
          <w:b/>
          <w:bCs/>
          <w:sz w:val="24"/>
          <w:szCs w:val="24"/>
        </w:rPr>
        <w:t>6</w:t>
      </w:r>
      <w:r w:rsidR="008837F9" w:rsidRPr="00A66A44">
        <w:rPr>
          <w:rFonts w:asciiTheme="minorEastAsia" w:eastAsiaTheme="minorEastAsia" w:hAnsiTheme="minorEastAsia" w:cs="宋体" w:hint="eastAsia"/>
          <w:b/>
          <w:bCs/>
          <w:sz w:val="24"/>
          <w:szCs w:val="24"/>
        </w:rPr>
        <w:t>、成果资料</w:t>
      </w:r>
    </w:p>
    <w:p w:rsidR="008837F9" w:rsidRPr="00A66A44" w:rsidRDefault="001C3C87" w:rsidP="000E5FCC">
      <w:pPr>
        <w:pStyle w:val="aff8"/>
        <w:spacing w:line="360" w:lineRule="auto"/>
        <w:ind w:firstLineChars="100" w:firstLine="240"/>
        <w:rPr>
          <w:rFonts w:asciiTheme="minorEastAsia" w:eastAsiaTheme="minorEastAsia" w:hAnsiTheme="minorEastAsia" w:cs="宋体"/>
          <w:sz w:val="24"/>
          <w:szCs w:val="24"/>
        </w:rPr>
      </w:pPr>
      <w:r w:rsidRPr="00A66A44">
        <w:rPr>
          <w:rFonts w:asciiTheme="minorEastAsia" w:eastAsiaTheme="minorEastAsia" w:hAnsiTheme="minorEastAsia" w:cs="宋体" w:hint="eastAsia"/>
          <w:sz w:val="24"/>
          <w:szCs w:val="24"/>
        </w:rPr>
        <w:t>（1）、</w:t>
      </w:r>
      <w:r w:rsidR="008837F9" w:rsidRPr="00A66A44">
        <w:rPr>
          <w:rFonts w:asciiTheme="minorEastAsia" w:eastAsiaTheme="minorEastAsia" w:hAnsiTheme="minorEastAsia" w:cs="宋体" w:hint="eastAsia"/>
          <w:sz w:val="24"/>
          <w:szCs w:val="24"/>
        </w:rPr>
        <w:t>数据成果</w:t>
      </w:r>
    </w:p>
    <w:p w:rsidR="008837F9" w:rsidRPr="00A66A44" w:rsidRDefault="008837F9" w:rsidP="001C3C87">
      <w:pPr>
        <w:pStyle w:val="aff8"/>
        <w:spacing w:line="360" w:lineRule="auto"/>
        <w:ind w:firstLine="480"/>
        <w:rPr>
          <w:rFonts w:asciiTheme="minorEastAsia" w:eastAsiaTheme="minorEastAsia" w:hAnsiTheme="minorEastAsia" w:cs="宋体"/>
          <w:sz w:val="24"/>
          <w:szCs w:val="24"/>
        </w:rPr>
      </w:pPr>
      <w:r w:rsidRPr="00A66A44">
        <w:rPr>
          <w:rFonts w:asciiTheme="minorEastAsia" w:eastAsiaTheme="minorEastAsia" w:hAnsiTheme="minorEastAsia" w:cs="宋体" w:hint="eastAsia"/>
          <w:sz w:val="24"/>
          <w:szCs w:val="24"/>
        </w:rPr>
        <w:t>包括城镇住宅建筑、城镇非住宅建筑、农村住宅建筑、农村非住宅建筑4类数据集。</w:t>
      </w:r>
    </w:p>
    <w:p w:rsidR="008837F9" w:rsidRPr="00A66A44" w:rsidRDefault="001C3C87" w:rsidP="000E5FCC">
      <w:pPr>
        <w:pStyle w:val="aff8"/>
        <w:spacing w:line="360" w:lineRule="auto"/>
        <w:ind w:firstLineChars="100" w:firstLine="240"/>
        <w:rPr>
          <w:rFonts w:asciiTheme="minorEastAsia" w:eastAsiaTheme="minorEastAsia" w:hAnsiTheme="minorEastAsia" w:cs="宋体"/>
          <w:sz w:val="24"/>
          <w:szCs w:val="24"/>
        </w:rPr>
      </w:pPr>
      <w:r w:rsidRPr="00A66A44">
        <w:rPr>
          <w:rFonts w:asciiTheme="minorEastAsia" w:eastAsiaTheme="minorEastAsia" w:hAnsiTheme="minorEastAsia" w:cs="宋体" w:hint="eastAsia"/>
          <w:sz w:val="24"/>
          <w:szCs w:val="24"/>
        </w:rPr>
        <w:t>（2）、</w:t>
      </w:r>
      <w:r w:rsidR="008837F9" w:rsidRPr="00A66A44">
        <w:rPr>
          <w:rFonts w:asciiTheme="minorEastAsia" w:eastAsiaTheme="minorEastAsia" w:hAnsiTheme="minorEastAsia" w:cs="宋体" w:hint="eastAsia"/>
          <w:sz w:val="24"/>
          <w:szCs w:val="24"/>
        </w:rPr>
        <w:t>文字报告类成果</w:t>
      </w:r>
    </w:p>
    <w:p w:rsidR="008837F9" w:rsidRPr="00A66A44" w:rsidRDefault="008837F9" w:rsidP="001C3C87">
      <w:pPr>
        <w:pStyle w:val="aff8"/>
        <w:spacing w:line="360" w:lineRule="auto"/>
        <w:ind w:left="480"/>
        <w:rPr>
          <w:rFonts w:asciiTheme="minorEastAsia" w:eastAsiaTheme="minorEastAsia" w:hAnsiTheme="minorEastAsia" w:cs="宋体"/>
          <w:sz w:val="24"/>
          <w:szCs w:val="24"/>
        </w:rPr>
      </w:pPr>
      <w:r w:rsidRPr="00A66A44">
        <w:rPr>
          <w:rFonts w:asciiTheme="minorEastAsia" w:eastAsiaTheme="minorEastAsia" w:hAnsiTheme="minorEastAsia" w:cs="宋体" w:hint="eastAsia"/>
          <w:sz w:val="24"/>
          <w:szCs w:val="24"/>
        </w:rPr>
        <w:t>房屋建筑调查工作报告和成果分析报告。</w:t>
      </w:r>
    </w:p>
    <w:p w:rsidR="008837F9" w:rsidRPr="00A66A44" w:rsidRDefault="001C3C87" w:rsidP="001C3C87">
      <w:pPr>
        <w:pStyle w:val="aff8"/>
        <w:spacing w:line="360" w:lineRule="auto"/>
        <w:ind w:left="480"/>
        <w:rPr>
          <w:rFonts w:asciiTheme="minorEastAsia" w:eastAsiaTheme="minorEastAsia" w:hAnsiTheme="minorEastAsia" w:cs="宋体"/>
          <w:b/>
          <w:bCs/>
          <w:sz w:val="24"/>
          <w:szCs w:val="24"/>
        </w:rPr>
      </w:pPr>
      <w:r w:rsidRPr="00A66A44">
        <w:rPr>
          <w:rFonts w:asciiTheme="minorEastAsia" w:eastAsiaTheme="minorEastAsia" w:hAnsiTheme="minorEastAsia" w:cs="宋体" w:hint="eastAsia"/>
          <w:b/>
          <w:bCs/>
          <w:sz w:val="24"/>
          <w:szCs w:val="24"/>
        </w:rPr>
        <w:t>7</w:t>
      </w:r>
      <w:r w:rsidR="008837F9" w:rsidRPr="00A66A44">
        <w:rPr>
          <w:rFonts w:asciiTheme="minorEastAsia" w:eastAsiaTheme="minorEastAsia" w:hAnsiTheme="minorEastAsia" w:cs="宋体" w:hint="eastAsia"/>
          <w:b/>
          <w:bCs/>
          <w:sz w:val="24"/>
          <w:szCs w:val="24"/>
        </w:rPr>
        <w:t>、其他要求</w:t>
      </w:r>
    </w:p>
    <w:p w:rsidR="00CE5B58" w:rsidRPr="00A66A44" w:rsidRDefault="008837F9" w:rsidP="000E5FCC">
      <w:pPr>
        <w:pStyle w:val="ad"/>
        <w:snapToGrid/>
        <w:spacing w:line="360" w:lineRule="auto"/>
        <w:ind w:firstLineChars="200" w:firstLine="480"/>
        <w:jc w:val="both"/>
        <w:rPr>
          <w:rFonts w:asciiTheme="minorEastAsia" w:eastAsiaTheme="minorEastAsia" w:hAnsiTheme="minorEastAsia" w:cs="宋体"/>
          <w:sz w:val="24"/>
          <w:szCs w:val="24"/>
        </w:rPr>
      </w:pPr>
      <w:r w:rsidRPr="00A66A44">
        <w:rPr>
          <w:rFonts w:asciiTheme="minorEastAsia" w:eastAsiaTheme="minorEastAsia" w:hAnsiTheme="minorEastAsia" w:cs="宋体" w:hint="eastAsia"/>
          <w:sz w:val="24"/>
          <w:szCs w:val="24"/>
        </w:rPr>
        <w:t>建立健全信息安全工作制度，确保调查信息安全。参与调查的相关单位及个人严格履行保密责任，所有调查成果未经许可不得复制、传播和发布。</w:t>
      </w:r>
    </w:p>
    <w:p w:rsidR="00CE5B58" w:rsidRPr="00A66A44" w:rsidRDefault="00CE5B58" w:rsidP="001C3C87">
      <w:pPr>
        <w:pStyle w:val="ad"/>
        <w:snapToGrid/>
        <w:spacing w:line="360" w:lineRule="auto"/>
        <w:ind w:firstLineChars="200" w:firstLine="560"/>
        <w:jc w:val="both"/>
        <w:rPr>
          <w:rFonts w:asciiTheme="minorEastAsia" w:eastAsiaTheme="minorEastAsia" w:hAnsiTheme="minorEastAsia"/>
          <w:sz w:val="28"/>
          <w:szCs w:val="28"/>
        </w:rPr>
      </w:pPr>
    </w:p>
    <w:p w:rsidR="008837F9" w:rsidRPr="00A66A44" w:rsidRDefault="008837F9" w:rsidP="008837F9">
      <w:pPr>
        <w:pStyle w:val="a0"/>
        <w:ind w:firstLineChars="0" w:firstLine="0"/>
        <w:rPr>
          <w:rFonts w:asciiTheme="minorEastAsia" w:eastAsiaTheme="minorEastAsia" w:hAnsiTheme="minorEastAsia" w:cs="宋体"/>
          <w:sz w:val="28"/>
          <w:szCs w:val="28"/>
        </w:rPr>
      </w:pPr>
    </w:p>
    <w:p w:rsidR="004E6B25" w:rsidRPr="00A66A44" w:rsidRDefault="008837F9" w:rsidP="001C3C87">
      <w:pPr>
        <w:pStyle w:val="a0"/>
        <w:rPr>
          <w:rFonts w:asciiTheme="minorEastAsia" w:eastAsiaTheme="minorEastAsia" w:hAnsiTheme="minorEastAsia"/>
        </w:rPr>
      </w:pPr>
      <w:r w:rsidRPr="00A66A44">
        <w:rPr>
          <w:rFonts w:asciiTheme="minorEastAsia" w:eastAsiaTheme="minorEastAsia" w:hAnsiTheme="minorEastAsia"/>
        </w:rPr>
        <w:br w:type="page"/>
      </w:r>
    </w:p>
    <w:p w:rsidR="004E6B25" w:rsidRPr="00A66A44" w:rsidRDefault="004E6B25" w:rsidP="004E6B25">
      <w:pPr>
        <w:pStyle w:val="1"/>
        <w:jc w:val="center"/>
        <w:rPr>
          <w:rFonts w:asciiTheme="minorEastAsia" w:eastAsiaTheme="minorEastAsia" w:hAnsiTheme="minorEastAsia"/>
          <w:bCs/>
          <w:color w:val="000000" w:themeColor="text1"/>
          <w:sz w:val="36"/>
          <w:szCs w:val="36"/>
        </w:rPr>
      </w:pPr>
      <w:bookmarkStart w:id="32" w:name="_Toc27675007"/>
      <w:bookmarkStart w:id="33" w:name="_Toc11450"/>
      <w:bookmarkStart w:id="34" w:name="_Toc4053"/>
      <w:bookmarkStart w:id="35" w:name="_Toc2711"/>
      <w:bookmarkStart w:id="36" w:name="_Toc20481"/>
      <w:bookmarkStart w:id="37" w:name="_Toc389582038"/>
      <w:bookmarkStart w:id="38" w:name="_Toc23856"/>
      <w:bookmarkStart w:id="39" w:name="_Toc1025"/>
      <w:bookmarkEnd w:id="28"/>
      <w:r w:rsidRPr="00A66A44">
        <w:rPr>
          <w:rFonts w:asciiTheme="minorEastAsia" w:eastAsiaTheme="minorEastAsia" w:hAnsiTheme="minorEastAsia" w:hint="eastAsia"/>
          <w:bCs/>
          <w:color w:val="000000" w:themeColor="text1"/>
          <w:sz w:val="36"/>
          <w:szCs w:val="36"/>
        </w:rPr>
        <w:lastRenderedPageBreak/>
        <w:t>第五章  评标方法</w:t>
      </w:r>
      <w:bookmarkEnd w:id="32"/>
    </w:p>
    <w:p w:rsidR="004E6B25" w:rsidRPr="00A66A44" w:rsidRDefault="004E6B25" w:rsidP="004E6B25">
      <w:pPr>
        <w:spacing w:line="430" w:lineRule="exact"/>
        <w:rPr>
          <w:rFonts w:asciiTheme="minorEastAsia" w:eastAsiaTheme="minorEastAsia" w:hAnsiTheme="minorEastAsia"/>
          <w:b/>
          <w:color w:val="000000" w:themeColor="text1"/>
          <w:sz w:val="28"/>
          <w:szCs w:val="28"/>
        </w:rPr>
      </w:pPr>
      <w:bookmarkStart w:id="40" w:name="_Toc363463332"/>
      <w:proofErr w:type="gramStart"/>
      <w:r w:rsidRPr="00A66A44">
        <w:rPr>
          <w:rFonts w:asciiTheme="minorEastAsia" w:eastAsiaTheme="minorEastAsia" w:hAnsiTheme="minorEastAsia" w:hint="eastAsia"/>
          <w:b/>
          <w:color w:val="000000" w:themeColor="text1"/>
          <w:sz w:val="28"/>
          <w:szCs w:val="28"/>
        </w:rPr>
        <w:t>一</w:t>
      </w:r>
      <w:proofErr w:type="gramEnd"/>
      <w:r w:rsidRPr="00A66A44">
        <w:rPr>
          <w:rFonts w:asciiTheme="minorEastAsia" w:eastAsiaTheme="minorEastAsia" w:hAnsiTheme="minorEastAsia" w:hint="eastAsia"/>
          <w:b/>
          <w:color w:val="000000" w:themeColor="text1"/>
          <w:sz w:val="28"/>
          <w:szCs w:val="28"/>
        </w:rPr>
        <w:t>．评标方法</w:t>
      </w:r>
      <w:bookmarkEnd w:id="40"/>
    </w:p>
    <w:p w:rsidR="004E6B25" w:rsidRPr="00A66A44" w:rsidRDefault="004E6B25" w:rsidP="004E6B25">
      <w:pPr>
        <w:pStyle w:val="32"/>
        <w:spacing w:line="430" w:lineRule="exact"/>
        <w:ind w:leftChars="0" w:left="0" w:firstLineChars="200" w:firstLine="496"/>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按照中华人民共和国财政部第87号部长令--《政府采购货物和服务招标投标管理办法》的规定，本次评标采用综合评分法，即在满足招标文件全部实质性要求前提下，按照招标文件中规定的各项因素和相应的权重分值进行综合评审后，以总得分最高的投标人作为中标候选人并依次排序（最低报价不是中标的唯一标准）。</w:t>
      </w:r>
    </w:p>
    <w:p w:rsidR="004E6B25" w:rsidRPr="00A66A44" w:rsidRDefault="004E6B25" w:rsidP="004E6B25">
      <w:pPr>
        <w:spacing w:line="430" w:lineRule="exact"/>
        <w:rPr>
          <w:rFonts w:asciiTheme="minorEastAsia" w:eastAsiaTheme="minorEastAsia" w:hAnsiTheme="minorEastAsia"/>
          <w:b/>
          <w:color w:val="000000" w:themeColor="text1"/>
          <w:sz w:val="28"/>
          <w:szCs w:val="28"/>
        </w:rPr>
      </w:pPr>
      <w:bookmarkStart w:id="41" w:name="_Toc363463333"/>
      <w:r w:rsidRPr="00A66A44">
        <w:rPr>
          <w:rFonts w:asciiTheme="minorEastAsia" w:eastAsiaTheme="minorEastAsia" w:hAnsiTheme="minorEastAsia" w:hint="eastAsia"/>
          <w:b/>
          <w:color w:val="000000" w:themeColor="text1"/>
          <w:sz w:val="28"/>
          <w:szCs w:val="28"/>
        </w:rPr>
        <w:t>二．评标程序</w:t>
      </w:r>
      <w:bookmarkEnd w:id="41"/>
    </w:p>
    <w:p w:rsidR="004E6B25" w:rsidRPr="00A66A44" w:rsidRDefault="004E6B25" w:rsidP="004E6B25">
      <w:pPr>
        <w:pStyle w:val="32"/>
        <w:spacing w:line="430" w:lineRule="exact"/>
        <w:ind w:leftChars="0" w:left="0" w:firstLineChars="200" w:firstLine="496"/>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按照资格审查、符合性审查、详评、推荐中标排序四个步骤进行评标。在上一步评审中被视为无效投标文件者，不进入下一步的评审。</w:t>
      </w:r>
    </w:p>
    <w:p w:rsidR="004E6B25" w:rsidRPr="00A66A44" w:rsidRDefault="004E6B25" w:rsidP="004E6B25">
      <w:pPr>
        <w:pStyle w:val="32"/>
        <w:spacing w:line="430" w:lineRule="exact"/>
        <w:ind w:leftChars="0" w:left="0" w:firstLineChars="200" w:firstLine="496"/>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1、资格审查：投标人提供的资格证明文件是否符合招标文件要求。（具体要求详见投标人须知</w:t>
      </w:r>
      <w:r w:rsidRPr="00A66A44">
        <w:rPr>
          <w:rFonts w:asciiTheme="minorEastAsia" w:eastAsiaTheme="minorEastAsia" w:hAnsiTheme="minorEastAsia"/>
          <w:color w:val="000000" w:themeColor="text1"/>
          <w:sz w:val="24"/>
          <w:szCs w:val="24"/>
        </w:rPr>
        <w:t>12.</w:t>
      </w:r>
      <w:r w:rsidRPr="00A66A44">
        <w:rPr>
          <w:rFonts w:asciiTheme="minorEastAsia" w:eastAsiaTheme="minorEastAsia" w:hAnsiTheme="minorEastAsia" w:hint="eastAsia"/>
          <w:color w:val="000000" w:themeColor="text1"/>
          <w:sz w:val="24"/>
          <w:szCs w:val="24"/>
        </w:rPr>
        <w:t>投标</w:t>
      </w:r>
      <w:r w:rsidRPr="00A66A44">
        <w:rPr>
          <w:rFonts w:asciiTheme="minorEastAsia" w:eastAsiaTheme="minorEastAsia" w:hAnsiTheme="minorEastAsia"/>
          <w:color w:val="000000" w:themeColor="text1"/>
          <w:sz w:val="24"/>
          <w:szCs w:val="24"/>
        </w:rPr>
        <w:t>人的资格证明文件</w:t>
      </w:r>
      <w:r w:rsidRPr="00A66A44">
        <w:rPr>
          <w:rFonts w:asciiTheme="minorEastAsia" w:eastAsiaTheme="minorEastAsia" w:hAnsiTheme="minorEastAsia" w:hint="eastAsia"/>
          <w:color w:val="000000" w:themeColor="text1"/>
          <w:sz w:val="24"/>
          <w:szCs w:val="24"/>
        </w:rPr>
        <w:t>）</w:t>
      </w:r>
    </w:p>
    <w:p w:rsidR="004E6B25" w:rsidRPr="00A66A44" w:rsidRDefault="004E6B25" w:rsidP="004E6B25">
      <w:pPr>
        <w:pStyle w:val="32"/>
        <w:spacing w:line="430" w:lineRule="exact"/>
        <w:ind w:leftChars="0" w:left="0" w:firstLineChars="200" w:firstLine="496"/>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2、符合性审查：按照以下内容对投标文件符合性审查，一项不合格即为无效投标。</w:t>
      </w:r>
    </w:p>
    <w:p w:rsidR="004E6B25" w:rsidRPr="00A66A44" w:rsidRDefault="004E6B25" w:rsidP="004E6B25">
      <w:pPr>
        <w:pStyle w:val="32"/>
        <w:spacing w:line="430" w:lineRule="exact"/>
        <w:ind w:leftChars="0" w:left="0" w:firstLineChars="200" w:firstLine="496"/>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1）投标文件的完整性。投标文件构成是否有重大缺项，是否按照招标文件要求的格式编写投标文件。</w:t>
      </w:r>
    </w:p>
    <w:p w:rsidR="004E6B25" w:rsidRPr="00A66A44" w:rsidRDefault="004E6B25" w:rsidP="004E6B25">
      <w:pPr>
        <w:pStyle w:val="32"/>
        <w:spacing w:line="430" w:lineRule="exact"/>
        <w:ind w:leftChars="0" w:left="0" w:firstLineChars="200" w:firstLine="496"/>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2）投标文件的有效性。投标文件的签署、加盖印章是否合格、有效；提供的各种证明文件、数据、资料是否真实、有效，投标有效期是否满足招标文件规定，授权期限是否满足招标文件中规定的有效期。</w:t>
      </w:r>
    </w:p>
    <w:p w:rsidR="004E6B25" w:rsidRPr="00A66A44" w:rsidRDefault="004E6B25" w:rsidP="004E6B25">
      <w:pPr>
        <w:pStyle w:val="32"/>
        <w:spacing w:line="430" w:lineRule="exact"/>
        <w:ind w:leftChars="0" w:left="0" w:firstLineChars="200" w:firstLine="496"/>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3）投标文件的响应性。投标方案是否有重大缺漏项；投标产品的技术规格是否有重大偏离；投标商务条款是否有重大偏离；对合同中规定的双方的权利和义务是否做出了实质性修改。</w:t>
      </w:r>
    </w:p>
    <w:p w:rsidR="004E6B25" w:rsidRPr="00A66A44" w:rsidRDefault="004E6B25" w:rsidP="004E6B25">
      <w:pPr>
        <w:pStyle w:val="32"/>
        <w:spacing w:line="428" w:lineRule="exact"/>
        <w:ind w:leftChars="0" w:left="0" w:firstLineChars="200" w:firstLine="496"/>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4）是否按照招标文件规定提交了投标保证金或担保机构保函。</w:t>
      </w:r>
    </w:p>
    <w:p w:rsidR="004E6B25" w:rsidRPr="00A66A44" w:rsidRDefault="004E6B25" w:rsidP="004E6B25">
      <w:pPr>
        <w:pStyle w:val="32"/>
        <w:spacing w:line="428" w:lineRule="exact"/>
        <w:ind w:leftChars="0" w:left="0" w:firstLineChars="200" w:firstLine="496"/>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5）投标报价是否超过项目采购预算。</w:t>
      </w:r>
    </w:p>
    <w:p w:rsidR="004E6B25" w:rsidRPr="00A66A44" w:rsidRDefault="004E6B25" w:rsidP="004E6B25">
      <w:pPr>
        <w:pStyle w:val="32"/>
        <w:spacing w:line="428" w:lineRule="exact"/>
        <w:ind w:leftChars="0" w:left="0" w:firstLineChars="200" w:firstLine="496"/>
        <w:rPr>
          <w:rFonts w:asciiTheme="minorEastAsia" w:eastAsiaTheme="minorEastAsia" w:hAnsiTheme="minorEastAsia" w:cs="宋体"/>
          <w:color w:val="000000" w:themeColor="text1"/>
          <w:sz w:val="24"/>
          <w:szCs w:val="24"/>
        </w:rPr>
      </w:pPr>
      <w:r w:rsidRPr="00A66A44">
        <w:rPr>
          <w:rFonts w:asciiTheme="minorEastAsia" w:eastAsiaTheme="minorEastAsia" w:hAnsiTheme="minorEastAsia" w:hint="eastAsia"/>
          <w:color w:val="000000" w:themeColor="text1"/>
          <w:sz w:val="24"/>
          <w:szCs w:val="24"/>
        </w:rPr>
        <w:t>6）投标报价是否低于成本价。</w:t>
      </w:r>
      <w:r w:rsidRPr="00A66A44">
        <w:rPr>
          <w:rFonts w:asciiTheme="minorEastAsia" w:eastAsiaTheme="minorEastAsia" w:hAnsiTheme="minorEastAsia" w:cs="宋体" w:hint="eastAsia"/>
          <w:color w:val="000000" w:themeColor="text1"/>
          <w:sz w:val="24"/>
          <w:szCs w:val="24"/>
        </w:rPr>
        <w:t>评标委员会认为投标人的报价明显低于其他通过符合性审查投标人的报价，有可能影响产品质量或者不能诚信履约的，应当要求其在评标现场提供书面说明，必要时提交相关证明材料；投标人不能证明其报价合理性的，评标委员会应当将其作为无效投标处理。</w:t>
      </w:r>
    </w:p>
    <w:p w:rsidR="004E6B25" w:rsidRPr="00A66A44" w:rsidRDefault="004E6B25" w:rsidP="004E6B25">
      <w:pPr>
        <w:pStyle w:val="32"/>
        <w:spacing w:line="430" w:lineRule="exact"/>
        <w:ind w:leftChars="0" w:left="0" w:firstLineChars="200" w:firstLine="496"/>
        <w:rPr>
          <w:rFonts w:asciiTheme="minorEastAsia" w:eastAsiaTheme="minorEastAsia" w:hAnsiTheme="minorEastAsia" w:cs="宋体"/>
          <w:color w:val="000000" w:themeColor="text1"/>
          <w:sz w:val="24"/>
          <w:szCs w:val="24"/>
        </w:rPr>
      </w:pPr>
      <w:r w:rsidRPr="00A66A44">
        <w:rPr>
          <w:rFonts w:asciiTheme="minorEastAsia" w:eastAsiaTheme="minorEastAsia" w:hAnsiTheme="minorEastAsia" w:cs="宋体" w:hint="eastAsia"/>
          <w:color w:val="000000" w:themeColor="text1"/>
          <w:sz w:val="24"/>
          <w:szCs w:val="24"/>
        </w:rPr>
        <w:t>7）招标文件其他章节中对无效投标的规定。</w:t>
      </w:r>
    </w:p>
    <w:p w:rsidR="004E6B25" w:rsidRPr="00A66A44" w:rsidRDefault="004E6B25" w:rsidP="004E6B25">
      <w:pPr>
        <w:pStyle w:val="32"/>
        <w:spacing w:line="430" w:lineRule="exact"/>
        <w:ind w:leftChars="0" w:left="0" w:firstLineChars="200" w:firstLine="496"/>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3、</w:t>
      </w:r>
      <w:proofErr w:type="gramStart"/>
      <w:r w:rsidRPr="00A66A44">
        <w:rPr>
          <w:rFonts w:asciiTheme="minorEastAsia" w:eastAsiaTheme="minorEastAsia" w:hAnsiTheme="minorEastAsia" w:hint="eastAsia"/>
          <w:color w:val="000000" w:themeColor="text1"/>
          <w:sz w:val="24"/>
          <w:szCs w:val="24"/>
        </w:rPr>
        <w:t>详评及</w:t>
      </w:r>
      <w:proofErr w:type="gramEnd"/>
      <w:r w:rsidRPr="00A66A44">
        <w:rPr>
          <w:rFonts w:asciiTheme="minorEastAsia" w:eastAsiaTheme="minorEastAsia" w:hAnsiTheme="minorEastAsia" w:hint="eastAsia"/>
          <w:color w:val="000000" w:themeColor="text1"/>
          <w:sz w:val="24"/>
          <w:szCs w:val="24"/>
        </w:rPr>
        <w:t>推荐中标候选人：对于</w:t>
      </w:r>
      <w:proofErr w:type="gramStart"/>
      <w:r w:rsidRPr="00A66A44">
        <w:rPr>
          <w:rFonts w:asciiTheme="minorEastAsia" w:eastAsiaTheme="minorEastAsia" w:hAnsiTheme="minorEastAsia" w:hint="eastAsia"/>
          <w:color w:val="000000" w:themeColor="text1"/>
          <w:sz w:val="24"/>
          <w:szCs w:val="24"/>
        </w:rPr>
        <w:t>经符合</w:t>
      </w:r>
      <w:proofErr w:type="gramEnd"/>
      <w:r w:rsidRPr="00A66A44">
        <w:rPr>
          <w:rFonts w:asciiTheme="minorEastAsia" w:eastAsiaTheme="minorEastAsia" w:hAnsiTheme="minorEastAsia" w:hint="eastAsia"/>
          <w:color w:val="000000" w:themeColor="text1"/>
          <w:sz w:val="24"/>
          <w:szCs w:val="24"/>
        </w:rPr>
        <w:t>性审查合格的所有投标，由评委会各成员按照下列《评标因素及权重分值表》规定的内容独立进行综合评价、比较打分，然后汇总每个投标人的得分，从高到低依次排序，推荐中标候选</w:t>
      </w:r>
      <w:r w:rsidRPr="00A66A44">
        <w:rPr>
          <w:rFonts w:asciiTheme="minorEastAsia" w:eastAsiaTheme="minorEastAsia" w:hAnsiTheme="minorEastAsia" w:hint="eastAsia"/>
          <w:color w:val="000000" w:themeColor="text1"/>
          <w:sz w:val="24"/>
          <w:szCs w:val="24"/>
        </w:rPr>
        <w:lastRenderedPageBreak/>
        <w:t>人。</w:t>
      </w:r>
    </w:p>
    <w:p w:rsidR="004E6B25" w:rsidRPr="00A66A44" w:rsidRDefault="004E6B25" w:rsidP="004E6B25">
      <w:pPr>
        <w:pStyle w:val="32"/>
        <w:spacing w:line="430" w:lineRule="exact"/>
        <w:ind w:leftChars="0" w:left="0" w:firstLineChars="200" w:firstLine="496"/>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4、</w:t>
      </w:r>
      <w:r w:rsidRPr="00A66A44">
        <w:rPr>
          <w:rFonts w:asciiTheme="minorEastAsia" w:eastAsiaTheme="minorEastAsia" w:hAnsiTheme="minorEastAsia"/>
          <w:color w:val="000000" w:themeColor="text1"/>
          <w:sz w:val="24"/>
          <w:szCs w:val="24"/>
        </w:rPr>
        <w:t>投标文件中有含义不明确的内容、明显文字或者计算错误，</w:t>
      </w:r>
      <w:hyperlink r:id="rId13" w:tgtFrame="_blank" w:history="1">
        <w:r w:rsidRPr="00A66A44">
          <w:rPr>
            <w:rFonts w:asciiTheme="minorEastAsia" w:eastAsiaTheme="minorEastAsia" w:hAnsiTheme="minorEastAsia"/>
            <w:color w:val="000000" w:themeColor="text1"/>
            <w:sz w:val="24"/>
            <w:szCs w:val="24"/>
          </w:rPr>
          <w:t>评标委员会</w:t>
        </w:r>
      </w:hyperlink>
      <w:r w:rsidRPr="00A66A44">
        <w:rPr>
          <w:rFonts w:asciiTheme="minorEastAsia" w:eastAsiaTheme="minorEastAsia" w:hAnsiTheme="minorEastAsia"/>
          <w:color w:val="000000" w:themeColor="text1"/>
          <w:sz w:val="24"/>
          <w:szCs w:val="24"/>
        </w:rPr>
        <w:t>认为需要</w:t>
      </w:r>
      <w:hyperlink r:id="rId14" w:tgtFrame="_blank" w:history="1">
        <w:r w:rsidRPr="00A66A44">
          <w:rPr>
            <w:rFonts w:asciiTheme="minorEastAsia" w:eastAsiaTheme="minorEastAsia" w:hAnsiTheme="minorEastAsia"/>
            <w:color w:val="000000" w:themeColor="text1"/>
            <w:sz w:val="24"/>
            <w:szCs w:val="24"/>
          </w:rPr>
          <w:t>投标人</w:t>
        </w:r>
      </w:hyperlink>
      <w:proofErr w:type="gramStart"/>
      <w:r w:rsidRPr="00A66A44">
        <w:rPr>
          <w:rFonts w:asciiTheme="minorEastAsia" w:eastAsiaTheme="minorEastAsia" w:hAnsiTheme="minorEastAsia"/>
          <w:color w:val="000000" w:themeColor="text1"/>
          <w:sz w:val="24"/>
          <w:szCs w:val="24"/>
        </w:rPr>
        <w:t>作出</w:t>
      </w:r>
      <w:proofErr w:type="gramEnd"/>
      <w:r w:rsidRPr="00A66A44">
        <w:rPr>
          <w:rFonts w:asciiTheme="minorEastAsia" w:eastAsiaTheme="minorEastAsia" w:hAnsiTheme="minorEastAsia"/>
          <w:color w:val="000000" w:themeColor="text1"/>
          <w:sz w:val="24"/>
          <w:szCs w:val="24"/>
        </w:rPr>
        <w:t>必要澄清、说明的，</w:t>
      </w:r>
      <w:r w:rsidRPr="00A66A44">
        <w:rPr>
          <w:rFonts w:asciiTheme="minorEastAsia" w:eastAsiaTheme="minorEastAsia" w:hAnsiTheme="minorEastAsia" w:hint="eastAsia"/>
          <w:color w:val="000000" w:themeColor="text1"/>
          <w:sz w:val="24"/>
          <w:szCs w:val="24"/>
        </w:rPr>
        <w:t>应</w:t>
      </w:r>
      <w:r w:rsidRPr="00A66A44">
        <w:rPr>
          <w:rFonts w:asciiTheme="minorEastAsia" w:eastAsiaTheme="minorEastAsia" w:hAnsiTheme="minorEastAsia"/>
          <w:color w:val="000000" w:themeColor="text1"/>
          <w:sz w:val="24"/>
          <w:szCs w:val="24"/>
        </w:rPr>
        <w:t>当通知该</w:t>
      </w:r>
      <w:hyperlink r:id="rId15" w:tgtFrame="_blank" w:history="1">
        <w:r w:rsidRPr="00A66A44">
          <w:rPr>
            <w:rFonts w:asciiTheme="minorEastAsia" w:eastAsiaTheme="minorEastAsia" w:hAnsiTheme="minorEastAsia"/>
            <w:color w:val="000000" w:themeColor="text1"/>
            <w:sz w:val="24"/>
            <w:szCs w:val="24"/>
          </w:rPr>
          <w:t>投标人</w:t>
        </w:r>
      </w:hyperlink>
      <w:r w:rsidRPr="00A66A44">
        <w:rPr>
          <w:rFonts w:asciiTheme="minorEastAsia" w:eastAsiaTheme="minorEastAsia" w:hAnsiTheme="minorEastAsia" w:hint="eastAsia"/>
          <w:color w:val="000000" w:themeColor="text1"/>
          <w:sz w:val="24"/>
          <w:szCs w:val="24"/>
        </w:rPr>
        <w:t>，</w:t>
      </w:r>
      <w:r w:rsidRPr="00A66A44">
        <w:rPr>
          <w:rFonts w:asciiTheme="minorEastAsia" w:eastAsiaTheme="minorEastAsia" w:hAnsiTheme="minorEastAsia"/>
          <w:color w:val="000000" w:themeColor="text1"/>
          <w:sz w:val="24"/>
          <w:szCs w:val="24"/>
        </w:rPr>
        <w:t>投标人的澄清、说明应当采用书面形式</w:t>
      </w:r>
      <w:r w:rsidRPr="00A66A44">
        <w:rPr>
          <w:rFonts w:asciiTheme="minorEastAsia" w:eastAsiaTheme="minorEastAsia" w:hAnsiTheme="minorEastAsia" w:hint="eastAsia"/>
          <w:color w:val="000000" w:themeColor="text1"/>
          <w:sz w:val="24"/>
          <w:szCs w:val="24"/>
        </w:rPr>
        <w:t>。</w:t>
      </w:r>
    </w:p>
    <w:p w:rsidR="004E6B25" w:rsidRPr="00A66A44" w:rsidRDefault="004E6B25" w:rsidP="004E6B25">
      <w:pPr>
        <w:spacing w:line="430" w:lineRule="exact"/>
        <w:ind w:firstLineChars="50" w:firstLine="120"/>
        <w:rPr>
          <w:rFonts w:asciiTheme="minorEastAsia" w:eastAsiaTheme="minorEastAsia" w:hAnsiTheme="minorEastAsia"/>
          <w:b/>
          <w:color w:val="000000" w:themeColor="text1"/>
          <w:sz w:val="24"/>
          <w:szCs w:val="24"/>
        </w:rPr>
      </w:pPr>
      <w:r w:rsidRPr="00A66A44">
        <w:rPr>
          <w:rFonts w:asciiTheme="minorEastAsia" w:eastAsiaTheme="minorEastAsia" w:hAnsiTheme="minorEastAsia" w:hint="eastAsia"/>
          <w:b/>
          <w:color w:val="000000" w:themeColor="text1"/>
          <w:sz w:val="24"/>
          <w:szCs w:val="24"/>
        </w:rPr>
        <w:t>三、政策性扣减</w:t>
      </w:r>
    </w:p>
    <w:p w:rsidR="004E6B25" w:rsidRPr="00A66A44" w:rsidRDefault="004E6B25" w:rsidP="004E6B25">
      <w:pPr>
        <w:spacing w:line="430" w:lineRule="exact"/>
        <w:ind w:firstLineChars="200" w:firstLine="482"/>
        <w:rPr>
          <w:rFonts w:asciiTheme="minorEastAsia" w:eastAsiaTheme="minorEastAsia" w:hAnsiTheme="minorEastAsia"/>
          <w:b/>
          <w:color w:val="000000" w:themeColor="text1"/>
          <w:sz w:val="24"/>
          <w:szCs w:val="24"/>
        </w:rPr>
      </w:pPr>
      <w:r w:rsidRPr="00A66A44">
        <w:rPr>
          <w:rFonts w:asciiTheme="minorEastAsia" w:eastAsiaTheme="minorEastAsia" w:hAnsiTheme="minorEastAsia" w:hint="eastAsia"/>
          <w:b/>
          <w:color w:val="000000" w:themeColor="text1"/>
          <w:sz w:val="24"/>
          <w:szCs w:val="24"/>
        </w:rPr>
        <w:t>1、政策性扣减范围</w:t>
      </w:r>
    </w:p>
    <w:p w:rsidR="004E6B25" w:rsidRPr="00A66A44" w:rsidRDefault="004E6B25" w:rsidP="004E6B25">
      <w:pPr>
        <w:pStyle w:val="32"/>
        <w:spacing w:line="430" w:lineRule="exact"/>
        <w:ind w:leftChars="0" w:left="0" w:firstLineChars="200" w:firstLine="496"/>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1.1供应</w:t>
      </w:r>
      <w:proofErr w:type="gramStart"/>
      <w:r w:rsidRPr="00A66A44">
        <w:rPr>
          <w:rFonts w:asciiTheme="minorEastAsia" w:eastAsiaTheme="minorEastAsia" w:hAnsiTheme="minorEastAsia" w:hint="eastAsia"/>
          <w:color w:val="000000" w:themeColor="text1"/>
          <w:sz w:val="24"/>
          <w:szCs w:val="24"/>
        </w:rPr>
        <w:t>商符合</w:t>
      </w:r>
      <w:proofErr w:type="gramEnd"/>
      <w:r w:rsidRPr="00A66A44">
        <w:rPr>
          <w:rFonts w:asciiTheme="minorEastAsia" w:eastAsiaTheme="minorEastAsia" w:hAnsiTheme="minorEastAsia" w:hint="eastAsia"/>
          <w:color w:val="000000" w:themeColor="text1"/>
          <w:sz w:val="24"/>
          <w:szCs w:val="24"/>
        </w:rPr>
        <w:t>小型、微型企业、监狱企业、残疾人福利性单位条件的，其投标报价价格评审时将按相应比例进行扣减。</w:t>
      </w:r>
    </w:p>
    <w:p w:rsidR="004E6B25" w:rsidRPr="00A66A44" w:rsidRDefault="004E6B25" w:rsidP="004E6B25">
      <w:pPr>
        <w:pStyle w:val="32"/>
        <w:spacing w:line="430" w:lineRule="exact"/>
        <w:ind w:leftChars="0" w:left="0" w:firstLineChars="200" w:firstLine="496"/>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1.2</w:t>
      </w:r>
      <w:r w:rsidRPr="00A66A44">
        <w:rPr>
          <w:rFonts w:asciiTheme="minorEastAsia" w:eastAsiaTheme="minorEastAsia" w:hAnsiTheme="minorEastAsia" w:hint="eastAsia"/>
          <w:b/>
          <w:bCs/>
          <w:color w:val="000000" w:themeColor="text1"/>
          <w:sz w:val="24"/>
          <w:szCs w:val="24"/>
        </w:rPr>
        <w:t>小型、微型企业</w:t>
      </w:r>
      <w:r w:rsidRPr="00A66A44">
        <w:rPr>
          <w:rFonts w:asciiTheme="minorEastAsia" w:eastAsiaTheme="minorEastAsia" w:hAnsiTheme="minorEastAsia" w:hint="eastAsia"/>
          <w:color w:val="000000" w:themeColor="text1"/>
          <w:sz w:val="24"/>
          <w:szCs w:val="24"/>
        </w:rPr>
        <w:t>应当符合中小企业划分标准（中小企业划分标准是指国务院有关部门根据企业从业人员、营业收入、资产总额等指标制定的中小企业划型标准（工信部联企业〔2011〕300号））。</w:t>
      </w:r>
    </w:p>
    <w:p w:rsidR="00FA1E98" w:rsidRPr="0054027A" w:rsidRDefault="004E6B25" w:rsidP="00FA1E98">
      <w:pPr>
        <w:pStyle w:val="32"/>
        <w:spacing w:line="430" w:lineRule="exact"/>
        <w:ind w:leftChars="0" w:left="0" w:firstLineChars="200" w:firstLine="496"/>
        <w:rPr>
          <w:color w:val="000000"/>
          <w:sz w:val="24"/>
          <w:szCs w:val="24"/>
          <w:highlight w:val="yellow"/>
        </w:rPr>
      </w:pPr>
      <w:r w:rsidRPr="00A66A44">
        <w:rPr>
          <w:rFonts w:asciiTheme="minorEastAsia" w:eastAsiaTheme="minorEastAsia" w:hAnsiTheme="minorEastAsia" w:hint="eastAsia"/>
          <w:color w:val="000000" w:themeColor="text1"/>
          <w:sz w:val="24"/>
          <w:szCs w:val="24"/>
        </w:rPr>
        <w:t>1.3</w:t>
      </w:r>
      <w:r w:rsidR="00FA1E98" w:rsidRPr="0054027A">
        <w:rPr>
          <w:rFonts w:hint="eastAsia"/>
          <w:color w:val="000000"/>
          <w:sz w:val="24"/>
          <w:szCs w:val="24"/>
        </w:rPr>
        <w:t>依照&lt;关于印发《政府采购促进中小企业发展管理办法》的通知&gt;（财库〔2020〕46号）的规</w:t>
      </w:r>
      <w:r w:rsidR="00FA1E98" w:rsidRPr="00954648">
        <w:rPr>
          <w:rFonts w:hint="eastAsia"/>
          <w:color w:val="000000"/>
          <w:sz w:val="24"/>
          <w:szCs w:val="24"/>
        </w:rPr>
        <w:t>定</w:t>
      </w:r>
      <w:r w:rsidR="00FA1E98" w:rsidRPr="00954648">
        <w:rPr>
          <w:rFonts w:hint="eastAsia"/>
          <w:sz w:val="24"/>
          <w:szCs w:val="24"/>
        </w:rPr>
        <w:t>及《关于进一步加大政府采购支持中小企业力度的通知》（财库〔2022〕19号）</w:t>
      </w:r>
      <w:r w:rsidR="00FA1E98" w:rsidRPr="0054027A">
        <w:rPr>
          <w:rFonts w:hint="eastAsia"/>
          <w:color w:val="000000"/>
          <w:sz w:val="24"/>
          <w:szCs w:val="24"/>
        </w:rPr>
        <w:t>，以下情况享受中小企业扶持政策：</w:t>
      </w:r>
    </w:p>
    <w:p w:rsidR="004E6B25" w:rsidRPr="00A66A44" w:rsidRDefault="004E6B25" w:rsidP="004E6B25">
      <w:pPr>
        <w:pStyle w:val="32"/>
        <w:spacing w:line="430" w:lineRule="exact"/>
        <w:ind w:leftChars="0" w:left="0" w:firstLineChars="200" w:firstLine="496"/>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1.3.2在货物采购项目中，货物由中小企业制造，即货物由中小企业生产且使用该中小企业商号或者注册商标。</w:t>
      </w:r>
    </w:p>
    <w:p w:rsidR="004E6B25" w:rsidRPr="00A66A44" w:rsidRDefault="004E6B25" w:rsidP="004E6B25">
      <w:pPr>
        <w:pStyle w:val="32"/>
        <w:spacing w:line="430" w:lineRule="exact"/>
        <w:ind w:leftChars="0" w:left="0" w:firstLineChars="200" w:firstLine="496"/>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 xml:space="preserve">1.3.2在工程采购项目中，工程由中小企业承建，即工程施工单位为中小企业。 </w:t>
      </w:r>
    </w:p>
    <w:p w:rsidR="004E6B25" w:rsidRPr="00A66A44" w:rsidRDefault="004E6B25" w:rsidP="004E6B25">
      <w:pPr>
        <w:pStyle w:val="32"/>
        <w:spacing w:line="430" w:lineRule="exact"/>
        <w:ind w:leftChars="0" w:left="0" w:firstLineChars="200" w:firstLine="496"/>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1.3.3 在服务采购项目中，服务由中小企业承接，即提供服务的人员为中小企业依照《中华人民共和国劳动合同法》订立劳动合同的从业人员。</w:t>
      </w:r>
    </w:p>
    <w:p w:rsidR="004E6B25" w:rsidRPr="00A66A44" w:rsidRDefault="004E6B25" w:rsidP="004E6B25">
      <w:pPr>
        <w:pStyle w:val="32"/>
        <w:spacing w:line="430" w:lineRule="exact"/>
        <w:ind w:leftChars="0" w:left="0" w:firstLineChars="200" w:firstLine="496"/>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1.3.4 在货物采购项目中，供应商提供的货物既有中小企业制造货物，也有大型企业制造货物的，不享受本办法规定的中小企业扶持政策。以联合体形</w:t>
      </w:r>
      <w:proofErr w:type="gramStart"/>
      <w:r w:rsidRPr="00A66A44">
        <w:rPr>
          <w:rFonts w:asciiTheme="minorEastAsia" w:eastAsiaTheme="minorEastAsia" w:hAnsiTheme="minorEastAsia" w:hint="eastAsia"/>
          <w:color w:val="000000" w:themeColor="text1"/>
          <w:sz w:val="24"/>
          <w:szCs w:val="24"/>
        </w:rPr>
        <w:t>式参加</w:t>
      </w:r>
      <w:proofErr w:type="gramEnd"/>
      <w:r w:rsidRPr="00A66A44">
        <w:rPr>
          <w:rFonts w:asciiTheme="minorEastAsia" w:eastAsiaTheme="minorEastAsia" w:hAnsiTheme="minorEastAsia" w:hint="eastAsia"/>
          <w:color w:val="000000" w:themeColor="text1"/>
          <w:sz w:val="24"/>
          <w:szCs w:val="24"/>
        </w:rPr>
        <w:t>政府采购活动，联合体各方均为中小企业的，联合体视同中小企业。其中，联合体各方均为小</w:t>
      </w:r>
      <w:proofErr w:type="gramStart"/>
      <w:r w:rsidRPr="00A66A44">
        <w:rPr>
          <w:rFonts w:asciiTheme="minorEastAsia" w:eastAsiaTheme="minorEastAsia" w:hAnsiTheme="minorEastAsia" w:hint="eastAsia"/>
          <w:color w:val="000000" w:themeColor="text1"/>
          <w:sz w:val="24"/>
          <w:szCs w:val="24"/>
        </w:rPr>
        <w:t>微企业</w:t>
      </w:r>
      <w:proofErr w:type="gramEnd"/>
      <w:r w:rsidRPr="00A66A44">
        <w:rPr>
          <w:rFonts w:asciiTheme="minorEastAsia" w:eastAsiaTheme="minorEastAsia" w:hAnsiTheme="minorEastAsia" w:hint="eastAsia"/>
          <w:color w:val="000000" w:themeColor="text1"/>
          <w:sz w:val="24"/>
          <w:szCs w:val="24"/>
        </w:rPr>
        <w:t>的，联合体视同小微企业。</w:t>
      </w:r>
    </w:p>
    <w:p w:rsidR="004E6B25" w:rsidRPr="00A66A44" w:rsidRDefault="004E6B25" w:rsidP="004E6B25">
      <w:pPr>
        <w:pStyle w:val="32"/>
        <w:spacing w:line="430" w:lineRule="exact"/>
        <w:ind w:leftChars="0" w:left="0" w:firstLineChars="200" w:firstLine="496"/>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1.4根据&lt;关于印发《政府采购促进中小企业发展管理办法》的通知&gt;（财库〔2020〕46号）规定，参加政府采购活动的中小企业应当提供《中小企业声明函》，中标后予以公示，供应商提供的《中小企业声明函》资料必须真实，否则，按照有关规定予以处理。</w:t>
      </w:r>
    </w:p>
    <w:p w:rsidR="004E6B25" w:rsidRPr="00A66A44" w:rsidRDefault="004E6B25" w:rsidP="004E6B25">
      <w:pPr>
        <w:pStyle w:val="32"/>
        <w:spacing w:line="430" w:lineRule="exact"/>
        <w:ind w:leftChars="0" w:left="0" w:firstLineChars="200" w:firstLine="496"/>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1.5</w:t>
      </w:r>
      <w:r w:rsidRPr="00A66A44">
        <w:rPr>
          <w:rFonts w:asciiTheme="minorEastAsia" w:eastAsiaTheme="minorEastAsia" w:hAnsiTheme="minorEastAsia" w:hint="eastAsia"/>
          <w:b/>
          <w:bCs/>
          <w:color w:val="000000" w:themeColor="text1"/>
          <w:sz w:val="24"/>
          <w:szCs w:val="24"/>
        </w:rPr>
        <w:t xml:space="preserve"> 监狱企业</w:t>
      </w:r>
      <w:r w:rsidRPr="00A66A44">
        <w:rPr>
          <w:rFonts w:asciiTheme="minorEastAsia" w:eastAsiaTheme="minorEastAsia" w:hAnsiTheme="minorEastAsia" w:hint="eastAsia"/>
          <w:color w:val="000000" w:themeColor="text1"/>
          <w:sz w:val="24"/>
          <w:szCs w:val="24"/>
        </w:rPr>
        <w:t>应符合《财政部司法部关于政府采购支持监狱企业发展有关问题的通知》财库【2014】68号，并提供由省级以上监狱管理局、戒毒管理所（含新疆生产建设兵团）出具的属于监狱企业的证明。</w:t>
      </w:r>
    </w:p>
    <w:p w:rsidR="004E6B25" w:rsidRPr="00A66A44" w:rsidRDefault="004E6B25" w:rsidP="004E6B25">
      <w:pPr>
        <w:pStyle w:val="32"/>
        <w:spacing w:line="430" w:lineRule="exact"/>
        <w:ind w:leftChars="0" w:left="0" w:firstLineChars="200" w:firstLine="496"/>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 xml:space="preserve">1.6 </w:t>
      </w:r>
      <w:r w:rsidRPr="00A66A44">
        <w:rPr>
          <w:rFonts w:asciiTheme="minorEastAsia" w:eastAsiaTheme="minorEastAsia" w:hAnsiTheme="minorEastAsia" w:hint="eastAsia"/>
          <w:b/>
          <w:bCs/>
          <w:color w:val="000000" w:themeColor="text1"/>
          <w:sz w:val="24"/>
          <w:szCs w:val="24"/>
        </w:rPr>
        <w:t>残疾人福利性单位</w:t>
      </w:r>
      <w:r w:rsidRPr="00A66A44">
        <w:rPr>
          <w:rFonts w:asciiTheme="minorEastAsia" w:eastAsiaTheme="minorEastAsia" w:hAnsiTheme="minorEastAsia" w:hint="eastAsia"/>
          <w:color w:val="000000" w:themeColor="text1"/>
          <w:sz w:val="24"/>
          <w:szCs w:val="24"/>
        </w:rPr>
        <w:t>应符合《关于促进残疾人就业政府采购政策的通</w:t>
      </w:r>
      <w:r w:rsidRPr="00A66A44">
        <w:rPr>
          <w:rFonts w:asciiTheme="minorEastAsia" w:eastAsiaTheme="minorEastAsia" w:hAnsiTheme="minorEastAsia" w:hint="eastAsia"/>
          <w:color w:val="000000" w:themeColor="text1"/>
          <w:sz w:val="24"/>
          <w:szCs w:val="24"/>
        </w:rPr>
        <w:lastRenderedPageBreak/>
        <w:t>知》</w:t>
      </w:r>
      <w:bookmarkStart w:id="42" w:name="sendNo"/>
      <w:r w:rsidRPr="00A66A44">
        <w:rPr>
          <w:rFonts w:asciiTheme="minorEastAsia" w:eastAsiaTheme="minorEastAsia" w:hAnsiTheme="minorEastAsia" w:hint="eastAsia"/>
          <w:color w:val="000000" w:themeColor="text1"/>
          <w:sz w:val="24"/>
          <w:szCs w:val="24"/>
        </w:rPr>
        <w:t>财库〔</w:t>
      </w:r>
      <w:bookmarkEnd w:id="42"/>
      <w:r w:rsidRPr="00A66A44">
        <w:rPr>
          <w:rFonts w:asciiTheme="minorEastAsia" w:eastAsiaTheme="minorEastAsia" w:hAnsiTheme="minorEastAsia" w:hint="eastAsia"/>
          <w:color w:val="000000" w:themeColor="text1"/>
          <w:sz w:val="24"/>
          <w:szCs w:val="24"/>
        </w:rPr>
        <w:t>2017〕141号文件的划分标准,并提供《残疾人福利性单位声明函》，中标后予以公示，供应商提供的《残疾人福利性单位声明函》资料必须真实，否则，按照有关规定予以处理。</w:t>
      </w:r>
    </w:p>
    <w:p w:rsidR="004E6B25" w:rsidRPr="00A66A44" w:rsidRDefault="004E6B25" w:rsidP="004E6B25">
      <w:pPr>
        <w:pStyle w:val="32"/>
        <w:spacing w:line="430" w:lineRule="exact"/>
        <w:ind w:leftChars="0" w:left="0" w:firstLineChars="200" w:firstLine="498"/>
        <w:rPr>
          <w:rFonts w:asciiTheme="minorEastAsia" w:eastAsiaTheme="minorEastAsia" w:hAnsiTheme="minorEastAsia"/>
          <w:b/>
          <w:bCs/>
          <w:color w:val="000000" w:themeColor="text1"/>
          <w:sz w:val="24"/>
          <w:szCs w:val="24"/>
        </w:rPr>
      </w:pPr>
      <w:r w:rsidRPr="00A66A44">
        <w:rPr>
          <w:rFonts w:asciiTheme="minorEastAsia" w:eastAsiaTheme="minorEastAsia" w:hAnsiTheme="minorEastAsia" w:hint="eastAsia"/>
          <w:b/>
          <w:bCs/>
          <w:color w:val="000000" w:themeColor="text1"/>
          <w:sz w:val="24"/>
          <w:szCs w:val="24"/>
        </w:rPr>
        <w:t>1.7 监狱企业和残疾人福利性单位视同为小微企业。监狱企业同时为小</w:t>
      </w:r>
      <w:proofErr w:type="gramStart"/>
      <w:r w:rsidRPr="00A66A44">
        <w:rPr>
          <w:rFonts w:asciiTheme="minorEastAsia" w:eastAsiaTheme="minorEastAsia" w:hAnsiTheme="minorEastAsia" w:hint="eastAsia"/>
          <w:b/>
          <w:bCs/>
          <w:color w:val="000000" w:themeColor="text1"/>
          <w:sz w:val="24"/>
          <w:szCs w:val="24"/>
        </w:rPr>
        <w:t>微企业</w:t>
      </w:r>
      <w:proofErr w:type="gramEnd"/>
      <w:r w:rsidRPr="00A66A44">
        <w:rPr>
          <w:rFonts w:asciiTheme="minorEastAsia" w:eastAsiaTheme="minorEastAsia" w:hAnsiTheme="minorEastAsia" w:hint="eastAsia"/>
          <w:b/>
          <w:bCs/>
          <w:color w:val="000000" w:themeColor="text1"/>
          <w:sz w:val="24"/>
          <w:szCs w:val="24"/>
        </w:rPr>
        <w:t>或残疾人福利性单位同时为小</w:t>
      </w:r>
      <w:proofErr w:type="gramStart"/>
      <w:r w:rsidRPr="00A66A44">
        <w:rPr>
          <w:rFonts w:asciiTheme="minorEastAsia" w:eastAsiaTheme="minorEastAsia" w:hAnsiTheme="minorEastAsia" w:hint="eastAsia"/>
          <w:b/>
          <w:bCs/>
          <w:color w:val="000000" w:themeColor="text1"/>
          <w:sz w:val="24"/>
          <w:szCs w:val="24"/>
        </w:rPr>
        <w:t>微企业</w:t>
      </w:r>
      <w:proofErr w:type="gramEnd"/>
      <w:r w:rsidRPr="00A66A44">
        <w:rPr>
          <w:rFonts w:asciiTheme="minorEastAsia" w:eastAsiaTheme="minorEastAsia" w:hAnsiTheme="minorEastAsia" w:hint="eastAsia"/>
          <w:b/>
          <w:bCs/>
          <w:color w:val="000000" w:themeColor="text1"/>
          <w:sz w:val="24"/>
          <w:szCs w:val="24"/>
        </w:rPr>
        <w:t>或监狱企业同时为残疾人福利性单位均不重复享受政策。</w:t>
      </w:r>
    </w:p>
    <w:p w:rsidR="004E6B25" w:rsidRPr="00A66A44" w:rsidRDefault="004E6B25" w:rsidP="004E6B25">
      <w:pPr>
        <w:pStyle w:val="32"/>
        <w:spacing w:line="430" w:lineRule="exact"/>
        <w:ind w:leftChars="0" w:left="0" w:firstLineChars="200" w:firstLine="496"/>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1.8</w:t>
      </w:r>
      <w:r w:rsidRPr="00A66A44">
        <w:rPr>
          <w:rFonts w:asciiTheme="minorEastAsia" w:eastAsiaTheme="minorEastAsia" w:hAnsiTheme="minorEastAsia" w:cs="宋体" w:hint="eastAsia"/>
          <w:color w:val="000000" w:themeColor="text1"/>
          <w:sz w:val="24"/>
          <w:szCs w:val="24"/>
        </w:rPr>
        <w:t>根据《</w:t>
      </w:r>
      <w:r w:rsidRPr="00A66A44">
        <w:rPr>
          <w:rFonts w:asciiTheme="minorEastAsia" w:eastAsiaTheme="minorEastAsia" w:hAnsiTheme="minorEastAsia" w:cs="宋体"/>
          <w:color w:val="000000" w:themeColor="text1"/>
          <w:sz w:val="24"/>
          <w:szCs w:val="24"/>
        </w:rPr>
        <w:t>财政部</w:t>
      </w:r>
      <w:r w:rsidRPr="00A66A44">
        <w:rPr>
          <w:rFonts w:asciiTheme="minorEastAsia" w:eastAsiaTheme="minorEastAsia" w:hAnsiTheme="minorEastAsia" w:cs="宋体" w:hint="eastAsia"/>
          <w:color w:val="000000" w:themeColor="text1"/>
          <w:sz w:val="24"/>
          <w:szCs w:val="24"/>
        </w:rPr>
        <w:t>、</w:t>
      </w:r>
      <w:r w:rsidRPr="00A66A44">
        <w:rPr>
          <w:rFonts w:asciiTheme="minorEastAsia" w:eastAsiaTheme="minorEastAsia" w:hAnsiTheme="minorEastAsia" w:cs="宋体"/>
          <w:color w:val="000000" w:themeColor="text1"/>
          <w:sz w:val="24"/>
          <w:szCs w:val="24"/>
        </w:rPr>
        <w:t>发展改革委、生态环境部、市场监管总局关于调整优化节能产品、环境标志产品政府采购执行机制的通知</w:t>
      </w:r>
      <w:r w:rsidRPr="00A66A44">
        <w:rPr>
          <w:rFonts w:asciiTheme="minorEastAsia" w:eastAsiaTheme="minorEastAsia" w:hAnsiTheme="minorEastAsia" w:cs="宋体" w:hint="eastAsia"/>
          <w:color w:val="000000" w:themeColor="text1"/>
          <w:sz w:val="24"/>
          <w:szCs w:val="24"/>
        </w:rPr>
        <w:t>》(</w:t>
      </w:r>
      <w:r w:rsidRPr="00A66A44">
        <w:rPr>
          <w:rFonts w:asciiTheme="minorEastAsia" w:eastAsiaTheme="minorEastAsia" w:hAnsiTheme="minorEastAsia" w:cs="宋体"/>
          <w:color w:val="000000" w:themeColor="text1"/>
          <w:sz w:val="24"/>
          <w:szCs w:val="24"/>
        </w:rPr>
        <w:t>财库〔2019〕9号</w:t>
      </w:r>
      <w:r w:rsidRPr="00A66A44">
        <w:rPr>
          <w:rFonts w:asciiTheme="minorEastAsia" w:eastAsiaTheme="minorEastAsia" w:hAnsiTheme="minorEastAsia" w:cs="宋体" w:hint="eastAsia"/>
          <w:color w:val="000000" w:themeColor="text1"/>
          <w:sz w:val="24"/>
          <w:szCs w:val="24"/>
        </w:rPr>
        <w:t>文件)相关规定，依据品目清单和认证证书实施政府优先采购和强制采购。</w:t>
      </w:r>
      <w:r w:rsidRPr="00A66A44">
        <w:rPr>
          <w:rFonts w:asciiTheme="minorEastAsia" w:eastAsiaTheme="minorEastAsia" w:hAnsiTheme="minorEastAsia" w:hint="eastAsia"/>
          <w:color w:val="000000" w:themeColor="text1"/>
          <w:sz w:val="24"/>
          <w:szCs w:val="24"/>
        </w:rPr>
        <w:t>节能产品以财库〔2019〕19号所列产品为准。环境标志产品以财库〔2019〕18号所列产品为准。</w:t>
      </w:r>
    </w:p>
    <w:p w:rsidR="004E6B25" w:rsidRPr="00A66A44" w:rsidRDefault="004E6B25" w:rsidP="004E6B25">
      <w:pPr>
        <w:pStyle w:val="32"/>
        <w:spacing w:line="430" w:lineRule="exact"/>
        <w:ind w:leftChars="0" w:left="0" w:firstLineChars="200" w:firstLine="496"/>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1.8.1 若节能、环境标志清单内的产品仅是构成投标产品的部件、组件或零件，则该投标产品不享受鼓励优惠的政策。</w:t>
      </w:r>
    </w:p>
    <w:p w:rsidR="004E6B25" w:rsidRPr="00A66A44" w:rsidRDefault="004E6B25" w:rsidP="004E6B25">
      <w:pPr>
        <w:pStyle w:val="32"/>
        <w:spacing w:line="430" w:lineRule="exact"/>
        <w:ind w:leftChars="0" w:left="0" w:firstLineChars="200" w:firstLine="496"/>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1.8.2 节能、环境标志清单产品部分优惠只对属于清单内的非强制类产品进行优惠，强制类产品不给予优惠。</w:t>
      </w:r>
    </w:p>
    <w:p w:rsidR="004E6B25" w:rsidRPr="00A66A44" w:rsidRDefault="004E6B25" w:rsidP="004E6B25">
      <w:pPr>
        <w:pStyle w:val="32"/>
        <w:spacing w:line="430" w:lineRule="exact"/>
        <w:ind w:leftChars="0" w:left="0" w:firstLineChars="200" w:firstLine="496"/>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1.8.3 获得上述认证的产品在投标时须提供国家确定的认证机构出具的、处于有限期之内的节能产品、环境标志产品认证证书。</w:t>
      </w:r>
    </w:p>
    <w:p w:rsidR="004E6B25" w:rsidRPr="00A66A44" w:rsidRDefault="004E6B25" w:rsidP="004E6B25">
      <w:pPr>
        <w:spacing w:line="430" w:lineRule="exact"/>
        <w:ind w:firstLineChars="200" w:firstLine="482"/>
        <w:rPr>
          <w:rFonts w:asciiTheme="minorEastAsia" w:eastAsiaTheme="minorEastAsia" w:hAnsiTheme="minorEastAsia"/>
          <w:b/>
          <w:color w:val="000000" w:themeColor="text1"/>
          <w:sz w:val="24"/>
          <w:szCs w:val="24"/>
        </w:rPr>
      </w:pPr>
      <w:r w:rsidRPr="00A66A44">
        <w:rPr>
          <w:rFonts w:asciiTheme="minorEastAsia" w:eastAsiaTheme="minorEastAsia" w:hAnsiTheme="minorEastAsia" w:hint="eastAsia"/>
          <w:b/>
          <w:color w:val="000000" w:themeColor="text1"/>
          <w:sz w:val="24"/>
          <w:szCs w:val="24"/>
        </w:rPr>
        <w:t>2、政策性扣减方式：</w:t>
      </w:r>
    </w:p>
    <w:p w:rsidR="004E6B25" w:rsidRPr="00A66A44" w:rsidRDefault="004E6B25" w:rsidP="004E6B25">
      <w:pPr>
        <w:pStyle w:val="32"/>
        <w:spacing w:line="430" w:lineRule="exact"/>
        <w:ind w:leftChars="0" w:left="0" w:firstLineChars="200" w:firstLine="498"/>
        <w:rPr>
          <w:rFonts w:asciiTheme="minorEastAsia" w:eastAsiaTheme="minorEastAsia" w:hAnsiTheme="minorEastAsia"/>
          <w:b/>
          <w:bCs/>
          <w:color w:val="000000" w:themeColor="text1"/>
          <w:sz w:val="24"/>
          <w:szCs w:val="24"/>
        </w:rPr>
      </w:pPr>
      <w:r w:rsidRPr="00A66A44">
        <w:rPr>
          <w:rFonts w:asciiTheme="minorEastAsia" w:eastAsiaTheme="minorEastAsia" w:hAnsiTheme="minorEastAsia" w:hint="eastAsia"/>
          <w:b/>
          <w:bCs/>
          <w:color w:val="000000" w:themeColor="text1"/>
          <w:sz w:val="24"/>
          <w:szCs w:val="24"/>
        </w:rPr>
        <w:t>2.1供应商为非联合体参与投标的情况：</w:t>
      </w:r>
    </w:p>
    <w:p w:rsidR="004E6B25" w:rsidRPr="00A66A44" w:rsidRDefault="004E6B25" w:rsidP="004E6B25">
      <w:pPr>
        <w:pStyle w:val="32"/>
        <w:spacing w:line="430" w:lineRule="exact"/>
        <w:ind w:leftChars="0" w:left="0" w:firstLineChars="200" w:firstLine="496"/>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2.1.1供应商全部提供本企业制造的货物、服务，或者全部提供其他小</w:t>
      </w:r>
      <w:proofErr w:type="gramStart"/>
      <w:r w:rsidRPr="00A66A44">
        <w:rPr>
          <w:rFonts w:asciiTheme="minorEastAsia" w:eastAsiaTheme="minorEastAsia" w:hAnsiTheme="minorEastAsia" w:hint="eastAsia"/>
          <w:color w:val="000000" w:themeColor="text1"/>
          <w:sz w:val="24"/>
          <w:szCs w:val="24"/>
        </w:rPr>
        <w:t>微企业</w:t>
      </w:r>
      <w:proofErr w:type="gramEnd"/>
      <w:r w:rsidRPr="00A66A44">
        <w:rPr>
          <w:rFonts w:asciiTheme="minorEastAsia" w:eastAsiaTheme="minorEastAsia" w:hAnsiTheme="minorEastAsia" w:hint="eastAsia"/>
          <w:color w:val="000000" w:themeColor="text1"/>
          <w:sz w:val="24"/>
          <w:szCs w:val="24"/>
        </w:rPr>
        <w:t>制造的货物、服务时：在投标报价的基础上，小微型企业，按“投标报价×</w:t>
      </w:r>
      <w:r w:rsidR="00FA1E98">
        <w:rPr>
          <w:rFonts w:asciiTheme="minorEastAsia" w:eastAsiaTheme="minorEastAsia" w:hAnsiTheme="minorEastAsia" w:hint="eastAsia"/>
          <w:color w:val="000000" w:themeColor="text1"/>
          <w:sz w:val="24"/>
          <w:szCs w:val="24"/>
        </w:rPr>
        <w:t>10</w:t>
      </w:r>
      <w:r w:rsidRPr="00A66A44">
        <w:rPr>
          <w:rFonts w:asciiTheme="minorEastAsia" w:eastAsiaTheme="minorEastAsia" w:hAnsiTheme="minorEastAsia" w:hint="eastAsia"/>
          <w:color w:val="000000" w:themeColor="text1"/>
          <w:sz w:val="24"/>
          <w:szCs w:val="24"/>
        </w:rPr>
        <w:t xml:space="preserve">%”进行扣减。 </w:t>
      </w:r>
    </w:p>
    <w:p w:rsidR="004E6B25" w:rsidRPr="00A66A44" w:rsidRDefault="004E6B25" w:rsidP="004E6B25">
      <w:pPr>
        <w:pStyle w:val="32"/>
        <w:spacing w:line="430" w:lineRule="exact"/>
        <w:ind w:leftChars="0" w:left="0" w:firstLineChars="200" w:firstLine="496"/>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2.1.2</w:t>
      </w:r>
      <w:r w:rsidR="001264C0" w:rsidRPr="00A66A44">
        <w:rPr>
          <w:rFonts w:asciiTheme="minorEastAsia" w:eastAsiaTheme="minorEastAsia" w:hAnsiTheme="minorEastAsia" w:hint="eastAsia"/>
          <w:color w:val="000000" w:themeColor="text1"/>
          <w:sz w:val="24"/>
          <w:szCs w:val="24"/>
        </w:rPr>
        <w:t>供应商在工程采购项目中，工程由中小企业承建，即工程施工单位为中小企业时，适用政府采购法的工程建设项目，按“投标报价×3%”进行扣减；适用招标投标法的政府采购工程建设项目，采用综合</w:t>
      </w:r>
      <w:proofErr w:type="gramStart"/>
      <w:r w:rsidR="001264C0" w:rsidRPr="00A66A44">
        <w:rPr>
          <w:rFonts w:asciiTheme="minorEastAsia" w:eastAsiaTheme="minorEastAsia" w:hAnsiTheme="minorEastAsia" w:hint="eastAsia"/>
          <w:color w:val="000000" w:themeColor="text1"/>
          <w:sz w:val="24"/>
          <w:szCs w:val="24"/>
        </w:rPr>
        <w:t>评估法但未</w:t>
      </w:r>
      <w:proofErr w:type="gramEnd"/>
      <w:r w:rsidR="001264C0" w:rsidRPr="00A66A44">
        <w:rPr>
          <w:rFonts w:asciiTheme="minorEastAsia" w:eastAsiaTheme="minorEastAsia" w:hAnsiTheme="minorEastAsia" w:hint="eastAsia"/>
          <w:color w:val="000000" w:themeColor="text1"/>
          <w:sz w:val="24"/>
          <w:szCs w:val="24"/>
        </w:rPr>
        <w:t>采用低价优先法计算价格分的，评标时应当在采用原报价进行评分的基础上增加其价格得分的3%作为其价格分。</w:t>
      </w:r>
    </w:p>
    <w:p w:rsidR="004E6B25" w:rsidRPr="00A66A44" w:rsidRDefault="004E6B25" w:rsidP="004E6B25">
      <w:pPr>
        <w:pStyle w:val="32"/>
        <w:spacing w:line="430" w:lineRule="exact"/>
        <w:ind w:leftChars="0" w:left="0" w:firstLineChars="200" w:firstLine="498"/>
        <w:rPr>
          <w:rFonts w:asciiTheme="minorEastAsia" w:eastAsiaTheme="minorEastAsia" w:hAnsiTheme="minorEastAsia"/>
          <w:b/>
          <w:color w:val="000000" w:themeColor="text1"/>
          <w:sz w:val="24"/>
          <w:szCs w:val="24"/>
        </w:rPr>
      </w:pPr>
      <w:r w:rsidRPr="00A66A44">
        <w:rPr>
          <w:rFonts w:asciiTheme="minorEastAsia" w:eastAsiaTheme="minorEastAsia" w:hAnsiTheme="minorEastAsia" w:hint="eastAsia"/>
          <w:b/>
          <w:color w:val="000000" w:themeColor="text1"/>
          <w:sz w:val="24"/>
          <w:szCs w:val="24"/>
        </w:rPr>
        <w:t>2.2</w:t>
      </w:r>
      <w:r w:rsidRPr="00A66A44">
        <w:rPr>
          <w:rFonts w:asciiTheme="minorEastAsia" w:eastAsiaTheme="minorEastAsia" w:hAnsiTheme="minorEastAsia" w:hint="eastAsia"/>
          <w:b/>
          <w:bCs/>
          <w:color w:val="000000" w:themeColor="text1"/>
          <w:sz w:val="24"/>
          <w:szCs w:val="24"/>
        </w:rPr>
        <w:t>供应商为大中型企业与小</w:t>
      </w:r>
      <w:proofErr w:type="gramStart"/>
      <w:r w:rsidRPr="00A66A44">
        <w:rPr>
          <w:rFonts w:asciiTheme="minorEastAsia" w:eastAsiaTheme="minorEastAsia" w:hAnsiTheme="minorEastAsia" w:hint="eastAsia"/>
          <w:b/>
          <w:bCs/>
          <w:color w:val="000000" w:themeColor="text1"/>
          <w:sz w:val="24"/>
          <w:szCs w:val="24"/>
        </w:rPr>
        <w:t>微企业</w:t>
      </w:r>
      <w:proofErr w:type="gramEnd"/>
      <w:r w:rsidRPr="00A66A44">
        <w:rPr>
          <w:rFonts w:asciiTheme="minorEastAsia" w:eastAsiaTheme="minorEastAsia" w:hAnsiTheme="minorEastAsia" w:hint="eastAsia"/>
          <w:b/>
          <w:bCs/>
          <w:color w:val="000000" w:themeColor="text1"/>
          <w:sz w:val="24"/>
          <w:szCs w:val="24"/>
        </w:rPr>
        <w:t>组成联合体或者允许大中型企业向一家或者多家小</w:t>
      </w:r>
      <w:proofErr w:type="gramStart"/>
      <w:r w:rsidRPr="00A66A44">
        <w:rPr>
          <w:rFonts w:asciiTheme="minorEastAsia" w:eastAsiaTheme="minorEastAsia" w:hAnsiTheme="minorEastAsia" w:hint="eastAsia"/>
          <w:b/>
          <w:bCs/>
          <w:color w:val="000000" w:themeColor="text1"/>
          <w:sz w:val="24"/>
          <w:szCs w:val="24"/>
        </w:rPr>
        <w:t>微企业</w:t>
      </w:r>
      <w:proofErr w:type="gramEnd"/>
      <w:r w:rsidRPr="00A66A44">
        <w:rPr>
          <w:rFonts w:asciiTheme="minorEastAsia" w:eastAsiaTheme="minorEastAsia" w:hAnsiTheme="minorEastAsia" w:hint="eastAsia"/>
          <w:b/>
          <w:bCs/>
          <w:color w:val="000000" w:themeColor="text1"/>
          <w:sz w:val="24"/>
          <w:szCs w:val="24"/>
        </w:rPr>
        <w:t>分包的采购项目，对于联合协议或者分包意向协议约定小</w:t>
      </w:r>
      <w:proofErr w:type="gramStart"/>
      <w:r w:rsidRPr="00A66A44">
        <w:rPr>
          <w:rFonts w:asciiTheme="minorEastAsia" w:eastAsiaTheme="minorEastAsia" w:hAnsiTheme="minorEastAsia" w:hint="eastAsia"/>
          <w:b/>
          <w:bCs/>
          <w:color w:val="000000" w:themeColor="text1"/>
          <w:sz w:val="24"/>
          <w:szCs w:val="24"/>
        </w:rPr>
        <w:t>微企业</w:t>
      </w:r>
      <w:proofErr w:type="gramEnd"/>
      <w:r w:rsidRPr="00A66A44">
        <w:rPr>
          <w:rFonts w:asciiTheme="minorEastAsia" w:eastAsiaTheme="minorEastAsia" w:hAnsiTheme="minorEastAsia" w:hint="eastAsia"/>
          <w:b/>
          <w:bCs/>
          <w:color w:val="000000" w:themeColor="text1"/>
          <w:sz w:val="24"/>
          <w:szCs w:val="24"/>
        </w:rPr>
        <w:t>的合同份额占到合同总金额30%以上</w:t>
      </w:r>
      <w:r w:rsidRPr="00A66A44">
        <w:rPr>
          <w:rFonts w:asciiTheme="minorEastAsia" w:eastAsiaTheme="minorEastAsia" w:hAnsiTheme="minorEastAsia" w:hint="eastAsia"/>
          <w:b/>
          <w:color w:val="000000" w:themeColor="text1"/>
          <w:sz w:val="24"/>
          <w:szCs w:val="24"/>
        </w:rPr>
        <w:t>的情况：</w:t>
      </w:r>
    </w:p>
    <w:p w:rsidR="004E6B25" w:rsidRPr="00A66A44" w:rsidRDefault="004E6B25" w:rsidP="004E6B25">
      <w:pPr>
        <w:pStyle w:val="32"/>
        <w:spacing w:line="430" w:lineRule="exact"/>
        <w:ind w:leftChars="0" w:left="0" w:firstLineChars="200" w:firstLine="496"/>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2.2.1在投标报价的基础上，</w:t>
      </w:r>
      <w:r w:rsidRPr="00A66A44">
        <w:rPr>
          <w:rFonts w:asciiTheme="minorEastAsia" w:eastAsiaTheme="minorEastAsia" w:hAnsiTheme="minorEastAsia" w:hint="eastAsia"/>
          <w:b/>
          <w:color w:val="000000" w:themeColor="text1"/>
          <w:sz w:val="24"/>
          <w:szCs w:val="24"/>
        </w:rPr>
        <w:t>货物、服务</w:t>
      </w:r>
      <w:r w:rsidRPr="00A66A44">
        <w:rPr>
          <w:rFonts w:asciiTheme="minorEastAsia" w:eastAsiaTheme="minorEastAsia" w:hAnsiTheme="minorEastAsia" w:hint="eastAsia"/>
          <w:color w:val="000000" w:themeColor="text1"/>
          <w:sz w:val="24"/>
          <w:szCs w:val="24"/>
        </w:rPr>
        <w:t>按“投标报价×</w:t>
      </w:r>
      <w:r w:rsidR="00FA1E98">
        <w:rPr>
          <w:rFonts w:asciiTheme="minorEastAsia" w:eastAsiaTheme="minorEastAsia" w:hAnsiTheme="minorEastAsia" w:hint="eastAsia"/>
          <w:color w:val="000000" w:themeColor="text1"/>
          <w:sz w:val="24"/>
          <w:szCs w:val="24"/>
        </w:rPr>
        <w:t>4</w:t>
      </w:r>
      <w:r w:rsidRPr="00A66A44">
        <w:rPr>
          <w:rFonts w:asciiTheme="minorEastAsia" w:eastAsiaTheme="minorEastAsia" w:hAnsiTheme="minorEastAsia" w:hint="eastAsia"/>
          <w:color w:val="000000" w:themeColor="text1"/>
          <w:sz w:val="24"/>
          <w:szCs w:val="24"/>
        </w:rPr>
        <w:t>%”进行扣减；</w:t>
      </w:r>
    </w:p>
    <w:p w:rsidR="004E6B25" w:rsidRPr="00A66A44" w:rsidRDefault="004E6B25" w:rsidP="004E6B25">
      <w:pPr>
        <w:pStyle w:val="32"/>
        <w:spacing w:line="430" w:lineRule="exact"/>
        <w:ind w:leftChars="0" w:left="0" w:firstLineChars="200" w:firstLine="496"/>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2.2.2</w:t>
      </w:r>
      <w:r w:rsidR="001264C0" w:rsidRPr="00A66A44">
        <w:rPr>
          <w:rFonts w:asciiTheme="minorEastAsia" w:eastAsiaTheme="minorEastAsia" w:hAnsiTheme="minorEastAsia" w:hint="eastAsia"/>
          <w:color w:val="000000" w:themeColor="text1"/>
          <w:sz w:val="24"/>
          <w:szCs w:val="24"/>
        </w:rPr>
        <w:t>适用政府采购法的政府采购工程建设项目，按“投标报价×1%”进</w:t>
      </w:r>
      <w:r w:rsidR="001264C0" w:rsidRPr="00A66A44">
        <w:rPr>
          <w:rFonts w:asciiTheme="minorEastAsia" w:eastAsiaTheme="minorEastAsia" w:hAnsiTheme="minorEastAsia" w:hint="eastAsia"/>
          <w:color w:val="000000" w:themeColor="text1"/>
          <w:sz w:val="24"/>
          <w:szCs w:val="24"/>
        </w:rPr>
        <w:lastRenderedPageBreak/>
        <w:t>行扣减；适用招标投标法的政府采购工程建设项目，采用综合</w:t>
      </w:r>
      <w:proofErr w:type="gramStart"/>
      <w:r w:rsidR="001264C0" w:rsidRPr="00A66A44">
        <w:rPr>
          <w:rFonts w:asciiTheme="minorEastAsia" w:eastAsiaTheme="minorEastAsia" w:hAnsiTheme="minorEastAsia" w:hint="eastAsia"/>
          <w:color w:val="000000" w:themeColor="text1"/>
          <w:sz w:val="24"/>
          <w:szCs w:val="24"/>
        </w:rPr>
        <w:t>评估法但未</w:t>
      </w:r>
      <w:proofErr w:type="gramEnd"/>
      <w:r w:rsidR="001264C0" w:rsidRPr="00A66A44">
        <w:rPr>
          <w:rFonts w:asciiTheme="minorEastAsia" w:eastAsiaTheme="minorEastAsia" w:hAnsiTheme="minorEastAsia" w:hint="eastAsia"/>
          <w:color w:val="000000" w:themeColor="text1"/>
          <w:sz w:val="24"/>
          <w:szCs w:val="24"/>
        </w:rPr>
        <w:t>采用低价优先法计算价格分的，评标时应当在采用原报价进行评分的基础上增加其价格得分的1%作为其价格分。</w:t>
      </w:r>
    </w:p>
    <w:p w:rsidR="004E6B25" w:rsidRPr="00A66A44" w:rsidRDefault="004E6B25" w:rsidP="004E6B25">
      <w:pPr>
        <w:pStyle w:val="32"/>
        <w:spacing w:line="430" w:lineRule="exact"/>
        <w:ind w:leftChars="0" w:left="0" w:firstLineChars="200" w:firstLine="496"/>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2.3</w:t>
      </w:r>
      <w:r w:rsidRPr="00A66A44">
        <w:rPr>
          <w:rFonts w:asciiTheme="minorEastAsia" w:eastAsiaTheme="minorEastAsia" w:hAnsiTheme="minorEastAsia" w:hint="eastAsia"/>
          <w:color w:val="000000" w:themeColor="text1"/>
          <w:sz w:val="24"/>
          <w:szCs w:val="24"/>
          <w:lang w:val="zh-CN"/>
        </w:rPr>
        <w:t>投标产品为</w:t>
      </w:r>
      <w:r w:rsidRPr="00A66A44">
        <w:rPr>
          <w:rFonts w:asciiTheme="minorEastAsia" w:eastAsiaTheme="minorEastAsia" w:hAnsiTheme="minorEastAsia" w:hint="eastAsia"/>
          <w:color w:val="000000" w:themeColor="text1"/>
          <w:sz w:val="24"/>
          <w:szCs w:val="24"/>
        </w:rPr>
        <w:t>节能、环境标志</w:t>
      </w:r>
      <w:r w:rsidRPr="00A66A44">
        <w:rPr>
          <w:rFonts w:asciiTheme="minorEastAsia" w:eastAsiaTheme="minorEastAsia" w:hAnsiTheme="minorEastAsia" w:hint="eastAsia"/>
          <w:color w:val="000000" w:themeColor="text1"/>
          <w:sz w:val="24"/>
          <w:szCs w:val="24"/>
          <w:lang w:val="zh-CN"/>
        </w:rPr>
        <w:t>清单中的产品，符合招标文件要求的，可优先采购。按其提供节能、环境标志产品占投标总价的比例及响应程度按照评分细则规定的分值评分。</w:t>
      </w:r>
    </w:p>
    <w:p w:rsidR="004E6B25" w:rsidRDefault="004E6B25" w:rsidP="004E6B25">
      <w:pPr>
        <w:pStyle w:val="32"/>
        <w:spacing w:line="430" w:lineRule="exact"/>
        <w:ind w:leftChars="0" w:left="0" w:firstLineChars="200" w:firstLine="496"/>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3、中标价格=中标供应商的</w:t>
      </w:r>
      <w:r w:rsidRPr="00A66A44">
        <w:rPr>
          <w:rFonts w:asciiTheme="minorEastAsia" w:eastAsiaTheme="minorEastAsia" w:hAnsiTheme="minorEastAsia"/>
          <w:color w:val="000000" w:themeColor="text1"/>
          <w:sz w:val="24"/>
          <w:szCs w:val="24"/>
        </w:rPr>
        <w:t>有效投标</w:t>
      </w:r>
      <w:r w:rsidRPr="00A66A44">
        <w:rPr>
          <w:rFonts w:asciiTheme="minorEastAsia" w:eastAsiaTheme="minorEastAsia" w:hAnsiTheme="minorEastAsia" w:hint="eastAsia"/>
          <w:color w:val="000000" w:themeColor="text1"/>
          <w:sz w:val="24"/>
          <w:szCs w:val="24"/>
        </w:rPr>
        <w:t>报</w:t>
      </w:r>
      <w:r w:rsidRPr="00A66A44">
        <w:rPr>
          <w:rFonts w:asciiTheme="minorEastAsia" w:eastAsiaTheme="minorEastAsia" w:hAnsiTheme="minorEastAsia"/>
          <w:color w:val="000000" w:themeColor="text1"/>
          <w:sz w:val="24"/>
          <w:szCs w:val="24"/>
        </w:rPr>
        <w:t>价</w:t>
      </w:r>
      <w:r w:rsidRPr="00A66A44">
        <w:rPr>
          <w:rFonts w:asciiTheme="minorEastAsia" w:eastAsiaTheme="minorEastAsia" w:hAnsiTheme="minorEastAsia" w:hint="eastAsia"/>
          <w:color w:val="000000" w:themeColor="text1"/>
          <w:sz w:val="24"/>
          <w:szCs w:val="24"/>
        </w:rPr>
        <w:t>。</w:t>
      </w:r>
    </w:p>
    <w:p w:rsidR="00FA1E98" w:rsidRPr="000D5451" w:rsidRDefault="00FA1E98" w:rsidP="00FA1E98">
      <w:pPr>
        <w:pStyle w:val="32"/>
        <w:spacing w:line="430" w:lineRule="exact"/>
        <w:ind w:leftChars="0" w:left="0" w:firstLineChars="200" w:firstLine="498"/>
        <w:rPr>
          <w:rFonts w:cs="宋体"/>
          <w:b/>
          <w:color w:val="000000"/>
          <w:sz w:val="24"/>
          <w:szCs w:val="24"/>
          <w:lang w:val="zh-CN"/>
        </w:rPr>
      </w:pPr>
      <w:r w:rsidRPr="000D5451">
        <w:rPr>
          <w:rFonts w:cs="宋体" w:hint="eastAsia"/>
          <w:b/>
          <w:color w:val="000000"/>
          <w:sz w:val="24"/>
          <w:szCs w:val="24"/>
          <w:lang w:val="zh-CN"/>
        </w:rPr>
        <w:t>4、专门面向中小企业采购的项目或者采购包，不再执行价格评审优惠的扶持政策。</w:t>
      </w:r>
    </w:p>
    <w:p w:rsidR="00FA1E98" w:rsidRPr="00A66A44" w:rsidRDefault="00FA1E98" w:rsidP="004E6B25">
      <w:pPr>
        <w:pStyle w:val="32"/>
        <w:spacing w:line="430" w:lineRule="exact"/>
        <w:ind w:leftChars="0" w:left="0" w:firstLineChars="200" w:firstLine="496"/>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p>
    <w:p w:rsidR="004E6B25" w:rsidRPr="00A66A44" w:rsidRDefault="004E6B25" w:rsidP="004E6B25">
      <w:pPr>
        <w:pStyle w:val="32"/>
        <w:spacing w:line="430" w:lineRule="exact"/>
        <w:ind w:leftChars="0" w:left="0" w:firstLineChars="200" w:firstLine="496"/>
        <w:rPr>
          <w:rFonts w:asciiTheme="minorEastAsia" w:eastAsiaTheme="minorEastAsia" w:hAnsiTheme="minorEastAsia"/>
          <w:color w:val="000000" w:themeColor="text1"/>
          <w:sz w:val="24"/>
          <w:szCs w:val="24"/>
        </w:rPr>
      </w:pPr>
    </w:p>
    <w:p w:rsidR="004E6B25" w:rsidRPr="00A66A44" w:rsidRDefault="004E6B25" w:rsidP="004E6B25">
      <w:pPr>
        <w:spacing w:line="600" w:lineRule="exact"/>
        <w:jc w:val="center"/>
        <w:rPr>
          <w:rFonts w:asciiTheme="minorEastAsia" w:eastAsiaTheme="minorEastAsia" w:hAnsiTheme="minorEastAsia"/>
          <w:color w:val="000000" w:themeColor="text1"/>
          <w:spacing w:val="4"/>
          <w:sz w:val="24"/>
          <w:szCs w:val="24"/>
        </w:rPr>
      </w:pPr>
      <w:r w:rsidRPr="00A66A44">
        <w:rPr>
          <w:rFonts w:asciiTheme="minorEastAsia" w:eastAsiaTheme="minorEastAsia" w:hAnsiTheme="minorEastAsia"/>
          <w:color w:val="000000" w:themeColor="text1"/>
          <w:sz w:val="24"/>
          <w:szCs w:val="24"/>
        </w:rPr>
        <w:br w:type="page"/>
      </w:r>
      <w:r w:rsidRPr="00A66A44">
        <w:rPr>
          <w:rFonts w:asciiTheme="minorEastAsia" w:eastAsiaTheme="minorEastAsia" w:hAnsiTheme="minorEastAsia" w:hint="eastAsia"/>
          <w:b/>
          <w:color w:val="000000" w:themeColor="text1"/>
          <w:sz w:val="32"/>
          <w:szCs w:val="32"/>
        </w:rPr>
        <w:lastRenderedPageBreak/>
        <w:t>评标因素及权重分值表</w:t>
      </w: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722"/>
        <w:gridCol w:w="564"/>
        <w:gridCol w:w="5013"/>
        <w:gridCol w:w="641"/>
        <w:gridCol w:w="720"/>
      </w:tblGrid>
      <w:tr w:rsidR="004E6B25" w:rsidRPr="00A66A44" w:rsidTr="00064D5F">
        <w:trPr>
          <w:trHeight w:val="532"/>
          <w:jc w:val="center"/>
        </w:trPr>
        <w:tc>
          <w:tcPr>
            <w:tcW w:w="752" w:type="dxa"/>
            <w:vAlign w:val="center"/>
          </w:tcPr>
          <w:p w:rsidR="004E6B25" w:rsidRPr="00A66A44" w:rsidRDefault="004E6B25" w:rsidP="009970A4">
            <w:pPr>
              <w:pStyle w:val="ab"/>
              <w:spacing w:line="324" w:lineRule="auto"/>
              <w:jc w:val="center"/>
              <w:rPr>
                <w:rFonts w:asciiTheme="minorEastAsia" w:eastAsiaTheme="minorEastAsia" w:hAnsiTheme="minorEastAsia" w:cs="宋体"/>
                <w:b/>
                <w:bCs/>
                <w:color w:val="000000" w:themeColor="text1"/>
                <w:sz w:val="21"/>
                <w:szCs w:val="21"/>
              </w:rPr>
            </w:pPr>
            <w:r w:rsidRPr="00A66A44">
              <w:rPr>
                <w:rFonts w:asciiTheme="minorEastAsia" w:eastAsiaTheme="minorEastAsia" w:hAnsiTheme="minorEastAsia" w:cs="宋体" w:hint="eastAsia"/>
                <w:b/>
                <w:bCs/>
                <w:color w:val="000000" w:themeColor="text1"/>
                <w:sz w:val="21"/>
                <w:szCs w:val="21"/>
              </w:rPr>
              <w:t>类别</w:t>
            </w:r>
          </w:p>
        </w:tc>
        <w:tc>
          <w:tcPr>
            <w:tcW w:w="722" w:type="dxa"/>
            <w:vAlign w:val="center"/>
          </w:tcPr>
          <w:p w:rsidR="004E6B25" w:rsidRPr="00A66A44" w:rsidRDefault="004E6B25" w:rsidP="009970A4">
            <w:pPr>
              <w:spacing w:line="324" w:lineRule="auto"/>
              <w:jc w:val="center"/>
              <w:rPr>
                <w:rFonts w:asciiTheme="minorEastAsia" w:eastAsiaTheme="minorEastAsia" w:hAnsiTheme="minorEastAsia" w:cs="宋体"/>
                <w:b/>
                <w:bCs/>
                <w:color w:val="000000" w:themeColor="text1"/>
                <w:szCs w:val="21"/>
              </w:rPr>
            </w:pPr>
            <w:r w:rsidRPr="00A66A44">
              <w:rPr>
                <w:rFonts w:asciiTheme="minorEastAsia" w:eastAsiaTheme="minorEastAsia" w:hAnsiTheme="minorEastAsia" w:cs="宋体" w:hint="eastAsia"/>
                <w:b/>
                <w:bCs/>
                <w:color w:val="000000" w:themeColor="text1"/>
                <w:szCs w:val="21"/>
              </w:rPr>
              <w:t>总分</w:t>
            </w:r>
          </w:p>
        </w:tc>
        <w:tc>
          <w:tcPr>
            <w:tcW w:w="5577" w:type="dxa"/>
            <w:gridSpan w:val="2"/>
            <w:vAlign w:val="center"/>
          </w:tcPr>
          <w:p w:rsidR="004E6B25" w:rsidRPr="00A66A44" w:rsidRDefault="004E6B25" w:rsidP="009970A4">
            <w:pPr>
              <w:spacing w:line="324" w:lineRule="auto"/>
              <w:jc w:val="center"/>
              <w:rPr>
                <w:rFonts w:asciiTheme="minorEastAsia" w:eastAsiaTheme="minorEastAsia" w:hAnsiTheme="minorEastAsia" w:cs="宋体"/>
                <w:b/>
                <w:bCs/>
                <w:color w:val="000000" w:themeColor="text1"/>
                <w:szCs w:val="21"/>
              </w:rPr>
            </w:pPr>
            <w:r w:rsidRPr="00A66A44">
              <w:rPr>
                <w:rFonts w:asciiTheme="minorEastAsia" w:eastAsiaTheme="minorEastAsia" w:hAnsiTheme="minorEastAsia" w:cs="宋体" w:hint="eastAsia"/>
                <w:b/>
                <w:bCs/>
                <w:color w:val="000000" w:themeColor="text1"/>
                <w:szCs w:val="21"/>
              </w:rPr>
              <w:t>评审因素</w:t>
            </w:r>
          </w:p>
        </w:tc>
        <w:tc>
          <w:tcPr>
            <w:tcW w:w="641" w:type="dxa"/>
            <w:vAlign w:val="center"/>
          </w:tcPr>
          <w:p w:rsidR="004E6B25" w:rsidRPr="00A66A44" w:rsidRDefault="004E6B25" w:rsidP="009970A4">
            <w:pPr>
              <w:spacing w:line="324" w:lineRule="auto"/>
              <w:jc w:val="center"/>
              <w:rPr>
                <w:rFonts w:asciiTheme="minorEastAsia" w:eastAsiaTheme="minorEastAsia" w:hAnsiTheme="minorEastAsia" w:cs="宋体"/>
                <w:b/>
                <w:bCs/>
                <w:color w:val="000000" w:themeColor="text1"/>
                <w:szCs w:val="21"/>
              </w:rPr>
            </w:pPr>
            <w:r w:rsidRPr="00A66A44">
              <w:rPr>
                <w:rFonts w:asciiTheme="minorEastAsia" w:eastAsiaTheme="minorEastAsia" w:hAnsiTheme="minorEastAsia" w:cs="宋体" w:hint="eastAsia"/>
                <w:b/>
                <w:bCs/>
                <w:color w:val="000000" w:themeColor="text1"/>
                <w:szCs w:val="21"/>
              </w:rPr>
              <w:t>最高</w:t>
            </w:r>
          </w:p>
          <w:p w:rsidR="004E6B25" w:rsidRPr="00A66A44" w:rsidRDefault="004E6B25" w:rsidP="009970A4">
            <w:pPr>
              <w:spacing w:line="324" w:lineRule="auto"/>
              <w:jc w:val="center"/>
              <w:rPr>
                <w:rFonts w:asciiTheme="minorEastAsia" w:eastAsiaTheme="minorEastAsia" w:hAnsiTheme="minorEastAsia" w:cs="宋体"/>
                <w:b/>
                <w:bCs/>
                <w:color w:val="000000" w:themeColor="text1"/>
                <w:szCs w:val="21"/>
              </w:rPr>
            </w:pPr>
            <w:r w:rsidRPr="00A66A44">
              <w:rPr>
                <w:rFonts w:asciiTheme="minorEastAsia" w:eastAsiaTheme="minorEastAsia" w:hAnsiTheme="minorEastAsia" w:cs="宋体" w:hint="eastAsia"/>
                <w:b/>
                <w:bCs/>
                <w:color w:val="000000" w:themeColor="text1"/>
                <w:szCs w:val="21"/>
              </w:rPr>
              <w:t>得分</w:t>
            </w:r>
          </w:p>
        </w:tc>
        <w:tc>
          <w:tcPr>
            <w:tcW w:w="720" w:type="dxa"/>
            <w:vMerge w:val="restart"/>
            <w:vAlign w:val="center"/>
          </w:tcPr>
          <w:p w:rsidR="004E6B25" w:rsidRPr="00A66A44" w:rsidRDefault="004E6B25" w:rsidP="009970A4">
            <w:pPr>
              <w:spacing w:line="324" w:lineRule="auto"/>
              <w:jc w:val="center"/>
              <w:rPr>
                <w:rFonts w:asciiTheme="minorEastAsia" w:eastAsiaTheme="minorEastAsia" w:hAnsiTheme="minorEastAsia" w:cs="宋体"/>
                <w:color w:val="000000" w:themeColor="text1"/>
                <w:szCs w:val="21"/>
              </w:rPr>
            </w:pPr>
            <w:r w:rsidRPr="00A66A44">
              <w:rPr>
                <w:rFonts w:asciiTheme="minorEastAsia" w:eastAsiaTheme="minorEastAsia" w:hAnsiTheme="minorEastAsia" w:cs="宋体" w:hint="eastAsia"/>
                <w:color w:val="000000" w:themeColor="text1"/>
                <w:szCs w:val="21"/>
              </w:rPr>
              <w:t>根据投标文件的响应程度，按差别计分。</w:t>
            </w:r>
          </w:p>
        </w:tc>
      </w:tr>
      <w:tr w:rsidR="004E6B25" w:rsidRPr="00A66A44" w:rsidTr="00064D5F">
        <w:trPr>
          <w:trHeight w:val="1134"/>
          <w:jc w:val="center"/>
        </w:trPr>
        <w:tc>
          <w:tcPr>
            <w:tcW w:w="752" w:type="dxa"/>
            <w:vAlign w:val="center"/>
          </w:tcPr>
          <w:p w:rsidR="004E6B25" w:rsidRPr="00A66A44" w:rsidRDefault="004E6B25" w:rsidP="009970A4">
            <w:pPr>
              <w:spacing w:line="324" w:lineRule="auto"/>
              <w:jc w:val="center"/>
              <w:rPr>
                <w:rFonts w:asciiTheme="minorEastAsia" w:eastAsiaTheme="minorEastAsia" w:hAnsiTheme="minorEastAsia"/>
                <w:b/>
                <w:bCs/>
                <w:color w:val="000000" w:themeColor="text1"/>
                <w:szCs w:val="21"/>
              </w:rPr>
            </w:pPr>
            <w:r w:rsidRPr="00A66A44">
              <w:rPr>
                <w:rFonts w:asciiTheme="minorEastAsia" w:eastAsiaTheme="minorEastAsia" w:hAnsiTheme="minorEastAsia" w:hint="eastAsia"/>
                <w:color w:val="000000" w:themeColor="text1"/>
                <w:szCs w:val="21"/>
              </w:rPr>
              <w:t>价格评审</w:t>
            </w:r>
          </w:p>
        </w:tc>
        <w:tc>
          <w:tcPr>
            <w:tcW w:w="722" w:type="dxa"/>
            <w:vAlign w:val="center"/>
          </w:tcPr>
          <w:p w:rsidR="004E6B25" w:rsidRPr="00A66A44" w:rsidRDefault="004E6B25" w:rsidP="009970A4">
            <w:pPr>
              <w:spacing w:line="324" w:lineRule="auto"/>
              <w:jc w:val="center"/>
              <w:rPr>
                <w:rFonts w:asciiTheme="minorEastAsia" w:eastAsiaTheme="minorEastAsia" w:hAnsiTheme="minorEastAsia"/>
                <w:b/>
                <w:bCs/>
                <w:color w:val="000000" w:themeColor="text1"/>
                <w:szCs w:val="21"/>
              </w:rPr>
            </w:pPr>
            <w:r w:rsidRPr="00A66A44">
              <w:rPr>
                <w:rFonts w:asciiTheme="minorEastAsia" w:eastAsiaTheme="minorEastAsia" w:hAnsiTheme="minorEastAsia" w:hint="eastAsia"/>
                <w:b/>
                <w:bCs/>
                <w:color w:val="000000" w:themeColor="text1"/>
                <w:szCs w:val="21"/>
              </w:rPr>
              <w:t>10分</w:t>
            </w:r>
          </w:p>
        </w:tc>
        <w:tc>
          <w:tcPr>
            <w:tcW w:w="5577" w:type="dxa"/>
            <w:gridSpan w:val="2"/>
            <w:vAlign w:val="center"/>
          </w:tcPr>
          <w:p w:rsidR="004E6B25" w:rsidRPr="00A66A44" w:rsidRDefault="004E6B25" w:rsidP="009970A4">
            <w:pPr>
              <w:adjustRightInd w:val="0"/>
              <w:snapToGrid w:val="0"/>
              <w:spacing w:line="324" w:lineRule="auto"/>
              <w:ind w:firstLineChars="200" w:firstLine="420"/>
              <w:jc w:val="left"/>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1、</w:t>
            </w:r>
            <w:proofErr w:type="gramStart"/>
            <w:r w:rsidRPr="00A66A44">
              <w:rPr>
                <w:rFonts w:asciiTheme="minorEastAsia" w:eastAsiaTheme="minorEastAsia" w:hAnsiTheme="minorEastAsia"/>
                <w:color w:val="000000" w:themeColor="text1"/>
                <w:szCs w:val="21"/>
              </w:rPr>
              <w:t>经</w:t>
            </w:r>
            <w:r w:rsidRPr="00A66A44">
              <w:rPr>
                <w:rFonts w:asciiTheme="minorEastAsia" w:eastAsiaTheme="minorEastAsia" w:hAnsiTheme="minorEastAsia" w:hint="eastAsia"/>
                <w:color w:val="000000" w:themeColor="text1"/>
                <w:szCs w:val="21"/>
              </w:rPr>
              <w:t>符合性审</w:t>
            </w:r>
            <w:proofErr w:type="gramEnd"/>
            <w:r w:rsidRPr="00A66A44">
              <w:rPr>
                <w:rFonts w:asciiTheme="minorEastAsia" w:eastAsiaTheme="minorEastAsia" w:hAnsiTheme="minorEastAsia"/>
                <w:color w:val="000000" w:themeColor="text1"/>
                <w:szCs w:val="21"/>
              </w:rPr>
              <w:t>合格的投标文件，其投标报价为有效投标</w:t>
            </w:r>
            <w:r w:rsidRPr="00A66A44">
              <w:rPr>
                <w:rFonts w:asciiTheme="minorEastAsia" w:eastAsiaTheme="minorEastAsia" w:hAnsiTheme="minorEastAsia" w:hint="eastAsia"/>
                <w:color w:val="000000" w:themeColor="text1"/>
                <w:szCs w:val="21"/>
              </w:rPr>
              <w:t>报</w:t>
            </w:r>
            <w:r w:rsidRPr="00A66A44">
              <w:rPr>
                <w:rFonts w:asciiTheme="minorEastAsia" w:eastAsiaTheme="minorEastAsia" w:hAnsiTheme="minorEastAsia"/>
                <w:color w:val="000000" w:themeColor="text1"/>
                <w:szCs w:val="21"/>
              </w:rPr>
              <w:t>价。</w:t>
            </w:r>
            <w:r w:rsidRPr="00A66A44">
              <w:rPr>
                <w:rFonts w:asciiTheme="minorEastAsia" w:eastAsiaTheme="minorEastAsia" w:hAnsiTheme="minorEastAsia" w:hint="eastAsia"/>
                <w:color w:val="000000" w:themeColor="text1"/>
                <w:szCs w:val="21"/>
              </w:rPr>
              <w:t>对</w:t>
            </w:r>
            <w:r w:rsidRPr="00A66A44">
              <w:rPr>
                <w:rFonts w:asciiTheme="minorEastAsia" w:eastAsiaTheme="minorEastAsia" w:hAnsiTheme="minorEastAsia"/>
                <w:color w:val="000000" w:themeColor="text1"/>
                <w:szCs w:val="21"/>
              </w:rPr>
              <w:t>效投标</w:t>
            </w:r>
            <w:r w:rsidRPr="00A66A44">
              <w:rPr>
                <w:rFonts w:asciiTheme="minorEastAsia" w:eastAsiaTheme="minorEastAsia" w:hAnsiTheme="minorEastAsia" w:hint="eastAsia"/>
                <w:color w:val="000000" w:themeColor="text1"/>
                <w:szCs w:val="21"/>
              </w:rPr>
              <w:t>报</w:t>
            </w:r>
            <w:r w:rsidRPr="00A66A44">
              <w:rPr>
                <w:rFonts w:asciiTheme="minorEastAsia" w:eastAsiaTheme="minorEastAsia" w:hAnsiTheme="minorEastAsia"/>
                <w:color w:val="000000" w:themeColor="text1"/>
                <w:szCs w:val="21"/>
              </w:rPr>
              <w:t>价</w:t>
            </w:r>
            <w:r w:rsidRPr="00A66A44">
              <w:rPr>
                <w:rFonts w:asciiTheme="minorEastAsia" w:eastAsiaTheme="minorEastAsia" w:hAnsiTheme="minorEastAsia" w:hint="eastAsia"/>
                <w:color w:val="000000" w:themeColor="text1"/>
                <w:szCs w:val="21"/>
              </w:rPr>
              <w:t>进行政策性扣减，并依据扣减后的价格（评审价格）进行价格评审。</w:t>
            </w:r>
          </w:p>
          <w:p w:rsidR="004E6B25" w:rsidRPr="00A66A44" w:rsidRDefault="004E6B25" w:rsidP="009970A4">
            <w:pPr>
              <w:adjustRightInd w:val="0"/>
              <w:snapToGrid w:val="0"/>
              <w:spacing w:line="324" w:lineRule="auto"/>
              <w:ind w:firstLineChars="200" w:firstLine="420"/>
              <w:jc w:val="left"/>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2、有效最低评审价格得10分。</w:t>
            </w:r>
          </w:p>
          <w:p w:rsidR="004E6B25" w:rsidRPr="00A66A44" w:rsidRDefault="004E6B25" w:rsidP="009970A4">
            <w:pPr>
              <w:adjustRightInd w:val="0"/>
              <w:snapToGrid w:val="0"/>
              <w:spacing w:line="324" w:lineRule="auto"/>
              <w:ind w:firstLineChars="200" w:firstLine="420"/>
              <w:jc w:val="left"/>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3、按（有效最低评审价格/评审价格）×10的公式计算其得分。</w:t>
            </w:r>
          </w:p>
          <w:p w:rsidR="004E6B25" w:rsidRPr="00A66A44" w:rsidRDefault="004E6B25" w:rsidP="009970A4">
            <w:pPr>
              <w:adjustRightInd w:val="0"/>
              <w:snapToGrid w:val="0"/>
              <w:spacing w:line="324" w:lineRule="auto"/>
              <w:ind w:firstLineChars="200" w:firstLine="420"/>
              <w:jc w:val="left"/>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4、</w:t>
            </w:r>
            <w:r w:rsidRPr="00A66A44">
              <w:rPr>
                <w:rFonts w:asciiTheme="minorEastAsia" w:eastAsiaTheme="minorEastAsia" w:hAnsiTheme="minorEastAsia"/>
                <w:color w:val="000000" w:themeColor="text1"/>
                <w:szCs w:val="21"/>
              </w:rPr>
              <w:t>投标报价不完整的，不进入评标标准价的计算，本项得0分。</w:t>
            </w:r>
          </w:p>
        </w:tc>
        <w:tc>
          <w:tcPr>
            <w:tcW w:w="641" w:type="dxa"/>
            <w:vAlign w:val="center"/>
          </w:tcPr>
          <w:p w:rsidR="004E6B25" w:rsidRPr="00A66A44" w:rsidRDefault="004E6B25" w:rsidP="009970A4">
            <w:pPr>
              <w:spacing w:line="324" w:lineRule="auto"/>
              <w:jc w:val="center"/>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10分</w:t>
            </w:r>
          </w:p>
        </w:tc>
        <w:tc>
          <w:tcPr>
            <w:tcW w:w="720" w:type="dxa"/>
            <w:vMerge/>
            <w:vAlign w:val="center"/>
          </w:tcPr>
          <w:p w:rsidR="004E6B25" w:rsidRPr="00A66A44" w:rsidRDefault="004E6B25" w:rsidP="009970A4">
            <w:pPr>
              <w:spacing w:line="324" w:lineRule="auto"/>
              <w:jc w:val="center"/>
              <w:rPr>
                <w:rFonts w:asciiTheme="minorEastAsia" w:eastAsiaTheme="minorEastAsia" w:hAnsiTheme="minorEastAsia" w:cs="宋体"/>
                <w:color w:val="000000" w:themeColor="text1"/>
                <w:szCs w:val="21"/>
              </w:rPr>
            </w:pPr>
          </w:p>
        </w:tc>
      </w:tr>
      <w:tr w:rsidR="004E6B25" w:rsidRPr="00A66A44" w:rsidTr="00551501">
        <w:trPr>
          <w:trHeight w:hRule="exact" w:val="3336"/>
          <w:jc w:val="center"/>
        </w:trPr>
        <w:tc>
          <w:tcPr>
            <w:tcW w:w="752" w:type="dxa"/>
            <w:vMerge w:val="restart"/>
            <w:vAlign w:val="center"/>
          </w:tcPr>
          <w:p w:rsidR="004E6B25" w:rsidRPr="00A66A44" w:rsidRDefault="004E6B25" w:rsidP="009970A4">
            <w:pPr>
              <w:spacing w:line="324" w:lineRule="auto"/>
              <w:jc w:val="center"/>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技术服务</w:t>
            </w:r>
          </w:p>
          <w:p w:rsidR="004E6B25" w:rsidRPr="00A66A44" w:rsidRDefault="004E6B25" w:rsidP="009970A4">
            <w:pPr>
              <w:spacing w:line="324" w:lineRule="auto"/>
              <w:jc w:val="center"/>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方案</w:t>
            </w:r>
          </w:p>
          <w:p w:rsidR="004E6B25" w:rsidRPr="00A66A44" w:rsidRDefault="004E6B25" w:rsidP="009970A4">
            <w:pPr>
              <w:spacing w:line="324" w:lineRule="auto"/>
              <w:jc w:val="center"/>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评审</w:t>
            </w:r>
          </w:p>
        </w:tc>
        <w:tc>
          <w:tcPr>
            <w:tcW w:w="722" w:type="dxa"/>
            <w:vMerge w:val="restart"/>
            <w:vAlign w:val="center"/>
          </w:tcPr>
          <w:p w:rsidR="004E6B25" w:rsidRPr="00A66A44" w:rsidRDefault="004B0309" w:rsidP="009970A4">
            <w:pPr>
              <w:spacing w:line="324" w:lineRule="auto"/>
              <w:rPr>
                <w:rFonts w:asciiTheme="minorEastAsia" w:eastAsiaTheme="minorEastAsia" w:hAnsiTheme="minorEastAsia"/>
                <w:b/>
                <w:bCs/>
                <w:color w:val="000000" w:themeColor="text1"/>
                <w:szCs w:val="21"/>
              </w:rPr>
            </w:pPr>
            <w:r w:rsidRPr="00A66A44">
              <w:rPr>
                <w:rFonts w:asciiTheme="minorEastAsia" w:eastAsiaTheme="minorEastAsia" w:hAnsiTheme="minorEastAsia" w:hint="eastAsia"/>
                <w:b/>
                <w:bCs/>
                <w:color w:val="000000" w:themeColor="text1"/>
                <w:szCs w:val="21"/>
              </w:rPr>
              <w:t>69</w:t>
            </w:r>
            <w:r w:rsidR="004E6B25" w:rsidRPr="00A66A44">
              <w:rPr>
                <w:rFonts w:asciiTheme="minorEastAsia" w:eastAsiaTheme="minorEastAsia" w:hAnsiTheme="minorEastAsia" w:hint="eastAsia"/>
                <w:b/>
                <w:bCs/>
                <w:color w:val="000000" w:themeColor="text1"/>
                <w:szCs w:val="21"/>
              </w:rPr>
              <w:t>分</w:t>
            </w:r>
          </w:p>
        </w:tc>
        <w:tc>
          <w:tcPr>
            <w:tcW w:w="564" w:type="dxa"/>
            <w:vAlign w:val="center"/>
          </w:tcPr>
          <w:p w:rsidR="004E6B25" w:rsidRPr="00A66A44" w:rsidRDefault="004E6B25" w:rsidP="009970A4">
            <w:pPr>
              <w:numPr>
                <w:ilvl w:val="0"/>
                <w:numId w:val="2"/>
              </w:numPr>
              <w:spacing w:line="324" w:lineRule="auto"/>
              <w:jc w:val="center"/>
              <w:rPr>
                <w:rFonts w:asciiTheme="minorEastAsia" w:eastAsiaTheme="minorEastAsia" w:hAnsiTheme="minorEastAsia"/>
                <w:color w:val="000000" w:themeColor="text1"/>
                <w:szCs w:val="21"/>
              </w:rPr>
            </w:pPr>
          </w:p>
        </w:tc>
        <w:tc>
          <w:tcPr>
            <w:tcW w:w="5013" w:type="dxa"/>
            <w:vAlign w:val="center"/>
          </w:tcPr>
          <w:p w:rsidR="004E6B25" w:rsidRPr="00A66A44" w:rsidRDefault="004E6B25" w:rsidP="009970A4">
            <w:pPr>
              <w:spacing w:line="324" w:lineRule="auto"/>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服务方案完整性可操作性：</w:t>
            </w:r>
          </w:p>
          <w:p w:rsidR="004E6B25" w:rsidRPr="00A66A44" w:rsidRDefault="004E6B25" w:rsidP="009970A4">
            <w:pPr>
              <w:adjustRightInd w:val="0"/>
              <w:snapToGrid w:val="0"/>
              <w:spacing w:line="324" w:lineRule="auto"/>
              <w:ind w:firstLineChars="200" w:firstLine="420"/>
              <w:jc w:val="left"/>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服务方案先进、方案周密、思路清晰合理、可操作性、科学性强，任务明确</w:t>
            </w:r>
            <w:r w:rsidR="00064D5F" w:rsidRPr="00A66A44">
              <w:rPr>
                <w:rFonts w:asciiTheme="minorEastAsia" w:eastAsiaTheme="minorEastAsia" w:hAnsiTheme="minorEastAsia" w:hint="eastAsia"/>
                <w:color w:val="000000" w:themeColor="text1"/>
                <w:szCs w:val="21"/>
              </w:rPr>
              <w:t>、贴合实际</w:t>
            </w:r>
            <w:r w:rsidRPr="00A66A44">
              <w:rPr>
                <w:rFonts w:asciiTheme="minorEastAsia" w:eastAsiaTheme="minorEastAsia" w:hAnsiTheme="minorEastAsia" w:hint="eastAsia"/>
                <w:color w:val="000000" w:themeColor="text1"/>
                <w:szCs w:val="21"/>
              </w:rPr>
              <w:t>，得[15-20]分；</w:t>
            </w:r>
          </w:p>
          <w:p w:rsidR="004E6B25" w:rsidRPr="00A66A44" w:rsidRDefault="004E6B25" w:rsidP="009970A4">
            <w:pPr>
              <w:adjustRightInd w:val="0"/>
              <w:snapToGrid w:val="0"/>
              <w:spacing w:line="324" w:lineRule="auto"/>
              <w:ind w:firstLineChars="200" w:firstLine="420"/>
              <w:jc w:val="left"/>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总体服务方案完整、具有可操作性、科学性，任务较为明确</w:t>
            </w:r>
            <w:r w:rsidR="00064D5F" w:rsidRPr="00A66A44">
              <w:rPr>
                <w:rFonts w:asciiTheme="minorEastAsia" w:eastAsiaTheme="minorEastAsia" w:hAnsiTheme="minorEastAsia" w:hint="eastAsia"/>
                <w:color w:val="000000" w:themeColor="text1"/>
                <w:szCs w:val="21"/>
              </w:rPr>
              <w:t>，</w:t>
            </w:r>
            <w:r w:rsidRPr="00A66A44">
              <w:rPr>
                <w:rFonts w:asciiTheme="minorEastAsia" w:eastAsiaTheme="minorEastAsia" w:hAnsiTheme="minorEastAsia" w:hint="eastAsia"/>
                <w:color w:val="000000" w:themeColor="text1"/>
                <w:szCs w:val="21"/>
              </w:rPr>
              <w:t>得[5-15</w:t>
            </w:r>
            <w:r w:rsidR="00826CFF" w:rsidRPr="00A66A44">
              <w:rPr>
                <w:rFonts w:asciiTheme="minorEastAsia" w:eastAsiaTheme="minorEastAsia" w:hAnsiTheme="minorEastAsia" w:hint="eastAsia"/>
                <w:color w:val="000000" w:themeColor="text1"/>
                <w:szCs w:val="21"/>
              </w:rPr>
              <w:t>)</w:t>
            </w:r>
            <w:r w:rsidRPr="00A66A44">
              <w:rPr>
                <w:rFonts w:asciiTheme="minorEastAsia" w:eastAsiaTheme="minorEastAsia" w:hAnsiTheme="minorEastAsia" w:hint="eastAsia"/>
                <w:color w:val="000000" w:themeColor="text1"/>
                <w:szCs w:val="21"/>
              </w:rPr>
              <w:t>分；</w:t>
            </w:r>
          </w:p>
          <w:p w:rsidR="004E6B25" w:rsidRPr="00A66A44" w:rsidRDefault="004E6B25" w:rsidP="009970A4">
            <w:pPr>
              <w:adjustRightInd w:val="0"/>
              <w:snapToGrid w:val="0"/>
              <w:spacing w:line="324" w:lineRule="auto"/>
              <w:ind w:firstLineChars="200" w:firstLine="420"/>
              <w:jc w:val="left"/>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总体服务方案一般、具有一定的操作性、科学性较弱，任务不明确、得[1-5</w:t>
            </w:r>
            <w:r w:rsidR="00826CFF" w:rsidRPr="00A66A44">
              <w:rPr>
                <w:rFonts w:asciiTheme="minorEastAsia" w:eastAsiaTheme="minorEastAsia" w:hAnsiTheme="minorEastAsia" w:hint="eastAsia"/>
                <w:color w:val="000000" w:themeColor="text1"/>
                <w:szCs w:val="21"/>
              </w:rPr>
              <w:t>)</w:t>
            </w:r>
            <w:r w:rsidRPr="00A66A44">
              <w:rPr>
                <w:rFonts w:asciiTheme="minorEastAsia" w:eastAsiaTheme="minorEastAsia" w:hAnsiTheme="minorEastAsia" w:hint="eastAsia"/>
                <w:color w:val="000000" w:themeColor="text1"/>
                <w:szCs w:val="21"/>
              </w:rPr>
              <w:t>分；</w:t>
            </w:r>
          </w:p>
          <w:p w:rsidR="004E6B25" w:rsidRPr="00A66A44" w:rsidRDefault="004E6B25" w:rsidP="009970A4">
            <w:pPr>
              <w:adjustRightInd w:val="0"/>
              <w:snapToGrid w:val="0"/>
              <w:spacing w:line="324" w:lineRule="auto"/>
              <w:ind w:firstLineChars="200" w:firstLine="420"/>
              <w:jc w:val="left"/>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服务方案较差，有重大缺陷的不得分。</w:t>
            </w:r>
          </w:p>
        </w:tc>
        <w:tc>
          <w:tcPr>
            <w:tcW w:w="641" w:type="dxa"/>
            <w:vAlign w:val="center"/>
          </w:tcPr>
          <w:p w:rsidR="004E6B25" w:rsidRPr="00A66A44" w:rsidRDefault="004E6B25" w:rsidP="009970A4">
            <w:pPr>
              <w:spacing w:line="324" w:lineRule="auto"/>
              <w:jc w:val="center"/>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20分</w:t>
            </w:r>
          </w:p>
        </w:tc>
        <w:tc>
          <w:tcPr>
            <w:tcW w:w="720" w:type="dxa"/>
            <w:vMerge/>
            <w:vAlign w:val="center"/>
          </w:tcPr>
          <w:p w:rsidR="004E6B25" w:rsidRPr="00A66A44" w:rsidRDefault="004E6B25" w:rsidP="009970A4">
            <w:pPr>
              <w:spacing w:line="324" w:lineRule="auto"/>
              <w:jc w:val="center"/>
              <w:rPr>
                <w:rFonts w:asciiTheme="minorEastAsia" w:eastAsiaTheme="minorEastAsia" w:hAnsiTheme="minorEastAsia" w:cs="宋体"/>
                <w:color w:val="000000" w:themeColor="text1"/>
                <w:szCs w:val="21"/>
              </w:rPr>
            </w:pPr>
          </w:p>
        </w:tc>
      </w:tr>
      <w:tr w:rsidR="004B0309" w:rsidRPr="00A66A44" w:rsidTr="009970A4">
        <w:trPr>
          <w:trHeight w:hRule="exact" w:val="1876"/>
          <w:jc w:val="center"/>
        </w:trPr>
        <w:tc>
          <w:tcPr>
            <w:tcW w:w="752" w:type="dxa"/>
            <w:vMerge/>
            <w:vAlign w:val="center"/>
          </w:tcPr>
          <w:p w:rsidR="004B0309" w:rsidRPr="00A66A44" w:rsidRDefault="004B0309" w:rsidP="009970A4">
            <w:pPr>
              <w:spacing w:line="324" w:lineRule="auto"/>
              <w:jc w:val="center"/>
              <w:rPr>
                <w:rFonts w:asciiTheme="minorEastAsia" w:eastAsiaTheme="minorEastAsia" w:hAnsiTheme="minorEastAsia"/>
                <w:color w:val="000000" w:themeColor="text1"/>
                <w:szCs w:val="21"/>
              </w:rPr>
            </w:pPr>
          </w:p>
        </w:tc>
        <w:tc>
          <w:tcPr>
            <w:tcW w:w="722" w:type="dxa"/>
            <w:vMerge/>
            <w:vAlign w:val="center"/>
          </w:tcPr>
          <w:p w:rsidR="004B0309" w:rsidRPr="00A66A44" w:rsidRDefault="004B0309" w:rsidP="009970A4">
            <w:pPr>
              <w:spacing w:line="324" w:lineRule="auto"/>
              <w:rPr>
                <w:rFonts w:asciiTheme="minorEastAsia" w:eastAsiaTheme="minorEastAsia" w:hAnsiTheme="minorEastAsia"/>
                <w:b/>
                <w:bCs/>
                <w:color w:val="000000" w:themeColor="text1"/>
                <w:szCs w:val="21"/>
              </w:rPr>
            </w:pPr>
          </w:p>
        </w:tc>
        <w:tc>
          <w:tcPr>
            <w:tcW w:w="564" w:type="dxa"/>
            <w:vAlign w:val="center"/>
          </w:tcPr>
          <w:p w:rsidR="004B0309" w:rsidRPr="00A66A44" w:rsidRDefault="004B0309" w:rsidP="009970A4">
            <w:pPr>
              <w:numPr>
                <w:ilvl w:val="0"/>
                <w:numId w:val="2"/>
              </w:numPr>
              <w:spacing w:line="324" w:lineRule="auto"/>
              <w:jc w:val="center"/>
              <w:rPr>
                <w:rFonts w:asciiTheme="minorEastAsia" w:eastAsiaTheme="minorEastAsia" w:hAnsiTheme="minorEastAsia"/>
                <w:color w:val="000000" w:themeColor="text1"/>
                <w:szCs w:val="21"/>
              </w:rPr>
            </w:pPr>
          </w:p>
        </w:tc>
        <w:tc>
          <w:tcPr>
            <w:tcW w:w="5013" w:type="dxa"/>
            <w:vAlign w:val="center"/>
          </w:tcPr>
          <w:p w:rsidR="004B0309" w:rsidRPr="00A66A44" w:rsidRDefault="004B0309" w:rsidP="009970A4">
            <w:pPr>
              <w:adjustRightInd w:val="0"/>
              <w:snapToGrid w:val="0"/>
              <w:spacing w:line="324" w:lineRule="auto"/>
              <w:jc w:val="left"/>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项目进度安排：</w:t>
            </w:r>
          </w:p>
          <w:p w:rsidR="004B0309" w:rsidRPr="00A66A44" w:rsidRDefault="004B0309" w:rsidP="009970A4">
            <w:pPr>
              <w:adjustRightInd w:val="0"/>
              <w:snapToGrid w:val="0"/>
              <w:spacing w:line="324" w:lineRule="auto"/>
              <w:ind w:firstLineChars="200" w:firstLine="420"/>
              <w:jc w:val="left"/>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合理、工序管理措施科学、服务期限滞后弥补办法完善、突发情况应急办法充足得[5-10]分；</w:t>
            </w:r>
          </w:p>
          <w:p w:rsidR="004B0309" w:rsidRPr="00A66A44" w:rsidRDefault="004B0309" w:rsidP="009970A4">
            <w:pPr>
              <w:adjustRightInd w:val="0"/>
              <w:snapToGrid w:val="0"/>
              <w:spacing w:line="324" w:lineRule="auto"/>
              <w:ind w:firstLineChars="200" w:firstLine="420"/>
              <w:jc w:val="left"/>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较为合理、工序管理措施科学、工期滞后弥补办法、突发情况应急办法较为充足得[1-5)分；</w:t>
            </w:r>
          </w:p>
          <w:p w:rsidR="004B0309" w:rsidRPr="00A66A44" w:rsidRDefault="004B0309" w:rsidP="009970A4">
            <w:pPr>
              <w:adjustRightInd w:val="0"/>
              <w:snapToGrid w:val="0"/>
              <w:spacing w:line="324" w:lineRule="auto"/>
              <w:ind w:firstLineChars="200" w:firstLine="420"/>
              <w:jc w:val="left"/>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有明显瑕疵或重大缺陷的不得分。</w:t>
            </w:r>
          </w:p>
        </w:tc>
        <w:tc>
          <w:tcPr>
            <w:tcW w:w="641" w:type="dxa"/>
            <w:vAlign w:val="center"/>
          </w:tcPr>
          <w:p w:rsidR="004B0309" w:rsidRPr="00A66A44" w:rsidRDefault="004B0309" w:rsidP="009970A4">
            <w:pPr>
              <w:spacing w:line="324" w:lineRule="auto"/>
              <w:jc w:val="center"/>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10分</w:t>
            </w:r>
          </w:p>
        </w:tc>
        <w:tc>
          <w:tcPr>
            <w:tcW w:w="720" w:type="dxa"/>
            <w:vMerge/>
            <w:vAlign w:val="center"/>
          </w:tcPr>
          <w:p w:rsidR="004B0309" w:rsidRPr="00A66A44" w:rsidRDefault="004B0309" w:rsidP="009970A4">
            <w:pPr>
              <w:spacing w:line="324" w:lineRule="auto"/>
              <w:jc w:val="center"/>
              <w:rPr>
                <w:rFonts w:asciiTheme="minorEastAsia" w:eastAsiaTheme="minorEastAsia" w:hAnsiTheme="minorEastAsia" w:cs="宋体"/>
                <w:color w:val="000000" w:themeColor="text1"/>
                <w:szCs w:val="21"/>
              </w:rPr>
            </w:pPr>
          </w:p>
        </w:tc>
      </w:tr>
      <w:tr w:rsidR="004B0309" w:rsidRPr="00A66A44" w:rsidTr="009970A4">
        <w:trPr>
          <w:trHeight w:hRule="exact" w:val="1974"/>
          <w:jc w:val="center"/>
        </w:trPr>
        <w:tc>
          <w:tcPr>
            <w:tcW w:w="752" w:type="dxa"/>
            <w:vMerge/>
            <w:vAlign w:val="center"/>
          </w:tcPr>
          <w:p w:rsidR="004B0309" w:rsidRPr="00A66A44" w:rsidRDefault="004B0309" w:rsidP="009970A4">
            <w:pPr>
              <w:spacing w:line="324" w:lineRule="auto"/>
              <w:jc w:val="center"/>
              <w:rPr>
                <w:rFonts w:asciiTheme="minorEastAsia" w:eastAsiaTheme="minorEastAsia" w:hAnsiTheme="minorEastAsia"/>
                <w:color w:val="000000" w:themeColor="text1"/>
                <w:szCs w:val="21"/>
              </w:rPr>
            </w:pPr>
          </w:p>
        </w:tc>
        <w:tc>
          <w:tcPr>
            <w:tcW w:w="722" w:type="dxa"/>
            <w:vMerge/>
            <w:vAlign w:val="center"/>
          </w:tcPr>
          <w:p w:rsidR="004B0309" w:rsidRPr="00A66A44" w:rsidRDefault="004B0309" w:rsidP="009970A4">
            <w:pPr>
              <w:spacing w:line="324" w:lineRule="auto"/>
              <w:rPr>
                <w:rFonts w:asciiTheme="minorEastAsia" w:eastAsiaTheme="minorEastAsia" w:hAnsiTheme="minorEastAsia"/>
                <w:b/>
                <w:bCs/>
                <w:color w:val="000000" w:themeColor="text1"/>
                <w:szCs w:val="21"/>
              </w:rPr>
            </w:pPr>
          </w:p>
        </w:tc>
        <w:tc>
          <w:tcPr>
            <w:tcW w:w="564" w:type="dxa"/>
            <w:vAlign w:val="center"/>
          </w:tcPr>
          <w:p w:rsidR="004B0309" w:rsidRPr="00A66A44" w:rsidRDefault="004B0309" w:rsidP="009970A4">
            <w:pPr>
              <w:numPr>
                <w:ilvl w:val="0"/>
                <w:numId w:val="2"/>
              </w:numPr>
              <w:spacing w:line="324" w:lineRule="auto"/>
              <w:jc w:val="center"/>
              <w:rPr>
                <w:rFonts w:asciiTheme="minorEastAsia" w:eastAsiaTheme="minorEastAsia" w:hAnsiTheme="minorEastAsia"/>
                <w:color w:val="000000" w:themeColor="text1"/>
                <w:szCs w:val="21"/>
              </w:rPr>
            </w:pPr>
          </w:p>
        </w:tc>
        <w:tc>
          <w:tcPr>
            <w:tcW w:w="5013" w:type="dxa"/>
            <w:vAlign w:val="center"/>
          </w:tcPr>
          <w:p w:rsidR="004B0309" w:rsidRPr="00A66A44" w:rsidRDefault="004B0309" w:rsidP="009970A4">
            <w:pPr>
              <w:adjustRightInd w:val="0"/>
              <w:snapToGrid w:val="0"/>
              <w:spacing w:line="324" w:lineRule="auto"/>
              <w:jc w:val="left"/>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保密工作：</w:t>
            </w:r>
          </w:p>
          <w:p w:rsidR="004B0309" w:rsidRPr="00A66A44" w:rsidRDefault="004B0309" w:rsidP="009970A4">
            <w:pPr>
              <w:adjustRightInd w:val="0"/>
              <w:snapToGrid w:val="0"/>
              <w:spacing w:line="324" w:lineRule="auto"/>
              <w:ind w:firstLineChars="200" w:firstLine="420"/>
              <w:jc w:val="left"/>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安全保密工作是否有专人管理，保证措施及应急响应方案是否合理、得当等相关内容，按差别计分，优[3-5]分，良[1-3)分，有明显瑕疵或重大缺陷的不得分。</w:t>
            </w:r>
          </w:p>
        </w:tc>
        <w:tc>
          <w:tcPr>
            <w:tcW w:w="641" w:type="dxa"/>
            <w:vAlign w:val="center"/>
          </w:tcPr>
          <w:p w:rsidR="004B0309" w:rsidRPr="00A66A44" w:rsidRDefault="004B0309" w:rsidP="009970A4">
            <w:pPr>
              <w:spacing w:line="324" w:lineRule="auto"/>
              <w:jc w:val="center"/>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5分</w:t>
            </w:r>
          </w:p>
        </w:tc>
        <w:tc>
          <w:tcPr>
            <w:tcW w:w="720" w:type="dxa"/>
            <w:vMerge/>
            <w:vAlign w:val="center"/>
          </w:tcPr>
          <w:p w:rsidR="004B0309" w:rsidRPr="00A66A44" w:rsidRDefault="004B0309" w:rsidP="009970A4">
            <w:pPr>
              <w:spacing w:line="324" w:lineRule="auto"/>
              <w:jc w:val="center"/>
              <w:rPr>
                <w:rFonts w:asciiTheme="minorEastAsia" w:eastAsiaTheme="minorEastAsia" w:hAnsiTheme="minorEastAsia" w:cs="宋体"/>
                <w:color w:val="000000" w:themeColor="text1"/>
                <w:szCs w:val="21"/>
              </w:rPr>
            </w:pPr>
          </w:p>
        </w:tc>
      </w:tr>
      <w:tr w:rsidR="004B0309" w:rsidRPr="00A66A44" w:rsidTr="009970A4">
        <w:trPr>
          <w:trHeight w:hRule="exact" w:val="2845"/>
          <w:jc w:val="center"/>
        </w:trPr>
        <w:tc>
          <w:tcPr>
            <w:tcW w:w="752" w:type="dxa"/>
            <w:vMerge/>
            <w:vAlign w:val="center"/>
          </w:tcPr>
          <w:p w:rsidR="004B0309" w:rsidRPr="00A66A44" w:rsidRDefault="004B0309" w:rsidP="009970A4">
            <w:pPr>
              <w:spacing w:line="324" w:lineRule="auto"/>
              <w:jc w:val="center"/>
              <w:rPr>
                <w:rFonts w:asciiTheme="minorEastAsia" w:eastAsiaTheme="minorEastAsia" w:hAnsiTheme="minorEastAsia"/>
                <w:color w:val="000000" w:themeColor="text1"/>
                <w:szCs w:val="21"/>
              </w:rPr>
            </w:pPr>
          </w:p>
        </w:tc>
        <w:tc>
          <w:tcPr>
            <w:tcW w:w="722" w:type="dxa"/>
            <w:vMerge/>
            <w:vAlign w:val="center"/>
          </w:tcPr>
          <w:p w:rsidR="004B0309" w:rsidRPr="00A66A44" w:rsidRDefault="004B0309" w:rsidP="009970A4">
            <w:pPr>
              <w:spacing w:line="324" w:lineRule="auto"/>
              <w:rPr>
                <w:rFonts w:asciiTheme="minorEastAsia" w:eastAsiaTheme="minorEastAsia" w:hAnsiTheme="minorEastAsia"/>
                <w:b/>
                <w:bCs/>
                <w:color w:val="000000" w:themeColor="text1"/>
                <w:szCs w:val="21"/>
              </w:rPr>
            </w:pPr>
          </w:p>
        </w:tc>
        <w:tc>
          <w:tcPr>
            <w:tcW w:w="564" w:type="dxa"/>
            <w:vAlign w:val="center"/>
          </w:tcPr>
          <w:p w:rsidR="004B0309" w:rsidRPr="00A66A44" w:rsidRDefault="004B0309" w:rsidP="009970A4">
            <w:pPr>
              <w:numPr>
                <w:ilvl w:val="0"/>
                <w:numId w:val="2"/>
              </w:numPr>
              <w:spacing w:line="324" w:lineRule="auto"/>
              <w:jc w:val="center"/>
              <w:rPr>
                <w:rFonts w:asciiTheme="minorEastAsia" w:eastAsiaTheme="minorEastAsia" w:hAnsiTheme="minorEastAsia"/>
                <w:color w:val="000000" w:themeColor="text1"/>
                <w:szCs w:val="21"/>
              </w:rPr>
            </w:pPr>
          </w:p>
        </w:tc>
        <w:tc>
          <w:tcPr>
            <w:tcW w:w="5013" w:type="dxa"/>
            <w:vAlign w:val="center"/>
          </w:tcPr>
          <w:p w:rsidR="004B0309" w:rsidRPr="00A66A44" w:rsidRDefault="004B0309" w:rsidP="009970A4">
            <w:pPr>
              <w:adjustRightInd w:val="0"/>
              <w:snapToGrid w:val="0"/>
              <w:spacing w:line="324" w:lineRule="auto"/>
              <w:jc w:val="left"/>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重难点分析：</w:t>
            </w:r>
          </w:p>
          <w:p w:rsidR="004B0309" w:rsidRPr="00A66A44" w:rsidRDefault="004B0309" w:rsidP="009970A4">
            <w:pPr>
              <w:adjustRightInd w:val="0"/>
              <w:snapToGrid w:val="0"/>
              <w:spacing w:line="324" w:lineRule="auto"/>
              <w:ind w:firstLineChars="200" w:firstLine="420"/>
              <w:jc w:val="left"/>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重点、难点分析清晰合理，重点把控准确，难点解决思路明确，解决计划可行性强，得[7-10]分；</w:t>
            </w:r>
          </w:p>
          <w:p w:rsidR="004B0309" w:rsidRPr="00A66A44" w:rsidRDefault="004B0309" w:rsidP="009970A4">
            <w:pPr>
              <w:adjustRightInd w:val="0"/>
              <w:snapToGrid w:val="0"/>
              <w:spacing w:line="324" w:lineRule="auto"/>
              <w:ind w:firstLineChars="200" w:firstLine="420"/>
              <w:jc w:val="left"/>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重点、难点分析清晰，重点明确，难点解决思路一般，解决计划有可行性，得[2-7)分；</w:t>
            </w:r>
          </w:p>
          <w:p w:rsidR="004B0309" w:rsidRPr="00A66A44" w:rsidRDefault="004B0309" w:rsidP="009970A4">
            <w:pPr>
              <w:adjustRightInd w:val="0"/>
              <w:snapToGrid w:val="0"/>
              <w:spacing w:line="324" w:lineRule="auto"/>
              <w:ind w:firstLineChars="200" w:firstLine="420"/>
              <w:jc w:val="left"/>
              <w:rPr>
                <w:rFonts w:asciiTheme="minorEastAsia" w:eastAsiaTheme="minorEastAsia" w:hAnsiTheme="minorEastAsia" w:cs="宋体"/>
                <w:color w:val="000000" w:themeColor="text1"/>
                <w:sz w:val="24"/>
                <w:lang w:val="zh-CN"/>
              </w:rPr>
            </w:pPr>
            <w:r w:rsidRPr="00A66A44">
              <w:rPr>
                <w:rFonts w:asciiTheme="minorEastAsia" w:eastAsiaTheme="minorEastAsia" w:hAnsiTheme="minorEastAsia" w:hint="eastAsia"/>
                <w:color w:val="000000" w:themeColor="text1"/>
                <w:szCs w:val="21"/>
              </w:rPr>
              <w:t>重点、难点分析模糊，重点把控一般，难点解决思路模糊，解决计划可行性一般，得1分；差不得分。</w:t>
            </w:r>
          </w:p>
        </w:tc>
        <w:tc>
          <w:tcPr>
            <w:tcW w:w="641" w:type="dxa"/>
            <w:vAlign w:val="center"/>
          </w:tcPr>
          <w:p w:rsidR="004B0309" w:rsidRPr="00A66A44" w:rsidRDefault="004B0309" w:rsidP="009970A4">
            <w:pPr>
              <w:spacing w:line="324" w:lineRule="auto"/>
              <w:jc w:val="center"/>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10分</w:t>
            </w:r>
          </w:p>
        </w:tc>
        <w:tc>
          <w:tcPr>
            <w:tcW w:w="720" w:type="dxa"/>
            <w:vMerge/>
            <w:vAlign w:val="center"/>
          </w:tcPr>
          <w:p w:rsidR="004B0309" w:rsidRPr="00A66A44" w:rsidRDefault="004B0309" w:rsidP="009970A4">
            <w:pPr>
              <w:spacing w:line="324" w:lineRule="auto"/>
              <w:jc w:val="center"/>
              <w:rPr>
                <w:rFonts w:asciiTheme="minorEastAsia" w:eastAsiaTheme="minorEastAsia" w:hAnsiTheme="minorEastAsia"/>
                <w:color w:val="000000" w:themeColor="text1"/>
                <w:szCs w:val="21"/>
              </w:rPr>
            </w:pPr>
          </w:p>
        </w:tc>
      </w:tr>
      <w:tr w:rsidR="004B0309" w:rsidRPr="00A66A44" w:rsidTr="009970A4">
        <w:trPr>
          <w:trHeight w:hRule="exact" w:val="1836"/>
          <w:jc w:val="center"/>
        </w:trPr>
        <w:tc>
          <w:tcPr>
            <w:tcW w:w="752" w:type="dxa"/>
            <w:vMerge/>
            <w:vAlign w:val="center"/>
          </w:tcPr>
          <w:p w:rsidR="004B0309" w:rsidRPr="00A66A44" w:rsidRDefault="004B0309" w:rsidP="009970A4">
            <w:pPr>
              <w:spacing w:line="324" w:lineRule="auto"/>
              <w:jc w:val="center"/>
              <w:rPr>
                <w:rFonts w:asciiTheme="minorEastAsia" w:eastAsiaTheme="minorEastAsia" w:hAnsiTheme="minorEastAsia"/>
                <w:color w:val="000000" w:themeColor="text1"/>
                <w:szCs w:val="21"/>
              </w:rPr>
            </w:pPr>
          </w:p>
        </w:tc>
        <w:tc>
          <w:tcPr>
            <w:tcW w:w="722" w:type="dxa"/>
            <w:vMerge/>
            <w:vAlign w:val="center"/>
          </w:tcPr>
          <w:p w:rsidR="004B0309" w:rsidRPr="00A66A44" w:rsidRDefault="004B0309" w:rsidP="009970A4">
            <w:pPr>
              <w:spacing w:line="324" w:lineRule="auto"/>
              <w:rPr>
                <w:rFonts w:asciiTheme="minorEastAsia" w:eastAsiaTheme="minorEastAsia" w:hAnsiTheme="minorEastAsia"/>
                <w:b/>
                <w:bCs/>
                <w:color w:val="000000" w:themeColor="text1"/>
                <w:szCs w:val="21"/>
              </w:rPr>
            </w:pPr>
          </w:p>
        </w:tc>
        <w:tc>
          <w:tcPr>
            <w:tcW w:w="564" w:type="dxa"/>
            <w:vAlign w:val="center"/>
          </w:tcPr>
          <w:p w:rsidR="004B0309" w:rsidRPr="00A66A44" w:rsidRDefault="004B0309" w:rsidP="009970A4">
            <w:pPr>
              <w:numPr>
                <w:ilvl w:val="0"/>
                <w:numId w:val="2"/>
              </w:numPr>
              <w:spacing w:line="324" w:lineRule="auto"/>
              <w:jc w:val="center"/>
              <w:rPr>
                <w:rFonts w:asciiTheme="minorEastAsia" w:eastAsiaTheme="minorEastAsia" w:hAnsiTheme="minorEastAsia"/>
                <w:color w:val="000000" w:themeColor="text1"/>
                <w:szCs w:val="21"/>
              </w:rPr>
            </w:pPr>
          </w:p>
        </w:tc>
        <w:tc>
          <w:tcPr>
            <w:tcW w:w="5013" w:type="dxa"/>
            <w:vAlign w:val="center"/>
          </w:tcPr>
          <w:p w:rsidR="004B0309" w:rsidRPr="00A66A44" w:rsidRDefault="004B0309" w:rsidP="009970A4">
            <w:pPr>
              <w:adjustRightInd w:val="0"/>
              <w:snapToGrid w:val="0"/>
              <w:spacing w:line="324" w:lineRule="auto"/>
              <w:jc w:val="left"/>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质量管理组织机构：</w:t>
            </w:r>
          </w:p>
          <w:p w:rsidR="004B0309" w:rsidRPr="00A66A44" w:rsidRDefault="004B0309" w:rsidP="009970A4">
            <w:pPr>
              <w:adjustRightInd w:val="0"/>
              <w:snapToGrid w:val="0"/>
              <w:spacing w:line="324" w:lineRule="auto"/>
              <w:ind w:firstLineChars="200" w:firstLine="420"/>
              <w:jc w:val="left"/>
              <w:rPr>
                <w:rFonts w:asciiTheme="minorEastAsia" w:eastAsiaTheme="minorEastAsia" w:hAnsiTheme="minorEastAsia"/>
                <w:color w:val="000000" w:themeColor="text1"/>
                <w:lang w:val="zh-CN"/>
              </w:rPr>
            </w:pPr>
            <w:r w:rsidRPr="00A66A44">
              <w:rPr>
                <w:rFonts w:asciiTheme="minorEastAsia" w:eastAsiaTheme="minorEastAsia" w:hAnsiTheme="minorEastAsia" w:hint="eastAsia"/>
                <w:color w:val="000000" w:themeColor="text1"/>
                <w:szCs w:val="21"/>
              </w:rPr>
              <w:t>质量管理组织机构是否健全、服务质量保证措施是否得当、质量管理关键点分析及应对是否合理，后续服务承诺全面可行等相关内容, 按差别计分，</w:t>
            </w:r>
            <w:proofErr w:type="gramStart"/>
            <w:r w:rsidRPr="00A66A44">
              <w:rPr>
                <w:rFonts w:asciiTheme="minorEastAsia" w:eastAsiaTheme="minorEastAsia" w:hAnsiTheme="minorEastAsia" w:hint="eastAsia"/>
                <w:color w:val="000000" w:themeColor="text1"/>
                <w:szCs w:val="21"/>
              </w:rPr>
              <w:t>优计</w:t>
            </w:r>
            <w:proofErr w:type="gramEnd"/>
            <w:r w:rsidRPr="00A66A44">
              <w:rPr>
                <w:rFonts w:asciiTheme="minorEastAsia" w:eastAsiaTheme="minorEastAsia" w:hAnsiTheme="minorEastAsia" w:hint="eastAsia"/>
                <w:color w:val="000000" w:themeColor="text1"/>
                <w:szCs w:val="21"/>
              </w:rPr>
              <w:t>[</w:t>
            </w:r>
            <w:r w:rsidR="00586BCB" w:rsidRPr="00A66A44">
              <w:rPr>
                <w:rFonts w:asciiTheme="minorEastAsia" w:eastAsiaTheme="minorEastAsia" w:hAnsiTheme="minorEastAsia" w:hint="eastAsia"/>
                <w:color w:val="000000" w:themeColor="text1"/>
                <w:szCs w:val="21"/>
              </w:rPr>
              <w:t>7</w:t>
            </w:r>
            <w:r w:rsidRPr="00A66A44">
              <w:rPr>
                <w:rFonts w:asciiTheme="minorEastAsia" w:eastAsiaTheme="minorEastAsia" w:hAnsiTheme="minorEastAsia" w:hint="eastAsia"/>
                <w:color w:val="000000" w:themeColor="text1"/>
                <w:szCs w:val="21"/>
              </w:rPr>
              <w:t>-1</w:t>
            </w:r>
            <w:r w:rsidR="00586BCB" w:rsidRPr="00A66A44">
              <w:rPr>
                <w:rFonts w:asciiTheme="minorEastAsia" w:eastAsiaTheme="minorEastAsia" w:hAnsiTheme="minorEastAsia" w:hint="eastAsia"/>
                <w:color w:val="000000" w:themeColor="text1"/>
                <w:szCs w:val="21"/>
              </w:rPr>
              <w:t>0</w:t>
            </w:r>
            <w:r w:rsidRPr="00A66A44">
              <w:rPr>
                <w:rFonts w:asciiTheme="minorEastAsia" w:eastAsiaTheme="minorEastAsia" w:hAnsiTheme="minorEastAsia" w:hint="eastAsia"/>
                <w:color w:val="000000" w:themeColor="text1"/>
                <w:szCs w:val="21"/>
              </w:rPr>
              <w:t>]分，良计[</w:t>
            </w:r>
            <w:r w:rsidR="00586BCB" w:rsidRPr="00A66A44">
              <w:rPr>
                <w:rFonts w:asciiTheme="minorEastAsia" w:eastAsiaTheme="minorEastAsia" w:hAnsiTheme="minorEastAsia" w:hint="eastAsia"/>
                <w:color w:val="000000" w:themeColor="text1"/>
                <w:szCs w:val="21"/>
              </w:rPr>
              <w:t>3</w:t>
            </w:r>
            <w:r w:rsidRPr="00A66A44">
              <w:rPr>
                <w:rFonts w:asciiTheme="minorEastAsia" w:eastAsiaTheme="minorEastAsia" w:hAnsiTheme="minorEastAsia" w:hint="eastAsia"/>
                <w:color w:val="000000" w:themeColor="text1"/>
                <w:szCs w:val="21"/>
              </w:rPr>
              <w:t>-</w:t>
            </w:r>
            <w:r w:rsidR="00586BCB" w:rsidRPr="00A66A44">
              <w:rPr>
                <w:rFonts w:asciiTheme="minorEastAsia" w:eastAsiaTheme="minorEastAsia" w:hAnsiTheme="minorEastAsia" w:hint="eastAsia"/>
                <w:color w:val="000000" w:themeColor="text1"/>
                <w:szCs w:val="21"/>
              </w:rPr>
              <w:t>7</w:t>
            </w:r>
            <w:r w:rsidRPr="00A66A44">
              <w:rPr>
                <w:rFonts w:asciiTheme="minorEastAsia" w:eastAsiaTheme="minorEastAsia" w:hAnsiTheme="minorEastAsia" w:hint="eastAsia"/>
                <w:color w:val="000000" w:themeColor="text1"/>
                <w:szCs w:val="21"/>
              </w:rPr>
              <w:t>)，一般计[1-</w:t>
            </w:r>
            <w:r w:rsidR="00586BCB" w:rsidRPr="00A66A44">
              <w:rPr>
                <w:rFonts w:asciiTheme="minorEastAsia" w:eastAsiaTheme="minorEastAsia" w:hAnsiTheme="minorEastAsia" w:hint="eastAsia"/>
                <w:color w:val="000000" w:themeColor="text1"/>
                <w:szCs w:val="21"/>
              </w:rPr>
              <w:t>3</w:t>
            </w:r>
            <w:r w:rsidRPr="00A66A44">
              <w:rPr>
                <w:rFonts w:asciiTheme="minorEastAsia" w:eastAsiaTheme="minorEastAsia" w:hAnsiTheme="minorEastAsia" w:hint="eastAsia"/>
                <w:color w:val="000000" w:themeColor="text1"/>
                <w:szCs w:val="21"/>
              </w:rPr>
              <w:t>)分。</w:t>
            </w:r>
          </w:p>
        </w:tc>
        <w:tc>
          <w:tcPr>
            <w:tcW w:w="641" w:type="dxa"/>
            <w:vAlign w:val="center"/>
          </w:tcPr>
          <w:p w:rsidR="004B0309" w:rsidRPr="00A66A44" w:rsidRDefault="00586BCB" w:rsidP="009970A4">
            <w:pPr>
              <w:spacing w:line="324" w:lineRule="auto"/>
              <w:jc w:val="center"/>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10</w:t>
            </w:r>
            <w:r w:rsidR="004B0309" w:rsidRPr="00A66A44">
              <w:rPr>
                <w:rFonts w:asciiTheme="minorEastAsia" w:eastAsiaTheme="minorEastAsia" w:hAnsiTheme="minorEastAsia" w:hint="eastAsia"/>
                <w:color w:val="000000" w:themeColor="text1"/>
                <w:szCs w:val="21"/>
              </w:rPr>
              <w:t>分</w:t>
            </w:r>
          </w:p>
        </w:tc>
        <w:tc>
          <w:tcPr>
            <w:tcW w:w="720" w:type="dxa"/>
            <w:vMerge/>
            <w:vAlign w:val="center"/>
          </w:tcPr>
          <w:p w:rsidR="004B0309" w:rsidRPr="00A66A44" w:rsidRDefault="004B0309" w:rsidP="009970A4">
            <w:pPr>
              <w:spacing w:line="324" w:lineRule="auto"/>
              <w:jc w:val="center"/>
              <w:rPr>
                <w:rFonts w:asciiTheme="minorEastAsia" w:eastAsiaTheme="minorEastAsia" w:hAnsiTheme="minorEastAsia"/>
                <w:color w:val="000000" w:themeColor="text1"/>
                <w:szCs w:val="21"/>
              </w:rPr>
            </w:pPr>
          </w:p>
        </w:tc>
      </w:tr>
      <w:tr w:rsidR="004B0309" w:rsidRPr="00A66A44" w:rsidTr="009970A4">
        <w:trPr>
          <w:trHeight w:hRule="exact" w:val="2840"/>
          <w:jc w:val="center"/>
        </w:trPr>
        <w:tc>
          <w:tcPr>
            <w:tcW w:w="752" w:type="dxa"/>
            <w:vMerge/>
            <w:vAlign w:val="center"/>
          </w:tcPr>
          <w:p w:rsidR="004B0309" w:rsidRPr="00A66A44" w:rsidRDefault="004B0309" w:rsidP="009970A4">
            <w:pPr>
              <w:spacing w:line="324" w:lineRule="auto"/>
              <w:jc w:val="center"/>
              <w:rPr>
                <w:rFonts w:asciiTheme="minorEastAsia" w:eastAsiaTheme="minorEastAsia" w:hAnsiTheme="minorEastAsia"/>
                <w:color w:val="000000" w:themeColor="text1"/>
                <w:szCs w:val="21"/>
              </w:rPr>
            </w:pPr>
          </w:p>
        </w:tc>
        <w:tc>
          <w:tcPr>
            <w:tcW w:w="722" w:type="dxa"/>
            <w:vMerge/>
            <w:vAlign w:val="center"/>
          </w:tcPr>
          <w:p w:rsidR="004B0309" w:rsidRPr="00A66A44" w:rsidRDefault="004B0309" w:rsidP="009970A4">
            <w:pPr>
              <w:spacing w:line="324" w:lineRule="auto"/>
              <w:rPr>
                <w:rFonts w:asciiTheme="minorEastAsia" w:eastAsiaTheme="minorEastAsia" w:hAnsiTheme="minorEastAsia"/>
                <w:b/>
                <w:bCs/>
                <w:color w:val="000000" w:themeColor="text1"/>
                <w:szCs w:val="21"/>
              </w:rPr>
            </w:pPr>
          </w:p>
        </w:tc>
        <w:tc>
          <w:tcPr>
            <w:tcW w:w="564" w:type="dxa"/>
            <w:vAlign w:val="center"/>
          </w:tcPr>
          <w:p w:rsidR="004B0309" w:rsidRPr="00A66A44" w:rsidRDefault="004B0309" w:rsidP="009970A4">
            <w:pPr>
              <w:numPr>
                <w:ilvl w:val="0"/>
                <w:numId w:val="2"/>
              </w:numPr>
              <w:spacing w:line="324" w:lineRule="auto"/>
              <w:jc w:val="center"/>
              <w:rPr>
                <w:rFonts w:asciiTheme="minorEastAsia" w:eastAsiaTheme="minorEastAsia" w:hAnsiTheme="minorEastAsia"/>
                <w:color w:val="000000" w:themeColor="text1"/>
                <w:szCs w:val="21"/>
              </w:rPr>
            </w:pPr>
          </w:p>
        </w:tc>
        <w:tc>
          <w:tcPr>
            <w:tcW w:w="5013" w:type="dxa"/>
            <w:vAlign w:val="center"/>
          </w:tcPr>
          <w:p w:rsidR="004B0309" w:rsidRPr="00A66A44" w:rsidRDefault="004B0309" w:rsidP="009970A4">
            <w:pPr>
              <w:adjustRightInd w:val="0"/>
              <w:snapToGrid w:val="0"/>
              <w:spacing w:line="324" w:lineRule="auto"/>
              <w:jc w:val="left"/>
              <w:rPr>
                <w:rFonts w:asciiTheme="minorEastAsia" w:eastAsiaTheme="minorEastAsia" w:hAnsiTheme="minorEastAsia" w:cs="宋体"/>
                <w:szCs w:val="21"/>
              </w:rPr>
            </w:pPr>
            <w:r w:rsidRPr="00A66A44">
              <w:rPr>
                <w:rFonts w:asciiTheme="minorEastAsia" w:eastAsiaTheme="minorEastAsia" w:hAnsiTheme="minorEastAsia" w:cs="宋体" w:hint="eastAsia"/>
                <w:szCs w:val="21"/>
              </w:rPr>
              <w:t>设备投入情况：</w:t>
            </w:r>
          </w:p>
          <w:p w:rsidR="004B0309" w:rsidRPr="00A66A44" w:rsidRDefault="004B0309" w:rsidP="009970A4">
            <w:pPr>
              <w:adjustRightInd w:val="0"/>
              <w:snapToGrid w:val="0"/>
              <w:spacing w:line="324" w:lineRule="auto"/>
              <w:ind w:firstLineChars="200" w:firstLine="420"/>
              <w:jc w:val="left"/>
              <w:rPr>
                <w:rFonts w:asciiTheme="minorEastAsia" w:eastAsiaTheme="minorEastAsia" w:hAnsiTheme="minorEastAsia" w:cs="宋体"/>
                <w:szCs w:val="21"/>
              </w:rPr>
            </w:pPr>
            <w:r w:rsidRPr="00A66A44">
              <w:rPr>
                <w:rFonts w:asciiTheme="minorEastAsia" w:eastAsiaTheme="minorEastAsia" w:hAnsiTheme="minorEastAsia" w:cs="宋体" w:hint="eastAsia"/>
                <w:szCs w:val="21"/>
              </w:rPr>
              <w:t>根据采购需求各供应商提供相应的设备，所提供的设备情况应能充分满足采购需求，并提供相应说明（说明材料包括但不限于文字、图片等），由评标委员会自主分。</w:t>
            </w:r>
          </w:p>
          <w:p w:rsidR="004B0309" w:rsidRPr="00A66A44" w:rsidRDefault="004B0309" w:rsidP="009970A4">
            <w:pPr>
              <w:pStyle w:val="a0"/>
              <w:spacing w:line="324" w:lineRule="auto"/>
              <w:rPr>
                <w:rFonts w:asciiTheme="minorEastAsia" w:eastAsiaTheme="minorEastAsia" w:hAnsiTheme="minorEastAsia"/>
              </w:rPr>
            </w:pPr>
            <w:r w:rsidRPr="00A66A44">
              <w:rPr>
                <w:rFonts w:asciiTheme="minorEastAsia" w:eastAsiaTheme="minorEastAsia" w:hAnsiTheme="minorEastAsia" w:hint="eastAsia"/>
                <w:color w:val="000000" w:themeColor="text1"/>
                <w:szCs w:val="21"/>
              </w:rPr>
              <w:t>按差别计分，</w:t>
            </w:r>
            <w:proofErr w:type="gramStart"/>
            <w:r w:rsidRPr="00A66A44">
              <w:rPr>
                <w:rFonts w:asciiTheme="minorEastAsia" w:eastAsiaTheme="minorEastAsia" w:hAnsiTheme="minorEastAsia" w:hint="eastAsia"/>
                <w:color w:val="000000" w:themeColor="text1"/>
                <w:szCs w:val="21"/>
              </w:rPr>
              <w:t>优计</w:t>
            </w:r>
            <w:proofErr w:type="gramEnd"/>
            <w:r w:rsidRPr="00A66A44">
              <w:rPr>
                <w:rFonts w:asciiTheme="minorEastAsia" w:eastAsiaTheme="minorEastAsia" w:hAnsiTheme="minorEastAsia" w:hint="eastAsia"/>
                <w:color w:val="000000" w:themeColor="text1"/>
                <w:szCs w:val="21"/>
              </w:rPr>
              <w:t>[7-10]分，良计[3-7)，一般计[1-3)分。</w:t>
            </w:r>
          </w:p>
        </w:tc>
        <w:tc>
          <w:tcPr>
            <w:tcW w:w="641" w:type="dxa"/>
            <w:vAlign w:val="center"/>
          </w:tcPr>
          <w:p w:rsidR="004B0309" w:rsidRPr="00A66A44" w:rsidRDefault="004B0309" w:rsidP="009970A4">
            <w:pPr>
              <w:spacing w:line="324" w:lineRule="auto"/>
              <w:jc w:val="center"/>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10分</w:t>
            </w:r>
          </w:p>
        </w:tc>
        <w:tc>
          <w:tcPr>
            <w:tcW w:w="720" w:type="dxa"/>
            <w:vMerge/>
            <w:vAlign w:val="center"/>
          </w:tcPr>
          <w:p w:rsidR="004B0309" w:rsidRPr="00A66A44" w:rsidRDefault="004B0309" w:rsidP="009970A4">
            <w:pPr>
              <w:spacing w:line="324" w:lineRule="auto"/>
              <w:jc w:val="center"/>
              <w:rPr>
                <w:rFonts w:asciiTheme="minorEastAsia" w:eastAsiaTheme="minorEastAsia" w:hAnsiTheme="minorEastAsia"/>
                <w:color w:val="000000" w:themeColor="text1"/>
                <w:szCs w:val="21"/>
              </w:rPr>
            </w:pPr>
          </w:p>
        </w:tc>
      </w:tr>
      <w:tr w:rsidR="004B0309" w:rsidRPr="00A66A44" w:rsidTr="009970A4">
        <w:trPr>
          <w:trHeight w:hRule="exact" w:val="1562"/>
          <w:jc w:val="center"/>
        </w:trPr>
        <w:tc>
          <w:tcPr>
            <w:tcW w:w="752" w:type="dxa"/>
            <w:vMerge/>
            <w:vAlign w:val="center"/>
          </w:tcPr>
          <w:p w:rsidR="004B0309" w:rsidRPr="00A66A44" w:rsidRDefault="004B0309" w:rsidP="009970A4">
            <w:pPr>
              <w:spacing w:line="324" w:lineRule="auto"/>
              <w:jc w:val="center"/>
              <w:rPr>
                <w:rFonts w:asciiTheme="minorEastAsia" w:eastAsiaTheme="minorEastAsia" w:hAnsiTheme="minorEastAsia"/>
                <w:color w:val="000000" w:themeColor="text1"/>
                <w:szCs w:val="21"/>
              </w:rPr>
            </w:pPr>
          </w:p>
        </w:tc>
        <w:tc>
          <w:tcPr>
            <w:tcW w:w="722" w:type="dxa"/>
            <w:vMerge/>
            <w:vAlign w:val="center"/>
          </w:tcPr>
          <w:p w:rsidR="004B0309" w:rsidRPr="00A66A44" w:rsidRDefault="004B0309" w:rsidP="009970A4">
            <w:pPr>
              <w:spacing w:line="324" w:lineRule="auto"/>
              <w:rPr>
                <w:rFonts w:asciiTheme="minorEastAsia" w:eastAsiaTheme="minorEastAsia" w:hAnsiTheme="minorEastAsia"/>
                <w:b/>
                <w:bCs/>
                <w:color w:val="000000" w:themeColor="text1"/>
                <w:szCs w:val="21"/>
              </w:rPr>
            </w:pPr>
          </w:p>
        </w:tc>
        <w:tc>
          <w:tcPr>
            <w:tcW w:w="564" w:type="dxa"/>
            <w:vAlign w:val="center"/>
          </w:tcPr>
          <w:p w:rsidR="004B0309" w:rsidRPr="00A66A44" w:rsidRDefault="004B0309" w:rsidP="009970A4">
            <w:pPr>
              <w:numPr>
                <w:ilvl w:val="0"/>
                <w:numId w:val="2"/>
              </w:numPr>
              <w:spacing w:line="324" w:lineRule="auto"/>
              <w:jc w:val="center"/>
              <w:rPr>
                <w:rFonts w:asciiTheme="minorEastAsia" w:eastAsiaTheme="minorEastAsia" w:hAnsiTheme="minorEastAsia"/>
                <w:color w:val="000000" w:themeColor="text1"/>
                <w:szCs w:val="21"/>
              </w:rPr>
            </w:pPr>
          </w:p>
        </w:tc>
        <w:tc>
          <w:tcPr>
            <w:tcW w:w="5013" w:type="dxa"/>
            <w:vAlign w:val="center"/>
          </w:tcPr>
          <w:p w:rsidR="004B0309" w:rsidRPr="00A66A44" w:rsidRDefault="004B0309" w:rsidP="009970A4">
            <w:pPr>
              <w:adjustRightInd w:val="0"/>
              <w:snapToGrid w:val="0"/>
              <w:spacing w:line="324" w:lineRule="auto"/>
              <w:jc w:val="left"/>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合理化建议：</w:t>
            </w:r>
          </w:p>
          <w:p w:rsidR="004B0309" w:rsidRPr="00A66A44" w:rsidRDefault="004B0309" w:rsidP="009970A4">
            <w:pPr>
              <w:adjustRightInd w:val="0"/>
              <w:snapToGrid w:val="0"/>
              <w:spacing w:line="324" w:lineRule="auto"/>
              <w:ind w:firstLineChars="200" w:firstLine="420"/>
              <w:jc w:val="left"/>
              <w:rPr>
                <w:rFonts w:asciiTheme="minorEastAsia" w:eastAsiaTheme="minorEastAsia" w:hAnsiTheme="minorEastAsia"/>
                <w:color w:val="000000" w:themeColor="text1"/>
              </w:rPr>
            </w:pPr>
            <w:r w:rsidRPr="00A66A44">
              <w:rPr>
                <w:rFonts w:asciiTheme="minorEastAsia" w:eastAsiaTheme="minorEastAsia" w:hAnsiTheme="minorEastAsia" w:hint="eastAsia"/>
                <w:color w:val="000000" w:themeColor="text1"/>
                <w:szCs w:val="21"/>
              </w:rPr>
              <w:t>根据各供应商的响应文件中提出创新、创优等合理化建议等相关内容在1-</w:t>
            </w:r>
            <w:r w:rsidR="00586BCB" w:rsidRPr="00A66A44">
              <w:rPr>
                <w:rFonts w:asciiTheme="minorEastAsia" w:eastAsiaTheme="minorEastAsia" w:hAnsiTheme="minorEastAsia" w:hint="eastAsia"/>
                <w:color w:val="000000" w:themeColor="text1"/>
                <w:szCs w:val="21"/>
              </w:rPr>
              <w:t>4</w:t>
            </w:r>
            <w:r w:rsidRPr="00A66A44">
              <w:rPr>
                <w:rFonts w:asciiTheme="minorEastAsia" w:eastAsiaTheme="minorEastAsia" w:hAnsiTheme="minorEastAsia" w:hint="eastAsia"/>
                <w:color w:val="000000" w:themeColor="text1"/>
                <w:szCs w:val="21"/>
              </w:rPr>
              <w:t>分之间进行对比打分，有明显瑕疵或重大缺陷的不得分。</w:t>
            </w:r>
          </w:p>
        </w:tc>
        <w:tc>
          <w:tcPr>
            <w:tcW w:w="641" w:type="dxa"/>
            <w:vAlign w:val="center"/>
          </w:tcPr>
          <w:p w:rsidR="004B0309" w:rsidRPr="00A66A44" w:rsidRDefault="00586BCB" w:rsidP="009970A4">
            <w:pPr>
              <w:spacing w:line="324" w:lineRule="auto"/>
              <w:jc w:val="center"/>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4</w:t>
            </w:r>
            <w:r w:rsidR="004B0309" w:rsidRPr="00A66A44">
              <w:rPr>
                <w:rFonts w:asciiTheme="minorEastAsia" w:eastAsiaTheme="minorEastAsia" w:hAnsiTheme="minorEastAsia" w:hint="eastAsia"/>
                <w:color w:val="000000" w:themeColor="text1"/>
                <w:szCs w:val="21"/>
              </w:rPr>
              <w:t>分</w:t>
            </w:r>
          </w:p>
        </w:tc>
        <w:tc>
          <w:tcPr>
            <w:tcW w:w="720" w:type="dxa"/>
            <w:vMerge/>
            <w:vAlign w:val="center"/>
          </w:tcPr>
          <w:p w:rsidR="004B0309" w:rsidRPr="00A66A44" w:rsidRDefault="004B0309" w:rsidP="009970A4">
            <w:pPr>
              <w:spacing w:line="324" w:lineRule="auto"/>
              <w:jc w:val="center"/>
              <w:rPr>
                <w:rFonts w:asciiTheme="minorEastAsia" w:eastAsiaTheme="minorEastAsia" w:hAnsiTheme="minorEastAsia"/>
                <w:color w:val="000000" w:themeColor="text1"/>
                <w:szCs w:val="21"/>
              </w:rPr>
            </w:pPr>
          </w:p>
        </w:tc>
      </w:tr>
      <w:tr w:rsidR="00551501" w:rsidRPr="00A66A44" w:rsidTr="009970A4">
        <w:trPr>
          <w:trHeight w:hRule="exact" w:val="3258"/>
          <w:jc w:val="center"/>
        </w:trPr>
        <w:tc>
          <w:tcPr>
            <w:tcW w:w="752" w:type="dxa"/>
            <w:vMerge w:val="restart"/>
            <w:vAlign w:val="center"/>
          </w:tcPr>
          <w:p w:rsidR="00551501" w:rsidRPr="00A66A44" w:rsidRDefault="00551501" w:rsidP="009970A4">
            <w:pPr>
              <w:spacing w:line="324" w:lineRule="auto"/>
              <w:jc w:val="center"/>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人员配备</w:t>
            </w:r>
          </w:p>
        </w:tc>
        <w:tc>
          <w:tcPr>
            <w:tcW w:w="722" w:type="dxa"/>
            <w:vMerge w:val="restart"/>
            <w:vAlign w:val="center"/>
          </w:tcPr>
          <w:p w:rsidR="00551501" w:rsidRPr="00A66A44" w:rsidRDefault="00551501" w:rsidP="009970A4">
            <w:pPr>
              <w:spacing w:line="324" w:lineRule="auto"/>
              <w:rPr>
                <w:rFonts w:asciiTheme="minorEastAsia" w:eastAsiaTheme="minorEastAsia" w:hAnsiTheme="minorEastAsia"/>
                <w:b/>
                <w:bCs/>
                <w:color w:val="000000" w:themeColor="text1"/>
                <w:szCs w:val="21"/>
              </w:rPr>
            </w:pPr>
            <w:r w:rsidRPr="00A66A44">
              <w:rPr>
                <w:rFonts w:asciiTheme="minorEastAsia" w:eastAsiaTheme="minorEastAsia" w:hAnsiTheme="minorEastAsia" w:hint="eastAsia"/>
                <w:b/>
                <w:bCs/>
                <w:color w:val="000000" w:themeColor="text1"/>
                <w:szCs w:val="21"/>
              </w:rPr>
              <w:t>15分</w:t>
            </w:r>
          </w:p>
        </w:tc>
        <w:tc>
          <w:tcPr>
            <w:tcW w:w="564" w:type="dxa"/>
            <w:vAlign w:val="center"/>
          </w:tcPr>
          <w:p w:rsidR="00551501" w:rsidRPr="00A66A44" w:rsidRDefault="00551501" w:rsidP="009970A4">
            <w:pPr>
              <w:adjustRightInd w:val="0"/>
              <w:snapToGrid w:val="0"/>
              <w:spacing w:line="324" w:lineRule="auto"/>
              <w:ind w:leftChars="250" w:left="525"/>
              <w:jc w:val="left"/>
              <w:rPr>
                <w:rFonts w:asciiTheme="minorEastAsia" w:eastAsiaTheme="minorEastAsia" w:hAnsiTheme="minorEastAsia"/>
                <w:color w:val="000000" w:themeColor="text1"/>
                <w:szCs w:val="21"/>
              </w:rPr>
            </w:pPr>
          </w:p>
          <w:p w:rsidR="00551501" w:rsidRPr="00A66A44" w:rsidRDefault="00551501" w:rsidP="009970A4">
            <w:pPr>
              <w:adjustRightInd w:val="0"/>
              <w:snapToGrid w:val="0"/>
              <w:spacing w:line="324" w:lineRule="auto"/>
              <w:ind w:leftChars="250" w:left="525"/>
              <w:jc w:val="left"/>
              <w:rPr>
                <w:rFonts w:asciiTheme="minorEastAsia" w:eastAsiaTheme="minorEastAsia" w:hAnsiTheme="minorEastAsia"/>
                <w:color w:val="000000" w:themeColor="text1"/>
                <w:szCs w:val="21"/>
              </w:rPr>
            </w:pPr>
          </w:p>
          <w:p w:rsidR="00551501" w:rsidRPr="00A66A44" w:rsidRDefault="00551501" w:rsidP="009970A4">
            <w:pPr>
              <w:adjustRightInd w:val="0"/>
              <w:snapToGrid w:val="0"/>
              <w:spacing w:line="324" w:lineRule="auto"/>
              <w:ind w:leftChars="250" w:left="525"/>
              <w:jc w:val="left"/>
              <w:rPr>
                <w:rFonts w:asciiTheme="minorEastAsia" w:eastAsiaTheme="minorEastAsia" w:hAnsiTheme="minorEastAsia"/>
                <w:color w:val="000000" w:themeColor="text1"/>
                <w:szCs w:val="21"/>
              </w:rPr>
            </w:pPr>
          </w:p>
          <w:p w:rsidR="00551501" w:rsidRPr="00A66A44" w:rsidRDefault="00551501" w:rsidP="009970A4">
            <w:pPr>
              <w:adjustRightInd w:val="0"/>
              <w:snapToGrid w:val="0"/>
              <w:spacing w:line="324" w:lineRule="auto"/>
              <w:ind w:leftChars="250" w:left="525"/>
              <w:jc w:val="left"/>
              <w:rPr>
                <w:rFonts w:asciiTheme="minorEastAsia" w:eastAsiaTheme="minorEastAsia" w:hAnsiTheme="minorEastAsia"/>
                <w:color w:val="000000" w:themeColor="text1"/>
                <w:szCs w:val="21"/>
              </w:rPr>
            </w:pPr>
          </w:p>
          <w:p w:rsidR="00551501" w:rsidRPr="00A66A44" w:rsidRDefault="00551501" w:rsidP="009970A4">
            <w:pPr>
              <w:adjustRightInd w:val="0"/>
              <w:snapToGrid w:val="0"/>
              <w:spacing w:line="324" w:lineRule="auto"/>
              <w:ind w:leftChars="250" w:left="525"/>
              <w:jc w:val="left"/>
              <w:rPr>
                <w:rFonts w:asciiTheme="minorEastAsia" w:eastAsiaTheme="minorEastAsia" w:hAnsiTheme="minorEastAsia"/>
                <w:color w:val="000000" w:themeColor="text1"/>
                <w:szCs w:val="21"/>
              </w:rPr>
            </w:pPr>
          </w:p>
          <w:p w:rsidR="00551501" w:rsidRPr="00A66A44" w:rsidRDefault="00551501" w:rsidP="009970A4">
            <w:pPr>
              <w:adjustRightInd w:val="0"/>
              <w:snapToGrid w:val="0"/>
              <w:spacing w:line="324" w:lineRule="auto"/>
              <w:ind w:leftChars="250" w:left="525"/>
              <w:jc w:val="left"/>
              <w:rPr>
                <w:rFonts w:asciiTheme="minorEastAsia" w:eastAsiaTheme="minorEastAsia" w:hAnsiTheme="minorEastAsia"/>
                <w:color w:val="000000" w:themeColor="text1"/>
                <w:szCs w:val="21"/>
              </w:rPr>
            </w:pPr>
          </w:p>
          <w:p w:rsidR="00551501" w:rsidRPr="00A66A44" w:rsidRDefault="00551501" w:rsidP="009970A4">
            <w:pPr>
              <w:adjustRightInd w:val="0"/>
              <w:snapToGrid w:val="0"/>
              <w:spacing w:line="324" w:lineRule="auto"/>
              <w:jc w:val="left"/>
              <w:rPr>
                <w:rFonts w:asciiTheme="minorEastAsia" w:eastAsiaTheme="minorEastAsia" w:hAnsiTheme="minorEastAsia"/>
                <w:color w:val="000000" w:themeColor="text1"/>
                <w:szCs w:val="21"/>
              </w:rPr>
            </w:pPr>
            <w:r w:rsidRPr="00A66A44">
              <w:rPr>
                <w:rFonts w:asciiTheme="minorEastAsia" w:eastAsiaTheme="minorEastAsia" w:hAnsiTheme="minorEastAsia"/>
                <w:color w:val="000000" w:themeColor="text1"/>
                <w:szCs w:val="21"/>
              </w:rPr>
              <w:fldChar w:fldCharType="begin"/>
            </w:r>
            <w:r w:rsidRPr="00A66A44">
              <w:rPr>
                <w:rFonts w:asciiTheme="minorEastAsia" w:eastAsiaTheme="minorEastAsia" w:hAnsiTheme="minorEastAsia"/>
                <w:color w:val="000000" w:themeColor="text1"/>
                <w:szCs w:val="21"/>
              </w:rPr>
              <w:instrText xml:space="preserve"> </w:instrText>
            </w:r>
            <w:r w:rsidRPr="00A66A44">
              <w:rPr>
                <w:rFonts w:asciiTheme="minorEastAsia" w:eastAsiaTheme="minorEastAsia" w:hAnsiTheme="minorEastAsia" w:hint="eastAsia"/>
                <w:color w:val="000000" w:themeColor="text1"/>
                <w:szCs w:val="21"/>
              </w:rPr>
              <w:instrText>= 1 \* GB3</w:instrText>
            </w:r>
            <w:r w:rsidRPr="00A66A44">
              <w:rPr>
                <w:rFonts w:asciiTheme="minorEastAsia" w:eastAsiaTheme="minorEastAsia" w:hAnsiTheme="minorEastAsia"/>
                <w:color w:val="000000" w:themeColor="text1"/>
                <w:szCs w:val="21"/>
              </w:rPr>
              <w:instrText xml:space="preserve"> </w:instrText>
            </w:r>
            <w:r w:rsidRPr="00A66A44">
              <w:rPr>
                <w:rFonts w:asciiTheme="minorEastAsia" w:eastAsiaTheme="minorEastAsia" w:hAnsiTheme="minorEastAsia"/>
                <w:color w:val="000000" w:themeColor="text1"/>
                <w:szCs w:val="21"/>
              </w:rPr>
              <w:fldChar w:fldCharType="separate"/>
            </w:r>
            <w:r w:rsidRPr="00A66A44">
              <w:rPr>
                <w:rFonts w:asciiTheme="minorEastAsia" w:eastAsiaTheme="minorEastAsia" w:hAnsiTheme="minorEastAsia" w:hint="eastAsia"/>
                <w:noProof/>
                <w:color w:val="000000" w:themeColor="text1"/>
                <w:szCs w:val="21"/>
              </w:rPr>
              <w:t>①</w:t>
            </w:r>
            <w:r w:rsidRPr="00A66A44">
              <w:rPr>
                <w:rFonts w:asciiTheme="minorEastAsia" w:eastAsiaTheme="minorEastAsia" w:hAnsiTheme="minorEastAsia"/>
                <w:color w:val="000000" w:themeColor="text1"/>
                <w:szCs w:val="21"/>
              </w:rPr>
              <w:fldChar w:fldCharType="end"/>
            </w:r>
          </w:p>
        </w:tc>
        <w:tc>
          <w:tcPr>
            <w:tcW w:w="5013" w:type="dxa"/>
            <w:vAlign w:val="center"/>
          </w:tcPr>
          <w:p w:rsidR="00551501" w:rsidRPr="00A66A44" w:rsidRDefault="00551501" w:rsidP="009970A4">
            <w:pPr>
              <w:adjustRightInd w:val="0"/>
              <w:snapToGrid w:val="0"/>
              <w:spacing w:line="324" w:lineRule="auto"/>
              <w:ind w:firstLineChars="200" w:firstLine="420"/>
              <w:jc w:val="left"/>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项目组成员提供人员身份证、职称证书、注册执业证书等相关证明材料复印件，其中具有与本项目有关的相关专业高级职称或国家注册类资格证书的，提供一个得1分，最高得4分，具有与本项目有关的相关专业中级职称或以上的，提供一个得0.5分，中级职称或以上的最高得分2分，不提供不得分。（个人得分不重复）</w:t>
            </w:r>
          </w:p>
        </w:tc>
        <w:tc>
          <w:tcPr>
            <w:tcW w:w="641" w:type="dxa"/>
            <w:vAlign w:val="center"/>
          </w:tcPr>
          <w:p w:rsidR="00551501" w:rsidRPr="00A66A44" w:rsidRDefault="00551501" w:rsidP="009970A4">
            <w:pPr>
              <w:spacing w:line="324" w:lineRule="auto"/>
              <w:jc w:val="center"/>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6分</w:t>
            </w:r>
          </w:p>
        </w:tc>
        <w:tc>
          <w:tcPr>
            <w:tcW w:w="720" w:type="dxa"/>
            <w:vMerge/>
            <w:vAlign w:val="center"/>
          </w:tcPr>
          <w:p w:rsidR="00551501" w:rsidRPr="00A66A44" w:rsidRDefault="00551501" w:rsidP="009970A4">
            <w:pPr>
              <w:spacing w:line="324" w:lineRule="auto"/>
              <w:jc w:val="center"/>
              <w:rPr>
                <w:rFonts w:asciiTheme="minorEastAsia" w:eastAsiaTheme="minorEastAsia" w:hAnsiTheme="minorEastAsia"/>
                <w:color w:val="000000" w:themeColor="text1"/>
                <w:szCs w:val="21"/>
              </w:rPr>
            </w:pPr>
          </w:p>
        </w:tc>
      </w:tr>
      <w:tr w:rsidR="00551501" w:rsidRPr="00A66A44" w:rsidTr="00551501">
        <w:trPr>
          <w:trHeight w:hRule="exact" w:val="1570"/>
          <w:jc w:val="center"/>
        </w:trPr>
        <w:tc>
          <w:tcPr>
            <w:tcW w:w="752" w:type="dxa"/>
            <w:vMerge/>
            <w:vAlign w:val="center"/>
          </w:tcPr>
          <w:p w:rsidR="00551501" w:rsidRPr="00A66A44" w:rsidRDefault="00551501" w:rsidP="009970A4">
            <w:pPr>
              <w:spacing w:line="324" w:lineRule="auto"/>
              <w:jc w:val="center"/>
              <w:rPr>
                <w:rFonts w:asciiTheme="minorEastAsia" w:eastAsiaTheme="minorEastAsia" w:hAnsiTheme="minorEastAsia"/>
                <w:color w:val="000000" w:themeColor="text1"/>
                <w:szCs w:val="21"/>
              </w:rPr>
            </w:pPr>
          </w:p>
        </w:tc>
        <w:tc>
          <w:tcPr>
            <w:tcW w:w="722" w:type="dxa"/>
            <w:vMerge/>
            <w:vAlign w:val="center"/>
          </w:tcPr>
          <w:p w:rsidR="00551501" w:rsidRPr="00A66A44" w:rsidRDefault="00551501" w:rsidP="009970A4">
            <w:pPr>
              <w:spacing w:line="324" w:lineRule="auto"/>
              <w:rPr>
                <w:rFonts w:asciiTheme="minorEastAsia" w:eastAsiaTheme="minorEastAsia" w:hAnsiTheme="minorEastAsia"/>
                <w:b/>
                <w:bCs/>
                <w:color w:val="000000" w:themeColor="text1"/>
                <w:szCs w:val="21"/>
              </w:rPr>
            </w:pPr>
          </w:p>
        </w:tc>
        <w:tc>
          <w:tcPr>
            <w:tcW w:w="564" w:type="dxa"/>
            <w:vAlign w:val="center"/>
          </w:tcPr>
          <w:p w:rsidR="00551501" w:rsidRPr="00A66A44" w:rsidRDefault="00551501" w:rsidP="009970A4">
            <w:pPr>
              <w:adjustRightInd w:val="0"/>
              <w:snapToGrid w:val="0"/>
              <w:spacing w:line="324" w:lineRule="auto"/>
              <w:jc w:val="left"/>
              <w:rPr>
                <w:rFonts w:asciiTheme="minorEastAsia" w:eastAsiaTheme="minorEastAsia" w:hAnsiTheme="minorEastAsia"/>
                <w:color w:val="000000" w:themeColor="text1"/>
                <w:szCs w:val="21"/>
              </w:rPr>
            </w:pPr>
            <w:r w:rsidRPr="00A66A44">
              <w:rPr>
                <w:rFonts w:asciiTheme="minorEastAsia" w:eastAsiaTheme="minorEastAsia" w:hAnsiTheme="minorEastAsia"/>
                <w:color w:val="000000" w:themeColor="text1"/>
                <w:szCs w:val="21"/>
              </w:rPr>
              <w:fldChar w:fldCharType="begin"/>
            </w:r>
            <w:r w:rsidRPr="00A66A44">
              <w:rPr>
                <w:rFonts w:asciiTheme="minorEastAsia" w:eastAsiaTheme="minorEastAsia" w:hAnsiTheme="minorEastAsia"/>
                <w:color w:val="000000" w:themeColor="text1"/>
                <w:szCs w:val="21"/>
              </w:rPr>
              <w:instrText xml:space="preserve"> </w:instrText>
            </w:r>
            <w:r w:rsidRPr="00A66A44">
              <w:rPr>
                <w:rFonts w:asciiTheme="minorEastAsia" w:eastAsiaTheme="minorEastAsia" w:hAnsiTheme="minorEastAsia" w:hint="eastAsia"/>
                <w:color w:val="000000" w:themeColor="text1"/>
                <w:szCs w:val="21"/>
              </w:rPr>
              <w:instrText>= 2 \* GB3</w:instrText>
            </w:r>
            <w:r w:rsidRPr="00A66A44">
              <w:rPr>
                <w:rFonts w:asciiTheme="minorEastAsia" w:eastAsiaTheme="minorEastAsia" w:hAnsiTheme="minorEastAsia"/>
                <w:color w:val="000000" w:themeColor="text1"/>
                <w:szCs w:val="21"/>
              </w:rPr>
              <w:instrText xml:space="preserve"> </w:instrText>
            </w:r>
            <w:r w:rsidRPr="00A66A44">
              <w:rPr>
                <w:rFonts w:asciiTheme="minorEastAsia" w:eastAsiaTheme="minorEastAsia" w:hAnsiTheme="minorEastAsia"/>
                <w:color w:val="000000" w:themeColor="text1"/>
                <w:szCs w:val="21"/>
              </w:rPr>
              <w:fldChar w:fldCharType="separate"/>
            </w:r>
            <w:r w:rsidRPr="00A66A44">
              <w:rPr>
                <w:rFonts w:asciiTheme="minorEastAsia" w:eastAsiaTheme="minorEastAsia" w:hAnsiTheme="minorEastAsia" w:hint="eastAsia"/>
                <w:noProof/>
                <w:color w:val="000000" w:themeColor="text1"/>
                <w:szCs w:val="21"/>
              </w:rPr>
              <w:t>②</w:t>
            </w:r>
            <w:r w:rsidRPr="00A66A44">
              <w:rPr>
                <w:rFonts w:asciiTheme="minorEastAsia" w:eastAsiaTheme="minorEastAsia" w:hAnsiTheme="minorEastAsia"/>
                <w:color w:val="000000" w:themeColor="text1"/>
                <w:szCs w:val="21"/>
              </w:rPr>
              <w:fldChar w:fldCharType="end"/>
            </w:r>
          </w:p>
        </w:tc>
        <w:tc>
          <w:tcPr>
            <w:tcW w:w="5013" w:type="dxa"/>
            <w:vAlign w:val="center"/>
          </w:tcPr>
          <w:p w:rsidR="00551501" w:rsidRPr="00A66A44" w:rsidRDefault="00551501" w:rsidP="009970A4">
            <w:pPr>
              <w:adjustRightInd w:val="0"/>
              <w:snapToGrid w:val="0"/>
              <w:spacing w:line="324" w:lineRule="auto"/>
              <w:ind w:firstLineChars="200" w:firstLine="420"/>
              <w:jc w:val="left"/>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针对该项目的人员组织安排合理，人员配备符合本项目实际需求，得[5-9]分；</w:t>
            </w:r>
          </w:p>
          <w:p w:rsidR="00551501" w:rsidRPr="00A66A44" w:rsidRDefault="00551501" w:rsidP="009970A4">
            <w:pPr>
              <w:adjustRightInd w:val="0"/>
              <w:snapToGrid w:val="0"/>
              <w:spacing w:line="324" w:lineRule="auto"/>
              <w:ind w:firstLineChars="150" w:firstLine="315"/>
              <w:jc w:val="left"/>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针对该项目的人员组织安排基本合理，人员配备基本符合本项目实际需求，得[1-5)分；</w:t>
            </w:r>
          </w:p>
        </w:tc>
        <w:tc>
          <w:tcPr>
            <w:tcW w:w="641" w:type="dxa"/>
            <w:vAlign w:val="center"/>
          </w:tcPr>
          <w:p w:rsidR="00551501" w:rsidRPr="00A66A44" w:rsidRDefault="00551501" w:rsidP="009970A4">
            <w:pPr>
              <w:spacing w:line="324" w:lineRule="auto"/>
              <w:jc w:val="center"/>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9分</w:t>
            </w:r>
          </w:p>
        </w:tc>
        <w:tc>
          <w:tcPr>
            <w:tcW w:w="720" w:type="dxa"/>
            <w:vMerge/>
            <w:vAlign w:val="center"/>
          </w:tcPr>
          <w:p w:rsidR="00551501" w:rsidRPr="00A66A44" w:rsidRDefault="00551501" w:rsidP="009970A4">
            <w:pPr>
              <w:spacing w:line="324" w:lineRule="auto"/>
              <w:jc w:val="center"/>
              <w:rPr>
                <w:rFonts w:asciiTheme="minorEastAsia" w:eastAsiaTheme="minorEastAsia" w:hAnsiTheme="minorEastAsia"/>
                <w:color w:val="000000" w:themeColor="text1"/>
                <w:szCs w:val="21"/>
              </w:rPr>
            </w:pPr>
          </w:p>
        </w:tc>
      </w:tr>
      <w:tr w:rsidR="004B0309" w:rsidRPr="00A66A44" w:rsidTr="00064D5F">
        <w:trPr>
          <w:trHeight w:hRule="exact" w:val="1164"/>
          <w:jc w:val="center"/>
        </w:trPr>
        <w:tc>
          <w:tcPr>
            <w:tcW w:w="752" w:type="dxa"/>
            <w:vAlign w:val="center"/>
          </w:tcPr>
          <w:p w:rsidR="004B0309" w:rsidRPr="00A66A44" w:rsidRDefault="004B0309" w:rsidP="009970A4">
            <w:pPr>
              <w:spacing w:line="324" w:lineRule="auto"/>
              <w:jc w:val="center"/>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lastRenderedPageBreak/>
              <w:t>业绩</w:t>
            </w:r>
          </w:p>
        </w:tc>
        <w:tc>
          <w:tcPr>
            <w:tcW w:w="722" w:type="dxa"/>
            <w:vAlign w:val="center"/>
          </w:tcPr>
          <w:p w:rsidR="004B0309" w:rsidRPr="00A66A44" w:rsidRDefault="004B0309" w:rsidP="009970A4">
            <w:pPr>
              <w:spacing w:line="324" w:lineRule="auto"/>
              <w:rPr>
                <w:rFonts w:asciiTheme="minorEastAsia" w:eastAsiaTheme="minorEastAsia" w:hAnsiTheme="minorEastAsia"/>
                <w:b/>
                <w:bCs/>
                <w:color w:val="000000" w:themeColor="text1"/>
                <w:szCs w:val="21"/>
              </w:rPr>
            </w:pPr>
            <w:r w:rsidRPr="00A66A44">
              <w:rPr>
                <w:rFonts w:asciiTheme="minorEastAsia" w:eastAsiaTheme="minorEastAsia" w:hAnsiTheme="minorEastAsia" w:hint="eastAsia"/>
                <w:b/>
                <w:bCs/>
                <w:color w:val="000000" w:themeColor="text1"/>
                <w:szCs w:val="21"/>
              </w:rPr>
              <w:t>6分</w:t>
            </w:r>
          </w:p>
        </w:tc>
        <w:tc>
          <w:tcPr>
            <w:tcW w:w="5577" w:type="dxa"/>
            <w:gridSpan w:val="2"/>
            <w:vAlign w:val="center"/>
          </w:tcPr>
          <w:p w:rsidR="004B0309" w:rsidRPr="00A66A44" w:rsidRDefault="004B0309" w:rsidP="009970A4">
            <w:pPr>
              <w:spacing w:line="324" w:lineRule="auto"/>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近三年（2019年6月至今）承担过类似项目业绩。</w:t>
            </w:r>
            <w:proofErr w:type="gramStart"/>
            <w:r w:rsidRPr="00A66A44">
              <w:rPr>
                <w:rFonts w:asciiTheme="minorEastAsia" w:eastAsiaTheme="minorEastAsia" w:hAnsiTheme="minorEastAsia" w:hint="eastAsia"/>
                <w:color w:val="000000" w:themeColor="text1"/>
                <w:szCs w:val="21"/>
              </w:rPr>
              <w:t>每具有</w:t>
            </w:r>
            <w:proofErr w:type="gramEnd"/>
            <w:r w:rsidRPr="00A66A44">
              <w:rPr>
                <w:rFonts w:asciiTheme="minorEastAsia" w:eastAsiaTheme="minorEastAsia" w:hAnsiTheme="minorEastAsia" w:hint="eastAsia"/>
                <w:color w:val="000000" w:themeColor="text1"/>
                <w:szCs w:val="21"/>
              </w:rPr>
              <w:t>一项得2分，最高得6分。业绩证明（合同复印件或中标通知书并加盖供应商公章）弄虚作假者，取消其中标资格。</w:t>
            </w:r>
          </w:p>
        </w:tc>
        <w:tc>
          <w:tcPr>
            <w:tcW w:w="641" w:type="dxa"/>
            <w:vAlign w:val="center"/>
          </w:tcPr>
          <w:p w:rsidR="004B0309" w:rsidRPr="00A66A44" w:rsidRDefault="004B0309" w:rsidP="009970A4">
            <w:pPr>
              <w:spacing w:line="324" w:lineRule="auto"/>
              <w:ind w:leftChars="-45" w:left="-94"/>
              <w:jc w:val="center"/>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6分</w:t>
            </w:r>
          </w:p>
        </w:tc>
        <w:tc>
          <w:tcPr>
            <w:tcW w:w="720" w:type="dxa"/>
            <w:vMerge/>
            <w:vAlign w:val="center"/>
          </w:tcPr>
          <w:p w:rsidR="004B0309" w:rsidRPr="00A66A44" w:rsidRDefault="004B0309" w:rsidP="009970A4">
            <w:pPr>
              <w:spacing w:line="324" w:lineRule="auto"/>
              <w:rPr>
                <w:rFonts w:asciiTheme="minorEastAsia" w:eastAsiaTheme="minorEastAsia" w:hAnsiTheme="minorEastAsia"/>
                <w:color w:val="000000" w:themeColor="text1"/>
                <w:szCs w:val="21"/>
              </w:rPr>
            </w:pPr>
          </w:p>
        </w:tc>
      </w:tr>
      <w:tr w:rsidR="004B0309" w:rsidRPr="00A66A44" w:rsidTr="00064D5F">
        <w:trPr>
          <w:trHeight w:val="751"/>
          <w:jc w:val="center"/>
        </w:trPr>
        <w:tc>
          <w:tcPr>
            <w:tcW w:w="752" w:type="dxa"/>
            <w:vAlign w:val="center"/>
          </w:tcPr>
          <w:p w:rsidR="004B0309" w:rsidRPr="00A66A44" w:rsidRDefault="004B0309" w:rsidP="009970A4">
            <w:pPr>
              <w:spacing w:line="324" w:lineRule="auto"/>
              <w:jc w:val="center"/>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备注</w:t>
            </w:r>
          </w:p>
        </w:tc>
        <w:tc>
          <w:tcPr>
            <w:tcW w:w="7660" w:type="dxa"/>
            <w:gridSpan w:val="5"/>
            <w:vAlign w:val="center"/>
          </w:tcPr>
          <w:p w:rsidR="004B0309" w:rsidRPr="00A66A44" w:rsidRDefault="004B0309" w:rsidP="009970A4">
            <w:pPr>
              <w:spacing w:line="324" w:lineRule="auto"/>
              <w:rPr>
                <w:rFonts w:asciiTheme="minorEastAsia" w:eastAsiaTheme="minorEastAsia" w:hAnsiTheme="minorEastAsia"/>
                <w:color w:val="000000" w:themeColor="text1"/>
                <w:szCs w:val="21"/>
              </w:rPr>
            </w:pPr>
            <w:r w:rsidRPr="00A66A44">
              <w:rPr>
                <w:rFonts w:asciiTheme="minorEastAsia" w:eastAsiaTheme="minorEastAsia" w:hAnsiTheme="minorEastAsia" w:hint="eastAsia"/>
                <w:color w:val="000000" w:themeColor="text1"/>
                <w:szCs w:val="21"/>
              </w:rPr>
              <w:t>1）各评委独立打分。</w:t>
            </w:r>
          </w:p>
          <w:p w:rsidR="004B0309" w:rsidRPr="00A66A44" w:rsidRDefault="0081701E" w:rsidP="009970A4">
            <w:pPr>
              <w:spacing w:line="324" w:lineRule="auto"/>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004B0309" w:rsidRPr="00A66A44">
              <w:rPr>
                <w:rFonts w:asciiTheme="minorEastAsia" w:eastAsiaTheme="minorEastAsia" w:hAnsiTheme="minorEastAsia" w:hint="eastAsia"/>
                <w:color w:val="000000" w:themeColor="text1"/>
                <w:szCs w:val="21"/>
              </w:rPr>
              <w:t>）若出现综合得分相同的，按投标报价由低到高顺序排列。得分且投标报价相同的并列。</w:t>
            </w:r>
          </w:p>
          <w:p w:rsidR="004B0309" w:rsidRPr="00A66A44" w:rsidRDefault="0081701E" w:rsidP="009970A4">
            <w:pPr>
              <w:spacing w:line="324" w:lineRule="auto"/>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004B0309" w:rsidRPr="00A66A44">
              <w:rPr>
                <w:rFonts w:asciiTheme="minorEastAsia" w:eastAsiaTheme="minorEastAsia" w:hAnsiTheme="minorEastAsia" w:hint="eastAsia"/>
                <w:color w:val="000000" w:themeColor="text1"/>
                <w:szCs w:val="21"/>
              </w:rPr>
              <w:t>）各种计算采用插入法，数字均保留两位小数，第三位“四舍五入”。</w:t>
            </w:r>
          </w:p>
          <w:p w:rsidR="004B0309" w:rsidRPr="00A66A44" w:rsidRDefault="0081701E" w:rsidP="009970A4">
            <w:pPr>
              <w:spacing w:line="324" w:lineRule="auto"/>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004B0309" w:rsidRPr="00A66A44">
              <w:rPr>
                <w:rFonts w:asciiTheme="minorEastAsia" w:eastAsiaTheme="minorEastAsia" w:hAnsiTheme="minorEastAsia" w:hint="eastAsia"/>
                <w:color w:val="000000" w:themeColor="text1"/>
                <w:szCs w:val="21"/>
              </w:rPr>
              <w:t>）评标过程中，若出现特殊情况时，由评标委员会决定暂停评标，并提出具体处理意见。</w:t>
            </w:r>
          </w:p>
          <w:p w:rsidR="004B0309" w:rsidRPr="00A66A44" w:rsidRDefault="0081701E" w:rsidP="009970A4">
            <w:pPr>
              <w:pStyle w:val="a0"/>
              <w:spacing w:line="324" w:lineRule="auto"/>
              <w:ind w:firstLineChars="0" w:firstLine="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004B0309" w:rsidRPr="00A66A44">
              <w:rPr>
                <w:rFonts w:asciiTheme="minorEastAsia" w:eastAsiaTheme="minorEastAsia" w:hAnsiTheme="minorEastAsia" w:hint="eastAsia"/>
                <w:color w:val="000000" w:themeColor="text1"/>
                <w:szCs w:val="21"/>
              </w:rPr>
              <w:t>）说明：以上“[”、“]”含本数，“（”、“）”不含本数。</w:t>
            </w:r>
          </w:p>
        </w:tc>
      </w:tr>
    </w:tbl>
    <w:p w:rsidR="004E6B25" w:rsidRPr="00A66A44" w:rsidRDefault="004E6B25" w:rsidP="004E6B25">
      <w:pPr>
        <w:spacing w:line="360" w:lineRule="auto"/>
        <w:rPr>
          <w:rFonts w:asciiTheme="minorEastAsia" w:eastAsiaTheme="minorEastAsia" w:hAnsiTheme="minorEastAsia"/>
          <w:b/>
          <w:color w:val="000000" w:themeColor="text1"/>
          <w:spacing w:val="4"/>
          <w:sz w:val="24"/>
          <w:szCs w:val="24"/>
        </w:rPr>
      </w:pPr>
      <w:r w:rsidRPr="00A66A44">
        <w:rPr>
          <w:rFonts w:asciiTheme="minorEastAsia" w:eastAsiaTheme="minorEastAsia" w:hAnsiTheme="minorEastAsia" w:hint="eastAsia"/>
          <w:b/>
          <w:color w:val="000000" w:themeColor="text1"/>
          <w:spacing w:val="4"/>
          <w:sz w:val="24"/>
          <w:szCs w:val="24"/>
        </w:rPr>
        <w:t>四、定标：</w:t>
      </w:r>
    </w:p>
    <w:p w:rsidR="004E6B25" w:rsidRPr="00A66A44" w:rsidRDefault="004E6B25" w:rsidP="004E6B25">
      <w:pPr>
        <w:spacing w:line="360" w:lineRule="auto"/>
        <w:ind w:firstLineChars="200" w:firstLine="496"/>
        <w:rPr>
          <w:rFonts w:asciiTheme="minorEastAsia" w:eastAsiaTheme="minorEastAsia" w:hAnsiTheme="minorEastAsia"/>
          <w:color w:val="000000" w:themeColor="text1"/>
          <w:spacing w:val="4"/>
          <w:sz w:val="24"/>
          <w:szCs w:val="24"/>
        </w:rPr>
      </w:pPr>
      <w:r w:rsidRPr="00A66A44">
        <w:rPr>
          <w:rFonts w:asciiTheme="minorEastAsia" w:eastAsiaTheme="minorEastAsia" w:hAnsiTheme="minorEastAsia" w:hint="eastAsia"/>
          <w:color w:val="000000" w:themeColor="text1"/>
          <w:spacing w:val="4"/>
          <w:sz w:val="24"/>
          <w:szCs w:val="24"/>
        </w:rPr>
        <w:t>1、评标结果由全体</w:t>
      </w:r>
      <w:r w:rsidRPr="00A66A44">
        <w:rPr>
          <w:rFonts w:asciiTheme="minorEastAsia" w:eastAsiaTheme="minorEastAsia" w:hAnsiTheme="minorEastAsia" w:hint="eastAsia"/>
          <w:color w:val="000000" w:themeColor="text1"/>
          <w:sz w:val="24"/>
          <w:szCs w:val="24"/>
        </w:rPr>
        <w:t>评标委员会成员</w:t>
      </w:r>
      <w:r w:rsidRPr="00A66A44">
        <w:rPr>
          <w:rFonts w:asciiTheme="minorEastAsia" w:eastAsiaTheme="minorEastAsia" w:hAnsiTheme="minorEastAsia" w:hint="eastAsia"/>
          <w:color w:val="000000" w:themeColor="text1"/>
          <w:spacing w:val="4"/>
          <w:sz w:val="24"/>
          <w:szCs w:val="24"/>
        </w:rPr>
        <w:t>签字确认。</w:t>
      </w:r>
    </w:p>
    <w:p w:rsidR="004E6B25" w:rsidRPr="00A66A44" w:rsidRDefault="004E6B25" w:rsidP="004E6B25">
      <w:pPr>
        <w:spacing w:line="360" w:lineRule="auto"/>
        <w:ind w:leftChars="236" w:left="744" w:hangingChars="100" w:hanging="248"/>
        <w:rPr>
          <w:rFonts w:asciiTheme="minorEastAsia" w:eastAsiaTheme="minorEastAsia" w:hAnsiTheme="minorEastAsia"/>
          <w:color w:val="000000" w:themeColor="text1"/>
        </w:rPr>
      </w:pPr>
      <w:r w:rsidRPr="00A66A44">
        <w:rPr>
          <w:rFonts w:asciiTheme="minorEastAsia" w:eastAsiaTheme="minorEastAsia" w:hAnsiTheme="minorEastAsia" w:hint="eastAsia"/>
          <w:color w:val="000000" w:themeColor="text1"/>
          <w:spacing w:val="4"/>
          <w:sz w:val="24"/>
          <w:szCs w:val="24"/>
        </w:rPr>
        <w:t>2、采购人根据评标报告中推荐的中标候选人排列顺序确定供应商，以复函通知采购代理机构。</w:t>
      </w:r>
      <w:r w:rsidRPr="00A66A44">
        <w:rPr>
          <w:rFonts w:asciiTheme="minorEastAsia" w:eastAsiaTheme="minorEastAsia" w:hAnsiTheme="minorEastAsia"/>
          <w:b/>
          <w:color w:val="000000" w:themeColor="text1"/>
          <w:sz w:val="24"/>
          <w:szCs w:val="24"/>
        </w:rPr>
        <w:br w:type="page"/>
      </w:r>
      <w:bookmarkEnd w:id="33"/>
      <w:bookmarkEnd w:id="34"/>
      <w:bookmarkEnd w:id="35"/>
      <w:bookmarkEnd w:id="36"/>
      <w:bookmarkEnd w:id="37"/>
      <w:bookmarkEnd w:id="38"/>
      <w:bookmarkEnd w:id="39"/>
    </w:p>
    <w:p w:rsidR="004E6B25" w:rsidRPr="00A66A44" w:rsidRDefault="004E6B25" w:rsidP="004E6B25">
      <w:pPr>
        <w:pStyle w:val="1"/>
        <w:jc w:val="center"/>
        <w:rPr>
          <w:rFonts w:asciiTheme="minorEastAsia" w:eastAsiaTheme="minorEastAsia" w:hAnsiTheme="minorEastAsia"/>
          <w:bCs/>
          <w:color w:val="000000" w:themeColor="text1"/>
          <w:sz w:val="36"/>
          <w:szCs w:val="36"/>
        </w:rPr>
      </w:pPr>
      <w:bookmarkStart w:id="43" w:name="_Toc363474025"/>
      <w:bookmarkStart w:id="44" w:name="_Toc27675008"/>
      <w:bookmarkEnd w:id="29"/>
      <w:r w:rsidRPr="00A66A44">
        <w:rPr>
          <w:rFonts w:asciiTheme="minorEastAsia" w:eastAsiaTheme="minorEastAsia" w:hAnsiTheme="minorEastAsia" w:hint="eastAsia"/>
          <w:bCs/>
          <w:color w:val="000000" w:themeColor="text1"/>
          <w:sz w:val="36"/>
          <w:szCs w:val="36"/>
        </w:rPr>
        <w:lastRenderedPageBreak/>
        <w:t>第六章  投标文件构成及格式</w:t>
      </w:r>
      <w:bookmarkEnd w:id="43"/>
      <w:bookmarkEnd w:id="44"/>
    </w:p>
    <w:p w:rsidR="004E6B25" w:rsidRPr="00A66A44" w:rsidRDefault="004E6B25" w:rsidP="004E6B25">
      <w:pPr>
        <w:rPr>
          <w:rFonts w:asciiTheme="minorEastAsia" w:eastAsiaTheme="minorEastAsia" w:hAnsiTheme="minorEastAsia"/>
          <w:color w:val="000000" w:themeColor="text1"/>
        </w:rPr>
      </w:pPr>
      <w:r w:rsidRPr="00A66A44">
        <w:rPr>
          <w:rFonts w:asciiTheme="minorEastAsia" w:eastAsiaTheme="minorEastAsia" w:hAnsiTheme="minorEastAsia" w:hint="eastAsia"/>
          <w:b/>
          <w:color w:val="000000" w:themeColor="text1"/>
          <w:sz w:val="32"/>
          <w:szCs w:val="32"/>
        </w:rPr>
        <w:t>项目编号：</w:t>
      </w:r>
      <w:r w:rsidR="00AB20E6" w:rsidRPr="00A66A44">
        <w:rPr>
          <w:rFonts w:asciiTheme="minorEastAsia" w:eastAsiaTheme="minorEastAsia" w:hAnsiTheme="minorEastAsia"/>
          <w:b/>
          <w:bCs/>
          <w:color w:val="000000" w:themeColor="text1"/>
          <w:sz w:val="32"/>
          <w:szCs w:val="32"/>
        </w:rPr>
        <w:t>NCXD2022-GK106</w:t>
      </w:r>
    </w:p>
    <w:p w:rsidR="004E6B25" w:rsidRPr="00A66A44" w:rsidRDefault="004E6B25" w:rsidP="004E6B25">
      <w:pPr>
        <w:jc w:val="right"/>
        <w:rPr>
          <w:rFonts w:asciiTheme="minorEastAsia" w:eastAsiaTheme="minorEastAsia" w:hAnsiTheme="minorEastAsia"/>
          <w:b/>
          <w:color w:val="000000" w:themeColor="text1"/>
          <w:sz w:val="32"/>
          <w:szCs w:val="32"/>
        </w:rPr>
      </w:pPr>
      <w:r w:rsidRPr="00A66A44">
        <w:rPr>
          <w:rFonts w:asciiTheme="minorEastAsia" w:eastAsiaTheme="minorEastAsia" w:hAnsiTheme="minorEastAsia" w:hint="eastAsia"/>
          <w:b/>
          <w:color w:val="000000" w:themeColor="text1"/>
          <w:sz w:val="32"/>
          <w:szCs w:val="32"/>
        </w:rPr>
        <w:t>（正本或副本）</w:t>
      </w:r>
    </w:p>
    <w:p w:rsidR="004E6B25" w:rsidRPr="00A66A44" w:rsidRDefault="004E6B25" w:rsidP="004E6B25">
      <w:pPr>
        <w:jc w:val="center"/>
        <w:rPr>
          <w:rFonts w:asciiTheme="minorEastAsia" w:eastAsiaTheme="minorEastAsia" w:hAnsiTheme="minorEastAsia"/>
          <w:b/>
          <w:color w:val="000000" w:themeColor="text1"/>
          <w:sz w:val="36"/>
          <w:szCs w:val="36"/>
        </w:rPr>
      </w:pPr>
    </w:p>
    <w:p w:rsidR="004E6B25" w:rsidRPr="00A66A44" w:rsidRDefault="004E6B25" w:rsidP="004E6B25">
      <w:pPr>
        <w:rPr>
          <w:rFonts w:asciiTheme="minorEastAsia" w:eastAsiaTheme="minorEastAsia" w:hAnsiTheme="minorEastAsia"/>
          <w:b/>
          <w:color w:val="000000" w:themeColor="text1"/>
          <w:sz w:val="52"/>
          <w:szCs w:val="52"/>
        </w:rPr>
      </w:pPr>
    </w:p>
    <w:p w:rsidR="004E6B25" w:rsidRPr="00A66A44" w:rsidRDefault="00AB20E6" w:rsidP="004E6B25">
      <w:pPr>
        <w:jc w:val="center"/>
        <w:rPr>
          <w:rFonts w:asciiTheme="minorEastAsia" w:eastAsiaTheme="minorEastAsia" w:hAnsiTheme="minorEastAsia"/>
          <w:b/>
          <w:color w:val="000000" w:themeColor="text1"/>
          <w:sz w:val="52"/>
          <w:szCs w:val="48"/>
        </w:rPr>
      </w:pPr>
      <w:r w:rsidRPr="00A66A44">
        <w:rPr>
          <w:rFonts w:asciiTheme="minorEastAsia" w:eastAsiaTheme="minorEastAsia" w:hAnsiTheme="minorEastAsia" w:hint="eastAsia"/>
          <w:b/>
          <w:color w:val="000000" w:themeColor="text1"/>
          <w:sz w:val="52"/>
          <w:szCs w:val="48"/>
        </w:rPr>
        <w:t>合阳县房屋建筑和市政设施</w:t>
      </w:r>
      <w:proofErr w:type="gramStart"/>
      <w:r w:rsidRPr="00A66A44">
        <w:rPr>
          <w:rFonts w:asciiTheme="minorEastAsia" w:eastAsiaTheme="minorEastAsia" w:hAnsiTheme="minorEastAsia" w:hint="eastAsia"/>
          <w:b/>
          <w:color w:val="000000" w:themeColor="text1"/>
          <w:sz w:val="52"/>
          <w:szCs w:val="48"/>
        </w:rPr>
        <w:t>承灾体调查</w:t>
      </w:r>
      <w:proofErr w:type="gramEnd"/>
      <w:r w:rsidRPr="00A66A44">
        <w:rPr>
          <w:rFonts w:asciiTheme="minorEastAsia" w:eastAsiaTheme="minorEastAsia" w:hAnsiTheme="minorEastAsia" w:hint="eastAsia"/>
          <w:b/>
          <w:color w:val="000000" w:themeColor="text1"/>
          <w:sz w:val="52"/>
          <w:szCs w:val="48"/>
        </w:rPr>
        <w:t>项目</w:t>
      </w:r>
    </w:p>
    <w:p w:rsidR="009970A4" w:rsidRPr="00A66A44" w:rsidRDefault="009970A4" w:rsidP="009970A4">
      <w:pPr>
        <w:pStyle w:val="a0"/>
        <w:rPr>
          <w:rFonts w:asciiTheme="minorEastAsia" w:eastAsiaTheme="minorEastAsia" w:hAnsiTheme="minorEastAsia"/>
        </w:rPr>
      </w:pPr>
    </w:p>
    <w:p w:rsidR="00551501" w:rsidRPr="00A66A44" w:rsidRDefault="00551501" w:rsidP="009970A4">
      <w:pPr>
        <w:pStyle w:val="a0"/>
        <w:ind w:firstLine="560"/>
        <w:jc w:val="center"/>
        <w:rPr>
          <w:rFonts w:asciiTheme="minorEastAsia" w:eastAsiaTheme="minorEastAsia" w:hAnsiTheme="minorEastAsia"/>
          <w:sz w:val="28"/>
        </w:rPr>
      </w:pPr>
      <w:r w:rsidRPr="00A66A44">
        <w:rPr>
          <w:rFonts w:asciiTheme="minorEastAsia" w:eastAsiaTheme="minorEastAsia" w:hAnsiTheme="minorEastAsia" w:hint="eastAsia"/>
          <w:sz w:val="28"/>
        </w:rPr>
        <w:t>（第</w:t>
      </w:r>
      <w:r w:rsidRPr="00A66A44">
        <w:rPr>
          <w:rFonts w:asciiTheme="minorEastAsia" w:eastAsiaTheme="minorEastAsia" w:hAnsiTheme="minorEastAsia" w:hint="eastAsia"/>
          <w:sz w:val="28"/>
          <w:u w:val="single"/>
        </w:rPr>
        <w:t xml:space="preserve">    </w:t>
      </w:r>
      <w:r w:rsidRPr="00A66A44">
        <w:rPr>
          <w:rFonts w:asciiTheme="minorEastAsia" w:eastAsiaTheme="minorEastAsia" w:hAnsiTheme="minorEastAsia" w:hint="eastAsia"/>
          <w:sz w:val="28"/>
        </w:rPr>
        <w:t>标段：</w:t>
      </w:r>
      <w:r w:rsidRPr="00A66A44">
        <w:rPr>
          <w:rFonts w:asciiTheme="minorEastAsia" w:eastAsiaTheme="minorEastAsia" w:hAnsiTheme="minorEastAsia" w:hint="eastAsia"/>
          <w:sz w:val="28"/>
          <w:u w:val="single"/>
        </w:rPr>
        <w:t xml:space="preserve">   标段名称   </w:t>
      </w:r>
      <w:r w:rsidRPr="00A66A44">
        <w:rPr>
          <w:rFonts w:asciiTheme="minorEastAsia" w:eastAsiaTheme="minorEastAsia" w:hAnsiTheme="minorEastAsia" w:hint="eastAsia"/>
          <w:sz w:val="28"/>
        </w:rPr>
        <w:t xml:space="preserve"> ）</w:t>
      </w:r>
    </w:p>
    <w:p w:rsidR="004E6B25" w:rsidRPr="00A66A44" w:rsidRDefault="004E6B25" w:rsidP="004E6B25">
      <w:pPr>
        <w:rPr>
          <w:rFonts w:asciiTheme="minorEastAsia" w:eastAsiaTheme="minorEastAsia" w:hAnsiTheme="minorEastAsia"/>
          <w:b/>
          <w:color w:val="000000" w:themeColor="text1"/>
          <w:sz w:val="48"/>
          <w:szCs w:val="48"/>
        </w:rPr>
      </w:pPr>
    </w:p>
    <w:p w:rsidR="004E6B25" w:rsidRPr="00A66A44" w:rsidRDefault="004E6B25" w:rsidP="004E6B25">
      <w:pPr>
        <w:tabs>
          <w:tab w:val="center" w:pos="4394"/>
          <w:tab w:val="left" w:pos="7218"/>
        </w:tabs>
        <w:jc w:val="left"/>
        <w:rPr>
          <w:rFonts w:asciiTheme="minorEastAsia" w:eastAsiaTheme="minorEastAsia" w:hAnsiTheme="minorEastAsia"/>
          <w:b/>
          <w:color w:val="000000" w:themeColor="text1"/>
          <w:sz w:val="72"/>
          <w:szCs w:val="72"/>
        </w:rPr>
      </w:pPr>
      <w:r w:rsidRPr="00A66A44">
        <w:rPr>
          <w:rFonts w:asciiTheme="minorEastAsia" w:eastAsiaTheme="minorEastAsia" w:hAnsiTheme="minorEastAsia"/>
          <w:b/>
          <w:color w:val="000000" w:themeColor="text1"/>
          <w:sz w:val="72"/>
          <w:szCs w:val="72"/>
        </w:rPr>
        <w:tab/>
      </w:r>
      <w:r w:rsidRPr="00A66A44">
        <w:rPr>
          <w:rFonts w:asciiTheme="minorEastAsia" w:eastAsiaTheme="minorEastAsia" w:hAnsiTheme="minorEastAsia" w:hint="eastAsia"/>
          <w:b/>
          <w:color w:val="000000" w:themeColor="text1"/>
          <w:sz w:val="72"/>
          <w:szCs w:val="72"/>
        </w:rPr>
        <w:t>投 标 文 件</w:t>
      </w:r>
      <w:r w:rsidRPr="00A66A44">
        <w:rPr>
          <w:rFonts w:asciiTheme="minorEastAsia" w:eastAsiaTheme="minorEastAsia" w:hAnsiTheme="minorEastAsia"/>
          <w:b/>
          <w:color w:val="000000" w:themeColor="text1"/>
          <w:sz w:val="72"/>
          <w:szCs w:val="72"/>
        </w:rPr>
        <w:tab/>
      </w:r>
    </w:p>
    <w:p w:rsidR="004E6B25" w:rsidRPr="00A66A44" w:rsidRDefault="004E6B25" w:rsidP="004E6B25">
      <w:pPr>
        <w:rPr>
          <w:rFonts w:asciiTheme="minorEastAsia" w:eastAsiaTheme="minorEastAsia" w:hAnsiTheme="minorEastAsia"/>
          <w:b/>
          <w:color w:val="000000" w:themeColor="text1"/>
          <w:sz w:val="36"/>
          <w:szCs w:val="36"/>
        </w:rPr>
      </w:pPr>
    </w:p>
    <w:p w:rsidR="004E6B25" w:rsidRPr="00A66A44" w:rsidRDefault="004E6B25" w:rsidP="004E6B25">
      <w:pPr>
        <w:rPr>
          <w:rFonts w:asciiTheme="minorEastAsia" w:eastAsiaTheme="minorEastAsia" w:hAnsiTheme="minorEastAsia"/>
          <w:b/>
          <w:color w:val="000000" w:themeColor="text1"/>
          <w:sz w:val="36"/>
          <w:szCs w:val="36"/>
        </w:rPr>
      </w:pPr>
    </w:p>
    <w:p w:rsidR="004E6B25" w:rsidRPr="00A66A44" w:rsidRDefault="004E6B25" w:rsidP="004E6B25">
      <w:pPr>
        <w:rPr>
          <w:rFonts w:asciiTheme="minorEastAsia" w:eastAsiaTheme="minorEastAsia" w:hAnsiTheme="minorEastAsia"/>
          <w:b/>
          <w:color w:val="000000" w:themeColor="text1"/>
          <w:sz w:val="36"/>
          <w:szCs w:val="36"/>
        </w:rPr>
      </w:pPr>
    </w:p>
    <w:p w:rsidR="004E6B25" w:rsidRPr="00A66A44" w:rsidRDefault="004E6B25" w:rsidP="004E6B25">
      <w:pPr>
        <w:rPr>
          <w:rFonts w:asciiTheme="minorEastAsia" w:eastAsiaTheme="minorEastAsia" w:hAnsiTheme="minorEastAsia"/>
          <w:b/>
          <w:color w:val="000000" w:themeColor="text1"/>
          <w:sz w:val="36"/>
          <w:szCs w:val="36"/>
        </w:rPr>
      </w:pPr>
    </w:p>
    <w:p w:rsidR="004E6B25" w:rsidRPr="00A66A44" w:rsidRDefault="004E6B25" w:rsidP="004E6B25">
      <w:pPr>
        <w:rPr>
          <w:rFonts w:asciiTheme="minorEastAsia" w:eastAsiaTheme="minorEastAsia" w:hAnsiTheme="minorEastAsia"/>
          <w:b/>
          <w:color w:val="000000" w:themeColor="text1"/>
          <w:sz w:val="36"/>
          <w:szCs w:val="36"/>
        </w:rPr>
      </w:pPr>
    </w:p>
    <w:p w:rsidR="00C81D7B" w:rsidRPr="00A66A44" w:rsidRDefault="00C81D7B" w:rsidP="00C81D7B">
      <w:pPr>
        <w:pStyle w:val="a0"/>
        <w:rPr>
          <w:rFonts w:asciiTheme="minorEastAsia" w:eastAsiaTheme="minorEastAsia" w:hAnsiTheme="minorEastAsia"/>
          <w:color w:val="000000" w:themeColor="text1"/>
        </w:rPr>
      </w:pPr>
    </w:p>
    <w:p w:rsidR="00C81D7B" w:rsidRPr="00A66A44" w:rsidRDefault="00C81D7B" w:rsidP="00C81D7B">
      <w:pPr>
        <w:pStyle w:val="a0"/>
        <w:rPr>
          <w:rFonts w:asciiTheme="minorEastAsia" w:eastAsiaTheme="minorEastAsia" w:hAnsiTheme="minorEastAsia"/>
          <w:color w:val="000000" w:themeColor="text1"/>
        </w:rPr>
      </w:pPr>
    </w:p>
    <w:p w:rsidR="00C81D7B" w:rsidRPr="00A66A44" w:rsidRDefault="00C81D7B" w:rsidP="00C81D7B">
      <w:pPr>
        <w:pStyle w:val="a0"/>
        <w:rPr>
          <w:rFonts w:asciiTheme="minorEastAsia" w:eastAsiaTheme="minorEastAsia" w:hAnsiTheme="minorEastAsia"/>
          <w:color w:val="000000" w:themeColor="text1"/>
        </w:rPr>
      </w:pPr>
    </w:p>
    <w:p w:rsidR="00C81D7B" w:rsidRPr="00A66A44" w:rsidRDefault="00C81D7B" w:rsidP="00C81D7B">
      <w:pPr>
        <w:pStyle w:val="a0"/>
        <w:rPr>
          <w:rFonts w:asciiTheme="minorEastAsia" w:eastAsiaTheme="minorEastAsia" w:hAnsiTheme="minorEastAsia"/>
          <w:color w:val="000000" w:themeColor="text1"/>
        </w:rPr>
      </w:pPr>
    </w:p>
    <w:p w:rsidR="00C81D7B" w:rsidRPr="00A66A44" w:rsidRDefault="00C81D7B" w:rsidP="00C81D7B">
      <w:pPr>
        <w:pStyle w:val="a0"/>
        <w:rPr>
          <w:rFonts w:asciiTheme="minorEastAsia" w:eastAsiaTheme="minorEastAsia" w:hAnsiTheme="minorEastAsia"/>
          <w:color w:val="000000" w:themeColor="text1"/>
        </w:rPr>
      </w:pPr>
    </w:p>
    <w:p w:rsidR="00C81D7B" w:rsidRPr="00A66A44" w:rsidRDefault="00C81D7B" w:rsidP="00C81D7B">
      <w:pPr>
        <w:pStyle w:val="a0"/>
        <w:rPr>
          <w:rFonts w:asciiTheme="minorEastAsia" w:eastAsiaTheme="minorEastAsia" w:hAnsiTheme="minorEastAsia"/>
          <w:color w:val="000000" w:themeColor="text1"/>
        </w:rPr>
      </w:pPr>
    </w:p>
    <w:p w:rsidR="00C81D7B" w:rsidRPr="00A66A44" w:rsidRDefault="00C81D7B" w:rsidP="00C81D7B">
      <w:pPr>
        <w:pStyle w:val="a0"/>
        <w:rPr>
          <w:rFonts w:asciiTheme="minorEastAsia" w:eastAsiaTheme="minorEastAsia" w:hAnsiTheme="minorEastAsia"/>
          <w:color w:val="000000" w:themeColor="text1"/>
        </w:rPr>
      </w:pPr>
    </w:p>
    <w:p w:rsidR="00C81D7B" w:rsidRPr="00A66A44" w:rsidRDefault="00C81D7B" w:rsidP="00C81D7B">
      <w:pPr>
        <w:pStyle w:val="a0"/>
        <w:rPr>
          <w:rFonts w:asciiTheme="minorEastAsia" w:eastAsiaTheme="minorEastAsia" w:hAnsiTheme="minorEastAsia"/>
          <w:color w:val="000000" w:themeColor="text1"/>
        </w:rPr>
      </w:pPr>
    </w:p>
    <w:p w:rsidR="00C81D7B" w:rsidRPr="00A66A44" w:rsidRDefault="00C81D7B" w:rsidP="00C81D7B">
      <w:pPr>
        <w:pStyle w:val="a0"/>
        <w:rPr>
          <w:rFonts w:asciiTheme="minorEastAsia" w:eastAsiaTheme="minorEastAsia" w:hAnsiTheme="minorEastAsia"/>
          <w:color w:val="000000" w:themeColor="text1"/>
        </w:rPr>
      </w:pPr>
    </w:p>
    <w:p w:rsidR="004E6B25" w:rsidRPr="00A66A44" w:rsidRDefault="004E6B25" w:rsidP="004E6B25">
      <w:pPr>
        <w:rPr>
          <w:rFonts w:asciiTheme="minorEastAsia" w:eastAsiaTheme="minorEastAsia" w:hAnsiTheme="minorEastAsia"/>
          <w:b/>
          <w:color w:val="000000" w:themeColor="text1"/>
          <w:sz w:val="36"/>
          <w:szCs w:val="36"/>
        </w:rPr>
      </w:pPr>
    </w:p>
    <w:p w:rsidR="004E6B25" w:rsidRPr="00A66A44" w:rsidRDefault="004E6B25" w:rsidP="004E6B25">
      <w:pPr>
        <w:tabs>
          <w:tab w:val="center" w:pos="5346"/>
        </w:tabs>
        <w:spacing w:line="720" w:lineRule="auto"/>
        <w:jc w:val="center"/>
        <w:rPr>
          <w:rFonts w:asciiTheme="minorEastAsia" w:eastAsiaTheme="minorEastAsia" w:hAnsiTheme="minorEastAsia"/>
          <w:b/>
          <w:color w:val="000000" w:themeColor="text1"/>
          <w:sz w:val="32"/>
          <w:szCs w:val="32"/>
        </w:rPr>
      </w:pPr>
      <w:r w:rsidRPr="00A66A44">
        <w:rPr>
          <w:rFonts w:asciiTheme="minorEastAsia" w:eastAsiaTheme="minorEastAsia" w:hAnsiTheme="minorEastAsia" w:hint="eastAsia"/>
          <w:b/>
          <w:color w:val="000000" w:themeColor="text1"/>
          <w:sz w:val="32"/>
          <w:szCs w:val="32"/>
        </w:rPr>
        <w:t xml:space="preserve"> 投标人名称：（公章）</w:t>
      </w:r>
    </w:p>
    <w:p w:rsidR="004E6B25" w:rsidRPr="00A66A44" w:rsidRDefault="004E6B25" w:rsidP="004E6B25">
      <w:pPr>
        <w:spacing w:line="720" w:lineRule="auto"/>
        <w:jc w:val="center"/>
        <w:rPr>
          <w:rFonts w:asciiTheme="minorEastAsia" w:eastAsiaTheme="minorEastAsia" w:hAnsiTheme="minorEastAsia"/>
          <w:b/>
          <w:bCs/>
          <w:color w:val="000000" w:themeColor="text1"/>
          <w:spacing w:val="4"/>
          <w:sz w:val="30"/>
          <w:szCs w:val="30"/>
        </w:rPr>
      </w:pPr>
      <w:r w:rsidRPr="00A66A44">
        <w:rPr>
          <w:rFonts w:asciiTheme="minorEastAsia" w:eastAsiaTheme="minorEastAsia" w:hAnsiTheme="minorEastAsia" w:hint="eastAsia"/>
          <w:b/>
          <w:color w:val="000000" w:themeColor="text1"/>
          <w:sz w:val="32"/>
          <w:szCs w:val="32"/>
        </w:rPr>
        <w:t>二〇   年   月</w:t>
      </w:r>
      <w:r w:rsidRPr="00A66A44">
        <w:rPr>
          <w:rFonts w:asciiTheme="minorEastAsia" w:eastAsiaTheme="minorEastAsia" w:hAnsiTheme="minorEastAsia"/>
          <w:b/>
          <w:color w:val="000000" w:themeColor="text1"/>
          <w:sz w:val="36"/>
          <w:szCs w:val="36"/>
        </w:rPr>
        <w:br w:type="page"/>
      </w:r>
    </w:p>
    <w:p w:rsidR="004E6B25" w:rsidRPr="00A66A44" w:rsidRDefault="004E6B25" w:rsidP="004E6B25">
      <w:pPr>
        <w:keepNext/>
        <w:spacing w:before="624"/>
        <w:rPr>
          <w:rFonts w:asciiTheme="minorEastAsia" w:eastAsiaTheme="minorEastAsia" w:hAnsiTheme="minorEastAsia"/>
          <w:color w:val="000000" w:themeColor="text1"/>
          <w:sz w:val="32"/>
          <w:szCs w:val="32"/>
        </w:rPr>
      </w:pPr>
      <w:bookmarkStart w:id="45" w:name="_Toc363474026"/>
      <w:bookmarkStart w:id="46" w:name="_Toc483304506"/>
      <w:bookmarkStart w:id="47" w:name="_Toc403077647"/>
    </w:p>
    <w:p w:rsidR="004E6B25" w:rsidRPr="00A66A44" w:rsidRDefault="004E6B25" w:rsidP="004E6B25">
      <w:pPr>
        <w:pStyle w:val="3"/>
        <w:spacing w:before="480"/>
        <w:rPr>
          <w:rFonts w:asciiTheme="minorEastAsia" w:eastAsiaTheme="minorEastAsia" w:hAnsiTheme="minorEastAsia"/>
          <w:color w:val="000000" w:themeColor="text1"/>
          <w:sz w:val="32"/>
          <w:szCs w:val="32"/>
        </w:rPr>
      </w:pPr>
      <w:bookmarkStart w:id="48" w:name="_Toc7150"/>
      <w:bookmarkStart w:id="49" w:name="_Toc27675009"/>
      <w:r w:rsidRPr="00A66A44">
        <w:rPr>
          <w:rFonts w:asciiTheme="minorEastAsia" w:eastAsiaTheme="minorEastAsia" w:hAnsiTheme="minorEastAsia" w:hint="eastAsia"/>
          <w:color w:val="000000" w:themeColor="text1"/>
          <w:sz w:val="32"/>
          <w:szCs w:val="32"/>
        </w:rPr>
        <w:t>目录</w:t>
      </w:r>
      <w:bookmarkEnd w:id="45"/>
      <w:bookmarkEnd w:id="46"/>
      <w:bookmarkEnd w:id="47"/>
      <w:bookmarkEnd w:id="48"/>
      <w:bookmarkEnd w:id="49"/>
    </w:p>
    <w:p w:rsidR="004E6B25" w:rsidRPr="00A66A44" w:rsidRDefault="004E6B25" w:rsidP="004E6B25">
      <w:pPr>
        <w:rPr>
          <w:rFonts w:asciiTheme="minorEastAsia" w:eastAsiaTheme="minorEastAsia" w:hAnsiTheme="minorEastAsia"/>
          <w:color w:val="000000" w:themeColor="text1"/>
        </w:rPr>
      </w:pPr>
    </w:p>
    <w:p w:rsidR="004E6B25" w:rsidRPr="00A66A44" w:rsidRDefault="004E6B25" w:rsidP="004E6B25">
      <w:pPr>
        <w:tabs>
          <w:tab w:val="left" w:pos="1418"/>
        </w:tabs>
        <w:spacing w:line="720" w:lineRule="auto"/>
        <w:ind w:left="831"/>
        <w:rPr>
          <w:rFonts w:asciiTheme="minorEastAsia" w:eastAsiaTheme="minorEastAsia" w:hAnsiTheme="minorEastAsia"/>
          <w:color w:val="000000" w:themeColor="text1"/>
          <w:spacing w:val="4"/>
          <w:sz w:val="24"/>
          <w:szCs w:val="24"/>
        </w:rPr>
      </w:pPr>
      <w:r w:rsidRPr="00A66A44">
        <w:rPr>
          <w:rFonts w:asciiTheme="minorEastAsia" w:eastAsiaTheme="minorEastAsia" w:hAnsiTheme="minorEastAsia" w:hint="eastAsia"/>
          <w:color w:val="000000" w:themeColor="text1"/>
          <w:spacing w:val="4"/>
          <w:sz w:val="24"/>
          <w:szCs w:val="24"/>
        </w:rPr>
        <w:t>第一章、投标书</w:t>
      </w:r>
    </w:p>
    <w:p w:rsidR="004E6B25" w:rsidRPr="00A66A44" w:rsidRDefault="004E6B25" w:rsidP="004E6B25">
      <w:pPr>
        <w:tabs>
          <w:tab w:val="left" w:pos="1418"/>
        </w:tabs>
        <w:spacing w:line="720" w:lineRule="auto"/>
        <w:ind w:left="831"/>
        <w:rPr>
          <w:rFonts w:asciiTheme="minorEastAsia" w:eastAsiaTheme="minorEastAsia" w:hAnsiTheme="minorEastAsia"/>
          <w:color w:val="000000" w:themeColor="text1"/>
          <w:spacing w:val="4"/>
          <w:sz w:val="24"/>
          <w:szCs w:val="24"/>
        </w:rPr>
      </w:pPr>
      <w:r w:rsidRPr="00A66A44">
        <w:rPr>
          <w:rFonts w:asciiTheme="minorEastAsia" w:eastAsiaTheme="minorEastAsia" w:hAnsiTheme="minorEastAsia" w:hint="eastAsia"/>
          <w:color w:val="000000" w:themeColor="text1"/>
          <w:spacing w:val="4"/>
          <w:sz w:val="24"/>
          <w:szCs w:val="24"/>
        </w:rPr>
        <w:t>第二章、</w:t>
      </w:r>
      <w:r w:rsidR="00054B35" w:rsidRPr="00A66A44">
        <w:rPr>
          <w:rFonts w:asciiTheme="minorEastAsia" w:eastAsiaTheme="minorEastAsia" w:hAnsiTheme="minorEastAsia" w:hint="eastAsia"/>
          <w:color w:val="000000" w:themeColor="text1"/>
          <w:spacing w:val="4"/>
          <w:sz w:val="24"/>
          <w:szCs w:val="24"/>
        </w:rPr>
        <w:t>法定代表人（单位负责人）</w:t>
      </w:r>
      <w:r w:rsidRPr="00A66A44">
        <w:rPr>
          <w:rFonts w:asciiTheme="minorEastAsia" w:eastAsiaTheme="minorEastAsia" w:hAnsiTheme="minorEastAsia" w:hint="eastAsia"/>
          <w:color w:val="000000" w:themeColor="text1"/>
          <w:spacing w:val="4"/>
          <w:sz w:val="24"/>
          <w:szCs w:val="24"/>
        </w:rPr>
        <w:t>授权书</w:t>
      </w:r>
    </w:p>
    <w:p w:rsidR="004E6B25" w:rsidRPr="00A66A44" w:rsidRDefault="004E6B25" w:rsidP="004E6B25">
      <w:pPr>
        <w:tabs>
          <w:tab w:val="left" w:pos="1418"/>
        </w:tabs>
        <w:spacing w:line="720" w:lineRule="auto"/>
        <w:ind w:left="831"/>
        <w:rPr>
          <w:rFonts w:asciiTheme="minorEastAsia" w:eastAsiaTheme="minorEastAsia" w:hAnsiTheme="minorEastAsia"/>
          <w:color w:val="000000" w:themeColor="text1"/>
          <w:spacing w:val="4"/>
          <w:sz w:val="24"/>
          <w:szCs w:val="24"/>
        </w:rPr>
      </w:pPr>
      <w:r w:rsidRPr="00A66A44">
        <w:rPr>
          <w:rFonts w:asciiTheme="minorEastAsia" w:eastAsiaTheme="minorEastAsia" w:hAnsiTheme="minorEastAsia" w:hint="eastAsia"/>
          <w:color w:val="000000" w:themeColor="text1"/>
          <w:spacing w:val="4"/>
          <w:sz w:val="24"/>
          <w:szCs w:val="24"/>
        </w:rPr>
        <w:t>第三章、投标保证金</w:t>
      </w:r>
    </w:p>
    <w:p w:rsidR="004E6B25" w:rsidRPr="00A66A44" w:rsidRDefault="004E6B25" w:rsidP="004E6B25">
      <w:pPr>
        <w:tabs>
          <w:tab w:val="left" w:pos="1418"/>
        </w:tabs>
        <w:spacing w:line="720" w:lineRule="auto"/>
        <w:ind w:left="831"/>
        <w:rPr>
          <w:rFonts w:asciiTheme="minorEastAsia" w:eastAsiaTheme="minorEastAsia" w:hAnsiTheme="minorEastAsia"/>
          <w:color w:val="000000" w:themeColor="text1"/>
          <w:spacing w:val="4"/>
          <w:sz w:val="24"/>
          <w:szCs w:val="24"/>
        </w:rPr>
      </w:pPr>
      <w:r w:rsidRPr="00A66A44">
        <w:rPr>
          <w:rFonts w:asciiTheme="minorEastAsia" w:eastAsiaTheme="minorEastAsia" w:hAnsiTheme="minorEastAsia" w:hint="eastAsia"/>
          <w:color w:val="000000" w:themeColor="text1"/>
          <w:spacing w:val="4"/>
          <w:sz w:val="24"/>
          <w:szCs w:val="24"/>
        </w:rPr>
        <w:t>第四章、投标报价表</w:t>
      </w:r>
    </w:p>
    <w:p w:rsidR="004E6B25" w:rsidRPr="00A66A44" w:rsidRDefault="004E6B25" w:rsidP="004E6B25">
      <w:pPr>
        <w:tabs>
          <w:tab w:val="left" w:pos="1418"/>
        </w:tabs>
        <w:spacing w:line="720" w:lineRule="auto"/>
        <w:ind w:left="831"/>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第五章、投标方案说明书</w:t>
      </w:r>
    </w:p>
    <w:p w:rsidR="004E6B25" w:rsidRPr="00A66A44" w:rsidRDefault="004E6B25" w:rsidP="004E6B25">
      <w:pPr>
        <w:tabs>
          <w:tab w:val="left" w:pos="1701"/>
        </w:tabs>
        <w:spacing w:line="720" w:lineRule="auto"/>
        <w:ind w:left="851"/>
        <w:rPr>
          <w:rFonts w:asciiTheme="minorEastAsia" w:eastAsiaTheme="minorEastAsia" w:hAnsiTheme="minorEastAsia"/>
          <w:color w:val="000000" w:themeColor="text1"/>
          <w:spacing w:val="4"/>
          <w:sz w:val="24"/>
          <w:szCs w:val="24"/>
        </w:rPr>
      </w:pPr>
      <w:r w:rsidRPr="00A66A44">
        <w:rPr>
          <w:rFonts w:asciiTheme="minorEastAsia" w:eastAsiaTheme="minorEastAsia" w:hAnsiTheme="minorEastAsia" w:hint="eastAsia"/>
          <w:color w:val="000000" w:themeColor="text1"/>
          <w:sz w:val="24"/>
          <w:szCs w:val="24"/>
        </w:rPr>
        <w:t>第六章</w:t>
      </w:r>
      <w:r w:rsidRPr="00A66A44">
        <w:rPr>
          <w:rFonts w:asciiTheme="minorEastAsia" w:eastAsiaTheme="minorEastAsia" w:hAnsiTheme="minorEastAsia" w:hint="eastAsia"/>
          <w:color w:val="000000" w:themeColor="text1"/>
          <w:spacing w:val="4"/>
          <w:sz w:val="24"/>
          <w:szCs w:val="24"/>
        </w:rPr>
        <w:t>、商务响应</w:t>
      </w:r>
      <w:r w:rsidR="00637610" w:rsidRPr="00A66A44">
        <w:rPr>
          <w:rFonts w:asciiTheme="minorEastAsia" w:eastAsiaTheme="minorEastAsia" w:hAnsiTheme="minorEastAsia" w:hint="eastAsia"/>
          <w:color w:val="000000" w:themeColor="text1"/>
          <w:spacing w:val="4"/>
          <w:sz w:val="24"/>
          <w:szCs w:val="24"/>
        </w:rPr>
        <w:t>表</w:t>
      </w:r>
    </w:p>
    <w:p w:rsidR="004E6B25" w:rsidRPr="00A66A44" w:rsidRDefault="004E6B25" w:rsidP="004E6B25">
      <w:pPr>
        <w:tabs>
          <w:tab w:val="left" w:pos="1701"/>
        </w:tabs>
        <w:spacing w:line="720" w:lineRule="auto"/>
        <w:ind w:left="851"/>
        <w:rPr>
          <w:rFonts w:asciiTheme="minorEastAsia" w:eastAsiaTheme="minorEastAsia" w:hAnsiTheme="minorEastAsia"/>
          <w:color w:val="000000" w:themeColor="text1"/>
          <w:spacing w:val="4"/>
          <w:sz w:val="24"/>
          <w:szCs w:val="24"/>
        </w:rPr>
      </w:pPr>
      <w:r w:rsidRPr="00A66A44">
        <w:rPr>
          <w:rFonts w:asciiTheme="minorEastAsia" w:eastAsiaTheme="minorEastAsia" w:hAnsiTheme="minorEastAsia" w:hint="eastAsia"/>
          <w:color w:val="000000" w:themeColor="text1"/>
          <w:sz w:val="24"/>
          <w:szCs w:val="24"/>
        </w:rPr>
        <w:t>第七章</w:t>
      </w:r>
      <w:r w:rsidRPr="00A66A44">
        <w:rPr>
          <w:rFonts w:asciiTheme="minorEastAsia" w:eastAsiaTheme="minorEastAsia" w:hAnsiTheme="minorEastAsia" w:hint="eastAsia"/>
          <w:color w:val="000000" w:themeColor="text1"/>
          <w:spacing w:val="4"/>
          <w:sz w:val="24"/>
          <w:szCs w:val="24"/>
        </w:rPr>
        <w:t>、陕西省政府采购供应</w:t>
      </w:r>
      <w:proofErr w:type="gramStart"/>
      <w:r w:rsidRPr="00A66A44">
        <w:rPr>
          <w:rFonts w:asciiTheme="minorEastAsia" w:eastAsiaTheme="minorEastAsia" w:hAnsiTheme="minorEastAsia" w:hint="eastAsia"/>
          <w:color w:val="000000" w:themeColor="text1"/>
          <w:spacing w:val="4"/>
          <w:sz w:val="24"/>
          <w:szCs w:val="24"/>
        </w:rPr>
        <w:t>商拒绝</w:t>
      </w:r>
      <w:proofErr w:type="gramEnd"/>
      <w:r w:rsidRPr="00A66A44">
        <w:rPr>
          <w:rFonts w:asciiTheme="minorEastAsia" w:eastAsiaTheme="minorEastAsia" w:hAnsiTheme="minorEastAsia" w:hint="eastAsia"/>
          <w:color w:val="000000" w:themeColor="text1"/>
          <w:spacing w:val="4"/>
          <w:sz w:val="24"/>
          <w:szCs w:val="24"/>
        </w:rPr>
        <w:t>政府采购领域商业贿赂承诺书</w:t>
      </w:r>
    </w:p>
    <w:p w:rsidR="004E6B25" w:rsidRPr="00A66A44" w:rsidRDefault="004E6B25" w:rsidP="004E6B25">
      <w:pPr>
        <w:pStyle w:val="a0"/>
        <w:spacing w:line="720" w:lineRule="auto"/>
        <w:ind w:firstLineChars="354" w:firstLine="850"/>
        <w:rPr>
          <w:rFonts w:asciiTheme="minorEastAsia" w:eastAsiaTheme="minorEastAsia" w:hAnsiTheme="minorEastAsia"/>
          <w:color w:val="000000" w:themeColor="text1"/>
        </w:rPr>
      </w:pPr>
      <w:r w:rsidRPr="00A66A44">
        <w:rPr>
          <w:rFonts w:asciiTheme="minorEastAsia" w:eastAsiaTheme="minorEastAsia" w:hAnsiTheme="minorEastAsia" w:hint="eastAsia"/>
          <w:color w:val="000000" w:themeColor="text1"/>
          <w:sz w:val="24"/>
        </w:rPr>
        <w:t>第八章</w:t>
      </w:r>
      <w:r w:rsidRPr="00A66A44">
        <w:rPr>
          <w:rFonts w:asciiTheme="minorEastAsia" w:eastAsiaTheme="minorEastAsia" w:hAnsiTheme="minorEastAsia" w:hint="eastAsia"/>
          <w:color w:val="000000" w:themeColor="text1"/>
          <w:spacing w:val="4"/>
          <w:sz w:val="24"/>
        </w:rPr>
        <w:t>、资格证明文件</w:t>
      </w:r>
    </w:p>
    <w:p w:rsidR="004E6B25" w:rsidRPr="00A66A44" w:rsidRDefault="004E6B25" w:rsidP="004E6B25">
      <w:pPr>
        <w:spacing w:line="480" w:lineRule="auto"/>
        <w:ind w:left="105"/>
        <w:rPr>
          <w:rFonts w:asciiTheme="minorEastAsia" w:eastAsiaTheme="minorEastAsia" w:hAnsiTheme="minorEastAsia"/>
          <w:color w:val="000000" w:themeColor="text1"/>
          <w:spacing w:val="4"/>
          <w:sz w:val="24"/>
          <w:szCs w:val="24"/>
        </w:rPr>
      </w:pPr>
    </w:p>
    <w:p w:rsidR="004E6B25" w:rsidRPr="00A66A44" w:rsidRDefault="004E6B25" w:rsidP="00011E40">
      <w:pPr>
        <w:pStyle w:val="3"/>
        <w:numPr>
          <w:ilvl w:val="0"/>
          <w:numId w:val="8"/>
        </w:numPr>
        <w:spacing w:beforeLines="100" w:before="240"/>
        <w:rPr>
          <w:rFonts w:asciiTheme="minorEastAsia" w:eastAsiaTheme="minorEastAsia" w:hAnsiTheme="minorEastAsia"/>
          <w:color w:val="000000" w:themeColor="text1"/>
          <w:sz w:val="32"/>
          <w:szCs w:val="32"/>
        </w:rPr>
      </w:pPr>
      <w:r w:rsidRPr="00A66A44">
        <w:rPr>
          <w:rFonts w:asciiTheme="minorEastAsia" w:eastAsiaTheme="minorEastAsia" w:hAnsiTheme="minorEastAsia" w:hint="eastAsia"/>
          <w:color w:val="000000" w:themeColor="text1"/>
          <w:sz w:val="28"/>
        </w:rPr>
        <w:br w:type="page"/>
      </w:r>
      <w:bookmarkStart w:id="50" w:name="_Toc5332"/>
      <w:bookmarkStart w:id="51" w:name="_Toc363474027"/>
      <w:bookmarkStart w:id="52" w:name="_Toc403077648"/>
      <w:bookmarkStart w:id="53" w:name="_Toc483304507"/>
      <w:bookmarkStart w:id="54" w:name="_Toc27675010"/>
      <w:r w:rsidRPr="00A66A44">
        <w:rPr>
          <w:rFonts w:asciiTheme="minorEastAsia" w:eastAsiaTheme="minorEastAsia" w:hAnsiTheme="minorEastAsia" w:hint="eastAsia"/>
          <w:color w:val="000000" w:themeColor="text1"/>
          <w:sz w:val="32"/>
          <w:szCs w:val="32"/>
        </w:rPr>
        <w:lastRenderedPageBreak/>
        <w:t>投标书</w:t>
      </w:r>
      <w:bookmarkEnd w:id="50"/>
      <w:bookmarkEnd w:id="51"/>
      <w:bookmarkEnd w:id="52"/>
      <w:bookmarkEnd w:id="53"/>
      <w:bookmarkEnd w:id="54"/>
    </w:p>
    <w:p w:rsidR="004E6B25" w:rsidRPr="00A66A44" w:rsidRDefault="004E6B25" w:rsidP="004E6B25">
      <w:pPr>
        <w:rPr>
          <w:rFonts w:asciiTheme="minorEastAsia" w:eastAsiaTheme="minorEastAsia" w:hAnsiTheme="minorEastAsia"/>
          <w:color w:val="000000" w:themeColor="text1"/>
        </w:rPr>
      </w:pPr>
    </w:p>
    <w:p w:rsidR="004E6B25" w:rsidRPr="00A66A44" w:rsidRDefault="004E6B25" w:rsidP="004E6B25">
      <w:pPr>
        <w:spacing w:line="520" w:lineRule="exact"/>
        <w:jc w:val="left"/>
        <w:rPr>
          <w:rFonts w:asciiTheme="minorEastAsia" w:eastAsiaTheme="minorEastAsia" w:hAnsiTheme="minorEastAsia"/>
          <w:color w:val="000000" w:themeColor="text1"/>
          <w:spacing w:val="4"/>
          <w:sz w:val="24"/>
        </w:rPr>
      </w:pPr>
      <w:r w:rsidRPr="00A66A44">
        <w:rPr>
          <w:rFonts w:asciiTheme="minorEastAsia" w:eastAsiaTheme="minorEastAsia" w:hAnsiTheme="minorEastAsia" w:hint="eastAsia"/>
          <w:color w:val="000000" w:themeColor="text1"/>
          <w:spacing w:val="4"/>
          <w:sz w:val="24"/>
        </w:rPr>
        <w:t>致：陕西诺诚</w:t>
      </w:r>
      <w:proofErr w:type="gramStart"/>
      <w:r w:rsidRPr="00A66A44">
        <w:rPr>
          <w:rFonts w:asciiTheme="minorEastAsia" w:eastAsiaTheme="minorEastAsia" w:hAnsiTheme="minorEastAsia" w:hint="eastAsia"/>
          <w:color w:val="000000" w:themeColor="text1"/>
          <w:spacing w:val="4"/>
          <w:sz w:val="24"/>
        </w:rPr>
        <w:t>鑫</w:t>
      </w:r>
      <w:proofErr w:type="gramEnd"/>
      <w:r w:rsidRPr="00A66A44">
        <w:rPr>
          <w:rFonts w:asciiTheme="minorEastAsia" w:eastAsiaTheme="minorEastAsia" w:hAnsiTheme="minorEastAsia" w:hint="eastAsia"/>
          <w:color w:val="000000" w:themeColor="text1"/>
          <w:spacing w:val="4"/>
          <w:sz w:val="24"/>
        </w:rPr>
        <w:t>达招标代理有限公司</w:t>
      </w:r>
    </w:p>
    <w:p w:rsidR="004E6B25" w:rsidRPr="00A66A44" w:rsidRDefault="004E6B25" w:rsidP="004E6B25">
      <w:pPr>
        <w:spacing w:line="520" w:lineRule="exact"/>
        <w:ind w:firstLineChars="200" w:firstLine="496"/>
        <w:rPr>
          <w:rFonts w:asciiTheme="minorEastAsia" w:eastAsiaTheme="minorEastAsia" w:hAnsiTheme="minorEastAsia"/>
          <w:color w:val="000000" w:themeColor="text1"/>
          <w:spacing w:val="4"/>
          <w:sz w:val="24"/>
        </w:rPr>
      </w:pPr>
      <w:r w:rsidRPr="00A66A44">
        <w:rPr>
          <w:rFonts w:asciiTheme="minorEastAsia" w:eastAsiaTheme="minorEastAsia" w:hAnsiTheme="minorEastAsia" w:hint="eastAsia"/>
          <w:color w:val="000000" w:themeColor="text1"/>
          <w:spacing w:val="4"/>
          <w:sz w:val="24"/>
        </w:rPr>
        <w:t>根据贵</w:t>
      </w:r>
      <w:r w:rsidRPr="00A66A44">
        <w:rPr>
          <w:rFonts w:asciiTheme="minorEastAsia" w:eastAsiaTheme="minorEastAsia" w:hAnsiTheme="minorEastAsia" w:hint="eastAsia"/>
          <w:color w:val="000000" w:themeColor="text1"/>
          <w:spacing w:val="4"/>
          <w:sz w:val="24"/>
          <w:u w:val="single"/>
        </w:rPr>
        <w:t>方“</w:t>
      </w:r>
      <w:r w:rsidR="00551501" w:rsidRPr="00A66A44">
        <w:rPr>
          <w:rFonts w:asciiTheme="minorEastAsia" w:eastAsiaTheme="minorEastAsia" w:hAnsiTheme="minorEastAsia" w:hint="eastAsia"/>
          <w:color w:val="000000" w:themeColor="text1"/>
          <w:spacing w:val="4"/>
          <w:sz w:val="24"/>
          <w:u w:val="single"/>
        </w:rPr>
        <w:t xml:space="preserve">    项目名称（第  标段，标段名称）          </w:t>
      </w:r>
      <w:r w:rsidRPr="00A66A44">
        <w:rPr>
          <w:rFonts w:asciiTheme="minorEastAsia" w:eastAsiaTheme="minorEastAsia" w:hAnsiTheme="minorEastAsia" w:hint="eastAsia"/>
          <w:color w:val="000000" w:themeColor="text1"/>
          <w:spacing w:val="4"/>
          <w:sz w:val="24"/>
          <w:u w:val="single"/>
        </w:rPr>
        <w:t>”</w:t>
      </w:r>
      <w:r w:rsidRPr="00A66A44">
        <w:rPr>
          <w:rFonts w:asciiTheme="minorEastAsia" w:eastAsiaTheme="minorEastAsia" w:hAnsiTheme="minorEastAsia" w:hint="eastAsia"/>
          <w:color w:val="000000" w:themeColor="text1"/>
          <w:spacing w:val="4"/>
          <w:sz w:val="24"/>
        </w:rPr>
        <w:t>项目的投标邀请</w:t>
      </w:r>
      <w:r w:rsidRPr="00A66A44">
        <w:rPr>
          <w:rFonts w:asciiTheme="minorEastAsia" w:eastAsiaTheme="minorEastAsia" w:hAnsiTheme="minorEastAsia" w:hint="eastAsia"/>
          <w:color w:val="000000" w:themeColor="text1"/>
          <w:spacing w:val="4"/>
          <w:sz w:val="24"/>
          <w:u w:val="single"/>
        </w:rPr>
        <w:t>(编号：            )</w:t>
      </w:r>
      <w:r w:rsidRPr="00A66A44">
        <w:rPr>
          <w:rFonts w:asciiTheme="minorEastAsia" w:eastAsiaTheme="minorEastAsia" w:hAnsiTheme="minorEastAsia" w:hint="eastAsia"/>
          <w:color w:val="000000" w:themeColor="text1"/>
          <w:spacing w:val="4"/>
          <w:sz w:val="24"/>
        </w:rPr>
        <w:t>，签字代表</w:t>
      </w:r>
      <w:r w:rsidRPr="00A66A44">
        <w:rPr>
          <w:rFonts w:asciiTheme="minorEastAsia" w:eastAsiaTheme="minorEastAsia" w:hAnsiTheme="minorEastAsia" w:hint="eastAsia"/>
          <w:color w:val="000000" w:themeColor="text1"/>
          <w:spacing w:val="4"/>
          <w:sz w:val="24"/>
          <w:u w:val="single"/>
        </w:rPr>
        <w:t>（全名、职务）</w:t>
      </w:r>
      <w:r w:rsidRPr="00A66A44">
        <w:rPr>
          <w:rFonts w:asciiTheme="minorEastAsia" w:eastAsiaTheme="minorEastAsia" w:hAnsiTheme="minorEastAsia" w:hint="eastAsia"/>
          <w:color w:val="000000" w:themeColor="text1"/>
          <w:spacing w:val="4"/>
          <w:sz w:val="24"/>
        </w:rPr>
        <w:t>经正式授权并代表投标人</w:t>
      </w:r>
      <w:r w:rsidRPr="00A66A44">
        <w:rPr>
          <w:rFonts w:asciiTheme="minorEastAsia" w:eastAsiaTheme="minorEastAsia" w:hAnsiTheme="minorEastAsia" w:hint="eastAsia"/>
          <w:color w:val="000000" w:themeColor="text1"/>
          <w:spacing w:val="4"/>
          <w:sz w:val="24"/>
          <w:u w:val="single"/>
        </w:rPr>
        <w:t>(投标人名称、地址)</w:t>
      </w:r>
      <w:r w:rsidRPr="00A66A44">
        <w:rPr>
          <w:rFonts w:asciiTheme="minorEastAsia" w:eastAsiaTheme="minorEastAsia" w:hAnsiTheme="minorEastAsia" w:hint="eastAsia"/>
          <w:color w:val="000000" w:themeColor="text1"/>
          <w:spacing w:val="4"/>
          <w:sz w:val="24"/>
        </w:rPr>
        <w:t xml:space="preserve"> 提交投标文件正本壹份、副本一式</w:t>
      </w:r>
      <w:r w:rsidR="00032DF3" w:rsidRPr="00A66A44">
        <w:rPr>
          <w:rFonts w:asciiTheme="minorEastAsia" w:eastAsiaTheme="minorEastAsia" w:hAnsiTheme="minorEastAsia" w:hint="eastAsia"/>
          <w:color w:val="000000" w:themeColor="text1"/>
          <w:spacing w:val="4"/>
          <w:sz w:val="24"/>
          <w:u w:val="single"/>
        </w:rPr>
        <w:t xml:space="preserve">   </w:t>
      </w:r>
      <w:r w:rsidRPr="00A66A44">
        <w:rPr>
          <w:rFonts w:asciiTheme="minorEastAsia" w:eastAsiaTheme="minorEastAsia" w:hAnsiTheme="minorEastAsia" w:hint="eastAsia"/>
          <w:color w:val="000000" w:themeColor="text1"/>
          <w:spacing w:val="4"/>
          <w:sz w:val="24"/>
        </w:rPr>
        <w:t>份。并提交投标保证金，金额为</w:t>
      </w:r>
      <w:r w:rsidR="00032DF3" w:rsidRPr="00A66A44">
        <w:rPr>
          <w:rFonts w:asciiTheme="minorEastAsia" w:eastAsiaTheme="minorEastAsia" w:hAnsiTheme="minorEastAsia" w:hint="eastAsia"/>
          <w:color w:val="000000" w:themeColor="text1"/>
          <w:spacing w:val="4"/>
          <w:sz w:val="24"/>
          <w:u w:val="single"/>
        </w:rPr>
        <w:t xml:space="preserve">             </w:t>
      </w:r>
      <w:r w:rsidRPr="00A66A44">
        <w:rPr>
          <w:rFonts w:asciiTheme="minorEastAsia" w:eastAsiaTheme="minorEastAsia" w:hAnsiTheme="minorEastAsia" w:hint="eastAsia"/>
          <w:color w:val="000000" w:themeColor="text1"/>
          <w:spacing w:val="4"/>
          <w:sz w:val="24"/>
        </w:rPr>
        <w:t>。</w:t>
      </w:r>
    </w:p>
    <w:p w:rsidR="004E6B25" w:rsidRPr="00A66A44" w:rsidRDefault="004E6B25" w:rsidP="004E6B25">
      <w:pPr>
        <w:spacing w:line="520" w:lineRule="exact"/>
        <w:ind w:leftChars="251" w:left="549" w:hangingChars="9" w:hanging="22"/>
        <w:jc w:val="left"/>
        <w:rPr>
          <w:rFonts w:asciiTheme="minorEastAsia" w:eastAsiaTheme="minorEastAsia" w:hAnsiTheme="minorEastAsia"/>
          <w:color w:val="000000" w:themeColor="text1"/>
          <w:spacing w:val="4"/>
          <w:sz w:val="24"/>
        </w:rPr>
      </w:pPr>
      <w:r w:rsidRPr="00A66A44">
        <w:rPr>
          <w:rFonts w:asciiTheme="minorEastAsia" w:eastAsiaTheme="minorEastAsia" w:hAnsiTheme="minorEastAsia" w:hint="eastAsia"/>
          <w:color w:val="000000" w:themeColor="text1"/>
          <w:spacing w:val="4"/>
          <w:sz w:val="24"/>
        </w:rPr>
        <w:t>我方承诺如下：</w:t>
      </w:r>
    </w:p>
    <w:p w:rsidR="004E6B25" w:rsidRPr="00A66A44" w:rsidRDefault="004E6B25" w:rsidP="004E6B25">
      <w:pPr>
        <w:numPr>
          <w:ilvl w:val="0"/>
          <w:numId w:val="3"/>
        </w:numPr>
        <w:tabs>
          <w:tab w:val="left" w:pos="2160"/>
        </w:tabs>
        <w:spacing w:line="520" w:lineRule="exact"/>
        <w:ind w:left="0" w:firstLine="0"/>
        <w:jc w:val="left"/>
        <w:rPr>
          <w:rFonts w:asciiTheme="minorEastAsia" w:eastAsiaTheme="minorEastAsia" w:hAnsiTheme="minorEastAsia"/>
          <w:color w:val="000000" w:themeColor="text1"/>
          <w:spacing w:val="4"/>
          <w:sz w:val="24"/>
        </w:rPr>
      </w:pPr>
      <w:r w:rsidRPr="00A66A44">
        <w:rPr>
          <w:rFonts w:asciiTheme="minorEastAsia" w:eastAsiaTheme="minorEastAsia" w:hAnsiTheme="minorEastAsia" w:hint="eastAsia"/>
          <w:color w:val="000000" w:themeColor="text1"/>
          <w:spacing w:val="4"/>
          <w:sz w:val="24"/>
        </w:rPr>
        <w:t>投标总价为</w:t>
      </w:r>
      <w:r w:rsidRPr="00A66A44">
        <w:rPr>
          <w:rFonts w:asciiTheme="minorEastAsia" w:eastAsiaTheme="minorEastAsia" w:hAnsiTheme="minorEastAsia" w:hint="eastAsia"/>
          <w:color w:val="000000" w:themeColor="text1"/>
          <w:spacing w:val="4"/>
          <w:sz w:val="24"/>
          <w:u w:val="single"/>
        </w:rPr>
        <w:t>（人民币）、（用</w:t>
      </w:r>
      <w:r w:rsidR="00577C01" w:rsidRPr="00A66A44">
        <w:rPr>
          <w:rFonts w:asciiTheme="minorEastAsia" w:eastAsiaTheme="minorEastAsia" w:hAnsiTheme="minorEastAsia" w:hint="eastAsia"/>
          <w:color w:val="000000" w:themeColor="text1"/>
          <w:spacing w:val="4"/>
          <w:sz w:val="24"/>
          <w:u w:val="single"/>
        </w:rPr>
        <w:t>大写</w:t>
      </w:r>
      <w:r w:rsidRPr="00A66A44">
        <w:rPr>
          <w:rFonts w:asciiTheme="minorEastAsia" w:eastAsiaTheme="minorEastAsia" w:hAnsiTheme="minorEastAsia" w:hint="eastAsia"/>
          <w:color w:val="000000" w:themeColor="text1"/>
          <w:spacing w:val="4"/>
          <w:sz w:val="24"/>
          <w:u w:val="single"/>
        </w:rPr>
        <w:t>和</w:t>
      </w:r>
      <w:r w:rsidR="00577C01" w:rsidRPr="00A66A44">
        <w:rPr>
          <w:rFonts w:asciiTheme="minorEastAsia" w:eastAsiaTheme="minorEastAsia" w:hAnsiTheme="minorEastAsia" w:hint="eastAsia"/>
          <w:color w:val="000000" w:themeColor="text1"/>
          <w:spacing w:val="4"/>
          <w:sz w:val="24"/>
          <w:u w:val="single"/>
        </w:rPr>
        <w:t>小写</w:t>
      </w:r>
      <w:r w:rsidRPr="00A66A44">
        <w:rPr>
          <w:rFonts w:asciiTheme="minorEastAsia" w:eastAsiaTheme="minorEastAsia" w:hAnsiTheme="minorEastAsia" w:hint="eastAsia"/>
          <w:color w:val="000000" w:themeColor="text1"/>
          <w:spacing w:val="4"/>
          <w:sz w:val="24"/>
          <w:u w:val="single"/>
        </w:rPr>
        <w:t>表示的投标总价）。</w:t>
      </w:r>
    </w:p>
    <w:p w:rsidR="004E6B25" w:rsidRPr="00A66A44" w:rsidRDefault="004E6B25" w:rsidP="004E6B25">
      <w:pPr>
        <w:numPr>
          <w:ilvl w:val="0"/>
          <w:numId w:val="3"/>
        </w:numPr>
        <w:tabs>
          <w:tab w:val="left" w:pos="2160"/>
        </w:tabs>
        <w:spacing w:line="520" w:lineRule="exact"/>
        <w:ind w:left="0" w:firstLine="0"/>
        <w:jc w:val="left"/>
        <w:rPr>
          <w:rFonts w:asciiTheme="minorEastAsia" w:eastAsiaTheme="minorEastAsia" w:hAnsiTheme="minorEastAsia"/>
          <w:color w:val="000000" w:themeColor="text1"/>
          <w:spacing w:val="4"/>
          <w:sz w:val="24"/>
        </w:rPr>
      </w:pPr>
      <w:r w:rsidRPr="00A66A44">
        <w:rPr>
          <w:rFonts w:asciiTheme="minorEastAsia" w:eastAsiaTheme="minorEastAsia" w:hAnsiTheme="minorEastAsia" w:hint="eastAsia"/>
          <w:color w:val="000000" w:themeColor="text1"/>
          <w:spacing w:val="4"/>
          <w:sz w:val="24"/>
        </w:rPr>
        <w:t>如果中标，我们根据招标文件的规定，履行合同的责任和义务。</w:t>
      </w:r>
    </w:p>
    <w:p w:rsidR="004E6B25" w:rsidRPr="00A66A44" w:rsidRDefault="004E6B25" w:rsidP="004E6B25">
      <w:pPr>
        <w:numPr>
          <w:ilvl w:val="0"/>
          <w:numId w:val="3"/>
        </w:numPr>
        <w:tabs>
          <w:tab w:val="left" w:pos="2160"/>
        </w:tabs>
        <w:spacing w:line="520" w:lineRule="exact"/>
        <w:ind w:left="0" w:firstLine="0"/>
        <w:jc w:val="left"/>
        <w:rPr>
          <w:rFonts w:asciiTheme="minorEastAsia" w:eastAsiaTheme="minorEastAsia" w:hAnsiTheme="minorEastAsia"/>
          <w:color w:val="000000" w:themeColor="text1"/>
          <w:spacing w:val="4"/>
          <w:sz w:val="24"/>
        </w:rPr>
      </w:pPr>
      <w:r w:rsidRPr="00A66A44">
        <w:rPr>
          <w:rFonts w:asciiTheme="minorEastAsia" w:eastAsiaTheme="minorEastAsia" w:hAnsiTheme="minorEastAsia" w:hint="eastAsia"/>
          <w:color w:val="000000" w:themeColor="text1"/>
          <w:spacing w:val="4"/>
          <w:sz w:val="24"/>
        </w:rPr>
        <w:t>我们已详细阅读和审核全部招标文件（</w:t>
      </w:r>
      <w:proofErr w:type="gramStart"/>
      <w:r w:rsidRPr="00A66A44">
        <w:rPr>
          <w:rFonts w:asciiTheme="minorEastAsia" w:eastAsiaTheme="minorEastAsia" w:hAnsiTheme="minorEastAsia" w:hint="eastAsia"/>
          <w:color w:val="000000" w:themeColor="text1"/>
          <w:spacing w:val="4"/>
          <w:sz w:val="24"/>
        </w:rPr>
        <w:t>含修改</w:t>
      </w:r>
      <w:proofErr w:type="gramEnd"/>
      <w:r w:rsidRPr="00A66A44">
        <w:rPr>
          <w:rFonts w:asciiTheme="minorEastAsia" w:eastAsiaTheme="minorEastAsia" w:hAnsiTheme="minorEastAsia" w:hint="eastAsia"/>
          <w:color w:val="000000" w:themeColor="text1"/>
          <w:spacing w:val="4"/>
          <w:sz w:val="24"/>
        </w:rPr>
        <w:t>部分，如有的话），及有关附件，我们知道必须放弃提出含糊不清或误解的问题的权利。</w:t>
      </w:r>
    </w:p>
    <w:p w:rsidR="004E6B25" w:rsidRPr="00A66A44" w:rsidRDefault="004E6B25" w:rsidP="004E6B25">
      <w:pPr>
        <w:numPr>
          <w:ilvl w:val="0"/>
          <w:numId w:val="3"/>
        </w:numPr>
        <w:tabs>
          <w:tab w:val="left" w:pos="2160"/>
        </w:tabs>
        <w:spacing w:line="520" w:lineRule="exact"/>
        <w:ind w:left="0" w:firstLine="0"/>
        <w:jc w:val="left"/>
        <w:rPr>
          <w:rFonts w:asciiTheme="minorEastAsia" w:eastAsiaTheme="minorEastAsia" w:hAnsiTheme="minorEastAsia"/>
          <w:color w:val="000000" w:themeColor="text1"/>
          <w:spacing w:val="4"/>
          <w:sz w:val="24"/>
        </w:rPr>
      </w:pPr>
      <w:r w:rsidRPr="00A66A44">
        <w:rPr>
          <w:rFonts w:asciiTheme="minorEastAsia" w:eastAsiaTheme="minorEastAsia" w:hAnsiTheme="minorEastAsia" w:hint="eastAsia"/>
          <w:color w:val="000000" w:themeColor="text1"/>
          <w:spacing w:val="4"/>
          <w:sz w:val="24"/>
        </w:rPr>
        <w:t>我们同意在投标有效期内（</w:t>
      </w:r>
      <w:r w:rsidRPr="00A66A44">
        <w:rPr>
          <w:rFonts w:asciiTheme="minorEastAsia" w:eastAsiaTheme="minorEastAsia" w:hAnsiTheme="minorEastAsia" w:hint="eastAsia"/>
          <w:color w:val="000000" w:themeColor="text1"/>
          <w:spacing w:val="4"/>
          <w:sz w:val="24"/>
          <w:u w:val="single"/>
        </w:rPr>
        <w:t>自开标之日起    天内</w:t>
      </w:r>
      <w:r w:rsidRPr="00A66A44">
        <w:rPr>
          <w:rFonts w:asciiTheme="minorEastAsia" w:eastAsiaTheme="minorEastAsia" w:hAnsiTheme="minorEastAsia" w:hint="eastAsia"/>
          <w:color w:val="000000" w:themeColor="text1"/>
          <w:spacing w:val="4"/>
          <w:sz w:val="24"/>
        </w:rPr>
        <w:t>），本投标书对我方具有约束力。</w:t>
      </w:r>
    </w:p>
    <w:p w:rsidR="004E6B25" w:rsidRPr="00A66A44" w:rsidRDefault="004E6B25" w:rsidP="004E6B25">
      <w:pPr>
        <w:numPr>
          <w:ilvl w:val="0"/>
          <w:numId w:val="3"/>
        </w:numPr>
        <w:tabs>
          <w:tab w:val="left" w:pos="2160"/>
        </w:tabs>
        <w:spacing w:line="520" w:lineRule="exact"/>
        <w:ind w:left="0" w:firstLine="0"/>
        <w:jc w:val="left"/>
        <w:rPr>
          <w:rFonts w:asciiTheme="minorEastAsia" w:eastAsiaTheme="minorEastAsia" w:hAnsiTheme="minorEastAsia"/>
          <w:color w:val="000000" w:themeColor="text1"/>
          <w:spacing w:val="4"/>
          <w:sz w:val="24"/>
        </w:rPr>
      </w:pPr>
      <w:r w:rsidRPr="00A66A44">
        <w:rPr>
          <w:rFonts w:asciiTheme="minorEastAsia" w:eastAsiaTheme="minorEastAsia" w:hAnsiTheme="minorEastAsia" w:hint="eastAsia"/>
          <w:color w:val="000000" w:themeColor="text1"/>
          <w:spacing w:val="4"/>
          <w:sz w:val="24"/>
        </w:rPr>
        <w:t>如果在开标后规定的投标有效期内撤回投标，我们的投标保证金可被贵方没收。</w:t>
      </w:r>
    </w:p>
    <w:p w:rsidR="004E6B25" w:rsidRPr="00A66A44" w:rsidRDefault="004E6B25" w:rsidP="004E6B25">
      <w:pPr>
        <w:numPr>
          <w:ilvl w:val="0"/>
          <w:numId w:val="3"/>
        </w:numPr>
        <w:tabs>
          <w:tab w:val="left" w:pos="2160"/>
        </w:tabs>
        <w:spacing w:line="520" w:lineRule="exact"/>
        <w:ind w:left="0" w:firstLine="0"/>
        <w:jc w:val="left"/>
        <w:rPr>
          <w:rFonts w:asciiTheme="minorEastAsia" w:eastAsiaTheme="minorEastAsia" w:hAnsiTheme="minorEastAsia"/>
          <w:color w:val="000000" w:themeColor="text1"/>
          <w:spacing w:val="4"/>
          <w:sz w:val="24"/>
        </w:rPr>
      </w:pPr>
      <w:r w:rsidRPr="00A66A44">
        <w:rPr>
          <w:rFonts w:asciiTheme="minorEastAsia" w:eastAsiaTheme="minorEastAsia" w:hAnsiTheme="minorEastAsia" w:hint="eastAsia"/>
          <w:color w:val="000000" w:themeColor="text1"/>
          <w:spacing w:val="4"/>
          <w:sz w:val="24"/>
        </w:rPr>
        <w:t xml:space="preserve">同意提供贵方可能另外要求的与本投标有关的任何证据和资料。 </w:t>
      </w:r>
    </w:p>
    <w:p w:rsidR="004E6B25" w:rsidRPr="00A66A44" w:rsidRDefault="004E6B25" w:rsidP="004E6B25">
      <w:pPr>
        <w:numPr>
          <w:ilvl w:val="0"/>
          <w:numId w:val="3"/>
        </w:numPr>
        <w:tabs>
          <w:tab w:val="left" w:pos="2160"/>
        </w:tabs>
        <w:spacing w:line="520" w:lineRule="exact"/>
        <w:ind w:left="0" w:firstLine="0"/>
        <w:jc w:val="left"/>
        <w:rPr>
          <w:rFonts w:asciiTheme="minorEastAsia" w:eastAsiaTheme="minorEastAsia" w:hAnsiTheme="minorEastAsia"/>
          <w:color w:val="000000" w:themeColor="text1"/>
          <w:spacing w:val="4"/>
          <w:sz w:val="24"/>
        </w:rPr>
      </w:pPr>
      <w:r w:rsidRPr="00A66A44">
        <w:rPr>
          <w:rFonts w:asciiTheme="minorEastAsia" w:eastAsiaTheme="minorEastAsia" w:hAnsiTheme="minorEastAsia" w:hint="eastAsia"/>
          <w:color w:val="000000" w:themeColor="text1"/>
          <w:spacing w:val="4"/>
          <w:sz w:val="24"/>
        </w:rPr>
        <w:t>我们同意，如果中标，向陕西诺诚</w:t>
      </w:r>
      <w:proofErr w:type="gramStart"/>
      <w:r w:rsidRPr="00A66A44">
        <w:rPr>
          <w:rFonts w:asciiTheme="minorEastAsia" w:eastAsiaTheme="minorEastAsia" w:hAnsiTheme="minorEastAsia" w:hint="eastAsia"/>
          <w:color w:val="000000" w:themeColor="text1"/>
          <w:spacing w:val="4"/>
          <w:sz w:val="24"/>
        </w:rPr>
        <w:t>鑫</w:t>
      </w:r>
      <w:proofErr w:type="gramEnd"/>
      <w:r w:rsidRPr="00A66A44">
        <w:rPr>
          <w:rFonts w:asciiTheme="minorEastAsia" w:eastAsiaTheme="minorEastAsia" w:hAnsiTheme="minorEastAsia" w:hint="eastAsia"/>
          <w:color w:val="000000" w:themeColor="text1"/>
          <w:spacing w:val="4"/>
          <w:sz w:val="24"/>
        </w:rPr>
        <w:t>达招标代理有限公司交纳招标代理服务费。</w:t>
      </w:r>
    </w:p>
    <w:p w:rsidR="004E6B25" w:rsidRPr="00A66A44" w:rsidRDefault="004E6B25" w:rsidP="004E6B25">
      <w:pPr>
        <w:numPr>
          <w:ilvl w:val="0"/>
          <w:numId w:val="3"/>
        </w:numPr>
        <w:tabs>
          <w:tab w:val="left" w:pos="2160"/>
        </w:tabs>
        <w:spacing w:line="520" w:lineRule="exact"/>
        <w:ind w:left="0" w:firstLine="0"/>
        <w:jc w:val="left"/>
        <w:rPr>
          <w:rFonts w:asciiTheme="minorEastAsia" w:eastAsiaTheme="minorEastAsia" w:hAnsiTheme="minorEastAsia"/>
          <w:color w:val="000000" w:themeColor="text1"/>
          <w:spacing w:val="4"/>
          <w:sz w:val="24"/>
        </w:rPr>
      </w:pPr>
      <w:r w:rsidRPr="00A66A44">
        <w:rPr>
          <w:rFonts w:asciiTheme="minorEastAsia" w:eastAsiaTheme="minorEastAsia" w:hAnsiTheme="minorEastAsia" w:hint="eastAsia"/>
          <w:color w:val="000000" w:themeColor="text1"/>
          <w:spacing w:val="4"/>
          <w:sz w:val="24"/>
        </w:rPr>
        <w:t>与本投标有关的一切正式往来通讯为：</w:t>
      </w:r>
    </w:p>
    <w:p w:rsidR="004E6B25" w:rsidRPr="00A66A44" w:rsidRDefault="004E6B25" w:rsidP="004E6B25">
      <w:pPr>
        <w:spacing w:line="520" w:lineRule="exact"/>
        <w:ind w:firstLineChars="500" w:firstLine="1240"/>
        <w:jc w:val="left"/>
        <w:rPr>
          <w:rFonts w:asciiTheme="minorEastAsia" w:eastAsiaTheme="minorEastAsia" w:hAnsiTheme="minorEastAsia"/>
          <w:color w:val="000000" w:themeColor="text1"/>
          <w:spacing w:val="4"/>
          <w:sz w:val="24"/>
        </w:rPr>
      </w:pPr>
      <w:r w:rsidRPr="00A66A44">
        <w:rPr>
          <w:rFonts w:asciiTheme="minorEastAsia" w:eastAsiaTheme="minorEastAsia" w:hAnsiTheme="minorEastAsia" w:hint="eastAsia"/>
          <w:color w:val="000000" w:themeColor="text1"/>
          <w:spacing w:val="4"/>
          <w:sz w:val="24"/>
        </w:rPr>
        <w:t>联系地址：</w:t>
      </w:r>
    </w:p>
    <w:p w:rsidR="004E6B25" w:rsidRPr="00A66A44" w:rsidRDefault="004E6B25" w:rsidP="004E6B25">
      <w:pPr>
        <w:spacing w:line="520" w:lineRule="exact"/>
        <w:ind w:firstLineChars="500" w:firstLine="1240"/>
        <w:jc w:val="left"/>
        <w:rPr>
          <w:rFonts w:asciiTheme="minorEastAsia" w:eastAsiaTheme="minorEastAsia" w:hAnsiTheme="minorEastAsia"/>
          <w:color w:val="000000" w:themeColor="text1"/>
          <w:spacing w:val="4"/>
          <w:sz w:val="24"/>
        </w:rPr>
      </w:pPr>
      <w:r w:rsidRPr="00A66A44">
        <w:rPr>
          <w:rFonts w:asciiTheme="minorEastAsia" w:eastAsiaTheme="minorEastAsia" w:hAnsiTheme="minorEastAsia" w:hint="eastAsia"/>
          <w:color w:val="000000" w:themeColor="text1"/>
          <w:spacing w:val="4"/>
          <w:sz w:val="24"/>
        </w:rPr>
        <w:t>邮政编码：</w:t>
      </w:r>
    </w:p>
    <w:p w:rsidR="004E6B25" w:rsidRPr="00A66A44" w:rsidRDefault="004E6B25" w:rsidP="004E6B25">
      <w:pPr>
        <w:spacing w:line="520" w:lineRule="exact"/>
        <w:ind w:firstLineChars="500" w:firstLine="1240"/>
        <w:jc w:val="left"/>
        <w:rPr>
          <w:rFonts w:asciiTheme="minorEastAsia" w:eastAsiaTheme="minorEastAsia" w:hAnsiTheme="minorEastAsia"/>
          <w:color w:val="000000" w:themeColor="text1"/>
          <w:spacing w:val="4"/>
          <w:sz w:val="24"/>
        </w:rPr>
      </w:pPr>
      <w:r w:rsidRPr="00A66A44">
        <w:rPr>
          <w:rFonts w:asciiTheme="minorEastAsia" w:eastAsiaTheme="minorEastAsia" w:hAnsiTheme="minorEastAsia" w:hint="eastAsia"/>
          <w:color w:val="000000" w:themeColor="text1"/>
          <w:spacing w:val="4"/>
          <w:sz w:val="24"/>
        </w:rPr>
        <w:t>电    话：</w:t>
      </w:r>
    </w:p>
    <w:p w:rsidR="004E6B25" w:rsidRPr="00A66A44" w:rsidRDefault="004E6B25" w:rsidP="004E6B25">
      <w:pPr>
        <w:spacing w:line="520" w:lineRule="exact"/>
        <w:ind w:firstLineChars="500" w:firstLine="1240"/>
        <w:jc w:val="left"/>
        <w:rPr>
          <w:rFonts w:asciiTheme="minorEastAsia" w:eastAsiaTheme="minorEastAsia" w:hAnsiTheme="minorEastAsia"/>
          <w:color w:val="000000" w:themeColor="text1"/>
          <w:spacing w:val="4"/>
          <w:sz w:val="24"/>
        </w:rPr>
      </w:pPr>
      <w:r w:rsidRPr="00A66A44">
        <w:rPr>
          <w:rFonts w:asciiTheme="minorEastAsia" w:eastAsiaTheme="minorEastAsia" w:hAnsiTheme="minorEastAsia" w:hint="eastAsia"/>
          <w:color w:val="000000" w:themeColor="text1"/>
          <w:spacing w:val="4"/>
          <w:sz w:val="24"/>
        </w:rPr>
        <w:t>传    真：</w:t>
      </w:r>
    </w:p>
    <w:p w:rsidR="004E6B25" w:rsidRPr="00A66A44" w:rsidRDefault="004E6B25" w:rsidP="004E6B25">
      <w:pPr>
        <w:spacing w:line="520" w:lineRule="exact"/>
        <w:ind w:firstLineChars="500" w:firstLine="1240"/>
        <w:jc w:val="left"/>
        <w:rPr>
          <w:rFonts w:asciiTheme="minorEastAsia" w:eastAsiaTheme="minorEastAsia" w:hAnsiTheme="minorEastAsia"/>
          <w:color w:val="000000" w:themeColor="text1"/>
          <w:spacing w:val="4"/>
          <w:sz w:val="24"/>
        </w:rPr>
      </w:pPr>
      <w:r w:rsidRPr="00A66A44">
        <w:rPr>
          <w:rFonts w:asciiTheme="minorEastAsia" w:eastAsiaTheme="minorEastAsia" w:hAnsiTheme="minorEastAsia" w:hint="eastAsia"/>
          <w:color w:val="000000" w:themeColor="text1"/>
          <w:spacing w:val="4"/>
          <w:sz w:val="24"/>
        </w:rPr>
        <w:t>投标人名称（盖章）：</w:t>
      </w:r>
    </w:p>
    <w:p w:rsidR="004E6B25" w:rsidRPr="00A66A44" w:rsidRDefault="004E6B25" w:rsidP="004E6B25">
      <w:pPr>
        <w:spacing w:line="520" w:lineRule="exact"/>
        <w:ind w:firstLineChars="500" w:firstLine="1240"/>
        <w:jc w:val="left"/>
        <w:rPr>
          <w:rFonts w:asciiTheme="minorEastAsia" w:eastAsiaTheme="minorEastAsia" w:hAnsiTheme="minorEastAsia"/>
          <w:color w:val="000000" w:themeColor="text1"/>
          <w:spacing w:val="4"/>
          <w:sz w:val="24"/>
        </w:rPr>
      </w:pPr>
      <w:r w:rsidRPr="00A66A44">
        <w:rPr>
          <w:rFonts w:asciiTheme="minorEastAsia" w:eastAsiaTheme="minorEastAsia" w:hAnsiTheme="minorEastAsia" w:hint="eastAsia"/>
          <w:color w:val="000000" w:themeColor="text1"/>
          <w:spacing w:val="4"/>
          <w:sz w:val="24"/>
        </w:rPr>
        <w:t>投标人</w:t>
      </w:r>
      <w:r w:rsidR="00054B35" w:rsidRPr="00A66A44">
        <w:rPr>
          <w:rFonts w:asciiTheme="minorEastAsia" w:eastAsiaTheme="minorEastAsia" w:hAnsiTheme="minorEastAsia" w:hint="eastAsia"/>
          <w:color w:val="000000" w:themeColor="text1"/>
          <w:spacing w:val="4"/>
          <w:sz w:val="24"/>
        </w:rPr>
        <w:t>法定代表人（单位负责人）</w:t>
      </w:r>
      <w:r w:rsidRPr="00A66A44">
        <w:rPr>
          <w:rFonts w:asciiTheme="minorEastAsia" w:eastAsiaTheme="minorEastAsia" w:hAnsiTheme="minorEastAsia" w:hint="eastAsia"/>
          <w:color w:val="000000" w:themeColor="text1"/>
          <w:spacing w:val="4"/>
          <w:sz w:val="24"/>
        </w:rPr>
        <w:t>签字：</w:t>
      </w:r>
    </w:p>
    <w:p w:rsidR="004E6B25" w:rsidRPr="00A66A44" w:rsidRDefault="004E6B25" w:rsidP="004E6B25">
      <w:pPr>
        <w:spacing w:line="520" w:lineRule="exact"/>
        <w:ind w:firstLineChars="500" w:firstLine="1240"/>
        <w:jc w:val="left"/>
        <w:rPr>
          <w:rFonts w:asciiTheme="minorEastAsia" w:eastAsiaTheme="minorEastAsia" w:hAnsiTheme="minorEastAsia"/>
          <w:color w:val="000000" w:themeColor="text1"/>
          <w:spacing w:val="4"/>
          <w:sz w:val="24"/>
        </w:rPr>
      </w:pPr>
      <w:r w:rsidRPr="00A66A44">
        <w:rPr>
          <w:rFonts w:asciiTheme="minorEastAsia" w:eastAsiaTheme="minorEastAsia" w:hAnsiTheme="minorEastAsia" w:hint="eastAsia"/>
          <w:color w:val="000000" w:themeColor="text1"/>
          <w:spacing w:val="4"/>
          <w:sz w:val="24"/>
        </w:rPr>
        <w:t>日    期：</w:t>
      </w:r>
    </w:p>
    <w:p w:rsidR="004E6B25" w:rsidRPr="00A66A44" w:rsidRDefault="004E6B25" w:rsidP="00011E40">
      <w:pPr>
        <w:pStyle w:val="3"/>
        <w:spacing w:beforeLines="100" w:before="240"/>
        <w:rPr>
          <w:rFonts w:asciiTheme="minorEastAsia" w:eastAsiaTheme="minorEastAsia" w:hAnsiTheme="minorEastAsia"/>
          <w:color w:val="000000" w:themeColor="text1"/>
          <w:sz w:val="32"/>
          <w:szCs w:val="32"/>
        </w:rPr>
      </w:pPr>
      <w:r w:rsidRPr="00A66A44">
        <w:rPr>
          <w:rFonts w:asciiTheme="minorEastAsia" w:eastAsiaTheme="minorEastAsia" w:hAnsiTheme="minorEastAsia" w:hint="eastAsia"/>
          <w:color w:val="000000" w:themeColor="text1"/>
          <w:sz w:val="28"/>
        </w:rPr>
        <w:br w:type="page"/>
      </w:r>
      <w:bookmarkStart w:id="55" w:name="_Toc483304508"/>
      <w:bookmarkStart w:id="56" w:name="_Toc363474028"/>
      <w:bookmarkStart w:id="57" w:name="_Toc11091"/>
      <w:bookmarkStart w:id="58" w:name="_Toc403077649"/>
      <w:bookmarkStart w:id="59" w:name="_Toc27675011"/>
      <w:r w:rsidRPr="00A66A44">
        <w:rPr>
          <w:rFonts w:asciiTheme="minorEastAsia" w:eastAsiaTheme="minorEastAsia" w:hAnsiTheme="minorEastAsia" w:hint="eastAsia"/>
          <w:color w:val="000000" w:themeColor="text1"/>
          <w:sz w:val="32"/>
          <w:szCs w:val="32"/>
        </w:rPr>
        <w:lastRenderedPageBreak/>
        <w:t>第二章、</w:t>
      </w:r>
      <w:r w:rsidR="00054B35" w:rsidRPr="00A66A44">
        <w:rPr>
          <w:rFonts w:asciiTheme="minorEastAsia" w:eastAsiaTheme="minorEastAsia" w:hAnsiTheme="minorEastAsia" w:hint="eastAsia"/>
          <w:color w:val="000000" w:themeColor="text1"/>
          <w:sz w:val="32"/>
          <w:szCs w:val="32"/>
        </w:rPr>
        <w:t>法定代表人（单位负责人）</w:t>
      </w:r>
      <w:r w:rsidRPr="00A66A44">
        <w:rPr>
          <w:rFonts w:asciiTheme="minorEastAsia" w:eastAsiaTheme="minorEastAsia" w:hAnsiTheme="minorEastAsia" w:hint="eastAsia"/>
          <w:color w:val="000000" w:themeColor="text1"/>
          <w:sz w:val="32"/>
          <w:szCs w:val="32"/>
        </w:rPr>
        <w:t>授权书</w:t>
      </w:r>
      <w:bookmarkEnd w:id="55"/>
      <w:bookmarkEnd w:id="56"/>
      <w:bookmarkEnd w:id="57"/>
      <w:bookmarkEnd w:id="58"/>
      <w:bookmarkEnd w:id="59"/>
    </w:p>
    <w:p w:rsidR="004E6B25" w:rsidRPr="00A66A44" w:rsidRDefault="004E6B25" w:rsidP="004E6B25">
      <w:pPr>
        <w:rPr>
          <w:rFonts w:asciiTheme="minorEastAsia" w:eastAsiaTheme="minorEastAsia" w:hAnsiTheme="minorEastAsia"/>
          <w:b/>
          <w:bCs/>
          <w:color w:val="000000" w:themeColor="text1"/>
          <w:szCs w:val="32"/>
        </w:rPr>
      </w:pPr>
    </w:p>
    <w:p w:rsidR="004E6B25" w:rsidRPr="00A66A44" w:rsidRDefault="004E6B25" w:rsidP="004E6B25">
      <w:pPr>
        <w:spacing w:line="520" w:lineRule="exact"/>
        <w:jc w:val="left"/>
        <w:rPr>
          <w:rFonts w:asciiTheme="minorEastAsia" w:eastAsiaTheme="minorEastAsia" w:hAnsiTheme="minorEastAsia"/>
          <w:color w:val="000000" w:themeColor="text1"/>
          <w:spacing w:val="4"/>
          <w:sz w:val="24"/>
          <w:szCs w:val="24"/>
          <w:u w:val="single"/>
        </w:rPr>
      </w:pPr>
      <w:bookmarkStart w:id="60" w:name="_Toc483304509"/>
      <w:bookmarkStart w:id="61" w:name="_Toc15344"/>
      <w:r w:rsidRPr="00A66A44">
        <w:rPr>
          <w:rFonts w:asciiTheme="minorEastAsia" w:eastAsiaTheme="minorEastAsia" w:hAnsiTheme="minorEastAsia" w:hint="eastAsia"/>
          <w:color w:val="000000" w:themeColor="text1"/>
          <w:spacing w:val="4"/>
          <w:sz w:val="24"/>
          <w:szCs w:val="24"/>
        </w:rPr>
        <w:t>致：</w:t>
      </w:r>
      <w:r w:rsidRPr="00A66A44">
        <w:rPr>
          <w:rFonts w:asciiTheme="minorEastAsia" w:eastAsiaTheme="minorEastAsia" w:hAnsiTheme="minorEastAsia" w:hint="eastAsia"/>
          <w:color w:val="000000" w:themeColor="text1"/>
          <w:spacing w:val="4"/>
          <w:sz w:val="24"/>
        </w:rPr>
        <w:t>陕西诺诚</w:t>
      </w:r>
      <w:proofErr w:type="gramStart"/>
      <w:r w:rsidRPr="00A66A44">
        <w:rPr>
          <w:rFonts w:asciiTheme="minorEastAsia" w:eastAsiaTheme="minorEastAsia" w:hAnsiTheme="minorEastAsia" w:hint="eastAsia"/>
          <w:color w:val="000000" w:themeColor="text1"/>
          <w:spacing w:val="4"/>
          <w:sz w:val="24"/>
        </w:rPr>
        <w:t>鑫</w:t>
      </w:r>
      <w:proofErr w:type="gramEnd"/>
      <w:r w:rsidRPr="00A66A44">
        <w:rPr>
          <w:rFonts w:asciiTheme="minorEastAsia" w:eastAsiaTheme="minorEastAsia" w:hAnsiTheme="minorEastAsia" w:hint="eastAsia"/>
          <w:color w:val="000000" w:themeColor="text1"/>
          <w:spacing w:val="4"/>
          <w:sz w:val="24"/>
        </w:rPr>
        <w:t>达招标代理有限公司</w:t>
      </w:r>
    </w:p>
    <w:p w:rsidR="004E6B25" w:rsidRPr="00A66A44" w:rsidRDefault="004E6B25" w:rsidP="004E6B25">
      <w:pPr>
        <w:spacing w:line="520" w:lineRule="exact"/>
        <w:ind w:firstLineChars="200" w:firstLine="496"/>
        <w:jc w:val="left"/>
        <w:rPr>
          <w:rFonts w:asciiTheme="minorEastAsia" w:eastAsiaTheme="minorEastAsia" w:hAnsiTheme="minorEastAsia"/>
          <w:color w:val="000000" w:themeColor="text1"/>
          <w:spacing w:val="4"/>
          <w:sz w:val="24"/>
          <w:szCs w:val="24"/>
        </w:rPr>
      </w:pPr>
      <w:r w:rsidRPr="00A66A44">
        <w:rPr>
          <w:rFonts w:asciiTheme="minorEastAsia" w:eastAsiaTheme="minorEastAsia" w:hAnsiTheme="minorEastAsia" w:hint="eastAsia"/>
          <w:color w:val="000000" w:themeColor="text1"/>
          <w:spacing w:val="4"/>
          <w:sz w:val="24"/>
          <w:szCs w:val="24"/>
          <w:u w:val="single"/>
        </w:rPr>
        <w:t>(投标人名称)</w:t>
      </w:r>
      <w:r w:rsidRPr="00A66A44">
        <w:rPr>
          <w:rFonts w:asciiTheme="minorEastAsia" w:eastAsiaTheme="minorEastAsia" w:hAnsiTheme="minorEastAsia" w:hint="eastAsia"/>
          <w:color w:val="000000" w:themeColor="text1"/>
          <w:spacing w:val="4"/>
          <w:sz w:val="24"/>
          <w:szCs w:val="24"/>
        </w:rPr>
        <w:t>按中华人民共和国法律于</w:t>
      </w:r>
      <w:r w:rsidRPr="00A66A44">
        <w:rPr>
          <w:rFonts w:asciiTheme="minorEastAsia" w:eastAsiaTheme="minorEastAsia" w:hAnsiTheme="minorEastAsia" w:hint="eastAsia"/>
          <w:color w:val="000000" w:themeColor="text1"/>
          <w:spacing w:val="4"/>
          <w:sz w:val="24"/>
          <w:szCs w:val="24"/>
          <w:u w:val="single"/>
        </w:rPr>
        <w:t>（  年  月  日 ）</w:t>
      </w:r>
      <w:r w:rsidRPr="00A66A44">
        <w:rPr>
          <w:rFonts w:asciiTheme="minorEastAsia" w:eastAsiaTheme="minorEastAsia" w:hAnsiTheme="minorEastAsia" w:hint="eastAsia"/>
          <w:color w:val="000000" w:themeColor="text1"/>
          <w:spacing w:val="4"/>
          <w:sz w:val="24"/>
          <w:szCs w:val="24"/>
        </w:rPr>
        <w:t>成立。</w:t>
      </w:r>
      <w:r w:rsidRPr="00A66A44">
        <w:rPr>
          <w:rFonts w:asciiTheme="minorEastAsia" w:eastAsiaTheme="minorEastAsia" w:hAnsiTheme="minorEastAsia" w:hint="eastAsia"/>
          <w:color w:val="000000" w:themeColor="text1"/>
          <w:spacing w:val="4"/>
          <w:sz w:val="24"/>
          <w:szCs w:val="24"/>
          <w:u w:val="single"/>
        </w:rPr>
        <w:t>(</w:t>
      </w:r>
      <w:r w:rsidR="00054B35" w:rsidRPr="00A66A44">
        <w:rPr>
          <w:rFonts w:asciiTheme="minorEastAsia" w:eastAsiaTheme="minorEastAsia" w:hAnsiTheme="minorEastAsia" w:hint="eastAsia"/>
          <w:color w:val="000000" w:themeColor="text1"/>
          <w:spacing w:val="4"/>
          <w:sz w:val="24"/>
          <w:szCs w:val="24"/>
          <w:u w:val="single"/>
        </w:rPr>
        <w:t>法定代表人（单位负责人）</w:t>
      </w:r>
      <w:r w:rsidRPr="00A66A44">
        <w:rPr>
          <w:rFonts w:asciiTheme="minorEastAsia" w:eastAsiaTheme="minorEastAsia" w:hAnsiTheme="minorEastAsia" w:hint="eastAsia"/>
          <w:color w:val="000000" w:themeColor="text1"/>
          <w:spacing w:val="4"/>
          <w:sz w:val="24"/>
          <w:szCs w:val="24"/>
          <w:u w:val="single"/>
        </w:rPr>
        <w:t>姓名)</w:t>
      </w:r>
      <w:r w:rsidRPr="00A66A44">
        <w:rPr>
          <w:rFonts w:asciiTheme="minorEastAsia" w:eastAsiaTheme="minorEastAsia" w:hAnsiTheme="minorEastAsia" w:hint="eastAsia"/>
          <w:color w:val="000000" w:themeColor="text1"/>
          <w:spacing w:val="4"/>
          <w:sz w:val="24"/>
          <w:szCs w:val="24"/>
        </w:rPr>
        <w:t>特授权</w:t>
      </w:r>
      <w:r w:rsidRPr="00A66A44">
        <w:rPr>
          <w:rFonts w:asciiTheme="minorEastAsia" w:eastAsiaTheme="minorEastAsia" w:hAnsiTheme="minorEastAsia" w:hint="eastAsia"/>
          <w:color w:val="000000" w:themeColor="text1"/>
          <w:spacing w:val="4"/>
          <w:sz w:val="24"/>
          <w:szCs w:val="24"/>
          <w:u w:val="single"/>
        </w:rPr>
        <w:t>（ 被授权人姓名 ）</w:t>
      </w:r>
      <w:r w:rsidRPr="00A66A44">
        <w:rPr>
          <w:rFonts w:asciiTheme="minorEastAsia" w:eastAsiaTheme="minorEastAsia" w:hAnsiTheme="minorEastAsia" w:hint="eastAsia"/>
          <w:color w:val="000000" w:themeColor="text1"/>
          <w:spacing w:val="4"/>
          <w:sz w:val="24"/>
          <w:szCs w:val="24"/>
        </w:rPr>
        <w:t>代表我公司全权办理针对本次</w:t>
      </w:r>
      <w:r w:rsidRPr="00A66A44">
        <w:rPr>
          <w:rFonts w:asciiTheme="minorEastAsia" w:eastAsiaTheme="minorEastAsia" w:hAnsiTheme="minorEastAsia" w:hint="eastAsia"/>
          <w:color w:val="000000" w:themeColor="text1"/>
          <w:spacing w:val="4"/>
          <w:sz w:val="24"/>
          <w:szCs w:val="24"/>
          <w:u w:val="single"/>
        </w:rPr>
        <w:t>（招标项目编号、项目名称</w:t>
      </w:r>
      <w:r w:rsidR="00551501" w:rsidRPr="00A66A44">
        <w:rPr>
          <w:rFonts w:asciiTheme="minorEastAsia" w:eastAsiaTheme="minorEastAsia" w:hAnsiTheme="minorEastAsia" w:hint="eastAsia"/>
          <w:color w:val="000000" w:themeColor="text1"/>
          <w:spacing w:val="4"/>
          <w:sz w:val="24"/>
          <w:szCs w:val="24"/>
          <w:u w:val="single"/>
        </w:rPr>
        <w:t>、</w:t>
      </w:r>
      <w:r w:rsidR="009970A4" w:rsidRPr="00A66A44">
        <w:rPr>
          <w:rFonts w:asciiTheme="minorEastAsia" w:eastAsiaTheme="minorEastAsia" w:hAnsiTheme="minorEastAsia" w:hint="eastAsia"/>
          <w:color w:val="000000" w:themeColor="text1"/>
          <w:spacing w:val="4"/>
          <w:sz w:val="24"/>
          <w:szCs w:val="24"/>
          <w:u w:val="single"/>
        </w:rPr>
        <w:t>第  标段</w:t>
      </w:r>
      <w:r w:rsidR="00551501" w:rsidRPr="00A66A44">
        <w:rPr>
          <w:rFonts w:asciiTheme="minorEastAsia" w:eastAsiaTheme="minorEastAsia" w:hAnsiTheme="minorEastAsia" w:hint="eastAsia"/>
          <w:color w:val="000000" w:themeColor="text1"/>
          <w:spacing w:val="4"/>
          <w:sz w:val="24"/>
          <w:szCs w:val="24"/>
          <w:u w:val="single"/>
        </w:rPr>
        <w:t>、标段名称</w:t>
      </w:r>
      <w:r w:rsidRPr="00A66A44">
        <w:rPr>
          <w:rFonts w:asciiTheme="minorEastAsia" w:eastAsiaTheme="minorEastAsia" w:hAnsiTheme="minorEastAsia" w:hint="eastAsia"/>
          <w:color w:val="000000" w:themeColor="text1"/>
          <w:spacing w:val="4"/>
          <w:sz w:val="24"/>
          <w:szCs w:val="24"/>
          <w:u w:val="single"/>
        </w:rPr>
        <w:t>）</w:t>
      </w:r>
      <w:r w:rsidRPr="00A66A44">
        <w:rPr>
          <w:rFonts w:asciiTheme="minorEastAsia" w:eastAsiaTheme="minorEastAsia" w:hAnsiTheme="minorEastAsia" w:hint="eastAsia"/>
          <w:color w:val="000000" w:themeColor="text1"/>
          <w:spacing w:val="4"/>
          <w:sz w:val="24"/>
          <w:szCs w:val="24"/>
        </w:rPr>
        <w:t>项目的投标、谈判、签约等具体工作，并签署全部有关的文件、协议及合同。</w:t>
      </w:r>
    </w:p>
    <w:p w:rsidR="004E6B25" w:rsidRPr="00A66A44" w:rsidRDefault="004E6B25" w:rsidP="004E6B25">
      <w:pPr>
        <w:spacing w:line="520" w:lineRule="exact"/>
        <w:ind w:firstLineChars="200" w:firstLine="496"/>
        <w:jc w:val="left"/>
        <w:rPr>
          <w:rFonts w:asciiTheme="minorEastAsia" w:eastAsiaTheme="minorEastAsia" w:hAnsiTheme="minorEastAsia"/>
          <w:color w:val="000000" w:themeColor="text1"/>
          <w:spacing w:val="4"/>
          <w:sz w:val="24"/>
          <w:szCs w:val="24"/>
        </w:rPr>
      </w:pPr>
      <w:r w:rsidRPr="00A66A44">
        <w:rPr>
          <w:rFonts w:asciiTheme="minorEastAsia" w:eastAsiaTheme="minorEastAsia" w:hAnsiTheme="minorEastAsia" w:hint="eastAsia"/>
          <w:color w:val="000000" w:themeColor="text1"/>
          <w:spacing w:val="4"/>
          <w:sz w:val="24"/>
          <w:szCs w:val="24"/>
        </w:rPr>
        <w:t>我公司对被授权人的签名负全部责任。</w:t>
      </w:r>
    </w:p>
    <w:p w:rsidR="004E6B25" w:rsidRPr="00A66A44" w:rsidRDefault="004E6B25" w:rsidP="004E6B25">
      <w:pPr>
        <w:spacing w:line="520" w:lineRule="exact"/>
        <w:ind w:rightChars="257" w:right="540" w:firstLineChars="200" w:firstLine="480"/>
        <w:jc w:val="left"/>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委托期限：</w:t>
      </w:r>
      <w:r w:rsidR="00F84DDB">
        <w:rPr>
          <w:rFonts w:asciiTheme="minorEastAsia" w:eastAsiaTheme="minorEastAsia" w:hAnsiTheme="minorEastAsia" w:hint="eastAsia"/>
          <w:color w:val="000000" w:themeColor="text1"/>
          <w:sz w:val="24"/>
          <w:szCs w:val="24"/>
        </w:rPr>
        <w:t>自投标文件递交截止之日起90日历天。</w:t>
      </w:r>
    </w:p>
    <w:p w:rsidR="004E6B25" w:rsidRPr="00A66A44" w:rsidRDefault="004E6B25" w:rsidP="004E6B25">
      <w:pPr>
        <w:spacing w:line="520" w:lineRule="exact"/>
        <w:ind w:firstLineChars="200" w:firstLine="496"/>
        <w:jc w:val="left"/>
        <w:rPr>
          <w:rFonts w:asciiTheme="minorEastAsia" w:eastAsiaTheme="minorEastAsia" w:hAnsiTheme="minorEastAsia"/>
          <w:color w:val="000000" w:themeColor="text1"/>
          <w:spacing w:val="4"/>
          <w:sz w:val="24"/>
          <w:szCs w:val="24"/>
        </w:rPr>
      </w:pPr>
    </w:p>
    <w:tbl>
      <w:tblPr>
        <w:tblW w:w="8190" w:type="dxa"/>
        <w:tblInd w:w="633" w:type="dxa"/>
        <w:tblLayout w:type="fixed"/>
        <w:tblLook w:val="0000" w:firstRow="0" w:lastRow="0" w:firstColumn="0" w:lastColumn="0" w:noHBand="0" w:noVBand="0"/>
      </w:tblPr>
      <w:tblGrid>
        <w:gridCol w:w="4200"/>
        <w:gridCol w:w="3990"/>
      </w:tblGrid>
      <w:tr w:rsidR="004E6B25" w:rsidRPr="00A66A44" w:rsidTr="00A853D2">
        <w:trPr>
          <w:trHeight w:val="600"/>
        </w:trPr>
        <w:tc>
          <w:tcPr>
            <w:tcW w:w="4200" w:type="dxa"/>
          </w:tcPr>
          <w:p w:rsidR="004E6B25" w:rsidRPr="00A66A44" w:rsidRDefault="004E6B25" w:rsidP="00A853D2">
            <w:pPr>
              <w:spacing w:line="520" w:lineRule="exact"/>
              <w:jc w:val="left"/>
              <w:rPr>
                <w:rFonts w:asciiTheme="minorEastAsia" w:eastAsiaTheme="minorEastAsia" w:hAnsiTheme="minorEastAsia"/>
                <w:color w:val="000000" w:themeColor="text1"/>
                <w:spacing w:val="4"/>
                <w:sz w:val="24"/>
                <w:szCs w:val="24"/>
              </w:rPr>
            </w:pPr>
            <w:r w:rsidRPr="00A66A44">
              <w:rPr>
                <w:rFonts w:asciiTheme="minorEastAsia" w:eastAsiaTheme="minorEastAsia" w:hAnsiTheme="minorEastAsia" w:hint="eastAsia"/>
                <w:color w:val="000000" w:themeColor="text1"/>
                <w:spacing w:val="4"/>
                <w:sz w:val="24"/>
                <w:szCs w:val="24"/>
              </w:rPr>
              <w:t>被授权人签字：</w:t>
            </w:r>
          </w:p>
        </w:tc>
        <w:tc>
          <w:tcPr>
            <w:tcW w:w="3990" w:type="dxa"/>
          </w:tcPr>
          <w:p w:rsidR="004E6B25" w:rsidRPr="00A66A44" w:rsidRDefault="00054B35" w:rsidP="00B55A9A">
            <w:pPr>
              <w:spacing w:line="520" w:lineRule="exact"/>
              <w:jc w:val="left"/>
              <w:rPr>
                <w:rFonts w:asciiTheme="minorEastAsia" w:eastAsiaTheme="minorEastAsia" w:hAnsiTheme="minorEastAsia"/>
                <w:color w:val="000000" w:themeColor="text1"/>
                <w:spacing w:val="4"/>
                <w:sz w:val="24"/>
                <w:szCs w:val="24"/>
              </w:rPr>
            </w:pPr>
            <w:r w:rsidRPr="00A66A44">
              <w:rPr>
                <w:rFonts w:asciiTheme="minorEastAsia" w:eastAsiaTheme="minorEastAsia" w:hAnsiTheme="minorEastAsia" w:hint="eastAsia"/>
                <w:color w:val="000000" w:themeColor="text1"/>
                <w:spacing w:val="4"/>
                <w:sz w:val="24"/>
                <w:szCs w:val="24"/>
              </w:rPr>
              <w:t>法定代表人（单位负责人）</w:t>
            </w:r>
            <w:r w:rsidR="004E6B25" w:rsidRPr="00A66A44">
              <w:rPr>
                <w:rFonts w:asciiTheme="minorEastAsia" w:eastAsiaTheme="minorEastAsia" w:hAnsiTheme="minorEastAsia" w:hint="eastAsia"/>
                <w:color w:val="000000" w:themeColor="text1"/>
                <w:spacing w:val="4"/>
                <w:sz w:val="24"/>
                <w:szCs w:val="24"/>
              </w:rPr>
              <w:t>签字或</w:t>
            </w:r>
            <w:r w:rsidR="00693234" w:rsidRPr="00A66A44">
              <w:rPr>
                <w:rFonts w:asciiTheme="minorEastAsia" w:eastAsiaTheme="minorEastAsia" w:hAnsiTheme="minorEastAsia" w:hint="eastAsia"/>
                <w:color w:val="000000" w:themeColor="text1"/>
                <w:spacing w:val="4"/>
                <w:sz w:val="24"/>
                <w:szCs w:val="24"/>
              </w:rPr>
              <w:t>加盖</w:t>
            </w:r>
            <w:r w:rsidR="00B55A9A" w:rsidRPr="00A66A44">
              <w:rPr>
                <w:rFonts w:asciiTheme="minorEastAsia" w:eastAsiaTheme="minorEastAsia" w:hAnsiTheme="minorEastAsia" w:hint="eastAsia"/>
                <w:color w:val="000000" w:themeColor="text1"/>
                <w:spacing w:val="4"/>
                <w:sz w:val="24"/>
                <w:szCs w:val="24"/>
              </w:rPr>
              <w:t>法人</w:t>
            </w:r>
            <w:r w:rsidR="004E6B25" w:rsidRPr="00A66A44">
              <w:rPr>
                <w:rFonts w:asciiTheme="minorEastAsia" w:eastAsiaTheme="minorEastAsia" w:hAnsiTheme="minorEastAsia" w:hint="eastAsia"/>
                <w:color w:val="000000" w:themeColor="text1"/>
                <w:spacing w:val="4"/>
                <w:sz w:val="24"/>
                <w:szCs w:val="24"/>
              </w:rPr>
              <w:t>章：</w:t>
            </w:r>
          </w:p>
        </w:tc>
      </w:tr>
      <w:tr w:rsidR="004E6B25" w:rsidRPr="00A66A44" w:rsidTr="00A853D2">
        <w:trPr>
          <w:trHeight w:val="600"/>
        </w:trPr>
        <w:tc>
          <w:tcPr>
            <w:tcW w:w="4200" w:type="dxa"/>
          </w:tcPr>
          <w:p w:rsidR="004E6B25" w:rsidRPr="00A66A44" w:rsidRDefault="004E6B25" w:rsidP="00A853D2">
            <w:pPr>
              <w:spacing w:line="520" w:lineRule="exact"/>
              <w:jc w:val="left"/>
              <w:rPr>
                <w:rFonts w:asciiTheme="minorEastAsia" w:eastAsiaTheme="minorEastAsia" w:hAnsiTheme="minorEastAsia"/>
                <w:color w:val="000000" w:themeColor="text1"/>
                <w:spacing w:val="4"/>
                <w:sz w:val="24"/>
                <w:szCs w:val="24"/>
              </w:rPr>
            </w:pPr>
            <w:r w:rsidRPr="00A66A44">
              <w:rPr>
                <w:rFonts w:asciiTheme="minorEastAsia" w:eastAsiaTheme="minorEastAsia" w:hAnsiTheme="minorEastAsia" w:hint="eastAsia"/>
                <w:color w:val="000000" w:themeColor="text1"/>
                <w:spacing w:val="4"/>
                <w:sz w:val="24"/>
                <w:szCs w:val="24"/>
              </w:rPr>
              <w:t>职务：</w:t>
            </w:r>
          </w:p>
        </w:tc>
        <w:tc>
          <w:tcPr>
            <w:tcW w:w="3990" w:type="dxa"/>
          </w:tcPr>
          <w:p w:rsidR="004E6B25" w:rsidRPr="00A66A44" w:rsidRDefault="004E6B25" w:rsidP="00A853D2">
            <w:pPr>
              <w:spacing w:line="520" w:lineRule="exact"/>
              <w:jc w:val="left"/>
              <w:rPr>
                <w:rFonts w:asciiTheme="minorEastAsia" w:eastAsiaTheme="minorEastAsia" w:hAnsiTheme="minorEastAsia"/>
                <w:color w:val="000000" w:themeColor="text1"/>
                <w:spacing w:val="4"/>
                <w:sz w:val="24"/>
                <w:szCs w:val="24"/>
              </w:rPr>
            </w:pPr>
            <w:r w:rsidRPr="00A66A44">
              <w:rPr>
                <w:rFonts w:asciiTheme="minorEastAsia" w:eastAsiaTheme="minorEastAsia" w:hAnsiTheme="minorEastAsia" w:hint="eastAsia"/>
                <w:color w:val="000000" w:themeColor="text1"/>
                <w:spacing w:val="4"/>
                <w:sz w:val="24"/>
                <w:szCs w:val="24"/>
              </w:rPr>
              <w:t>职务：</w:t>
            </w:r>
          </w:p>
        </w:tc>
      </w:tr>
      <w:tr w:rsidR="004E6B25" w:rsidRPr="00A66A44" w:rsidTr="00A853D2">
        <w:trPr>
          <w:trHeight w:val="600"/>
        </w:trPr>
        <w:tc>
          <w:tcPr>
            <w:tcW w:w="4200" w:type="dxa"/>
          </w:tcPr>
          <w:p w:rsidR="004E6B25" w:rsidRPr="00A66A44" w:rsidRDefault="004E6B25" w:rsidP="00A853D2">
            <w:pPr>
              <w:spacing w:line="520" w:lineRule="exact"/>
              <w:jc w:val="left"/>
              <w:rPr>
                <w:rFonts w:asciiTheme="minorEastAsia" w:eastAsiaTheme="minorEastAsia" w:hAnsiTheme="minorEastAsia"/>
                <w:color w:val="000000" w:themeColor="text1"/>
                <w:spacing w:val="4"/>
                <w:sz w:val="24"/>
                <w:szCs w:val="24"/>
              </w:rPr>
            </w:pPr>
            <w:r w:rsidRPr="00A66A44">
              <w:rPr>
                <w:rFonts w:asciiTheme="minorEastAsia" w:eastAsiaTheme="minorEastAsia" w:hAnsiTheme="minorEastAsia" w:hint="eastAsia"/>
                <w:color w:val="000000" w:themeColor="text1"/>
                <w:spacing w:val="4"/>
                <w:sz w:val="24"/>
                <w:szCs w:val="24"/>
              </w:rPr>
              <w:t>身份证号：</w:t>
            </w:r>
          </w:p>
        </w:tc>
        <w:tc>
          <w:tcPr>
            <w:tcW w:w="3990" w:type="dxa"/>
          </w:tcPr>
          <w:p w:rsidR="004E6B25" w:rsidRPr="00A66A44" w:rsidRDefault="004E6B25" w:rsidP="00A853D2">
            <w:pPr>
              <w:spacing w:line="520" w:lineRule="exact"/>
              <w:jc w:val="left"/>
              <w:rPr>
                <w:rFonts w:asciiTheme="minorEastAsia" w:eastAsiaTheme="minorEastAsia" w:hAnsiTheme="minorEastAsia"/>
                <w:color w:val="000000" w:themeColor="text1"/>
                <w:spacing w:val="4"/>
                <w:sz w:val="24"/>
                <w:szCs w:val="24"/>
              </w:rPr>
            </w:pPr>
            <w:r w:rsidRPr="00A66A44">
              <w:rPr>
                <w:rFonts w:asciiTheme="minorEastAsia" w:eastAsiaTheme="minorEastAsia" w:hAnsiTheme="minorEastAsia" w:hint="eastAsia"/>
                <w:color w:val="000000" w:themeColor="text1"/>
                <w:spacing w:val="4"/>
                <w:sz w:val="24"/>
                <w:szCs w:val="24"/>
              </w:rPr>
              <w:t>身份证号：</w:t>
            </w:r>
          </w:p>
        </w:tc>
      </w:tr>
      <w:tr w:rsidR="004E6B25" w:rsidRPr="00A66A44" w:rsidTr="00A853D2">
        <w:trPr>
          <w:trHeight w:val="600"/>
        </w:trPr>
        <w:tc>
          <w:tcPr>
            <w:tcW w:w="4200" w:type="dxa"/>
          </w:tcPr>
          <w:p w:rsidR="004E6B25" w:rsidRPr="00A66A44" w:rsidRDefault="004E6B25" w:rsidP="00A853D2">
            <w:pPr>
              <w:spacing w:line="520" w:lineRule="exact"/>
              <w:jc w:val="left"/>
              <w:rPr>
                <w:rFonts w:asciiTheme="minorEastAsia" w:eastAsiaTheme="minorEastAsia" w:hAnsiTheme="minorEastAsia"/>
                <w:color w:val="000000" w:themeColor="text1"/>
                <w:spacing w:val="4"/>
                <w:sz w:val="24"/>
                <w:szCs w:val="24"/>
              </w:rPr>
            </w:pPr>
            <w:r w:rsidRPr="00A66A44">
              <w:rPr>
                <w:rFonts w:asciiTheme="minorEastAsia" w:eastAsiaTheme="minorEastAsia" w:hAnsiTheme="minorEastAsia" w:hint="eastAsia"/>
                <w:color w:val="000000" w:themeColor="text1"/>
                <w:spacing w:val="4"/>
                <w:sz w:val="24"/>
                <w:szCs w:val="24"/>
              </w:rPr>
              <w:t>所在部门：</w:t>
            </w:r>
          </w:p>
        </w:tc>
        <w:tc>
          <w:tcPr>
            <w:tcW w:w="3990" w:type="dxa"/>
          </w:tcPr>
          <w:p w:rsidR="004E6B25" w:rsidRPr="00A66A44" w:rsidRDefault="004E6B25" w:rsidP="00A853D2">
            <w:pPr>
              <w:spacing w:line="520" w:lineRule="exact"/>
              <w:jc w:val="left"/>
              <w:rPr>
                <w:rFonts w:asciiTheme="minorEastAsia" w:eastAsiaTheme="minorEastAsia" w:hAnsiTheme="minorEastAsia"/>
                <w:color w:val="000000" w:themeColor="text1"/>
                <w:spacing w:val="4"/>
                <w:sz w:val="24"/>
                <w:szCs w:val="24"/>
              </w:rPr>
            </w:pPr>
          </w:p>
        </w:tc>
      </w:tr>
    </w:tbl>
    <w:p w:rsidR="004E6B25" w:rsidRPr="00A66A44" w:rsidRDefault="004E6B25" w:rsidP="004E6B25">
      <w:pPr>
        <w:spacing w:line="520" w:lineRule="exact"/>
        <w:ind w:firstLineChars="200" w:firstLine="496"/>
        <w:jc w:val="left"/>
        <w:rPr>
          <w:rFonts w:asciiTheme="minorEastAsia" w:eastAsiaTheme="minorEastAsia" w:hAnsiTheme="minorEastAsia"/>
          <w:color w:val="000000" w:themeColor="text1"/>
          <w:spacing w:val="4"/>
          <w:sz w:val="24"/>
          <w:szCs w:val="24"/>
        </w:rPr>
      </w:pPr>
    </w:p>
    <w:p w:rsidR="004E6B25" w:rsidRPr="00A66A44" w:rsidRDefault="004E6B25" w:rsidP="004E6B25">
      <w:pPr>
        <w:spacing w:line="520" w:lineRule="exact"/>
        <w:ind w:firstLineChars="204" w:firstLine="506"/>
        <w:rPr>
          <w:rFonts w:asciiTheme="minorEastAsia" w:eastAsiaTheme="minorEastAsia" w:hAnsiTheme="minorEastAsia"/>
          <w:color w:val="000000" w:themeColor="text1"/>
          <w:spacing w:val="4"/>
          <w:sz w:val="24"/>
          <w:szCs w:val="24"/>
        </w:rPr>
      </w:pPr>
      <w:r w:rsidRPr="00A66A44">
        <w:rPr>
          <w:rFonts w:asciiTheme="minorEastAsia" w:eastAsiaTheme="minorEastAsia" w:hAnsiTheme="minorEastAsia" w:hint="eastAsia"/>
          <w:color w:val="000000" w:themeColor="text1"/>
          <w:spacing w:val="4"/>
          <w:sz w:val="24"/>
          <w:szCs w:val="24"/>
        </w:rPr>
        <w:t>附：</w:t>
      </w:r>
      <w:r w:rsidR="00054B35" w:rsidRPr="00A66A44">
        <w:rPr>
          <w:rFonts w:asciiTheme="minorEastAsia" w:eastAsiaTheme="minorEastAsia" w:hAnsiTheme="minorEastAsia" w:hint="eastAsia"/>
          <w:color w:val="000000" w:themeColor="text1"/>
          <w:spacing w:val="4"/>
          <w:sz w:val="24"/>
          <w:szCs w:val="24"/>
        </w:rPr>
        <w:t>法定代表人（单位负责人）</w:t>
      </w:r>
      <w:r w:rsidRPr="00A66A44">
        <w:rPr>
          <w:rFonts w:asciiTheme="minorEastAsia" w:eastAsiaTheme="minorEastAsia" w:hAnsiTheme="minorEastAsia" w:hint="eastAsia"/>
          <w:color w:val="000000" w:themeColor="text1"/>
          <w:spacing w:val="4"/>
          <w:sz w:val="24"/>
          <w:szCs w:val="24"/>
        </w:rPr>
        <w:t>、被授权人身份证复印件（正、反面）</w:t>
      </w:r>
    </w:p>
    <w:p w:rsidR="004E6B25" w:rsidRPr="00A66A44" w:rsidRDefault="004E6B25" w:rsidP="004E6B25">
      <w:pPr>
        <w:spacing w:line="440" w:lineRule="exact"/>
        <w:ind w:firstLine="510"/>
        <w:rPr>
          <w:rFonts w:asciiTheme="minorEastAsia" w:eastAsiaTheme="minorEastAsia" w:hAnsiTheme="minorEastAsia"/>
          <w:color w:val="000000" w:themeColor="text1"/>
          <w:spacing w:val="4"/>
          <w:sz w:val="24"/>
          <w:szCs w:val="30"/>
        </w:rPr>
      </w:pPr>
    </w:p>
    <w:p w:rsidR="004E6B25" w:rsidRPr="00A66A44" w:rsidRDefault="004E6B25" w:rsidP="004E6B25">
      <w:pPr>
        <w:spacing w:line="440" w:lineRule="exact"/>
        <w:ind w:firstLine="510"/>
        <w:rPr>
          <w:rFonts w:asciiTheme="minorEastAsia" w:eastAsiaTheme="minorEastAsia" w:hAnsiTheme="minorEastAsia"/>
          <w:color w:val="000000" w:themeColor="text1"/>
          <w:spacing w:val="4"/>
          <w:sz w:val="24"/>
          <w:szCs w:val="30"/>
        </w:rPr>
      </w:pPr>
    </w:p>
    <w:p w:rsidR="004E6B25" w:rsidRPr="00A66A44" w:rsidRDefault="004E6B25" w:rsidP="004E6B25">
      <w:pPr>
        <w:spacing w:line="440" w:lineRule="exact"/>
        <w:ind w:firstLine="510"/>
        <w:rPr>
          <w:rFonts w:asciiTheme="minorEastAsia" w:eastAsiaTheme="minorEastAsia" w:hAnsiTheme="minorEastAsia"/>
          <w:color w:val="000000" w:themeColor="text1"/>
          <w:spacing w:val="4"/>
          <w:sz w:val="24"/>
          <w:szCs w:val="30"/>
        </w:rPr>
      </w:pPr>
    </w:p>
    <w:p w:rsidR="004E6B25" w:rsidRPr="00A66A44" w:rsidRDefault="004E6B25" w:rsidP="004E6B25">
      <w:pPr>
        <w:spacing w:line="440" w:lineRule="exact"/>
        <w:ind w:firstLine="5250"/>
        <w:rPr>
          <w:rFonts w:asciiTheme="minorEastAsia" w:eastAsiaTheme="minorEastAsia" w:hAnsiTheme="minorEastAsia"/>
          <w:color w:val="000000" w:themeColor="text1"/>
          <w:spacing w:val="4"/>
          <w:sz w:val="24"/>
          <w:szCs w:val="30"/>
        </w:rPr>
      </w:pPr>
      <w:r w:rsidRPr="00A66A44">
        <w:rPr>
          <w:rFonts w:asciiTheme="minorEastAsia" w:eastAsiaTheme="minorEastAsia" w:hAnsiTheme="minorEastAsia" w:hint="eastAsia"/>
          <w:color w:val="000000" w:themeColor="text1"/>
          <w:spacing w:val="4"/>
          <w:sz w:val="24"/>
          <w:szCs w:val="30"/>
        </w:rPr>
        <w:t>投标人（公章）：</w:t>
      </w:r>
    </w:p>
    <w:p w:rsidR="004E6B25" w:rsidRPr="00A66A44" w:rsidRDefault="004E6B25" w:rsidP="004E6B25">
      <w:pPr>
        <w:spacing w:line="440" w:lineRule="exact"/>
        <w:ind w:firstLine="5250"/>
        <w:rPr>
          <w:rFonts w:asciiTheme="minorEastAsia" w:eastAsiaTheme="minorEastAsia" w:hAnsiTheme="minorEastAsia"/>
          <w:color w:val="000000" w:themeColor="text1"/>
          <w:spacing w:val="4"/>
          <w:sz w:val="24"/>
          <w:szCs w:val="30"/>
        </w:rPr>
      </w:pPr>
    </w:p>
    <w:p w:rsidR="004E6B25" w:rsidRPr="00A66A44" w:rsidRDefault="004E6B25" w:rsidP="004E6B25">
      <w:pPr>
        <w:spacing w:line="440" w:lineRule="exact"/>
        <w:ind w:firstLine="5250"/>
        <w:rPr>
          <w:rFonts w:asciiTheme="minorEastAsia" w:eastAsiaTheme="minorEastAsia" w:hAnsiTheme="minorEastAsia"/>
          <w:color w:val="000000" w:themeColor="text1"/>
          <w:spacing w:val="4"/>
          <w:sz w:val="24"/>
          <w:szCs w:val="30"/>
        </w:rPr>
      </w:pPr>
      <w:r w:rsidRPr="00A66A44">
        <w:rPr>
          <w:rFonts w:asciiTheme="minorEastAsia" w:eastAsiaTheme="minorEastAsia" w:hAnsiTheme="minorEastAsia" w:hint="eastAsia"/>
          <w:color w:val="000000" w:themeColor="text1"/>
          <w:spacing w:val="4"/>
          <w:sz w:val="24"/>
          <w:szCs w:val="30"/>
        </w:rPr>
        <w:t>日期：</w:t>
      </w:r>
    </w:p>
    <w:p w:rsidR="004E6B25" w:rsidRPr="00A66A44" w:rsidRDefault="004E6B25" w:rsidP="004E6B25">
      <w:pPr>
        <w:spacing w:line="520" w:lineRule="exact"/>
        <w:ind w:firstLineChars="204" w:firstLine="506"/>
        <w:rPr>
          <w:rFonts w:asciiTheme="minorEastAsia" w:eastAsiaTheme="minorEastAsia" w:hAnsiTheme="minorEastAsia"/>
          <w:color w:val="000000" w:themeColor="text1"/>
          <w:spacing w:val="4"/>
          <w:sz w:val="24"/>
          <w:szCs w:val="24"/>
        </w:rPr>
      </w:pPr>
    </w:p>
    <w:p w:rsidR="004E6B25" w:rsidRPr="00A66A44" w:rsidRDefault="004E6B25" w:rsidP="00BF27F4">
      <w:pPr>
        <w:spacing w:line="520" w:lineRule="exact"/>
        <w:ind w:firstLineChars="204" w:firstLine="508"/>
        <w:jc w:val="center"/>
        <w:rPr>
          <w:rFonts w:asciiTheme="minorEastAsia" w:eastAsiaTheme="minorEastAsia" w:hAnsiTheme="minorEastAsia"/>
          <w:color w:val="000000" w:themeColor="text1"/>
          <w:sz w:val="32"/>
          <w:szCs w:val="32"/>
        </w:rPr>
      </w:pPr>
      <w:r w:rsidRPr="00A66A44">
        <w:rPr>
          <w:rFonts w:asciiTheme="minorEastAsia" w:eastAsiaTheme="minorEastAsia" w:hAnsiTheme="minorEastAsia" w:hint="eastAsia"/>
          <w:b/>
          <w:bCs/>
          <w:color w:val="000000" w:themeColor="text1"/>
          <w:spacing w:val="4"/>
          <w:sz w:val="24"/>
          <w:szCs w:val="24"/>
        </w:rPr>
        <w:t>说明：</w:t>
      </w:r>
      <w:r w:rsidR="00054B35" w:rsidRPr="00A66A44">
        <w:rPr>
          <w:rFonts w:asciiTheme="minorEastAsia" w:eastAsiaTheme="minorEastAsia" w:hAnsiTheme="minorEastAsia" w:hint="eastAsia"/>
          <w:b/>
          <w:bCs/>
          <w:color w:val="000000" w:themeColor="text1"/>
          <w:spacing w:val="4"/>
          <w:sz w:val="24"/>
          <w:szCs w:val="24"/>
        </w:rPr>
        <w:t>法定代表人（单位负责人）</w:t>
      </w:r>
      <w:r w:rsidRPr="00A66A44">
        <w:rPr>
          <w:rFonts w:asciiTheme="minorEastAsia" w:eastAsiaTheme="minorEastAsia" w:hAnsiTheme="minorEastAsia" w:hint="eastAsia"/>
          <w:b/>
          <w:bCs/>
          <w:color w:val="000000" w:themeColor="text1"/>
          <w:spacing w:val="4"/>
          <w:sz w:val="24"/>
          <w:szCs w:val="24"/>
        </w:rPr>
        <w:t>亲自参加投标，无需提供</w:t>
      </w:r>
      <w:r w:rsidR="00054B35" w:rsidRPr="00A66A44">
        <w:rPr>
          <w:rFonts w:asciiTheme="minorEastAsia" w:eastAsiaTheme="minorEastAsia" w:hAnsiTheme="minorEastAsia" w:hint="eastAsia"/>
          <w:b/>
          <w:bCs/>
          <w:color w:val="000000" w:themeColor="text1"/>
          <w:spacing w:val="4"/>
          <w:sz w:val="24"/>
          <w:szCs w:val="24"/>
        </w:rPr>
        <w:t>法定代表人（单位负责人）</w:t>
      </w:r>
      <w:r w:rsidRPr="00A66A44">
        <w:rPr>
          <w:rFonts w:asciiTheme="minorEastAsia" w:eastAsiaTheme="minorEastAsia" w:hAnsiTheme="minorEastAsia" w:hint="eastAsia"/>
          <w:b/>
          <w:bCs/>
          <w:color w:val="000000" w:themeColor="text1"/>
          <w:spacing w:val="4"/>
          <w:sz w:val="24"/>
          <w:szCs w:val="24"/>
        </w:rPr>
        <w:t>授权书，</w:t>
      </w:r>
      <w:r w:rsidRPr="00A66A44">
        <w:rPr>
          <w:rFonts w:asciiTheme="minorEastAsia" w:eastAsiaTheme="minorEastAsia" w:hAnsiTheme="minorEastAsia" w:cs="宋体" w:hint="eastAsia"/>
          <w:b/>
          <w:bCs/>
          <w:color w:val="000000" w:themeColor="text1"/>
          <w:spacing w:val="4"/>
          <w:sz w:val="24"/>
          <w:szCs w:val="24"/>
        </w:rPr>
        <w:t>附法定本人身份证复印件（正反面）。</w:t>
      </w:r>
      <w:r w:rsidRPr="00A66A44">
        <w:rPr>
          <w:rFonts w:asciiTheme="minorEastAsia" w:eastAsiaTheme="minorEastAsia" w:hAnsiTheme="minorEastAsia"/>
          <w:color w:val="000000" w:themeColor="text1"/>
          <w:spacing w:val="4"/>
          <w:szCs w:val="30"/>
        </w:rPr>
        <w:br w:type="page"/>
      </w:r>
      <w:bookmarkStart w:id="62" w:name="_Toc27675012"/>
      <w:r w:rsidRPr="00A66A44">
        <w:rPr>
          <w:rFonts w:asciiTheme="minorEastAsia" w:eastAsiaTheme="minorEastAsia" w:hAnsiTheme="minorEastAsia" w:hint="eastAsia"/>
          <w:b/>
          <w:bCs/>
          <w:color w:val="000000" w:themeColor="text1"/>
          <w:sz w:val="32"/>
          <w:szCs w:val="32"/>
        </w:rPr>
        <w:lastRenderedPageBreak/>
        <w:t>第三章、</w:t>
      </w:r>
      <w:bookmarkStart w:id="63" w:name="_Toc363474029"/>
      <w:bookmarkStart w:id="64" w:name="_Toc324414285"/>
      <w:bookmarkStart w:id="65" w:name="_Toc483304510"/>
      <w:bookmarkStart w:id="66" w:name="_Toc403077650"/>
      <w:bookmarkEnd w:id="60"/>
      <w:r w:rsidRPr="00A66A44">
        <w:rPr>
          <w:rFonts w:asciiTheme="minorEastAsia" w:eastAsiaTheme="minorEastAsia" w:hAnsiTheme="minorEastAsia" w:hint="eastAsia"/>
          <w:b/>
          <w:bCs/>
          <w:color w:val="000000" w:themeColor="text1"/>
          <w:sz w:val="32"/>
          <w:szCs w:val="32"/>
        </w:rPr>
        <w:t>投标保证金</w:t>
      </w:r>
      <w:bookmarkEnd w:id="61"/>
      <w:bookmarkEnd w:id="62"/>
      <w:bookmarkEnd w:id="63"/>
      <w:bookmarkEnd w:id="64"/>
      <w:bookmarkEnd w:id="65"/>
      <w:bookmarkEnd w:id="66"/>
    </w:p>
    <w:p w:rsidR="004E6B25" w:rsidRPr="00A66A44" w:rsidRDefault="004E6B25" w:rsidP="004E6B25">
      <w:pPr>
        <w:ind w:firstLineChars="50" w:firstLine="141"/>
        <w:rPr>
          <w:rFonts w:asciiTheme="minorEastAsia" w:eastAsiaTheme="minorEastAsia" w:hAnsiTheme="minorEastAsia"/>
          <w:b/>
          <w:color w:val="000000" w:themeColor="text1"/>
          <w:sz w:val="28"/>
          <w:szCs w:val="28"/>
          <w:u w:val="single"/>
        </w:rPr>
      </w:pPr>
    </w:p>
    <w:p w:rsidR="004E6B25" w:rsidRPr="00A66A44" w:rsidRDefault="004E6B25" w:rsidP="004E6B25">
      <w:pPr>
        <w:ind w:firstLineChars="50" w:firstLine="141"/>
        <w:rPr>
          <w:rFonts w:asciiTheme="minorEastAsia" w:eastAsiaTheme="minorEastAsia" w:hAnsiTheme="minorEastAsia"/>
          <w:b/>
          <w:color w:val="000000" w:themeColor="text1"/>
          <w:sz w:val="28"/>
          <w:szCs w:val="28"/>
          <w:u w:val="single"/>
        </w:rPr>
      </w:pPr>
    </w:p>
    <w:p w:rsidR="00202F48" w:rsidRPr="00A66A44" w:rsidRDefault="00202F48" w:rsidP="00202F48">
      <w:pPr>
        <w:pStyle w:val="a0"/>
        <w:ind w:firstLine="562"/>
        <w:jc w:val="center"/>
        <w:rPr>
          <w:rFonts w:asciiTheme="minorEastAsia" w:eastAsiaTheme="minorEastAsia" w:hAnsiTheme="minorEastAsia"/>
          <w:b/>
          <w:color w:val="000000" w:themeColor="text1"/>
          <w:sz w:val="28"/>
          <w:szCs w:val="28"/>
          <w:u w:val="single"/>
        </w:rPr>
      </w:pPr>
      <w:bookmarkStart w:id="67" w:name="_Toc403077651"/>
      <w:bookmarkStart w:id="68" w:name="_Toc363474030"/>
      <w:r w:rsidRPr="00A66A44">
        <w:rPr>
          <w:rFonts w:asciiTheme="minorEastAsia" w:eastAsiaTheme="minorEastAsia" w:hAnsiTheme="minorEastAsia" w:hint="eastAsia"/>
          <w:b/>
          <w:color w:val="000000" w:themeColor="text1"/>
          <w:sz w:val="28"/>
          <w:szCs w:val="28"/>
          <w:u w:val="single"/>
        </w:rPr>
        <w:t>本页附转款凭证或投标保函复印件</w:t>
      </w:r>
    </w:p>
    <w:p w:rsidR="004E6B25" w:rsidRPr="00A66A44" w:rsidRDefault="004E6B25" w:rsidP="004E6B25">
      <w:pPr>
        <w:pStyle w:val="a0"/>
        <w:ind w:firstLine="562"/>
        <w:rPr>
          <w:rFonts w:asciiTheme="minorEastAsia" w:eastAsiaTheme="minorEastAsia" w:hAnsiTheme="minorEastAsia"/>
          <w:b/>
          <w:color w:val="000000" w:themeColor="text1"/>
          <w:sz w:val="28"/>
          <w:szCs w:val="28"/>
          <w:u w:val="single"/>
        </w:rPr>
      </w:pPr>
    </w:p>
    <w:p w:rsidR="004E6B25" w:rsidRPr="00A66A44" w:rsidRDefault="004E6B25" w:rsidP="004E6B25">
      <w:pPr>
        <w:pStyle w:val="a0"/>
        <w:ind w:firstLineChars="0" w:firstLine="0"/>
        <w:jc w:val="center"/>
        <w:rPr>
          <w:rFonts w:asciiTheme="minorEastAsia" w:eastAsiaTheme="minorEastAsia" w:hAnsiTheme="minorEastAsia"/>
          <w:b/>
          <w:color w:val="000000" w:themeColor="text1"/>
          <w:sz w:val="28"/>
          <w:szCs w:val="28"/>
          <w:u w:val="single"/>
        </w:rPr>
      </w:pPr>
    </w:p>
    <w:p w:rsidR="004E6B25" w:rsidRPr="00A66A44" w:rsidRDefault="004E6B25" w:rsidP="004E6B25">
      <w:pPr>
        <w:pStyle w:val="a0"/>
        <w:ind w:firstLineChars="0" w:firstLine="0"/>
        <w:jc w:val="center"/>
        <w:rPr>
          <w:rFonts w:asciiTheme="minorEastAsia" w:eastAsiaTheme="minorEastAsia" w:hAnsiTheme="minorEastAsia"/>
          <w:b/>
          <w:color w:val="000000" w:themeColor="text1"/>
          <w:sz w:val="28"/>
          <w:szCs w:val="28"/>
          <w:u w:val="single"/>
        </w:rPr>
      </w:pPr>
    </w:p>
    <w:p w:rsidR="004E6B25" w:rsidRPr="00A66A44" w:rsidRDefault="004E6B25" w:rsidP="004E6B25">
      <w:pPr>
        <w:pStyle w:val="a0"/>
        <w:ind w:firstLineChars="0" w:firstLine="0"/>
        <w:jc w:val="center"/>
        <w:rPr>
          <w:rFonts w:asciiTheme="minorEastAsia" w:eastAsiaTheme="minorEastAsia" w:hAnsiTheme="minorEastAsia"/>
          <w:b/>
          <w:color w:val="000000" w:themeColor="text1"/>
          <w:sz w:val="28"/>
          <w:szCs w:val="28"/>
          <w:u w:val="single"/>
        </w:rPr>
      </w:pPr>
    </w:p>
    <w:p w:rsidR="004E6B25" w:rsidRPr="00A66A44" w:rsidRDefault="004E6B25" w:rsidP="004E6B25">
      <w:pPr>
        <w:pStyle w:val="a0"/>
        <w:ind w:firstLineChars="0" w:firstLine="0"/>
        <w:jc w:val="center"/>
        <w:rPr>
          <w:rFonts w:asciiTheme="minorEastAsia" w:eastAsiaTheme="minorEastAsia" w:hAnsiTheme="minorEastAsia"/>
          <w:b/>
          <w:color w:val="000000" w:themeColor="text1"/>
          <w:sz w:val="28"/>
          <w:szCs w:val="28"/>
          <w:u w:val="single"/>
        </w:rPr>
      </w:pPr>
    </w:p>
    <w:p w:rsidR="004E6B25" w:rsidRPr="00A66A44" w:rsidRDefault="004E6B25" w:rsidP="004E6B25">
      <w:pPr>
        <w:pStyle w:val="a0"/>
        <w:ind w:firstLineChars="0" w:firstLine="0"/>
        <w:jc w:val="center"/>
        <w:rPr>
          <w:rFonts w:asciiTheme="minorEastAsia" w:eastAsiaTheme="minorEastAsia" w:hAnsiTheme="minorEastAsia"/>
          <w:b/>
          <w:color w:val="000000" w:themeColor="text1"/>
          <w:sz w:val="28"/>
          <w:szCs w:val="28"/>
          <w:u w:val="single"/>
        </w:rPr>
      </w:pPr>
    </w:p>
    <w:p w:rsidR="004E6B25" w:rsidRPr="00A66A44" w:rsidRDefault="004E6B25" w:rsidP="004E6B25">
      <w:pPr>
        <w:pStyle w:val="a0"/>
        <w:ind w:firstLineChars="0" w:firstLine="0"/>
        <w:jc w:val="center"/>
        <w:rPr>
          <w:rFonts w:asciiTheme="minorEastAsia" w:eastAsiaTheme="minorEastAsia" w:hAnsiTheme="minorEastAsia"/>
          <w:b/>
          <w:color w:val="000000" w:themeColor="text1"/>
          <w:sz w:val="28"/>
          <w:szCs w:val="28"/>
          <w:u w:val="single"/>
        </w:rPr>
      </w:pPr>
    </w:p>
    <w:p w:rsidR="004E6B25" w:rsidRPr="00A66A44" w:rsidRDefault="004E6B25" w:rsidP="004E6B25">
      <w:pPr>
        <w:pStyle w:val="a0"/>
        <w:ind w:firstLineChars="0" w:firstLine="0"/>
        <w:jc w:val="center"/>
        <w:rPr>
          <w:rFonts w:asciiTheme="minorEastAsia" w:eastAsiaTheme="minorEastAsia" w:hAnsiTheme="minorEastAsia"/>
          <w:b/>
          <w:color w:val="000000" w:themeColor="text1"/>
          <w:sz w:val="28"/>
          <w:szCs w:val="28"/>
          <w:u w:val="single"/>
        </w:rPr>
      </w:pPr>
    </w:p>
    <w:p w:rsidR="004E6B25" w:rsidRPr="00A66A44" w:rsidRDefault="004E6B25" w:rsidP="004E6B25">
      <w:pPr>
        <w:pStyle w:val="a0"/>
        <w:ind w:firstLineChars="0" w:firstLine="0"/>
        <w:jc w:val="center"/>
        <w:rPr>
          <w:rFonts w:asciiTheme="minorEastAsia" w:eastAsiaTheme="minorEastAsia" w:hAnsiTheme="minorEastAsia"/>
          <w:b/>
          <w:color w:val="000000" w:themeColor="text1"/>
          <w:sz w:val="28"/>
          <w:szCs w:val="28"/>
          <w:u w:val="single"/>
        </w:rPr>
      </w:pPr>
    </w:p>
    <w:p w:rsidR="004E6B25" w:rsidRPr="00A66A44" w:rsidRDefault="004E6B25" w:rsidP="004E6B25">
      <w:pPr>
        <w:pStyle w:val="a0"/>
        <w:ind w:firstLineChars="0" w:firstLine="0"/>
        <w:jc w:val="center"/>
        <w:rPr>
          <w:rFonts w:asciiTheme="minorEastAsia" w:eastAsiaTheme="minorEastAsia" w:hAnsiTheme="minorEastAsia"/>
          <w:b/>
          <w:color w:val="000000" w:themeColor="text1"/>
          <w:sz w:val="28"/>
          <w:szCs w:val="28"/>
          <w:u w:val="single"/>
        </w:rPr>
      </w:pPr>
    </w:p>
    <w:p w:rsidR="004E6B25" w:rsidRPr="00A66A44" w:rsidRDefault="004E6B25" w:rsidP="004E6B25">
      <w:pPr>
        <w:pStyle w:val="a0"/>
        <w:ind w:firstLineChars="0" w:firstLine="0"/>
        <w:jc w:val="center"/>
        <w:rPr>
          <w:rFonts w:asciiTheme="minorEastAsia" w:eastAsiaTheme="minorEastAsia" w:hAnsiTheme="minorEastAsia"/>
          <w:color w:val="000000" w:themeColor="text1"/>
          <w:spacing w:val="4"/>
          <w:sz w:val="24"/>
        </w:rPr>
      </w:pPr>
    </w:p>
    <w:p w:rsidR="004E6B25" w:rsidRPr="00A66A44" w:rsidRDefault="004E6B25" w:rsidP="004E6B25">
      <w:pPr>
        <w:pStyle w:val="a0"/>
        <w:ind w:firstLineChars="0" w:firstLine="0"/>
        <w:jc w:val="center"/>
        <w:rPr>
          <w:rFonts w:asciiTheme="minorEastAsia" w:eastAsiaTheme="minorEastAsia" w:hAnsiTheme="minorEastAsia"/>
          <w:color w:val="000000" w:themeColor="text1"/>
          <w:spacing w:val="4"/>
          <w:sz w:val="24"/>
        </w:rPr>
      </w:pPr>
    </w:p>
    <w:p w:rsidR="004E6B25" w:rsidRPr="00A66A44" w:rsidRDefault="004E6B25" w:rsidP="004E6B25">
      <w:pPr>
        <w:pStyle w:val="a0"/>
        <w:ind w:firstLineChars="0" w:firstLine="0"/>
        <w:jc w:val="center"/>
        <w:rPr>
          <w:rFonts w:asciiTheme="minorEastAsia" w:eastAsiaTheme="minorEastAsia" w:hAnsiTheme="minorEastAsia"/>
          <w:color w:val="000000" w:themeColor="text1"/>
          <w:spacing w:val="4"/>
          <w:sz w:val="24"/>
        </w:rPr>
      </w:pPr>
    </w:p>
    <w:p w:rsidR="004E6B25" w:rsidRPr="00A66A44" w:rsidRDefault="004E6B25" w:rsidP="004E6B25">
      <w:pPr>
        <w:pStyle w:val="a0"/>
        <w:ind w:firstLineChars="0" w:firstLine="0"/>
        <w:jc w:val="center"/>
        <w:rPr>
          <w:rFonts w:asciiTheme="minorEastAsia" w:eastAsiaTheme="minorEastAsia" w:hAnsiTheme="minorEastAsia"/>
          <w:color w:val="000000" w:themeColor="text1"/>
          <w:spacing w:val="4"/>
          <w:sz w:val="24"/>
        </w:rPr>
      </w:pPr>
    </w:p>
    <w:p w:rsidR="004E6B25" w:rsidRPr="00A66A44" w:rsidRDefault="004E6B25" w:rsidP="004E6B25">
      <w:pPr>
        <w:pStyle w:val="a0"/>
        <w:ind w:firstLineChars="0" w:firstLine="0"/>
        <w:jc w:val="center"/>
        <w:rPr>
          <w:rFonts w:asciiTheme="minorEastAsia" w:eastAsiaTheme="minorEastAsia" w:hAnsiTheme="minorEastAsia"/>
          <w:color w:val="000000" w:themeColor="text1"/>
          <w:spacing w:val="4"/>
          <w:sz w:val="24"/>
        </w:rPr>
      </w:pPr>
    </w:p>
    <w:p w:rsidR="004E6B25" w:rsidRPr="00A66A44" w:rsidRDefault="004E6B25" w:rsidP="004E6B25">
      <w:pPr>
        <w:pStyle w:val="a0"/>
        <w:ind w:firstLineChars="0" w:firstLine="0"/>
        <w:jc w:val="center"/>
        <w:rPr>
          <w:rFonts w:asciiTheme="minorEastAsia" w:eastAsiaTheme="minorEastAsia" w:hAnsiTheme="minorEastAsia"/>
          <w:color w:val="000000" w:themeColor="text1"/>
          <w:spacing w:val="4"/>
          <w:sz w:val="24"/>
        </w:rPr>
      </w:pPr>
    </w:p>
    <w:p w:rsidR="004E6B25" w:rsidRPr="00A66A44" w:rsidRDefault="004E6B25" w:rsidP="004E6B25">
      <w:pPr>
        <w:pStyle w:val="a0"/>
        <w:ind w:firstLineChars="0" w:firstLine="0"/>
        <w:jc w:val="center"/>
        <w:rPr>
          <w:rFonts w:asciiTheme="minorEastAsia" w:eastAsiaTheme="minorEastAsia" w:hAnsiTheme="minorEastAsia"/>
          <w:color w:val="000000" w:themeColor="text1"/>
          <w:spacing w:val="4"/>
          <w:sz w:val="24"/>
        </w:rPr>
      </w:pPr>
    </w:p>
    <w:p w:rsidR="004E6B25" w:rsidRPr="00A66A44" w:rsidRDefault="004E6B25" w:rsidP="004E6B25">
      <w:pPr>
        <w:pStyle w:val="a0"/>
        <w:ind w:firstLineChars="0" w:firstLine="0"/>
        <w:jc w:val="center"/>
        <w:rPr>
          <w:rFonts w:asciiTheme="minorEastAsia" w:eastAsiaTheme="minorEastAsia" w:hAnsiTheme="minorEastAsia"/>
          <w:color w:val="000000" w:themeColor="text1"/>
          <w:spacing w:val="4"/>
          <w:sz w:val="24"/>
        </w:rPr>
      </w:pPr>
    </w:p>
    <w:p w:rsidR="004E6B25" w:rsidRPr="00A66A44" w:rsidRDefault="004E6B25" w:rsidP="004E6B25">
      <w:pPr>
        <w:pStyle w:val="a0"/>
        <w:ind w:firstLineChars="0" w:firstLine="0"/>
        <w:jc w:val="center"/>
        <w:rPr>
          <w:rFonts w:asciiTheme="minorEastAsia" w:eastAsiaTheme="minorEastAsia" w:hAnsiTheme="minorEastAsia"/>
          <w:color w:val="000000" w:themeColor="text1"/>
          <w:spacing w:val="4"/>
          <w:sz w:val="24"/>
        </w:rPr>
      </w:pPr>
    </w:p>
    <w:p w:rsidR="00202F48" w:rsidRPr="00A66A44" w:rsidRDefault="00202F48" w:rsidP="00202F48">
      <w:pPr>
        <w:pStyle w:val="a0"/>
        <w:spacing w:line="276" w:lineRule="auto"/>
        <w:ind w:firstLine="496"/>
        <w:rPr>
          <w:rFonts w:asciiTheme="minorEastAsia" w:eastAsiaTheme="minorEastAsia" w:hAnsiTheme="minorEastAsia" w:cs="宋体"/>
          <w:color w:val="000000"/>
          <w:spacing w:val="4"/>
          <w:sz w:val="24"/>
        </w:rPr>
      </w:pPr>
      <w:r w:rsidRPr="00A66A44">
        <w:rPr>
          <w:rFonts w:asciiTheme="minorEastAsia" w:eastAsiaTheme="minorEastAsia" w:hAnsiTheme="minorEastAsia" w:hint="eastAsia"/>
          <w:color w:val="000000" w:themeColor="text1"/>
          <w:spacing w:val="4"/>
          <w:sz w:val="24"/>
        </w:rPr>
        <w:t>备注：</w:t>
      </w:r>
      <w:r w:rsidRPr="00A66A44">
        <w:rPr>
          <w:rFonts w:asciiTheme="minorEastAsia" w:eastAsiaTheme="minorEastAsia" w:hAnsiTheme="minorEastAsia" w:cs="宋体" w:hint="eastAsia"/>
          <w:color w:val="000000"/>
          <w:spacing w:val="4"/>
          <w:sz w:val="24"/>
        </w:rPr>
        <w:t>后</w:t>
      </w:r>
      <w:proofErr w:type="gramStart"/>
      <w:r w:rsidRPr="00A66A44">
        <w:rPr>
          <w:rFonts w:asciiTheme="minorEastAsia" w:eastAsiaTheme="minorEastAsia" w:hAnsiTheme="minorEastAsia" w:cs="宋体" w:hint="eastAsia"/>
          <w:color w:val="000000"/>
          <w:spacing w:val="4"/>
          <w:sz w:val="24"/>
        </w:rPr>
        <w:t>附供应</w:t>
      </w:r>
      <w:proofErr w:type="gramEnd"/>
      <w:r w:rsidRPr="00A66A44">
        <w:rPr>
          <w:rFonts w:asciiTheme="minorEastAsia" w:eastAsiaTheme="minorEastAsia" w:hAnsiTheme="minorEastAsia" w:cs="宋体" w:hint="eastAsia"/>
          <w:color w:val="000000"/>
          <w:spacing w:val="4"/>
          <w:sz w:val="24"/>
        </w:rPr>
        <w:t>商开户许可证或证明其银行基本户的证明材料复印件。</w:t>
      </w:r>
    </w:p>
    <w:p w:rsidR="004E6B25" w:rsidRPr="00A66A44" w:rsidRDefault="004E6B25" w:rsidP="004E6B25">
      <w:pPr>
        <w:pStyle w:val="a0"/>
        <w:ind w:firstLineChars="0" w:firstLine="0"/>
        <w:jc w:val="center"/>
        <w:rPr>
          <w:rFonts w:asciiTheme="minorEastAsia" w:eastAsiaTheme="minorEastAsia" w:hAnsiTheme="minorEastAsia"/>
          <w:color w:val="000000" w:themeColor="text1"/>
          <w:sz w:val="32"/>
          <w:szCs w:val="32"/>
        </w:rPr>
      </w:pPr>
      <w:r w:rsidRPr="00A66A44">
        <w:rPr>
          <w:rFonts w:asciiTheme="minorEastAsia" w:eastAsiaTheme="minorEastAsia" w:hAnsiTheme="minorEastAsia"/>
          <w:b/>
          <w:color w:val="000000" w:themeColor="text1"/>
          <w:sz w:val="28"/>
          <w:szCs w:val="28"/>
          <w:u w:val="single"/>
        </w:rPr>
        <w:br w:type="page"/>
      </w:r>
      <w:bookmarkStart w:id="69" w:name="_Toc18109"/>
      <w:bookmarkStart w:id="70" w:name="_Toc483304511"/>
      <w:bookmarkStart w:id="71" w:name="_Toc27675013"/>
      <w:r w:rsidRPr="00A66A44">
        <w:rPr>
          <w:rFonts w:asciiTheme="minorEastAsia" w:eastAsiaTheme="minorEastAsia" w:hAnsiTheme="minorEastAsia" w:hint="eastAsia"/>
          <w:b/>
          <w:color w:val="000000" w:themeColor="text1"/>
          <w:sz w:val="32"/>
          <w:szCs w:val="32"/>
        </w:rPr>
        <w:lastRenderedPageBreak/>
        <w:t>第四章、投标报价表</w:t>
      </w:r>
      <w:bookmarkEnd w:id="67"/>
      <w:bookmarkEnd w:id="68"/>
      <w:bookmarkEnd w:id="69"/>
      <w:bookmarkEnd w:id="70"/>
      <w:bookmarkEnd w:id="71"/>
    </w:p>
    <w:p w:rsidR="004E6B25" w:rsidRPr="00A66A44" w:rsidRDefault="004E6B25" w:rsidP="004E6B25">
      <w:pPr>
        <w:jc w:val="center"/>
        <w:rPr>
          <w:rFonts w:asciiTheme="minorEastAsia" w:eastAsiaTheme="minorEastAsia" w:hAnsiTheme="minorEastAsia"/>
          <w:b/>
          <w:color w:val="000000" w:themeColor="text1"/>
          <w:sz w:val="30"/>
          <w:szCs w:val="30"/>
        </w:rPr>
      </w:pPr>
    </w:p>
    <w:p w:rsidR="004E6B25" w:rsidRPr="00A66A44" w:rsidRDefault="004E6B25" w:rsidP="004E6B25">
      <w:pPr>
        <w:jc w:val="center"/>
        <w:rPr>
          <w:rFonts w:asciiTheme="minorEastAsia" w:eastAsiaTheme="minorEastAsia" w:hAnsiTheme="minorEastAsia"/>
          <w:b/>
          <w:color w:val="000000" w:themeColor="text1"/>
          <w:sz w:val="30"/>
          <w:szCs w:val="30"/>
        </w:rPr>
      </w:pPr>
      <w:r w:rsidRPr="00A66A44">
        <w:rPr>
          <w:rFonts w:asciiTheme="minorEastAsia" w:eastAsiaTheme="minorEastAsia" w:hAnsiTheme="minorEastAsia" w:hint="eastAsia"/>
          <w:b/>
          <w:color w:val="000000" w:themeColor="text1"/>
          <w:sz w:val="30"/>
          <w:szCs w:val="30"/>
        </w:rPr>
        <w:t>4</w:t>
      </w:r>
      <w:r w:rsidRPr="00A66A44">
        <w:rPr>
          <w:rFonts w:asciiTheme="minorEastAsia" w:eastAsiaTheme="minorEastAsia" w:hAnsiTheme="minorEastAsia"/>
          <w:b/>
          <w:color w:val="000000" w:themeColor="text1"/>
          <w:sz w:val="30"/>
          <w:szCs w:val="30"/>
        </w:rPr>
        <w:t>.1开标一览表</w:t>
      </w:r>
    </w:p>
    <w:p w:rsidR="004E6B25" w:rsidRPr="00A66A44" w:rsidRDefault="004E6B25" w:rsidP="00551501">
      <w:pPr>
        <w:tabs>
          <w:tab w:val="left" w:pos="6960"/>
          <w:tab w:val="left" w:pos="8504"/>
        </w:tabs>
        <w:spacing w:line="360" w:lineRule="auto"/>
        <w:ind w:right="-1"/>
        <w:jc w:val="left"/>
        <w:rPr>
          <w:rFonts w:asciiTheme="minorEastAsia" w:eastAsiaTheme="minorEastAsia" w:hAnsiTheme="minorEastAsia"/>
          <w:color w:val="000000" w:themeColor="text1"/>
          <w:sz w:val="24"/>
        </w:rPr>
      </w:pPr>
      <w:r w:rsidRPr="00A66A44">
        <w:rPr>
          <w:rFonts w:asciiTheme="minorEastAsia" w:eastAsiaTheme="minorEastAsia" w:hAnsiTheme="minorEastAsia"/>
          <w:color w:val="000000" w:themeColor="text1"/>
          <w:sz w:val="24"/>
        </w:rPr>
        <w:tab/>
      </w: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3"/>
        <w:gridCol w:w="2268"/>
        <w:gridCol w:w="1559"/>
        <w:gridCol w:w="1843"/>
        <w:gridCol w:w="1417"/>
      </w:tblGrid>
      <w:tr w:rsidR="00551501" w:rsidRPr="00A66A44" w:rsidTr="00551501">
        <w:trPr>
          <w:trHeight w:val="1205"/>
          <w:jc w:val="center"/>
        </w:trPr>
        <w:tc>
          <w:tcPr>
            <w:tcW w:w="1963" w:type="dxa"/>
            <w:vAlign w:val="center"/>
          </w:tcPr>
          <w:p w:rsidR="00551501" w:rsidRPr="00A66A44" w:rsidRDefault="00551501" w:rsidP="00551501">
            <w:pPr>
              <w:jc w:val="center"/>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标段号及标段内容</w:t>
            </w:r>
          </w:p>
        </w:tc>
        <w:tc>
          <w:tcPr>
            <w:tcW w:w="2268" w:type="dxa"/>
            <w:vAlign w:val="center"/>
          </w:tcPr>
          <w:p w:rsidR="00551501" w:rsidRPr="00A66A44" w:rsidRDefault="00551501" w:rsidP="00A853D2">
            <w:pPr>
              <w:jc w:val="center"/>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投标总报价</w:t>
            </w:r>
            <w:r w:rsidRPr="00A66A44">
              <w:rPr>
                <w:rFonts w:asciiTheme="minorEastAsia" w:eastAsiaTheme="minorEastAsia" w:hAnsiTheme="minorEastAsia"/>
                <w:color w:val="000000" w:themeColor="text1"/>
                <w:sz w:val="24"/>
              </w:rPr>
              <w:t>（元）</w:t>
            </w:r>
          </w:p>
        </w:tc>
        <w:tc>
          <w:tcPr>
            <w:tcW w:w="1559" w:type="dxa"/>
            <w:vAlign w:val="center"/>
          </w:tcPr>
          <w:p w:rsidR="00551501" w:rsidRPr="00A66A44" w:rsidRDefault="00551501" w:rsidP="00A853D2">
            <w:pPr>
              <w:jc w:val="center"/>
              <w:rPr>
                <w:rFonts w:asciiTheme="minorEastAsia" w:eastAsiaTheme="minorEastAsia" w:hAnsiTheme="minorEastAsia"/>
                <w:color w:val="000000" w:themeColor="text1"/>
                <w:sz w:val="24"/>
              </w:rPr>
            </w:pPr>
            <w:r w:rsidRPr="00A66A44">
              <w:rPr>
                <w:rFonts w:asciiTheme="minorEastAsia" w:eastAsiaTheme="minorEastAsia" w:hAnsiTheme="minorEastAsia" w:hint="eastAsia"/>
                <w:color w:val="000000" w:themeColor="text1"/>
                <w:sz w:val="24"/>
              </w:rPr>
              <w:t>服务期限</w:t>
            </w:r>
          </w:p>
        </w:tc>
        <w:tc>
          <w:tcPr>
            <w:tcW w:w="1843" w:type="dxa"/>
            <w:vAlign w:val="center"/>
          </w:tcPr>
          <w:p w:rsidR="00551501" w:rsidRPr="00A66A44" w:rsidRDefault="00551501" w:rsidP="00A853D2">
            <w:pPr>
              <w:jc w:val="center"/>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项目负责人</w:t>
            </w:r>
          </w:p>
        </w:tc>
        <w:tc>
          <w:tcPr>
            <w:tcW w:w="1417" w:type="dxa"/>
            <w:vAlign w:val="center"/>
          </w:tcPr>
          <w:p w:rsidR="00551501" w:rsidRPr="00A66A44" w:rsidRDefault="00551501" w:rsidP="00A853D2">
            <w:pPr>
              <w:jc w:val="center"/>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备注</w:t>
            </w:r>
          </w:p>
        </w:tc>
      </w:tr>
      <w:tr w:rsidR="00551501" w:rsidRPr="00A66A44" w:rsidTr="00551501">
        <w:trPr>
          <w:trHeight w:val="1263"/>
          <w:jc w:val="center"/>
        </w:trPr>
        <w:tc>
          <w:tcPr>
            <w:tcW w:w="1963" w:type="dxa"/>
            <w:vAlign w:val="center"/>
          </w:tcPr>
          <w:p w:rsidR="00551501" w:rsidRPr="00A66A44" w:rsidRDefault="00551501" w:rsidP="00A853D2">
            <w:pPr>
              <w:jc w:val="center"/>
              <w:rPr>
                <w:rFonts w:asciiTheme="minorEastAsia" w:eastAsiaTheme="minorEastAsia" w:hAnsiTheme="minorEastAsia"/>
                <w:color w:val="000000" w:themeColor="text1"/>
                <w:sz w:val="24"/>
                <w:szCs w:val="24"/>
                <w:u w:val="single"/>
              </w:rPr>
            </w:pPr>
            <w:r w:rsidRPr="00A66A44">
              <w:rPr>
                <w:rFonts w:asciiTheme="minorEastAsia" w:eastAsiaTheme="minorEastAsia" w:hAnsiTheme="minorEastAsia" w:hint="eastAsia"/>
                <w:color w:val="000000" w:themeColor="text1"/>
                <w:sz w:val="24"/>
                <w:szCs w:val="24"/>
                <w:u w:val="single"/>
              </w:rPr>
              <w:t>第   标段：标段名称</w:t>
            </w:r>
          </w:p>
        </w:tc>
        <w:tc>
          <w:tcPr>
            <w:tcW w:w="2268" w:type="dxa"/>
            <w:vAlign w:val="center"/>
          </w:tcPr>
          <w:p w:rsidR="00551501" w:rsidRPr="00A66A44" w:rsidRDefault="00551501" w:rsidP="00A853D2">
            <w:pPr>
              <w:jc w:val="center"/>
              <w:rPr>
                <w:rFonts w:asciiTheme="minorEastAsia" w:eastAsiaTheme="minorEastAsia" w:hAnsiTheme="minorEastAsia"/>
                <w:color w:val="000000" w:themeColor="text1"/>
                <w:sz w:val="24"/>
                <w:szCs w:val="24"/>
              </w:rPr>
            </w:pPr>
          </w:p>
        </w:tc>
        <w:tc>
          <w:tcPr>
            <w:tcW w:w="1559" w:type="dxa"/>
            <w:vAlign w:val="center"/>
          </w:tcPr>
          <w:p w:rsidR="00551501" w:rsidRPr="00A66A44" w:rsidRDefault="00551501" w:rsidP="00A853D2">
            <w:pPr>
              <w:jc w:val="center"/>
              <w:rPr>
                <w:rFonts w:asciiTheme="minorEastAsia" w:eastAsiaTheme="minorEastAsia" w:hAnsiTheme="minorEastAsia"/>
                <w:color w:val="000000" w:themeColor="text1"/>
                <w:sz w:val="24"/>
                <w:szCs w:val="24"/>
              </w:rPr>
            </w:pPr>
          </w:p>
        </w:tc>
        <w:tc>
          <w:tcPr>
            <w:tcW w:w="1843" w:type="dxa"/>
            <w:vAlign w:val="center"/>
          </w:tcPr>
          <w:p w:rsidR="00551501" w:rsidRPr="00A66A44" w:rsidRDefault="00551501" w:rsidP="00A853D2">
            <w:pPr>
              <w:jc w:val="center"/>
              <w:rPr>
                <w:rFonts w:asciiTheme="minorEastAsia" w:eastAsiaTheme="minorEastAsia" w:hAnsiTheme="minorEastAsia"/>
                <w:color w:val="000000" w:themeColor="text1"/>
                <w:sz w:val="24"/>
                <w:szCs w:val="24"/>
              </w:rPr>
            </w:pPr>
          </w:p>
        </w:tc>
        <w:tc>
          <w:tcPr>
            <w:tcW w:w="1417" w:type="dxa"/>
            <w:vAlign w:val="center"/>
          </w:tcPr>
          <w:p w:rsidR="00551501" w:rsidRPr="00A66A44" w:rsidRDefault="00551501" w:rsidP="00A853D2">
            <w:pPr>
              <w:jc w:val="center"/>
              <w:rPr>
                <w:rFonts w:asciiTheme="minorEastAsia" w:eastAsiaTheme="minorEastAsia" w:hAnsiTheme="minorEastAsia"/>
                <w:color w:val="000000" w:themeColor="text1"/>
                <w:sz w:val="24"/>
                <w:szCs w:val="24"/>
              </w:rPr>
            </w:pPr>
          </w:p>
        </w:tc>
      </w:tr>
      <w:tr w:rsidR="004E6B25" w:rsidRPr="00A66A44" w:rsidTr="00551501">
        <w:trPr>
          <w:trHeight w:val="1263"/>
          <w:jc w:val="center"/>
        </w:trPr>
        <w:tc>
          <w:tcPr>
            <w:tcW w:w="9050" w:type="dxa"/>
            <w:gridSpan w:val="5"/>
            <w:vAlign w:val="center"/>
          </w:tcPr>
          <w:p w:rsidR="004E6B25" w:rsidRPr="00A66A44" w:rsidRDefault="004E6B25" w:rsidP="00D224D3">
            <w:pPr>
              <w:jc w:val="left"/>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rPr>
              <w:t>总报价：人民币（大写</w:t>
            </w:r>
            <w:r w:rsidR="00D224D3">
              <w:rPr>
                <w:rFonts w:asciiTheme="minorEastAsia" w:eastAsiaTheme="minorEastAsia" w:hAnsiTheme="minorEastAsia" w:hint="eastAsia"/>
                <w:color w:val="000000" w:themeColor="text1"/>
                <w:sz w:val="24"/>
              </w:rPr>
              <w:t xml:space="preserve">                 </w:t>
            </w:r>
            <w:r w:rsidRPr="00A66A44">
              <w:rPr>
                <w:rFonts w:asciiTheme="minorEastAsia" w:eastAsiaTheme="minorEastAsia" w:hAnsiTheme="minorEastAsia" w:hint="eastAsia"/>
                <w:color w:val="000000" w:themeColor="text1"/>
                <w:sz w:val="24"/>
              </w:rPr>
              <w:t xml:space="preserve">） </w:t>
            </w:r>
            <w:r w:rsidRPr="00A66A44">
              <w:rPr>
                <w:rFonts w:asciiTheme="minorEastAsia" w:eastAsiaTheme="minorEastAsia" w:hAnsiTheme="minorEastAsia"/>
                <w:color w:val="000000" w:themeColor="text1"/>
                <w:sz w:val="24"/>
                <w:szCs w:val="24"/>
              </w:rPr>
              <w:t>（小写：￥</w:t>
            </w:r>
            <w:r w:rsidR="00D224D3">
              <w:rPr>
                <w:rFonts w:asciiTheme="minorEastAsia" w:eastAsiaTheme="minorEastAsia" w:hAnsiTheme="minorEastAsia" w:hint="eastAsia"/>
                <w:color w:val="000000" w:themeColor="text1"/>
                <w:sz w:val="24"/>
                <w:szCs w:val="24"/>
              </w:rPr>
              <w:t xml:space="preserve">                </w:t>
            </w:r>
            <w:r w:rsidRPr="00A66A44">
              <w:rPr>
                <w:rFonts w:asciiTheme="minorEastAsia" w:eastAsiaTheme="minorEastAsia" w:hAnsiTheme="minorEastAsia"/>
                <w:color w:val="000000" w:themeColor="text1"/>
                <w:sz w:val="24"/>
                <w:szCs w:val="24"/>
              </w:rPr>
              <w:t>）</w:t>
            </w:r>
          </w:p>
        </w:tc>
      </w:tr>
      <w:tr w:rsidR="004E6B25" w:rsidRPr="00A66A44" w:rsidTr="00551501">
        <w:trPr>
          <w:trHeight w:val="977"/>
          <w:jc w:val="center"/>
        </w:trPr>
        <w:tc>
          <w:tcPr>
            <w:tcW w:w="9050" w:type="dxa"/>
            <w:gridSpan w:val="5"/>
            <w:vAlign w:val="center"/>
          </w:tcPr>
          <w:p w:rsidR="004E6B25" w:rsidRPr="00A66A44" w:rsidRDefault="004E6B25" w:rsidP="00A853D2">
            <w:pPr>
              <w:rPr>
                <w:rFonts w:asciiTheme="minorEastAsia" w:eastAsiaTheme="minorEastAsia" w:hAnsiTheme="minorEastAsia"/>
                <w:color w:val="000000" w:themeColor="text1"/>
                <w:sz w:val="24"/>
              </w:rPr>
            </w:pPr>
            <w:r w:rsidRPr="00A66A44">
              <w:rPr>
                <w:rFonts w:asciiTheme="minorEastAsia" w:eastAsiaTheme="minorEastAsia" w:hAnsiTheme="minorEastAsia" w:hint="eastAsia"/>
                <w:color w:val="000000" w:themeColor="text1"/>
                <w:sz w:val="24"/>
              </w:rPr>
              <w:t>备注：表内报价内容以元为单位，保留小数点后两位。</w:t>
            </w:r>
          </w:p>
        </w:tc>
      </w:tr>
      <w:tr w:rsidR="004E6B25" w:rsidRPr="00A66A44" w:rsidTr="00551501">
        <w:trPr>
          <w:trHeight w:val="977"/>
          <w:jc w:val="center"/>
        </w:trPr>
        <w:tc>
          <w:tcPr>
            <w:tcW w:w="9050" w:type="dxa"/>
            <w:gridSpan w:val="5"/>
            <w:vAlign w:val="center"/>
          </w:tcPr>
          <w:p w:rsidR="004E6B25" w:rsidRPr="00A66A44" w:rsidRDefault="004E6B25" w:rsidP="007D50D0">
            <w:pPr>
              <w:spacing w:line="360" w:lineRule="auto"/>
              <w:rPr>
                <w:rFonts w:asciiTheme="minorEastAsia" w:eastAsiaTheme="minorEastAsia" w:hAnsiTheme="minorEastAsia"/>
                <w:color w:val="000000" w:themeColor="text1"/>
                <w:sz w:val="24"/>
              </w:rPr>
            </w:pPr>
            <w:r w:rsidRPr="00A66A44">
              <w:rPr>
                <w:rFonts w:asciiTheme="minorEastAsia" w:eastAsiaTheme="minorEastAsia" w:hAnsiTheme="minorEastAsia" w:hint="eastAsia"/>
                <w:b/>
                <w:bCs/>
                <w:color w:val="000000" w:themeColor="text1"/>
                <w:sz w:val="24"/>
                <w:szCs w:val="22"/>
              </w:rPr>
              <w:t>投标人如有折扣声明或可享用政府采购优惠政策，须在备注</w:t>
            </w:r>
            <w:proofErr w:type="gramStart"/>
            <w:r w:rsidRPr="00A66A44">
              <w:rPr>
                <w:rFonts w:asciiTheme="minorEastAsia" w:eastAsiaTheme="minorEastAsia" w:hAnsiTheme="minorEastAsia" w:hint="eastAsia"/>
                <w:b/>
                <w:bCs/>
                <w:color w:val="000000" w:themeColor="text1"/>
                <w:sz w:val="24"/>
                <w:szCs w:val="22"/>
              </w:rPr>
              <w:t>栏予以</w:t>
            </w:r>
            <w:proofErr w:type="gramEnd"/>
            <w:r w:rsidR="007D50D0" w:rsidRPr="00A66A44">
              <w:rPr>
                <w:rFonts w:asciiTheme="minorEastAsia" w:eastAsiaTheme="minorEastAsia" w:hAnsiTheme="minorEastAsia" w:hint="eastAsia"/>
                <w:b/>
                <w:bCs/>
                <w:color w:val="000000" w:themeColor="text1"/>
                <w:sz w:val="24"/>
                <w:szCs w:val="22"/>
              </w:rPr>
              <w:t>备注说明</w:t>
            </w:r>
            <w:r w:rsidRPr="00A66A44">
              <w:rPr>
                <w:rFonts w:asciiTheme="minorEastAsia" w:eastAsiaTheme="minorEastAsia" w:hAnsiTheme="minorEastAsia" w:hint="eastAsia"/>
                <w:b/>
                <w:bCs/>
                <w:color w:val="000000" w:themeColor="text1"/>
                <w:sz w:val="24"/>
                <w:szCs w:val="22"/>
              </w:rPr>
              <w:t>。</w:t>
            </w:r>
          </w:p>
        </w:tc>
      </w:tr>
    </w:tbl>
    <w:p w:rsidR="004E6B25" w:rsidRPr="00A66A44" w:rsidRDefault="004E6B25" w:rsidP="004E6B25">
      <w:pPr>
        <w:spacing w:line="120" w:lineRule="exact"/>
        <w:rPr>
          <w:rFonts w:asciiTheme="minorEastAsia" w:eastAsiaTheme="minorEastAsia" w:hAnsiTheme="minorEastAsia"/>
          <w:color w:val="000000" w:themeColor="text1"/>
          <w:sz w:val="24"/>
        </w:rPr>
      </w:pPr>
    </w:p>
    <w:p w:rsidR="004E6B25" w:rsidRPr="00A66A44" w:rsidRDefault="004E6B25" w:rsidP="004E6B25">
      <w:pPr>
        <w:rPr>
          <w:rFonts w:asciiTheme="minorEastAsia" w:eastAsiaTheme="minorEastAsia" w:hAnsiTheme="minorEastAsia"/>
          <w:color w:val="000000" w:themeColor="text1"/>
          <w:sz w:val="24"/>
        </w:rPr>
      </w:pPr>
    </w:p>
    <w:p w:rsidR="004E6B25" w:rsidRPr="00A66A44" w:rsidRDefault="004E6B25" w:rsidP="004E6B25">
      <w:pPr>
        <w:spacing w:line="480" w:lineRule="auto"/>
        <w:ind w:rightChars="257" w:right="540"/>
        <w:jc w:val="left"/>
        <w:rPr>
          <w:rFonts w:asciiTheme="minorEastAsia" w:eastAsiaTheme="minorEastAsia" w:hAnsiTheme="minorEastAsia"/>
          <w:color w:val="000000" w:themeColor="text1"/>
          <w:sz w:val="24"/>
        </w:rPr>
      </w:pPr>
      <w:r w:rsidRPr="00A66A44">
        <w:rPr>
          <w:rFonts w:asciiTheme="minorEastAsia" w:eastAsiaTheme="minorEastAsia" w:hAnsiTheme="minorEastAsia"/>
          <w:color w:val="000000" w:themeColor="text1"/>
          <w:sz w:val="24"/>
        </w:rPr>
        <w:t>投标</w:t>
      </w:r>
      <w:r w:rsidRPr="00A66A44">
        <w:rPr>
          <w:rFonts w:asciiTheme="minorEastAsia" w:eastAsiaTheme="minorEastAsia" w:hAnsiTheme="minorEastAsia" w:hint="eastAsia"/>
          <w:color w:val="000000" w:themeColor="text1"/>
          <w:sz w:val="24"/>
        </w:rPr>
        <w:t>人</w:t>
      </w:r>
      <w:r w:rsidRPr="00A66A44">
        <w:rPr>
          <w:rFonts w:asciiTheme="minorEastAsia" w:eastAsiaTheme="minorEastAsia" w:hAnsiTheme="minorEastAsia"/>
          <w:color w:val="000000" w:themeColor="text1"/>
          <w:sz w:val="24"/>
        </w:rPr>
        <w:t>名称：</w:t>
      </w:r>
      <w:r w:rsidRPr="00A66A44">
        <w:rPr>
          <w:rFonts w:asciiTheme="minorEastAsia" w:eastAsiaTheme="minorEastAsia" w:hAnsiTheme="minorEastAsia"/>
          <w:color w:val="000000" w:themeColor="text1"/>
          <w:sz w:val="24"/>
          <w:u w:val="single"/>
        </w:rPr>
        <w:t>（</w:t>
      </w:r>
      <w:r w:rsidRPr="00A66A44">
        <w:rPr>
          <w:rFonts w:asciiTheme="minorEastAsia" w:eastAsiaTheme="minorEastAsia" w:hAnsiTheme="minorEastAsia" w:hint="eastAsia"/>
          <w:color w:val="000000" w:themeColor="text1"/>
          <w:sz w:val="24"/>
          <w:u w:val="single"/>
        </w:rPr>
        <w:t>加盖单位</w:t>
      </w:r>
      <w:r w:rsidRPr="00A66A44">
        <w:rPr>
          <w:rFonts w:asciiTheme="minorEastAsia" w:eastAsiaTheme="minorEastAsia" w:hAnsiTheme="minorEastAsia"/>
          <w:color w:val="000000" w:themeColor="text1"/>
          <w:sz w:val="24"/>
          <w:u w:val="single"/>
        </w:rPr>
        <w:t>公章）</w:t>
      </w:r>
    </w:p>
    <w:p w:rsidR="004E6B25" w:rsidRPr="00A66A44" w:rsidRDefault="00054B35" w:rsidP="004E6B25">
      <w:pPr>
        <w:spacing w:line="480" w:lineRule="auto"/>
        <w:ind w:rightChars="257" w:right="540"/>
        <w:jc w:val="left"/>
        <w:rPr>
          <w:rFonts w:asciiTheme="minorEastAsia" w:eastAsiaTheme="minorEastAsia" w:hAnsiTheme="minorEastAsia"/>
          <w:color w:val="000000" w:themeColor="text1"/>
          <w:sz w:val="24"/>
        </w:rPr>
      </w:pPr>
      <w:r w:rsidRPr="00A66A44">
        <w:rPr>
          <w:rFonts w:asciiTheme="minorEastAsia" w:eastAsiaTheme="minorEastAsia" w:hAnsiTheme="minorEastAsia"/>
          <w:color w:val="000000" w:themeColor="text1"/>
          <w:sz w:val="24"/>
        </w:rPr>
        <w:t>法定代表人（单位负责人）</w:t>
      </w:r>
      <w:r w:rsidR="004E6B25" w:rsidRPr="00A66A44">
        <w:rPr>
          <w:rFonts w:asciiTheme="minorEastAsia" w:eastAsiaTheme="minorEastAsia" w:hAnsiTheme="minorEastAsia"/>
          <w:color w:val="000000" w:themeColor="text1"/>
          <w:sz w:val="24"/>
        </w:rPr>
        <w:t>/</w:t>
      </w:r>
      <w:r w:rsidR="004E6B25" w:rsidRPr="00A66A44">
        <w:rPr>
          <w:rFonts w:asciiTheme="minorEastAsia" w:eastAsiaTheme="minorEastAsia" w:hAnsiTheme="minorEastAsia" w:hint="eastAsia"/>
          <w:color w:val="000000" w:themeColor="text1"/>
          <w:sz w:val="24"/>
        </w:rPr>
        <w:t>或</w:t>
      </w:r>
      <w:r w:rsidR="004E6B25" w:rsidRPr="00A66A44">
        <w:rPr>
          <w:rFonts w:asciiTheme="minorEastAsia" w:eastAsiaTheme="minorEastAsia" w:hAnsiTheme="minorEastAsia"/>
          <w:color w:val="000000" w:themeColor="text1"/>
          <w:sz w:val="24"/>
        </w:rPr>
        <w:t>被授权人签字：</w:t>
      </w:r>
    </w:p>
    <w:p w:rsidR="004E6B25" w:rsidRPr="00A66A44" w:rsidRDefault="004E6B25" w:rsidP="004E6B25">
      <w:pPr>
        <w:spacing w:line="480" w:lineRule="auto"/>
        <w:ind w:rightChars="257" w:right="540"/>
        <w:jc w:val="left"/>
        <w:rPr>
          <w:rFonts w:asciiTheme="minorEastAsia" w:eastAsiaTheme="minorEastAsia" w:hAnsiTheme="minorEastAsia"/>
          <w:color w:val="000000" w:themeColor="text1"/>
          <w:sz w:val="24"/>
        </w:rPr>
      </w:pPr>
    </w:p>
    <w:p w:rsidR="004E6B25" w:rsidRPr="00A66A44" w:rsidRDefault="004E6B25" w:rsidP="004E6B25">
      <w:pPr>
        <w:spacing w:line="480" w:lineRule="auto"/>
        <w:ind w:rightChars="257" w:right="540"/>
        <w:rPr>
          <w:rFonts w:asciiTheme="minorEastAsia" w:eastAsiaTheme="minorEastAsia" w:hAnsiTheme="minorEastAsia"/>
          <w:color w:val="000000" w:themeColor="text1"/>
          <w:sz w:val="24"/>
        </w:rPr>
      </w:pPr>
      <w:r w:rsidRPr="00A66A44">
        <w:rPr>
          <w:rFonts w:asciiTheme="minorEastAsia" w:eastAsiaTheme="minorEastAsia" w:hAnsiTheme="minorEastAsia"/>
          <w:color w:val="000000" w:themeColor="text1"/>
          <w:sz w:val="24"/>
        </w:rPr>
        <w:t>日期：</w:t>
      </w:r>
    </w:p>
    <w:p w:rsidR="004E6B25" w:rsidRPr="00A66A44" w:rsidRDefault="004E6B25" w:rsidP="004E6B25">
      <w:pPr>
        <w:spacing w:line="480" w:lineRule="auto"/>
        <w:ind w:rightChars="257" w:right="540"/>
        <w:jc w:val="left"/>
        <w:rPr>
          <w:rFonts w:asciiTheme="minorEastAsia" w:eastAsiaTheme="minorEastAsia" w:hAnsiTheme="minorEastAsia"/>
          <w:color w:val="000000" w:themeColor="text1"/>
          <w:sz w:val="24"/>
          <w:szCs w:val="22"/>
        </w:rPr>
      </w:pPr>
      <w:r w:rsidRPr="00A66A44">
        <w:rPr>
          <w:rFonts w:asciiTheme="minorEastAsia" w:eastAsiaTheme="minorEastAsia" w:hAnsiTheme="minorEastAsia" w:hint="eastAsia"/>
          <w:color w:val="000000" w:themeColor="text1"/>
          <w:sz w:val="24"/>
          <w:szCs w:val="22"/>
        </w:rPr>
        <w:t>注：本表除在投标文件中装订外，应按“投标人须知”的规定密封单独提交。</w:t>
      </w:r>
    </w:p>
    <w:p w:rsidR="004E6B25" w:rsidRPr="00A66A44" w:rsidRDefault="004E6B25" w:rsidP="00011E40">
      <w:pPr>
        <w:spacing w:beforeLines="50" w:before="120" w:afterLines="50" w:after="120" w:line="480" w:lineRule="auto"/>
        <w:rPr>
          <w:rFonts w:asciiTheme="minorEastAsia" w:eastAsiaTheme="minorEastAsia" w:hAnsiTheme="minorEastAsia"/>
          <w:color w:val="000000" w:themeColor="text1"/>
          <w:szCs w:val="21"/>
          <w:u w:val="single"/>
        </w:rPr>
      </w:pPr>
    </w:p>
    <w:p w:rsidR="004E6B25" w:rsidRPr="00A66A44" w:rsidRDefault="004E6B25" w:rsidP="004E6B25">
      <w:pPr>
        <w:rPr>
          <w:rFonts w:asciiTheme="minorEastAsia" w:eastAsiaTheme="minorEastAsia" w:hAnsiTheme="minorEastAsia"/>
          <w:color w:val="000000" w:themeColor="text1"/>
        </w:rPr>
      </w:pPr>
    </w:p>
    <w:p w:rsidR="004E6B25" w:rsidRPr="00A66A44" w:rsidRDefault="004E6B25" w:rsidP="004E6B25">
      <w:pPr>
        <w:jc w:val="center"/>
        <w:rPr>
          <w:rFonts w:asciiTheme="minorEastAsia" w:eastAsiaTheme="minorEastAsia" w:hAnsiTheme="minorEastAsia"/>
          <w:b/>
          <w:color w:val="000000" w:themeColor="text1"/>
          <w:sz w:val="30"/>
          <w:szCs w:val="30"/>
        </w:rPr>
      </w:pPr>
      <w:r w:rsidRPr="00A66A44">
        <w:rPr>
          <w:rFonts w:asciiTheme="minorEastAsia" w:eastAsiaTheme="minorEastAsia" w:hAnsiTheme="minorEastAsia" w:hint="eastAsia"/>
          <w:b/>
          <w:color w:val="000000" w:themeColor="text1"/>
          <w:sz w:val="30"/>
          <w:szCs w:val="30"/>
        </w:rPr>
        <w:br w:type="page"/>
      </w:r>
    </w:p>
    <w:p w:rsidR="004E6B25" w:rsidRPr="00A66A44" w:rsidRDefault="004E6B25" w:rsidP="004E6B25">
      <w:pPr>
        <w:jc w:val="center"/>
        <w:rPr>
          <w:rFonts w:asciiTheme="minorEastAsia" w:eastAsiaTheme="minorEastAsia" w:hAnsiTheme="minorEastAsia"/>
          <w:b/>
          <w:color w:val="000000" w:themeColor="text1"/>
          <w:sz w:val="30"/>
          <w:szCs w:val="30"/>
        </w:rPr>
      </w:pPr>
      <w:r w:rsidRPr="00A66A44">
        <w:rPr>
          <w:rFonts w:asciiTheme="minorEastAsia" w:eastAsiaTheme="minorEastAsia" w:hAnsiTheme="minorEastAsia" w:hint="eastAsia"/>
          <w:b/>
          <w:color w:val="000000" w:themeColor="text1"/>
          <w:sz w:val="30"/>
          <w:szCs w:val="30"/>
        </w:rPr>
        <w:lastRenderedPageBreak/>
        <w:t>4</w:t>
      </w:r>
      <w:r w:rsidRPr="00A66A44">
        <w:rPr>
          <w:rFonts w:asciiTheme="minorEastAsia" w:eastAsiaTheme="minorEastAsia" w:hAnsiTheme="minorEastAsia"/>
          <w:b/>
          <w:color w:val="000000" w:themeColor="text1"/>
          <w:sz w:val="30"/>
          <w:szCs w:val="30"/>
        </w:rPr>
        <w:t>.2投标分项报价表</w:t>
      </w:r>
    </w:p>
    <w:p w:rsidR="004E6B25" w:rsidRPr="00A66A44" w:rsidRDefault="003E163F" w:rsidP="004E6B25">
      <w:pPr>
        <w:pStyle w:val="a0"/>
        <w:ind w:firstLine="480"/>
        <w:rPr>
          <w:rFonts w:asciiTheme="minorEastAsia" w:eastAsiaTheme="minorEastAsia" w:hAnsiTheme="minorEastAsia"/>
          <w:color w:val="000000" w:themeColor="text1"/>
          <w:sz w:val="24"/>
        </w:rPr>
      </w:pPr>
      <w:r w:rsidRPr="00A66A44">
        <w:rPr>
          <w:rFonts w:asciiTheme="minorEastAsia" w:eastAsiaTheme="minorEastAsia" w:hAnsiTheme="minorEastAsia" w:hint="eastAsia"/>
          <w:color w:val="000000" w:themeColor="text1"/>
          <w:sz w:val="24"/>
        </w:rPr>
        <w:t>格式自拟。</w:t>
      </w:r>
    </w:p>
    <w:p w:rsidR="004E6B25" w:rsidRPr="00A66A44" w:rsidRDefault="004E6B25" w:rsidP="004E6B25">
      <w:pPr>
        <w:pStyle w:val="a0"/>
        <w:ind w:firstLine="480"/>
        <w:rPr>
          <w:rFonts w:asciiTheme="minorEastAsia" w:eastAsiaTheme="minorEastAsia" w:hAnsiTheme="minorEastAsia"/>
          <w:color w:val="000000" w:themeColor="text1"/>
          <w:sz w:val="24"/>
        </w:rPr>
      </w:pPr>
    </w:p>
    <w:p w:rsidR="004E6B25" w:rsidRPr="00A66A44" w:rsidRDefault="004E6B25" w:rsidP="004E6B25">
      <w:pPr>
        <w:pStyle w:val="a0"/>
        <w:ind w:firstLine="480"/>
        <w:rPr>
          <w:rFonts w:asciiTheme="minorEastAsia" w:eastAsiaTheme="minorEastAsia" w:hAnsiTheme="minorEastAsia"/>
          <w:color w:val="000000" w:themeColor="text1"/>
          <w:sz w:val="24"/>
        </w:rPr>
      </w:pPr>
    </w:p>
    <w:p w:rsidR="004E6B25" w:rsidRPr="00A66A44" w:rsidRDefault="004E6B25" w:rsidP="004E6B25">
      <w:pPr>
        <w:pStyle w:val="a0"/>
        <w:ind w:firstLine="480"/>
        <w:rPr>
          <w:rFonts w:asciiTheme="minorEastAsia" w:eastAsiaTheme="minorEastAsia" w:hAnsiTheme="minorEastAsia"/>
          <w:color w:val="000000" w:themeColor="text1"/>
          <w:sz w:val="24"/>
        </w:rPr>
      </w:pPr>
    </w:p>
    <w:p w:rsidR="004E6B25" w:rsidRPr="00A66A44" w:rsidRDefault="004E6B25" w:rsidP="004E6B25">
      <w:pPr>
        <w:spacing w:line="312" w:lineRule="auto"/>
        <w:ind w:rightChars="257" w:right="540"/>
        <w:jc w:val="left"/>
        <w:rPr>
          <w:rFonts w:asciiTheme="minorEastAsia" w:eastAsiaTheme="minorEastAsia" w:hAnsiTheme="minorEastAsia"/>
          <w:color w:val="000000" w:themeColor="text1"/>
          <w:sz w:val="24"/>
          <w:u w:val="single"/>
        </w:rPr>
      </w:pPr>
      <w:r w:rsidRPr="00A66A44">
        <w:rPr>
          <w:rFonts w:asciiTheme="minorEastAsia" w:eastAsiaTheme="minorEastAsia" w:hAnsiTheme="minorEastAsia"/>
          <w:color w:val="000000" w:themeColor="text1"/>
          <w:sz w:val="24"/>
        </w:rPr>
        <w:t>投标</w:t>
      </w:r>
      <w:r w:rsidRPr="00A66A44">
        <w:rPr>
          <w:rFonts w:asciiTheme="minorEastAsia" w:eastAsiaTheme="minorEastAsia" w:hAnsiTheme="minorEastAsia" w:hint="eastAsia"/>
          <w:color w:val="000000" w:themeColor="text1"/>
          <w:sz w:val="24"/>
        </w:rPr>
        <w:t>人</w:t>
      </w:r>
      <w:r w:rsidRPr="00A66A44">
        <w:rPr>
          <w:rFonts w:asciiTheme="minorEastAsia" w:eastAsiaTheme="minorEastAsia" w:hAnsiTheme="minorEastAsia"/>
          <w:color w:val="000000" w:themeColor="text1"/>
          <w:sz w:val="24"/>
        </w:rPr>
        <w:t>名称：</w:t>
      </w:r>
      <w:r w:rsidRPr="00A66A44">
        <w:rPr>
          <w:rFonts w:asciiTheme="minorEastAsia" w:eastAsiaTheme="minorEastAsia" w:hAnsiTheme="minorEastAsia"/>
          <w:color w:val="000000" w:themeColor="text1"/>
          <w:sz w:val="24"/>
          <w:u w:val="single"/>
        </w:rPr>
        <w:t>（</w:t>
      </w:r>
      <w:r w:rsidRPr="00A66A44">
        <w:rPr>
          <w:rFonts w:asciiTheme="minorEastAsia" w:eastAsiaTheme="minorEastAsia" w:hAnsiTheme="minorEastAsia" w:hint="eastAsia"/>
          <w:color w:val="000000" w:themeColor="text1"/>
          <w:sz w:val="24"/>
          <w:u w:val="single"/>
        </w:rPr>
        <w:t>加盖单位</w:t>
      </w:r>
      <w:r w:rsidRPr="00A66A44">
        <w:rPr>
          <w:rFonts w:asciiTheme="minorEastAsia" w:eastAsiaTheme="minorEastAsia" w:hAnsiTheme="minorEastAsia"/>
          <w:color w:val="000000" w:themeColor="text1"/>
          <w:sz w:val="24"/>
          <w:u w:val="single"/>
        </w:rPr>
        <w:t>公章）</w:t>
      </w:r>
    </w:p>
    <w:p w:rsidR="004E6B25" w:rsidRPr="00A66A44" w:rsidRDefault="004E6B25" w:rsidP="004E6B25">
      <w:pPr>
        <w:spacing w:line="312" w:lineRule="auto"/>
        <w:ind w:rightChars="257" w:right="540"/>
        <w:jc w:val="left"/>
        <w:rPr>
          <w:rFonts w:asciiTheme="minorEastAsia" w:eastAsiaTheme="minorEastAsia" w:hAnsiTheme="minorEastAsia"/>
          <w:color w:val="000000" w:themeColor="text1"/>
          <w:sz w:val="24"/>
        </w:rPr>
      </w:pPr>
    </w:p>
    <w:p w:rsidR="004E6B25" w:rsidRPr="00A66A44" w:rsidRDefault="00054B35" w:rsidP="004E6B25">
      <w:pPr>
        <w:spacing w:line="312" w:lineRule="auto"/>
        <w:ind w:rightChars="257" w:right="540"/>
        <w:jc w:val="left"/>
        <w:rPr>
          <w:rFonts w:asciiTheme="minorEastAsia" w:eastAsiaTheme="minorEastAsia" w:hAnsiTheme="minorEastAsia"/>
          <w:color w:val="000000" w:themeColor="text1"/>
          <w:sz w:val="24"/>
        </w:rPr>
      </w:pPr>
      <w:r w:rsidRPr="00A66A44">
        <w:rPr>
          <w:rFonts w:asciiTheme="minorEastAsia" w:eastAsiaTheme="minorEastAsia" w:hAnsiTheme="minorEastAsia"/>
          <w:color w:val="000000" w:themeColor="text1"/>
          <w:sz w:val="24"/>
        </w:rPr>
        <w:t>法定代表人（单位负责人）</w:t>
      </w:r>
      <w:r w:rsidR="004E6B25" w:rsidRPr="00A66A44">
        <w:rPr>
          <w:rFonts w:asciiTheme="minorEastAsia" w:eastAsiaTheme="minorEastAsia" w:hAnsiTheme="minorEastAsia"/>
          <w:color w:val="000000" w:themeColor="text1"/>
          <w:sz w:val="24"/>
        </w:rPr>
        <w:t>/</w:t>
      </w:r>
      <w:r w:rsidR="004E6B25" w:rsidRPr="00A66A44">
        <w:rPr>
          <w:rFonts w:asciiTheme="minorEastAsia" w:eastAsiaTheme="minorEastAsia" w:hAnsiTheme="minorEastAsia" w:hint="eastAsia"/>
          <w:color w:val="000000" w:themeColor="text1"/>
          <w:sz w:val="24"/>
        </w:rPr>
        <w:t>或</w:t>
      </w:r>
      <w:r w:rsidR="004E6B25" w:rsidRPr="00A66A44">
        <w:rPr>
          <w:rFonts w:asciiTheme="minorEastAsia" w:eastAsiaTheme="minorEastAsia" w:hAnsiTheme="minorEastAsia"/>
          <w:color w:val="000000" w:themeColor="text1"/>
          <w:sz w:val="24"/>
        </w:rPr>
        <w:t>被授权人签字：</w:t>
      </w:r>
    </w:p>
    <w:p w:rsidR="004E6B25" w:rsidRPr="00A66A44" w:rsidRDefault="004E6B25" w:rsidP="004E6B25">
      <w:pPr>
        <w:spacing w:line="312" w:lineRule="auto"/>
        <w:ind w:rightChars="257" w:right="540"/>
        <w:rPr>
          <w:rFonts w:asciiTheme="minorEastAsia" w:eastAsiaTheme="minorEastAsia" w:hAnsiTheme="minorEastAsia"/>
          <w:color w:val="000000" w:themeColor="text1"/>
          <w:sz w:val="24"/>
        </w:rPr>
      </w:pPr>
    </w:p>
    <w:p w:rsidR="004E6B25" w:rsidRPr="00A66A44" w:rsidRDefault="004E6B25" w:rsidP="004E6B25">
      <w:pPr>
        <w:spacing w:line="312" w:lineRule="auto"/>
        <w:ind w:rightChars="257" w:right="540"/>
        <w:rPr>
          <w:rFonts w:asciiTheme="minorEastAsia" w:eastAsiaTheme="minorEastAsia" w:hAnsiTheme="minorEastAsia"/>
          <w:color w:val="000000" w:themeColor="text1"/>
          <w:sz w:val="24"/>
        </w:rPr>
      </w:pPr>
      <w:r w:rsidRPr="00A66A44">
        <w:rPr>
          <w:rFonts w:asciiTheme="minorEastAsia" w:eastAsiaTheme="minorEastAsia" w:hAnsiTheme="minorEastAsia"/>
          <w:color w:val="000000" w:themeColor="text1"/>
          <w:sz w:val="24"/>
        </w:rPr>
        <w:t>日期：</w:t>
      </w:r>
    </w:p>
    <w:p w:rsidR="004E6B25" w:rsidRPr="00A66A44" w:rsidRDefault="004E6B25" w:rsidP="004E6B25">
      <w:pPr>
        <w:spacing w:line="312" w:lineRule="auto"/>
        <w:rPr>
          <w:rFonts w:asciiTheme="minorEastAsia" w:eastAsiaTheme="minorEastAsia" w:hAnsiTheme="minorEastAsia"/>
          <w:color w:val="000000" w:themeColor="text1"/>
          <w:sz w:val="24"/>
        </w:rPr>
      </w:pPr>
    </w:p>
    <w:p w:rsidR="004E6B25" w:rsidRPr="00A66A44" w:rsidRDefault="004E6B25" w:rsidP="004E6B25">
      <w:pPr>
        <w:pStyle w:val="a0"/>
        <w:rPr>
          <w:rFonts w:asciiTheme="minorEastAsia" w:eastAsiaTheme="minorEastAsia" w:hAnsiTheme="minorEastAsia"/>
          <w:color w:val="000000" w:themeColor="text1"/>
        </w:rPr>
      </w:pPr>
    </w:p>
    <w:p w:rsidR="004E6B25" w:rsidRPr="00A66A44" w:rsidRDefault="004E6B25" w:rsidP="004E6B25">
      <w:pPr>
        <w:spacing w:line="440" w:lineRule="exact"/>
        <w:jc w:val="center"/>
        <w:rPr>
          <w:rFonts w:asciiTheme="minorEastAsia" w:eastAsiaTheme="minorEastAsia" w:hAnsiTheme="minorEastAsia"/>
          <w:b/>
          <w:color w:val="000000" w:themeColor="text1"/>
          <w:sz w:val="30"/>
          <w:szCs w:val="30"/>
        </w:rPr>
      </w:pPr>
      <w:r w:rsidRPr="00A66A44">
        <w:rPr>
          <w:rFonts w:asciiTheme="minorEastAsia" w:eastAsiaTheme="minorEastAsia" w:hAnsiTheme="minorEastAsia"/>
          <w:b/>
          <w:color w:val="000000" w:themeColor="text1"/>
          <w:sz w:val="30"/>
          <w:szCs w:val="30"/>
        </w:rPr>
        <w:br w:type="page"/>
      </w:r>
    </w:p>
    <w:p w:rsidR="004E6B25" w:rsidRPr="00A66A44" w:rsidRDefault="004E6B25" w:rsidP="00011E40">
      <w:pPr>
        <w:pStyle w:val="3"/>
        <w:spacing w:beforeLines="100" w:before="240" w:afterLines="50" w:after="120" w:line="480" w:lineRule="auto"/>
        <w:rPr>
          <w:rFonts w:asciiTheme="minorEastAsia" w:eastAsiaTheme="minorEastAsia" w:hAnsiTheme="minorEastAsia"/>
          <w:b w:val="0"/>
          <w:color w:val="000000" w:themeColor="text1"/>
        </w:rPr>
      </w:pPr>
      <w:bookmarkStart w:id="72" w:name="_Toc483304512"/>
      <w:bookmarkStart w:id="73" w:name="_Toc1435"/>
      <w:bookmarkStart w:id="74" w:name="_Toc363474031"/>
      <w:bookmarkStart w:id="75" w:name="_Toc27675014"/>
      <w:r w:rsidRPr="00A66A44">
        <w:rPr>
          <w:rFonts w:asciiTheme="minorEastAsia" w:eastAsiaTheme="minorEastAsia" w:hAnsiTheme="minorEastAsia" w:hint="eastAsia"/>
          <w:color w:val="000000" w:themeColor="text1"/>
          <w:sz w:val="32"/>
          <w:szCs w:val="32"/>
        </w:rPr>
        <w:lastRenderedPageBreak/>
        <w:t>第五章、投标方案说明书</w:t>
      </w:r>
      <w:bookmarkEnd w:id="72"/>
      <w:bookmarkEnd w:id="73"/>
      <w:bookmarkEnd w:id="74"/>
      <w:bookmarkEnd w:id="75"/>
    </w:p>
    <w:p w:rsidR="004E6B25" w:rsidRPr="00A66A44" w:rsidRDefault="004E6B25" w:rsidP="004E6B25">
      <w:pPr>
        <w:spacing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按照招标文件的要求编制投标方案说明书，内容包括技术服务方案、人员配备、企业业绩等。</w:t>
      </w:r>
      <w:r w:rsidRPr="00A66A44">
        <w:rPr>
          <w:rFonts w:asciiTheme="minorEastAsia" w:eastAsiaTheme="minorEastAsia" w:hAnsiTheme="minorEastAsia" w:hint="eastAsia"/>
          <w:b/>
          <w:color w:val="000000" w:themeColor="text1"/>
          <w:sz w:val="24"/>
          <w:szCs w:val="24"/>
        </w:rPr>
        <w:t>至少应包括如下（具体格式自拟）</w:t>
      </w:r>
      <w:r w:rsidRPr="00A66A44">
        <w:rPr>
          <w:rFonts w:asciiTheme="minorEastAsia" w:eastAsiaTheme="minorEastAsia" w:hAnsiTheme="minorEastAsia" w:hint="eastAsia"/>
          <w:color w:val="000000" w:themeColor="text1"/>
          <w:sz w:val="24"/>
          <w:szCs w:val="24"/>
        </w:rPr>
        <w:t>：</w:t>
      </w:r>
    </w:p>
    <w:p w:rsidR="004E6B25" w:rsidRPr="00A66A44" w:rsidRDefault="004E6B25" w:rsidP="004E6B25">
      <w:pPr>
        <w:kinsoku w:val="0"/>
        <w:spacing w:line="580" w:lineRule="exact"/>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1）技术服务方案；</w:t>
      </w:r>
    </w:p>
    <w:p w:rsidR="004E6B25" w:rsidRPr="00A66A44" w:rsidRDefault="004E6B25" w:rsidP="004E6B25">
      <w:pPr>
        <w:kinsoku w:val="0"/>
        <w:spacing w:line="580" w:lineRule="exact"/>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1.1总体概述</w:t>
      </w:r>
    </w:p>
    <w:p w:rsidR="004E6B25" w:rsidRPr="00A66A44" w:rsidRDefault="004E6B25" w:rsidP="004E6B25">
      <w:pPr>
        <w:kinsoku w:val="0"/>
        <w:spacing w:line="580" w:lineRule="exact"/>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1.2整体服务方案</w:t>
      </w:r>
    </w:p>
    <w:p w:rsidR="004E6B25" w:rsidRPr="00A66A44" w:rsidRDefault="004E6B25" w:rsidP="004E6B25">
      <w:pPr>
        <w:kinsoku w:val="0"/>
        <w:spacing w:line="580" w:lineRule="exact"/>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1.</w:t>
      </w:r>
      <w:r w:rsidR="009970A4" w:rsidRPr="00A66A44">
        <w:rPr>
          <w:rFonts w:asciiTheme="minorEastAsia" w:eastAsiaTheme="minorEastAsia" w:hAnsiTheme="minorEastAsia" w:hint="eastAsia"/>
          <w:color w:val="000000" w:themeColor="text1"/>
          <w:sz w:val="24"/>
          <w:szCs w:val="24"/>
        </w:rPr>
        <w:t>3</w:t>
      </w:r>
      <w:r w:rsidRPr="00A66A44">
        <w:rPr>
          <w:rFonts w:asciiTheme="minorEastAsia" w:eastAsiaTheme="minorEastAsia" w:hAnsiTheme="minorEastAsia" w:hint="eastAsia"/>
          <w:color w:val="000000" w:themeColor="text1"/>
          <w:sz w:val="24"/>
          <w:szCs w:val="24"/>
        </w:rPr>
        <w:t>项目进度安排</w:t>
      </w:r>
    </w:p>
    <w:p w:rsidR="004E6B25" w:rsidRPr="00A66A44" w:rsidRDefault="004E6B25" w:rsidP="004E6B25">
      <w:pPr>
        <w:kinsoku w:val="0"/>
        <w:spacing w:line="580" w:lineRule="exact"/>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1.</w:t>
      </w:r>
      <w:r w:rsidR="009970A4" w:rsidRPr="00A66A44">
        <w:rPr>
          <w:rFonts w:asciiTheme="minorEastAsia" w:eastAsiaTheme="minorEastAsia" w:hAnsiTheme="minorEastAsia" w:hint="eastAsia"/>
          <w:color w:val="000000" w:themeColor="text1"/>
          <w:sz w:val="24"/>
          <w:szCs w:val="24"/>
        </w:rPr>
        <w:t>4</w:t>
      </w:r>
      <w:r w:rsidRPr="00A66A44">
        <w:rPr>
          <w:rFonts w:asciiTheme="minorEastAsia" w:eastAsiaTheme="minorEastAsia" w:hAnsiTheme="minorEastAsia" w:hint="eastAsia"/>
          <w:color w:val="000000" w:themeColor="text1"/>
          <w:sz w:val="24"/>
          <w:szCs w:val="24"/>
        </w:rPr>
        <w:t>保密工作</w:t>
      </w:r>
    </w:p>
    <w:p w:rsidR="004E6B25" w:rsidRPr="00A66A44" w:rsidRDefault="004E6B25" w:rsidP="004E6B25">
      <w:pPr>
        <w:kinsoku w:val="0"/>
        <w:spacing w:line="580" w:lineRule="exact"/>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1.</w:t>
      </w:r>
      <w:r w:rsidR="009970A4" w:rsidRPr="00A66A44">
        <w:rPr>
          <w:rFonts w:asciiTheme="minorEastAsia" w:eastAsiaTheme="minorEastAsia" w:hAnsiTheme="minorEastAsia" w:hint="eastAsia"/>
          <w:color w:val="000000" w:themeColor="text1"/>
          <w:sz w:val="24"/>
          <w:szCs w:val="24"/>
        </w:rPr>
        <w:t>5</w:t>
      </w:r>
      <w:r w:rsidRPr="00A66A44">
        <w:rPr>
          <w:rFonts w:asciiTheme="minorEastAsia" w:eastAsiaTheme="minorEastAsia" w:hAnsiTheme="minorEastAsia" w:hint="eastAsia"/>
          <w:color w:val="000000" w:themeColor="text1"/>
          <w:sz w:val="24"/>
          <w:szCs w:val="24"/>
        </w:rPr>
        <w:t>重难点分析</w:t>
      </w:r>
    </w:p>
    <w:p w:rsidR="004E6B25" w:rsidRPr="00A66A44" w:rsidRDefault="004E6B25" w:rsidP="004E6B25">
      <w:pPr>
        <w:kinsoku w:val="0"/>
        <w:spacing w:line="580" w:lineRule="exact"/>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1.</w:t>
      </w:r>
      <w:r w:rsidR="009970A4" w:rsidRPr="00A66A44">
        <w:rPr>
          <w:rFonts w:asciiTheme="minorEastAsia" w:eastAsiaTheme="minorEastAsia" w:hAnsiTheme="minorEastAsia" w:hint="eastAsia"/>
          <w:color w:val="000000" w:themeColor="text1"/>
          <w:sz w:val="24"/>
          <w:szCs w:val="24"/>
        </w:rPr>
        <w:t>6</w:t>
      </w:r>
      <w:r w:rsidRPr="00A66A44">
        <w:rPr>
          <w:rFonts w:asciiTheme="minorEastAsia" w:eastAsiaTheme="minorEastAsia" w:hAnsiTheme="minorEastAsia" w:hint="eastAsia"/>
          <w:color w:val="000000" w:themeColor="text1"/>
          <w:sz w:val="24"/>
          <w:szCs w:val="24"/>
        </w:rPr>
        <w:t>质量管理组织机构</w:t>
      </w:r>
    </w:p>
    <w:p w:rsidR="009970A4" w:rsidRPr="00A66A44" w:rsidRDefault="009970A4" w:rsidP="009970A4">
      <w:pPr>
        <w:kinsoku w:val="0"/>
        <w:spacing w:line="580" w:lineRule="exact"/>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1.7设备投入情况</w:t>
      </w:r>
    </w:p>
    <w:p w:rsidR="004E6B25" w:rsidRPr="00A66A44" w:rsidRDefault="004E6B25" w:rsidP="004E6B25">
      <w:pPr>
        <w:kinsoku w:val="0"/>
        <w:spacing w:line="580" w:lineRule="exact"/>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1.8 合理化建议</w:t>
      </w:r>
    </w:p>
    <w:p w:rsidR="004E6B25" w:rsidRPr="00A66A44" w:rsidRDefault="004E6B25" w:rsidP="004E6B25">
      <w:pPr>
        <w:kinsoku w:val="0"/>
        <w:spacing w:line="580" w:lineRule="exact"/>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2）人员配备；</w:t>
      </w:r>
    </w:p>
    <w:p w:rsidR="004E6B25" w:rsidRPr="00A66A44" w:rsidRDefault="004E6B25" w:rsidP="004E6B25">
      <w:pPr>
        <w:kinsoku w:val="0"/>
        <w:spacing w:line="580" w:lineRule="exact"/>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3）企业业绩；</w:t>
      </w:r>
    </w:p>
    <w:p w:rsidR="004E6B25" w:rsidRPr="00A66A44" w:rsidRDefault="004E6B25" w:rsidP="004E6B25">
      <w:pPr>
        <w:kinsoku w:val="0"/>
        <w:spacing w:line="580" w:lineRule="exact"/>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4）投标人认为有必要说明的问题。</w:t>
      </w:r>
    </w:p>
    <w:p w:rsidR="004E6B25" w:rsidRPr="00A66A44" w:rsidRDefault="004E6B25" w:rsidP="004E6B25">
      <w:pPr>
        <w:spacing w:line="440" w:lineRule="exact"/>
        <w:ind w:firstLineChars="200" w:firstLine="480"/>
        <w:rPr>
          <w:rFonts w:asciiTheme="minorEastAsia" w:eastAsiaTheme="minorEastAsia" w:hAnsiTheme="minorEastAsia"/>
          <w:color w:val="000000" w:themeColor="text1"/>
          <w:sz w:val="24"/>
          <w:szCs w:val="24"/>
        </w:rPr>
      </w:pPr>
    </w:p>
    <w:p w:rsidR="004E6B25" w:rsidRPr="00A66A44" w:rsidRDefault="00054B35" w:rsidP="004E6B25">
      <w:pPr>
        <w:spacing w:line="440" w:lineRule="exact"/>
        <w:ind w:leftChars="1552" w:left="3259"/>
        <w:rPr>
          <w:rFonts w:asciiTheme="minorEastAsia" w:eastAsiaTheme="minorEastAsia" w:hAnsiTheme="minorEastAsia"/>
          <w:color w:val="000000" w:themeColor="text1"/>
          <w:sz w:val="24"/>
          <w:szCs w:val="24"/>
        </w:rPr>
      </w:pPr>
      <w:r w:rsidRPr="00A66A44">
        <w:rPr>
          <w:rFonts w:asciiTheme="minorEastAsia" w:eastAsiaTheme="minorEastAsia" w:hAnsiTheme="minorEastAsia"/>
          <w:color w:val="000000" w:themeColor="text1"/>
          <w:sz w:val="24"/>
          <w:szCs w:val="24"/>
        </w:rPr>
        <w:t>法定代表人（单位负责人）</w:t>
      </w:r>
      <w:r w:rsidR="004E6B25" w:rsidRPr="00A66A44">
        <w:rPr>
          <w:rFonts w:asciiTheme="minorEastAsia" w:eastAsiaTheme="minorEastAsia" w:hAnsiTheme="minorEastAsia"/>
          <w:color w:val="000000" w:themeColor="text1"/>
          <w:sz w:val="24"/>
          <w:szCs w:val="24"/>
        </w:rPr>
        <w:t>/</w:t>
      </w:r>
      <w:r w:rsidR="004E6B25" w:rsidRPr="00A66A44">
        <w:rPr>
          <w:rFonts w:asciiTheme="minorEastAsia" w:eastAsiaTheme="minorEastAsia" w:hAnsiTheme="minorEastAsia" w:hint="eastAsia"/>
          <w:color w:val="000000" w:themeColor="text1"/>
          <w:sz w:val="24"/>
          <w:szCs w:val="24"/>
        </w:rPr>
        <w:t>或</w:t>
      </w:r>
      <w:r w:rsidR="004E6B25" w:rsidRPr="00A66A44">
        <w:rPr>
          <w:rFonts w:asciiTheme="minorEastAsia" w:eastAsiaTheme="minorEastAsia" w:hAnsiTheme="minorEastAsia"/>
          <w:color w:val="000000" w:themeColor="text1"/>
          <w:sz w:val="24"/>
          <w:szCs w:val="24"/>
        </w:rPr>
        <w:t>被授权人签字：</w:t>
      </w:r>
    </w:p>
    <w:p w:rsidR="004E6B25" w:rsidRPr="00A66A44" w:rsidRDefault="004E6B25" w:rsidP="004E6B25">
      <w:pPr>
        <w:spacing w:line="440" w:lineRule="exact"/>
        <w:ind w:leftChars="1552" w:left="3259"/>
        <w:rPr>
          <w:rFonts w:asciiTheme="minorEastAsia" w:eastAsiaTheme="minorEastAsia" w:hAnsiTheme="minorEastAsia"/>
          <w:color w:val="000000" w:themeColor="text1"/>
          <w:sz w:val="24"/>
          <w:szCs w:val="24"/>
        </w:rPr>
      </w:pPr>
    </w:p>
    <w:p w:rsidR="004E6B25" w:rsidRPr="00A66A44" w:rsidRDefault="004E6B25" w:rsidP="004E6B25">
      <w:pPr>
        <w:spacing w:line="440" w:lineRule="exact"/>
        <w:ind w:leftChars="1552" w:left="3259"/>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公      章：</w:t>
      </w:r>
    </w:p>
    <w:p w:rsidR="004E6B25" w:rsidRPr="00A66A44" w:rsidRDefault="004E6B25" w:rsidP="004E6B25">
      <w:pPr>
        <w:spacing w:line="440" w:lineRule="exact"/>
        <w:ind w:leftChars="1552" w:left="3259" w:firstLineChars="2362" w:firstLine="5669"/>
        <w:rPr>
          <w:rFonts w:asciiTheme="minorEastAsia" w:eastAsiaTheme="minorEastAsia" w:hAnsiTheme="minorEastAsia"/>
          <w:color w:val="000000" w:themeColor="text1"/>
          <w:sz w:val="24"/>
          <w:szCs w:val="24"/>
        </w:rPr>
      </w:pPr>
    </w:p>
    <w:p w:rsidR="004E6B25" w:rsidRPr="00A66A44" w:rsidRDefault="004E6B25" w:rsidP="004E6B25">
      <w:pPr>
        <w:spacing w:line="440" w:lineRule="exact"/>
        <w:ind w:leftChars="1552" w:left="3259"/>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日      期：</w:t>
      </w:r>
    </w:p>
    <w:p w:rsidR="004E6B25" w:rsidRPr="00A66A44" w:rsidRDefault="004E6B25" w:rsidP="004E6B25">
      <w:pPr>
        <w:pStyle w:val="a0"/>
        <w:ind w:firstLine="480"/>
        <w:rPr>
          <w:rFonts w:asciiTheme="minorEastAsia" w:eastAsiaTheme="minorEastAsia" w:hAnsiTheme="minorEastAsia"/>
          <w:color w:val="000000" w:themeColor="text1"/>
          <w:sz w:val="24"/>
        </w:rPr>
      </w:pPr>
    </w:p>
    <w:p w:rsidR="004E6B25" w:rsidRPr="00A66A44" w:rsidRDefault="004E6B25" w:rsidP="004E6B25">
      <w:pPr>
        <w:widowControl/>
        <w:jc w:val="left"/>
        <w:rPr>
          <w:rFonts w:asciiTheme="minorEastAsia" w:eastAsiaTheme="minorEastAsia" w:hAnsiTheme="minorEastAsia" w:cs="华文仿宋"/>
          <w:b/>
          <w:color w:val="000000" w:themeColor="text1"/>
          <w:sz w:val="24"/>
          <w:szCs w:val="24"/>
        </w:rPr>
      </w:pPr>
      <w:r w:rsidRPr="00A66A44">
        <w:rPr>
          <w:rFonts w:asciiTheme="minorEastAsia" w:eastAsiaTheme="minorEastAsia" w:hAnsiTheme="minorEastAsia" w:cs="华文仿宋"/>
          <w:b/>
          <w:color w:val="000000" w:themeColor="text1"/>
          <w:sz w:val="24"/>
          <w:szCs w:val="24"/>
        </w:rPr>
        <w:br w:type="page"/>
      </w:r>
    </w:p>
    <w:p w:rsidR="004E6B25" w:rsidRPr="00A66A44" w:rsidRDefault="004E6B25" w:rsidP="004E6B25">
      <w:pPr>
        <w:spacing w:line="500" w:lineRule="exact"/>
        <w:ind w:firstLineChars="200" w:firstLine="482"/>
        <w:rPr>
          <w:rFonts w:asciiTheme="minorEastAsia" w:eastAsiaTheme="minorEastAsia" w:hAnsiTheme="minorEastAsia" w:cs="华文仿宋"/>
          <w:b/>
          <w:color w:val="000000" w:themeColor="text1"/>
          <w:sz w:val="24"/>
          <w:szCs w:val="24"/>
        </w:rPr>
      </w:pPr>
    </w:p>
    <w:p w:rsidR="004E6B25" w:rsidRPr="00A66A44" w:rsidRDefault="004E6B25" w:rsidP="004E6B25">
      <w:pPr>
        <w:spacing w:line="500" w:lineRule="exact"/>
        <w:ind w:firstLineChars="200" w:firstLine="482"/>
        <w:rPr>
          <w:rFonts w:asciiTheme="minorEastAsia" w:eastAsiaTheme="minorEastAsia" w:hAnsiTheme="minorEastAsia" w:cs="华文仿宋"/>
          <w:b/>
          <w:bCs/>
          <w:color w:val="000000" w:themeColor="text1"/>
          <w:sz w:val="24"/>
          <w:szCs w:val="24"/>
        </w:rPr>
      </w:pPr>
      <w:r w:rsidRPr="00A66A44">
        <w:rPr>
          <w:rFonts w:asciiTheme="minorEastAsia" w:eastAsiaTheme="minorEastAsia" w:hAnsiTheme="minorEastAsia" w:cs="华文仿宋" w:hint="eastAsia"/>
          <w:b/>
          <w:bCs/>
          <w:color w:val="000000" w:themeColor="text1"/>
          <w:sz w:val="24"/>
          <w:szCs w:val="24"/>
        </w:rPr>
        <w:t>附表1：业绩</w:t>
      </w:r>
      <w:proofErr w:type="gramStart"/>
      <w:r w:rsidRPr="00A66A44">
        <w:rPr>
          <w:rFonts w:asciiTheme="minorEastAsia" w:eastAsiaTheme="minorEastAsia" w:hAnsiTheme="minorEastAsia" w:cs="华文仿宋" w:hint="eastAsia"/>
          <w:b/>
          <w:bCs/>
          <w:color w:val="000000" w:themeColor="text1"/>
          <w:sz w:val="24"/>
          <w:szCs w:val="24"/>
        </w:rPr>
        <w:t>合同样表</w:t>
      </w:r>
      <w:proofErr w:type="gramEnd"/>
      <w:r w:rsidRPr="00A66A44">
        <w:rPr>
          <w:rFonts w:asciiTheme="minorEastAsia" w:eastAsiaTheme="minorEastAsia" w:hAnsiTheme="minorEastAsia" w:cs="华文仿宋" w:hint="eastAsia"/>
          <w:b/>
          <w:bCs/>
          <w:color w:val="000000" w:themeColor="text1"/>
          <w:sz w:val="24"/>
          <w:szCs w:val="24"/>
        </w:rPr>
        <w:t>（仅供参考）</w:t>
      </w:r>
    </w:p>
    <w:tbl>
      <w:tblPr>
        <w:tblpPr w:leftFromText="180" w:rightFromText="180" w:vertAnchor="text" w:horzAnchor="margin" w:tblpY="237"/>
        <w:tblOverlap w:val="never"/>
        <w:tblW w:w="8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1694"/>
        <w:gridCol w:w="1995"/>
        <w:gridCol w:w="1995"/>
        <w:gridCol w:w="1992"/>
      </w:tblGrid>
      <w:tr w:rsidR="004E6B25" w:rsidRPr="00A66A44" w:rsidTr="00637610">
        <w:tc>
          <w:tcPr>
            <w:tcW w:w="1138" w:type="dxa"/>
            <w:shd w:val="clear" w:color="auto" w:fill="auto"/>
            <w:vAlign w:val="center"/>
          </w:tcPr>
          <w:p w:rsidR="004E6B25" w:rsidRPr="00A66A44" w:rsidRDefault="004E6B25" w:rsidP="00637610">
            <w:pPr>
              <w:rPr>
                <w:rFonts w:asciiTheme="minorEastAsia" w:eastAsiaTheme="minorEastAsia" w:hAnsiTheme="minorEastAsia" w:cs="华文仿宋"/>
                <w:b/>
                <w:color w:val="000000" w:themeColor="text1"/>
                <w:sz w:val="24"/>
                <w:szCs w:val="24"/>
              </w:rPr>
            </w:pPr>
            <w:r w:rsidRPr="00A66A44">
              <w:rPr>
                <w:rFonts w:asciiTheme="minorEastAsia" w:eastAsiaTheme="minorEastAsia" w:hAnsiTheme="minorEastAsia" w:cs="华文仿宋" w:hint="eastAsia"/>
                <w:b/>
                <w:color w:val="000000" w:themeColor="text1"/>
                <w:sz w:val="24"/>
                <w:szCs w:val="24"/>
              </w:rPr>
              <w:t>序号</w:t>
            </w:r>
          </w:p>
        </w:tc>
        <w:tc>
          <w:tcPr>
            <w:tcW w:w="1694" w:type="dxa"/>
            <w:shd w:val="clear" w:color="auto" w:fill="auto"/>
          </w:tcPr>
          <w:p w:rsidR="004E6B25" w:rsidRPr="00A66A44" w:rsidRDefault="004E6B25" w:rsidP="00637610">
            <w:pPr>
              <w:rPr>
                <w:rFonts w:asciiTheme="minorEastAsia" w:eastAsiaTheme="minorEastAsia" w:hAnsiTheme="minorEastAsia" w:cs="华文仿宋"/>
                <w:b/>
                <w:color w:val="000000" w:themeColor="text1"/>
                <w:sz w:val="24"/>
                <w:szCs w:val="24"/>
              </w:rPr>
            </w:pPr>
            <w:r w:rsidRPr="00A66A44">
              <w:rPr>
                <w:rFonts w:asciiTheme="minorEastAsia" w:eastAsiaTheme="minorEastAsia" w:hAnsiTheme="minorEastAsia" w:cs="华文仿宋" w:hint="eastAsia"/>
                <w:b/>
                <w:color w:val="000000" w:themeColor="text1"/>
                <w:sz w:val="24"/>
                <w:szCs w:val="24"/>
              </w:rPr>
              <w:t>服务单位名称</w:t>
            </w:r>
          </w:p>
        </w:tc>
        <w:tc>
          <w:tcPr>
            <w:tcW w:w="1995" w:type="dxa"/>
            <w:shd w:val="clear" w:color="auto" w:fill="auto"/>
            <w:vAlign w:val="center"/>
          </w:tcPr>
          <w:p w:rsidR="004E6B25" w:rsidRPr="00A66A44" w:rsidRDefault="004E6B25" w:rsidP="00637610">
            <w:pPr>
              <w:rPr>
                <w:rFonts w:asciiTheme="minorEastAsia" w:eastAsiaTheme="minorEastAsia" w:hAnsiTheme="minorEastAsia" w:cs="华文仿宋"/>
                <w:b/>
                <w:color w:val="000000" w:themeColor="text1"/>
                <w:sz w:val="24"/>
                <w:szCs w:val="24"/>
              </w:rPr>
            </w:pPr>
            <w:r w:rsidRPr="00A66A44">
              <w:rPr>
                <w:rFonts w:asciiTheme="minorEastAsia" w:eastAsiaTheme="minorEastAsia" w:hAnsiTheme="minorEastAsia" w:cs="华文仿宋" w:hint="eastAsia"/>
                <w:b/>
                <w:color w:val="000000" w:themeColor="text1"/>
                <w:sz w:val="24"/>
                <w:szCs w:val="24"/>
              </w:rPr>
              <w:t>合同名称</w:t>
            </w:r>
          </w:p>
        </w:tc>
        <w:tc>
          <w:tcPr>
            <w:tcW w:w="1995" w:type="dxa"/>
            <w:shd w:val="clear" w:color="auto" w:fill="auto"/>
            <w:vAlign w:val="center"/>
          </w:tcPr>
          <w:p w:rsidR="004E6B25" w:rsidRPr="00A66A44" w:rsidRDefault="004E6B25" w:rsidP="00637610">
            <w:pPr>
              <w:rPr>
                <w:rFonts w:asciiTheme="minorEastAsia" w:eastAsiaTheme="minorEastAsia" w:hAnsiTheme="minorEastAsia" w:cs="华文仿宋"/>
                <w:b/>
                <w:color w:val="000000" w:themeColor="text1"/>
                <w:sz w:val="24"/>
                <w:szCs w:val="24"/>
              </w:rPr>
            </w:pPr>
            <w:r w:rsidRPr="00A66A44">
              <w:rPr>
                <w:rFonts w:asciiTheme="minorEastAsia" w:eastAsiaTheme="minorEastAsia" w:hAnsiTheme="minorEastAsia" w:cs="华文仿宋" w:hint="eastAsia"/>
                <w:b/>
                <w:color w:val="000000" w:themeColor="text1"/>
                <w:sz w:val="24"/>
                <w:szCs w:val="24"/>
              </w:rPr>
              <w:t>合同起止时间</w:t>
            </w:r>
          </w:p>
        </w:tc>
        <w:tc>
          <w:tcPr>
            <w:tcW w:w="1992" w:type="dxa"/>
            <w:shd w:val="clear" w:color="auto" w:fill="auto"/>
            <w:vAlign w:val="center"/>
          </w:tcPr>
          <w:p w:rsidR="004E6B25" w:rsidRPr="00A66A44" w:rsidRDefault="004E6B25" w:rsidP="00637610">
            <w:pPr>
              <w:rPr>
                <w:rFonts w:asciiTheme="minorEastAsia" w:eastAsiaTheme="minorEastAsia" w:hAnsiTheme="minorEastAsia" w:cs="华文仿宋"/>
                <w:b/>
                <w:color w:val="000000" w:themeColor="text1"/>
                <w:sz w:val="24"/>
                <w:szCs w:val="24"/>
              </w:rPr>
            </w:pPr>
            <w:r w:rsidRPr="00A66A44">
              <w:rPr>
                <w:rFonts w:asciiTheme="minorEastAsia" w:eastAsiaTheme="minorEastAsia" w:hAnsiTheme="minorEastAsia" w:cs="华文仿宋" w:hint="eastAsia"/>
                <w:b/>
                <w:color w:val="000000" w:themeColor="text1"/>
                <w:sz w:val="24"/>
                <w:szCs w:val="24"/>
              </w:rPr>
              <w:t>合同金额（万元）</w:t>
            </w:r>
          </w:p>
        </w:tc>
      </w:tr>
      <w:tr w:rsidR="004E6B25" w:rsidRPr="00A66A44" w:rsidTr="00637610">
        <w:tc>
          <w:tcPr>
            <w:tcW w:w="1138" w:type="dxa"/>
            <w:vAlign w:val="center"/>
          </w:tcPr>
          <w:p w:rsidR="004E6B25" w:rsidRPr="00A66A44" w:rsidRDefault="004E6B25" w:rsidP="00637610">
            <w:pPr>
              <w:jc w:val="center"/>
              <w:rPr>
                <w:rFonts w:asciiTheme="minorEastAsia" w:eastAsiaTheme="minorEastAsia" w:hAnsiTheme="minorEastAsia" w:cs="华文仿宋"/>
                <w:color w:val="000000" w:themeColor="text1"/>
                <w:sz w:val="24"/>
                <w:szCs w:val="24"/>
              </w:rPr>
            </w:pPr>
            <w:r w:rsidRPr="00A66A44">
              <w:rPr>
                <w:rFonts w:asciiTheme="minorEastAsia" w:eastAsiaTheme="minorEastAsia" w:hAnsiTheme="minorEastAsia" w:cs="华文仿宋" w:hint="eastAsia"/>
                <w:color w:val="000000" w:themeColor="text1"/>
                <w:sz w:val="24"/>
                <w:szCs w:val="24"/>
              </w:rPr>
              <w:t>1</w:t>
            </w:r>
          </w:p>
        </w:tc>
        <w:tc>
          <w:tcPr>
            <w:tcW w:w="1694" w:type="dxa"/>
          </w:tcPr>
          <w:p w:rsidR="004E6B25" w:rsidRPr="00A66A44" w:rsidRDefault="004E6B25" w:rsidP="00637610">
            <w:pPr>
              <w:jc w:val="center"/>
              <w:rPr>
                <w:rFonts w:asciiTheme="minorEastAsia" w:eastAsiaTheme="minorEastAsia" w:hAnsiTheme="minorEastAsia" w:cs="华文仿宋"/>
                <w:color w:val="000000" w:themeColor="text1"/>
                <w:sz w:val="24"/>
                <w:szCs w:val="24"/>
              </w:rPr>
            </w:pPr>
          </w:p>
        </w:tc>
        <w:tc>
          <w:tcPr>
            <w:tcW w:w="1995" w:type="dxa"/>
            <w:vAlign w:val="center"/>
          </w:tcPr>
          <w:p w:rsidR="004E6B25" w:rsidRPr="00A66A44" w:rsidRDefault="004E6B25" w:rsidP="00637610">
            <w:pPr>
              <w:jc w:val="center"/>
              <w:rPr>
                <w:rFonts w:asciiTheme="minorEastAsia" w:eastAsiaTheme="minorEastAsia" w:hAnsiTheme="minorEastAsia" w:cs="华文仿宋"/>
                <w:color w:val="000000" w:themeColor="text1"/>
                <w:sz w:val="24"/>
                <w:szCs w:val="24"/>
              </w:rPr>
            </w:pPr>
          </w:p>
        </w:tc>
        <w:tc>
          <w:tcPr>
            <w:tcW w:w="1995" w:type="dxa"/>
            <w:vAlign w:val="center"/>
          </w:tcPr>
          <w:p w:rsidR="004E6B25" w:rsidRPr="00A66A44" w:rsidRDefault="004E6B25" w:rsidP="00637610">
            <w:pPr>
              <w:jc w:val="center"/>
              <w:rPr>
                <w:rFonts w:asciiTheme="minorEastAsia" w:eastAsiaTheme="minorEastAsia" w:hAnsiTheme="minorEastAsia" w:cs="华文仿宋"/>
                <w:color w:val="000000" w:themeColor="text1"/>
                <w:sz w:val="24"/>
                <w:szCs w:val="24"/>
              </w:rPr>
            </w:pPr>
          </w:p>
        </w:tc>
        <w:tc>
          <w:tcPr>
            <w:tcW w:w="1992" w:type="dxa"/>
            <w:vAlign w:val="center"/>
          </w:tcPr>
          <w:p w:rsidR="004E6B25" w:rsidRPr="00A66A44" w:rsidRDefault="004E6B25" w:rsidP="00637610">
            <w:pPr>
              <w:jc w:val="center"/>
              <w:rPr>
                <w:rFonts w:asciiTheme="minorEastAsia" w:eastAsiaTheme="minorEastAsia" w:hAnsiTheme="minorEastAsia" w:cs="华文仿宋"/>
                <w:color w:val="000000" w:themeColor="text1"/>
                <w:sz w:val="24"/>
                <w:szCs w:val="24"/>
              </w:rPr>
            </w:pPr>
          </w:p>
        </w:tc>
      </w:tr>
      <w:tr w:rsidR="004E6B25" w:rsidRPr="00A66A44" w:rsidTr="00637610">
        <w:tc>
          <w:tcPr>
            <w:tcW w:w="1138" w:type="dxa"/>
            <w:vAlign w:val="center"/>
          </w:tcPr>
          <w:p w:rsidR="004E6B25" w:rsidRPr="00A66A44" w:rsidRDefault="004E6B25" w:rsidP="00637610">
            <w:pPr>
              <w:jc w:val="center"/>
              <w:rPr>
                <w:rFonts w:asciiTheme="minorEastAsia" w:eastAsiaTheme="minorEastAsia" w:hAnsiTheme="minorEastAsia" w:cs="华文仿宋"/>
                <w:color w:val="000000" w:themeColor="text1"/>
                <w:sz w:val="24"/>
                <w:szCs w:val="24"/>
              </w:rPr>
            </w:pPr>
            <w:r w:rsidRPr="00A66A44">
              <w:rPr>
                <w:rFonts w:asciiTheme="minorEastAsia" w:eastAsiaTheme="minorEastAsia" w:hAnsiTheme="minorEastAsia" w:cs="华文仿宋" w:hint="eastAsia"/>
                <w:color w:val="000000" w:themeColor="text1"/>
                <w:sz w:val="24"/>
                <w:szCs w:val="24"/>
              </w:rPr>
              <w:t>2</w:t>
            </w:r>
          </w:p>
        </w:tc>
        <w:tc>
          <w:tcPr>
            <w:tcW w:w="1694" w:type="dxa"/>
          </w:tcPr>
          <w:p w:rsidR="004E6B25" w:rsidRPr="00A66A44" w:rsidRDefault="004E6B25" w:rsidP="00637610">
            <w:pPr>
              <w:jc w:val="center"/>
              <w:rPr>
                <w:rFonts w:asciiTheme="minorEastAsia" w:eastAsiaTheme="minorEastAsia" w:hAnsiTheme="minorEastAsia" w:cs="华文仿宋"/>
                <w:color w:val="000000" w:themeColor="text1"/>
                <w:sz w:val="24"/>
                <w:szCs w:val="24"/>
              </w:rPr>
            </w:pPr>
          </w:p>
        </w:tc>
        <w:tc>
          <w:tcPr>
            <w:tcW w:w="1995" w:type="dxa"/>
            <w:vAlign w:val="center"/>
          </w:tcPr>
          <w:p w:rsidR="004E6B25" w:rsidRPr="00A66A44" w:rsidRDefault="004E6B25" w:rsidP="00637610">
            <w:pPr>
              <w:jc w:val="center"/>
              <w:rPr>
                <w:rFonts w:asciiTheme="minorEastAsia" w:eastAsiaTheme="minorEastAsia" w:hAnsiTheme="minorEastAsia" w:cs="华文仿宋"/>
                <w:color w:val="000000" w:themeColor="text1"/>
                <w:sz w:val="24"/>
                <w:szCs w:val="24"/>
              </w:rPr>
            </w:pPr>
          </w:p>
        </w:tc>
        <w:tc>
          <w:tcPr>
            <w:tcW w:w="1995" w:type="dxa"/>
            <w:vAlign w:val="center"/>
          </w:tcPr>
          <w:p w:rsidR="004E6B25" w:rsidRPr="00A66A44" w:rsidRDefault="004E6B25" w:rsidP="00637610">
            <w:pPr>
              <w:jc w:val="center"/>
              <w:rPr>
                <w:rFonts w:asciiTheme="minorEastAsia" w:eastAsiaTheme="minorEastAsia" w:hAnsiTheme="minorEastAsia" w:cs="华文仿宋"/>
                <w:color w:val="000000" w:themeColor="text1"/>
                <w:sz w:val="24"/>
                <w:szCs w:val="24"/>
              </w:rPr>
            </w:pPr>
          </w:p>
        </w:tc>
        <w:tc>
          <w:tcPr>
            <w:tcW w:w="1992" w:type="dxa"/>
            <w:vAlign w:val="center"/>
          </w:tcPr>
          <w:p w:rsidR="004E6B25" w:rsidRPr="00A66A44" w:rsidRDefault="004E6B25" w:rsidP="00637610">
            <w:pPr>
              <w:jc w:val="center"/>
              <w:rPr>
                <w:rFonts w:asciiTheme="minorEastAsia" w:eastAsiaTheme="minorEastAsia" w:hAnsiTheme="minorEastAsia" w:cs="华文仿宋"/>
                <w:color w:val="000000" w:themeColor="text1"/>
                <w:sz w:val="24"/>
                <w:szCs w:val="24"/>
              </w:rPr>
            </w:pPr>
          </w:p>
        </w:tc>
      </w:tr>
      <w:tr w:rsidR="004E6B25" w:rsidRPr="00A66A44" w:rsidTr="00637610">
        <w:tc>
          <w:tcPr>
            <w:tcW w:w="1138" w:type="dxa"/>
            <w:vAlign w:val="center"/>
          </w:tcPr>
          <w:p w:rsidR="004E6B25" w:rsidRPr="00A66A44" w:rsidRDefault="004E6B25" w:rsidP="00637610">
            <w:pPr>
              <w:jc w:val="center"/>
              <w:rPr>
                <w:rFonts w:asciiTheme="minorEastAsia" w:eastAsiaTheme="minorEastAsia" w:hAnsiTheme="minorEastAsia" w:cs="华文仿宋"/>
                <w:color w:val="000000" w:themeColor="text1"/>
                <w:sz w:val="24"/>
                <w:szCs w:val="24"/>
              </w:rPr>
            </w:pPr>
            <w:r w:rsidRPr="00A66A44">
              <w:rPr>
                <w:rFonts w:asciiTheme="minorEastAsia" w:eastAsiaTheme="minorEastAsia" w:hAnsiTheme="minorEastAsia" w:cs="华文仿宋" w:hint="eastAsia"/>
                <w:color w:val="000000" w:themeColor="text1"/>
                <w:sz w:val="24"/>
                <w:szCs w:val="24"/>
              </w:rPr>
              <w:t>3</w:t>
            </w:r>
          </w:p>
        </w:tc>
        <w:tc>
          <w:tcPr>
            <w:tcW w:w="1694" w:type="dxa"/>
          </w:tcPr>
          <w:p w:rsidR="004E6B25" w:rsidRPr="00A66A44" w:rsidRDefault="004E6B25" w:rsidP="00637610">
            <w:pPr>
              <w:jc w:val="center"/>
              <w:rPr>
                <w:rFonts w:asciiTheme="minorEastAsia" w:eastAsiaTheme="minorEastAsia" w:hAnsiTheme="minorEastAsia" w:cs="华文仿宋"/>
                <w:color w:val="000000" w:themeColor="text1"/>
                <w:sz w:val="24"/>
                <w:szCs w:val="24"/>
              </w:rPr>
            </w:pPr>
          </w:p>
        </w:tc>
        <w:tc>
          <w:tcPr>
            <w:tcW w:w="1995" w:type="dxa"/>
            <w:vAlign w:val="center"/>
          </w:tcPr>
          <w:p w:rsidR="004E6B25" w:rsidRPr="00A66A44" w:rsidRDefault="004E6B25" w:rsidP="00637610">
            <w:pPr>
              <w:jc w:val="center"/>
              <w:rPr>
                <w:rFonts w:asciiTheme="minorEastAsia" w:eastAsiaTheme="minorEastAsia" w:hAnsiTheme="minorEastAsia" w:cs="华文仿宋"/>
                <w:color w:val="000000" w:themeColor="text1"/>
                <w:sz w:val="24"/>
                <w:szCs w:val="24"/>
              </w:rPr>
            </w:pPr>
          </w:p>
        </w:tc>
        <w:tc>
          <w:tcPr>
            <w:tcW w:w="1995" w:type="dxa"/>
            <w:vAlign w:val="center"/>
          </w:tcPr>
          <w:p w:rsidR="004E6B25" w:rsidRPr="00A66A44" w:rsidRDefault="004E6B25" w:rsidP="00637610">
            <w:pPr>
              <w:jc w:val="center"/>
              <w:rPr>
                <w:rFonts w:asciiTheme="minorEastAsia" w:eastAsiaTheme="minorEastAsia" w:hAnsiTheme="minorEastAsia" w:cs="华文仿宋"/>
                <w:color w:val="000000" w:themeColor="text1"/>
                <w:sz w:val="24"/>
                <w:szCs w:val="24"/>
              </w:rPr>
            </w:pPr>
          </w:p>
        </w:tc>
        <w:tc>
          <w:tcPr>
            <w:tcW w:w="1992" w:type="dxa"/>
            <w:vAlign w:val="center"/>
          </w:tcPr>
          <w:p w:rsidR="004E6B25" w:rsidRPr="00A66A44" w:rsidRDefault="004E6B25" w:rsidP="00637610">
            <w:pPr>
              <w:jc w:val="center"/>
              <w:rPr>
                <w:rFonts w:asciiTheme="minorEastAsia" w:eastAsiaTheme="minorEastAsia" w:hAnsiTheme="minorEastAsia" w:cs="华文仿宋"/>
                <w:color w:val="000000" w:themeColor="text1"/>
                <w:sz w:val="24"/>
                <w:szCs w:val="24"/>
              </w:rPr>
            </w:pPr>
          </w:p>
        </w:tc>
      </w:tr>
      <w:tr w:rsidR="004E6B25" w:rsidRPr="00A66A44" w:rsidTr="00637610">
        <w:tc>
          <w:tcPr>
            <w:tcW w:w="1138" w:type="dxa"/>
            <w:vAlign w:val="center"/>
          </w:tcPr>
          <w:p w:rsidR="004E6B25" w:rsidRPr="00A66A44" w:rsidRDefault="004E6B25" w:rsidP="00637610">
            <w:pPr>
              <w:jc w:val="center"/>
              <w:rPr>
                <w:rFonts w:asciiTheme="minorEastAsia" w:eastAsiaTheme="minorEastAsia" w:hAnsiTheme="minorEastAsia" w:cs="华文仿宋"/>
                <w:color w:val="000000" w:themeColor="text1"/>
                <w:sz w:val="24"/>
                <w:szCs w:val="24"/>
              </w:rPr>
            </w:pPr>
            <w:r w:rsidRPr="00A66A44">
              <w:rPr>
                <w:rFonts w:asciiTheme="minorEastAsia" w:eastAsiaTheme="minorEastAsia" w:hAnsiTheme="minorEastAsia" w:cs="华文仿宋" w:hint="eastAsia"/>
                <w:color w:val="000000" w:themeColor="text1"/>
                <w:sz w:val="24"/>
                <w:szCs w:val="24"/>
              </w:rPr>
              <w:t>…</w:t>
            </w:r>
          </w:p>
        </w:tc>
        <w:tc>
          <w:tcPr>
            <w:tcW w:w="1694" w:type="dxa"/>
          </w:tcPr>
          <w:p w:rsidR="004E6B25" w:rsidRPr="00A66A44" w:rsidRDefault="004E6B25" w:rsidP="00637610">
            <w:pPr>
              <w:jc w:val="center"/>
              <w:rPr>
                <w:rFonts w:asciiTheme="minorEastAsia" w:eastAsiaTheme="minorEastAsia" w:hAnsiTheme="minorEastAsia" w:cs="华文仿宋"/>
                <w:color w:val="000000" w:themeColor="text1"/>
                <w:sz w:val="24"/>
                <w:szCs w:val="24"/>
              </w:rPr>
            </w:pPr>
          </w:p>
        </w:tc>
        <w:tc>
          <w:tcPr>
            <w:tcW w:w="1995" w:type="dxa"/>
            <w:vAlign w:val="center"/>
          </w:tcPr>
          <w:p w:rsidR="004E6B25" w:rsidRPr="00A66A44" w:rsidRDefault="004E6B25" w:rsidP="00637610">
            <w:pPr>
              <w:jc w:val="center"/>
              <w:rPr>
                <w:rFonts w:asciiTheme="minorEastAsia" w:eastAsiaTheme="minorEastAsia" w:hAnsiTheme="minorEastAsia" w:cs="华文仿宋"/>
                <w:color w:val="000000" w:themeColor="text1"/>
                <w:sz w:val="24"/>
                <w:szCs w:val="24"/>
              </w:rPr>
            </w:pPr>
          </w:p>
        </w:tc>
        <w:tc>
          <w:tcPr>
            <w:tcW w:w="1995" w:type="dxa"/>
            <w:vAlign w:val="center"/>
          </w:tcPr>
          <w:p w:rsidR="004E6B25" w:rsidRPr="00A66A44" w:rsidRDefault="004E6B25" w:rsidP="00637610">
            <w:pPr>
              <w:jc w:val="center"/>
              <w:rPr>
                <w:rFonts w:asciiTheme="minorEastAsia" w:eastAsiaTheme="minorEastAsia" w:hAnsiTheme="minorEastAsia" w:cs="华文仿宋"/>
                <w:color w:val="000000" w:themeColor="text1"/>
                <w:sz w:val="24"/>
                <w:szCs w:val="24"/>
              </w:rPr>
            </w:pPr>
          </w:p>
        </w:tc>
        <w:tc>
          <w:tcPr>
            <w:tcW w:w="1992" w:type="dxa"/>
            <w:vAlign w:val="center"/>
          </w:tcPr>
          <w:p w:rsidR="004E6B25" w:rsidRPr="00A66A44" w:rsidRDefault="004E6B25" w:rsidP="00637610">
            <w:pPr>
              <w:jc w:val="center"/>
              <w:rPr>
                <w:rFonts w:asciiTheme="minorEastAsia" w:eastAsiaTheme="minorEastAsia" w:hAnsiTheme="minorEastAsia" w:cs="华文仿宋"/>
                <w:color w:val="000000" w:themeColor="text1"/>
                <w:sz w:val="24"/>
                <w:szCs w:val="24"/>
              </w:rPr>
            </w:pPr>
          </w:p>
        </w:tc>
      </w:tr>
      <w:tr w:rsidR="004E6B25" w:rsidRPr="00A66A44" w:rsidTr="00637610">
        <w:tc>
          <w:tcPr>
            <w:tcW w:w="1138" w:type="dxa"/>
            <w:vAlign w:val="center"/>
          </w:tcPr>
          <w:p w:rsidR="004E6B25" w:rsidRPr="00A66A44" w:rsidRDefault="004E6B25" w:rsidP="00637610">
            <w:pPr>
              <w:jc w:val="center"/>
              <w:rPr>
                <w:rFonts w:asciiTheme="minorEastAsia" w:eastAsiaTheme="minorEastAsia" w:hAnsiTheme="minorEastAsia" w:cs="华文仿宋"/>
                <w:color w:val="000000" w:themeColor="text1"/>
                <w:sz w:val="24"/>
                <w:szCs w:val="24"/>
              </w:rPr>
            </w:pPr>
            <w:r w:rsidRPr="00A66A44">
              <w:rPr>
                <w:rFonts w:asciiTheme="minorEastAsia" w:eastAsiaTheme="minorEastAsia" w:hAnsiTheme="minorEastAsia" w:cs="华文仿宋" w:hint="eastAsia"/>
                <w:color w:val="000000" w:themeColor="text1"/>
                <w:sz w:val="24"/>
                <w:szCs w:val="24"/>
              </w:rPr>
              <w:t>数量合计（</w:t>
            </w:r>
            <w:proofErr w:type="gramStart"/>
            <w:r w:rsidRPr="00A66A44">
              <w:rPr>
                <w:rFonts w:asciiTheme="minorEastAsia" w:eastAsiaTheme="minorEastAsia" w:hAnsiTheme="minorEastAsia" w:cs="华文仿宋" w:hint="eastAsia"/>
                <w:color w:val="000000" w:themeColor="text1"/>
                <w:sz w:val="24"/>
                <w:szCs w:val="24"/>
              </w:rPr>
              <w:t>个</w:t>
            </w:r>
            <w:proofErr w:type="gramEnd"/>
            <w:r w:rsidRPr="00A66A44">
              <w:rPr>
                <w:rFonts w:asciiTheme="minorEastAsia" w:eastAsiaTheme="minorEastAsia" w:hAnsiTheme="minorEastAsia" w:cs="华文仿宋" w:hint="eastAsia"/>
                <w:color w:val="000000" w:themeColor="text1"/>
                <w:sz w:val="24"/>
                <w:szCs w:val="24"/>
              </w:rPr>
              <w:t>）</w:t>
            </w:r>
          </w:p>
        </w:tc>
        <w:tc>
          <w:tcPr>
            <w:tcW w:w="7676" w:type="dxa"/>
            <w:gridSpan w:val="4"/>
          </w:tcPr>
          <w:p w:rsidR="004E6B25" w:rsidRPr="00A66A44" w:rsidRDefault="004E6B25" w:rsidP="00637610">
            <w:pPr>
              <w:jc w:val="center"/>
              <w:rPr>
                <w:rFonts w:asciiTheme="minorEastAsia" w:eastAsiaTheme="minorEastAsia" w:hAnsiTheme="minorEastAsia" w:cs="华文仿宋"/>
                <w:color w:val="000000" w:themeColor="text1"/>
                <w:sz w:val="24"/>
                <w:szCs w:val="24"/>
              </w:rPr>
            </w:pPr>
          </w:p>
        </w:tc>
      </w:tr>
    </w:tbl>
    <w:p w:rsidR="004E6B25" w:rsidRPr="00A66A44" w:rsidRDefault="004E6B25" w:rsidP="00011E40">
      <w:pPr>
        <w:spacing w:afterLines="50" w:after="120"/>
        <w:ind w:firstLineChars="200" w:firstLine="480"/>
        <w:rPr>
          <w:rFonts w:asciiTheme="minorEastAsia" w:eastAsiaTheme="minorEastAsia" w:hAnsiTheme="minorEastAsia" w:cs="华文仿宋"/>
          <w:color w:val="000000" w:themeColor="text1"/>
          <w:sz w:val="24"/>
          <w:szCs w:val="24"/>
        </w:rPr>
      </w:pPr>
      <w:r w:rsidRPr="00A66A44">
        <w:rPr>
          <w:rFonts w:asciiTheme="minorEastAsia" w:eastAsiaTheme="minorEastAsia" w:hAnsiTheme="minorEastAsia" w:cs="华文仿宋" w:hint="eastAsia"/>
          <w:color w:val="000000" w:themeColor="text1"/>
          <w:sz w:val="24"/>
          <w:szCs w:val="24"/>
        </w:rPr>
        <w:t>注：后附相关业绩，提供</w:t>
      </w:r>
      <w:r w:rsidR="000A0345" w:rsidRPr="00A66A44">
        <w:rPr>
          <w:rFonts w:asciiTheme="minorEastAsia" w:eastAsiaTheme="minorEastAsia" w:hAnsiTheme="minorEastAsia" w:cs="华文仿宋" w:hint="eastAsia"/>
          <w:color w:val="000000" w:themeColor="text1"/>
          <w:sz w:val="24"/>
          <w:szCs w:val="24"/>
        </w:rPr>
        <w:t>合同或中标通知书</w:t>
      </w:r>
      <w:r w:rsidRPr="00A66A44">
        <w:rPr>
          <w:rFonts w:asciiTheme="minorEastAsia" w:eastAsiaTheme="minorEastAsia" w:hAnsiTheme="minorEastAsia" w:cs="华文仿宋" w:hint="eastAsia"/>
          <w:color w:val="000000" w:themeColor="text1"/>
          <w:sz w:val="24"/>
          <w:szCs w:val="24"/>
        </w:rPr>
        <w:t>复印件，并加盖投标人公章。</w:t>
      </w:r>
    </w:p>
    <w:p w:rsidR="004E6B25" w:rsidRPr="00A66A44" w:rsidRDefault="004E6B25" w:rsidP="004E6B25">
      <w:pPr>
        <w:tabs>
          <w:tab w:val="right" w:pos="9070"/>
        </w:tabs>
        <w:snapToGrid w:val="0"/>
        <w:spacing w:line="500" w:lineRule="exact"/>
        <w:ind w:leftChars="200" w:left="420"/>
        <w:rPr>
          <w:rFonts w:asciiTheme="minorEastAsia" w:eastAsiaTheme="minorEastAsia" w:hAnsiTheme="minorEastAsia" w:cs="华文仿宋"/>
          <w:color w:val="000000" w:themeColor="text1"/>
          <w:sz w:val="24"/>
          <w:szCs w:val="24"/>
        </w:rPr>
      </w:pPr>
      <w:r w:rsidRPr="00A66A44">
        <w:rPr>
          <w:rFonts w:asciiTheme="minorEastAsia" w:eastAsiaTheme="minorEastAsia" w:hAnsiTheme="minorEastAsia" w:cs="华文仿宋" w:hint="eastAsia"/>
          <w:b/>
          <w:bCs/>
          <w:color w:val="000000" w:themeColor="text1"/>
          <w:sz w:val="24"/>
          <w:szCs w:val="24"/>
        </w:rPr>
        <w:t>附表2：服务团队样表（仅供参考）</w:t>
      </w:r>
    </w:p>
    <w:p w:rsidR="004E6B25" w:rsidRPr="00A66A44" w:rsidRDefault="004E6B25" w:rsidP="004E6B25">
      <w:pPr>
        <w:tabs>
          <w:tab w:val="right" w:pos="9070"/>
        </w:tabs>
        <w:spacing w:line="500" w:lineRule="exact"/>
        <w:ind w:firstLineChars="200" w:firstLine="480"/>
        <w:rPr>
          <w:rFonts w:asciiTheme="minorEastAsia" w:eastAsiaTheme="minorEastAsia" w:hAnsiTheme="minorEastAsia" w:cs="华文仿宋"/>
          <w:color w:val="000000" w:themeColor="text1"/>
          <w:sz w:val="24"/>
          <w:szCs w:val="24"/>
        </w:rPr>
      </w:pPr>
      <w:r w:rsidRPr="00A66A44">
        <w:rPr>
          <w:rFonts w:asciiTheme="minorEastAsia" w:eastAsiaTheme="minorEastAsia" w:hAnsiTheme="minorEastAsia" w:cs="华文仿宋" w:hint="eastAsia"/>
          <w:color w:val="000000" w:themeColor="text1"/>
          <w:sz w:val="24"/>
          <w:szCs w:val="24"/>
        </w:rPr>
        <w:t>（一）服务团队情况概述</w:t>
      </w:r>
    </w:p>
    <w:p w:rsidR="004E6B25" w:rsidRPr="00A66A44" w:rsidRDefault="004E6B25" w:rsidP="004E6B25">
      <w:pPr>
        <w:tabs>
          <w:tab w:val="right" w:pos="9070"/>
        </w:tabs>
        <w:spacing w:line="500" w:lineRule="exact"/>
        <w:ind w:firstLineChars="200" w:firstLine="480"/>
        <w:rPr>
          <w:rFonts w:asciiTheme="minorEastAsia" w:eastAsiaTheme="minorEastAsia" w:hAnsiTheme="minorEastAsia" w:cs="华文仿宋"/>
          <w:color w:val="000000" w:themeColor="text1"/>
          <w:sz w:val="24"/>
          <w:szCs w:val="24"/>
        </w:rPr>
      </w:pPr>
      <w:r w:rsidRPr="00A66A44">
        <w:rPr>
          <w:rFonts w:asciiTheme="minorEastAsia" w:eastAsiaTheme="minorEastAsia" w:hAnsiTheme="minorEastAsia" w:cs="华文仿宋" w:hint="eastAsia"/>
          <w:color w:val="000000" w:themeColor="text1"/>
          <w:sz w:val="24"/>
          <w:szCs w:val="24"/>
        </w:rPr>
        <w:t>概述内容包括但不限于为本项目提供服务的团队整体情况、项目负责人、联系人基本情况、背景、能力介绍等，具体内容自行编制。</w:t>
      </w:r>
    </w:p>
    <w:p w:rsidR="004E6B25" w:rsidRPr="00A66A44" w:rsidRDefault="004E6B25" w:rsidP="004E6B25">
      <w:pPr>
        <w:tabs>
          <w:tab w:val="right" w:pos="9070"/>
        </w:tabs>
        <w:spacing w:line="500" w:lineRule="exact"/>
        <w:ind w:firstLineChars="200" w:firstLine="480"/>
        <w:rPr>
          <w:rFonts w:asciiTheme="minorEastAsia" w:eastAsiaTheme="minorEastAsia" w:hAnsiTheme="minorEastAsia" w:cs="华文仿宋"/>
          <w:color w:val="000000" w:themeColor="text1"/>
          <w:sz w:val="24"/>
          <w:szCs w:val="24"/>
        </w:rPr>
      </w:pPr>
      <w:r w:rsidRPr="00A66A44">
        <w:rPr>
          <w:rFonts w:asciiTheme="minorEastAsia" w:eastAsiaTheme="minorEastAsia" w:hAnsiTheme="minorEastAsia" w:cs="华文仿宋" w:hint="eastAsia"/>
          <w:color w:val="000000" w:themeColor="text1"/>
          <w:sz w:val="24"/>
          <w:szCs w:val="24"/>
        </w:rPr>
        <w:t>（二）服务团队人员清单</w:t>
      </w:r>
    </w:p>
    <w:tbl>
      <w:tblPr>
        <w:tblW w:w="86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
        <w:gridCol w:w="1279"/>
        <w:gridCol w:w="1278"/>
        <w:gridCol w:w="1278"/>
        <w:gridCol w:w="1506"/>
        <w:gridCol w:w="1050"/>
        <w:gridCol w:w="1278"/>
      </w:tblGrid>
      <w:tr w:rsidR="004E6B25" w:rsidRPr="00A66A44" w:rsidTr="00637610">
        <w:tc>
          <w:tcPr>
            <w:tcW w:w="1028" w:type="dxa"/>
            <w:vAlign w:val="center"/>
          </w:tcPr>
          <w:p w:rsidR="004E6B25" w:rsidRPr="00A66A44" w:rsidRDefault="004E6B25" w:rsidP="00A853D2">
            <w:pPr>
              <w:jc w:val="center"/>
              <w:rPr>
                <w:rFonts w:asciiTheme="minorEastAsia" w:eastAsiaTheme="minorEastAsia" w:hAnsiTheme="minorEastAsia" w:cs="华文仿宋"/>
                <w:b/>
                <w:color w:val="000000" w:themeColor="text1"/>
                <w:sz w:val="24"/>
                <w:szCs w:val="24"/>
              </w:rPr>
            </w:pPr>
            <w:r w:rsidRPr="00A66A44">
              <w:rPr>
                <w:rFonts w:asciiTheme="minorEastAsia" w:eastAsiaTheme="minorEastAsia" w:hAnsiTheme="minorEastAsia" w:cs="华文仿宋" w:hint="eastAsia"/>
                <w:b/>
                <w:color w:val="000000" w:themeColor="text1"/>
                <w:sz w:val="24"/>
                <w:szCs w:val="24"/>
              </w:rPr>
              <w:t>序号</w:t>
            </w:r>
          </w:p>
        </w:tc>
        <w:tc>
          <w:tcPr>
            <w:tcW w:w="1279" w:type="dxa"/>
            <w:vAlign w:val="center"/>
          </w:tcPr>
          <w:p w:rsidR="004E6B25" w:rsidRPr="00A66A44" w:rsidRDefault="004E6B25" w:rsidP="00A853D2">
            <w:pPr>
              <w:jc w:val="center"/>
              <w:rPr>
                <w:rFonts w:asciiTheme="minorEastAsia" w:eastAsiaTheme="minorEastAsia" w:hAnsiTheme="minorEastAsia" w:cs="华文仿宋"/>
                <w:b/>
                <w:color w:val="000000" w:themeColor="text1"/>
                <w:sz w:val="24"/>
                <w:szCs w:val="24"/>
              </w:rPr>
            </w:pPr>
            <w:r w:rsidRPr="00A66A44">
              <w:rPr>
                <w:rFonts w:asciiTheme="minorEastAsia" w:eastAsiaTheme="minorEastAsia" w:hAnsiTheme="minorEastAsia" w:cs="华文仿宋" w:hint="eastAsia"/>
                <w:b/>
                <w:color w:val="000000" w:themeColor="text1"/>
                <w:sz w:val="24"/>
                <w:szCs w:val="24"/>
              </w:rPr>
              <w:t>姓名</w:t>
            </w:r>
          </w:p>
        </w:tc>
        <w:tc>
          <w:tcPr>
            <w:tcW w:w="1278" w:type="dxa"/>
            <w:vAlign w:val="center"/>
          </w:tcPr>
          <w:p w:rsidR="004E6B25" w:rsidRPr="00A66A44" w:rsidRDefault="004E6B25" w:rsidP="00A853D2">
            <w:pPr>
              <w:jc w:val="center"/>
              <w:rPr>
                <w:rFonts w:asciiTheme="minorEastAsia" w:eastAsiaTheme="minorEastAsia" w:hAnsiTheme="minorEastAsia" w:cs="华文仿宋"/>
                <w:b/>
                <w:color w:val="000000" w:themeColor="text1"/>
                <w:sz w:val="24"/>
                <w:szCs w:val="24"/>
              </w:rPr>
            </w:pPr>
            <w:r w:rsidRPr="00A66A44">
              <w:rPr>
                <w:rFonts w:asciiTheme="minorEastAsia" w:eastAsiaTheme="minorEastAsia" w:hAnsiTheme="minorEastAsia" w:cs="华文仿宋" w:hint="eastAsia"/>
                <w:b/>
                <w:color w:val="000000" w:themeColor="text1"/>
                <w:sz w:val="24"/>
                <w:szCs w:val="24"/>
              </w:rPr>
              <w:t>性别</w:t>
            </w:r>
          </w:p>
        </w:tc>
        <w:tc>
          <w:tcPr>
            <w:tcW w:w="1278" w:type="dxa"/>
            <w:vAlign w:val="center"/>
          </w:tcPr>
          <w:p w:rsidR="004E6B25" w:rsidRPr="00A66A44" w:rsidRDefault="004E6B25" w:rsidP="00A853D2">
            <w:pPr>
              <w:jc w:val="center"/>
              <w:rPr>
                <w:rFonts w:asciiTheme="minorEastAsia" w:eastAsiaTheme="minorEastAsia" w:hAnsiTheme="minorEastAsia" w:cs="华文仿宋"/>
                <w:b/>
                <w:color w:val="000000" w:themeColor="text1"/>
                <w:sz w:val="24"/>
                <w:szCs w:val="24"/>
              </w:rPr>
            </w:pPr>
            <w:r w:rsidRPr="00A66A44">
              <w:rPr>
                <w:rFonts w:asciiTheme="minorEastAsia" w:eastAsiaTheme="minorEastAsia" w:hAnsiTheme="minorEastAsia" w:cs="华文仿宋" w:hint="eastAsia"/>
                <w:b/>
                <w:color w:val="000000" w:themeColor="text1"/>
                <w:sz w:val="24"/>
                <w:szCs w:val="24"/>
              </w:rPr>
              <w:t>年龄</w:t>
            </w:r>
          </w:p>
        </w:tc>
        <w:tc>
          <w:tcPr>
            <w:tcW w:w="1506" w:type="dxa"/>
            <w:vAlign w:val="center"/>
          </w:tcPr>
          <w:p w:rsidR="004E6B25" w:rsidRPr="00A66A44" w:rsidRDefault="004E6B25" w:rsidP="00A853D2">
            <w:pPr>
              <w:jc w:val="center"/>
              <w:rPr>
                <w:rFonts w:asciiTheme="minorEastAsia" w:eastAsiaTheme="minorEastAsia" w:hAnsiTheme="minorEastAsia" w:cs="华文仿宋"/>
                <w:b/>
                <w:color w:val="000000" w:themeColor="text1"/>
                <w:sz w:val="24"/>
                <w:szCs w:val="24"/>
              </w:rPr>
            </w:pPr>
            <w:r w:rsidRPr="00A66A44">
              <w:rPr>
                <w:rFonts w:asciiTheme="minorEastAsia" w:eastAsiaTheme="minorEastAsia" w:hAnsiTheme="minorEastAsia" w:cs="华文仿宋" w:hint="eastAsia"/>
                <w:b/>
                <w:color w:val="000000" w:themeColor="text1"/>
                <w:sz w:val="24"/>
                <w:szCs w:val="24"/>
              </w:rPr>
              <w:t>职务/职称</w:t>
            </w:r>
          </w:p>
        </w:tc>
        <w:tc>
          <w:tcPr>
            <w:tcW w:w="1050" w:type="dxa"/>
            <w:vAlign w:val="center"/>
          </w:tcPr>
          <w:p w:rsidR="004E6B25" w:rsidRPr="00A66A44" w:rsidRDefault="004E6B25" w:rsidP="00A853D2">
            <w:pPr>
              <w:jc w:val="center"/>
              <w:rPr>
                <w:rFonts w:asciiTheme="minorEastAsia" w:eastAsiaTheme="minorEastAsia" w:hAnsiTheme="minorEastAsia" w:cs="华文仿宋"/>
                <w:b/>
                <w:color w:val="000000" w:themeColor="text1"/>
                <w:sz w:val="24"/>
                <w:szCs w:val="24"/>
              </w:rPr>
            </w:pPr>
            <w:r w:rsidRPr="00A66A44">
              <w:rPr>
                <w:rFonts w:asciiTheme="minorEastAsia" w:eastAsiaTheme="minorEastAsia" w:hAnsiTheme="minorEastAsia" w:cs="华文仿宋" w:hint="eastAsia"/>
                <w:b/>
                <w:color w:val="000000" w:themeColor="text1"/>
                <w:sz w:val="24"/>
                <w:szCs w:val="24"/>
              </w:rPr>
              <w:t>学历</w:t>
            </w:r>
          </w:p>
        </w:tc>
        <w:tc>
          <w:tcPr>
            <w:tcW w:w="1278" w:type="dxa"/>
            <w:vAlign w:val="center"/>
          </w:tcPr>
          <w:p w:rsidR="004E6B25" w:rsidRPr="00A66A44" w:rsidRDefault="004E6B25" w:rsidP="00A853D2">
            <w:pPr>
              <w:jc w:val="center"/>
              <w:rPr>
                <w:rFonts w:asciiTheme="minorEastAsia" w:eastAsiaTheme="minorEastAsia" w:hAnsiTheme="minorEastAsia" w:cs="华文仿宋"/>
                <w:b/>
                <w:color w:val="000000" w:themeColor="text1"/>
                <w:sz w:val="24"/>
                <w:szCs w:val="24"/>
              </w:rPr>
            </w:pPr>
            <w:r w:rsidRPr="00A66A44">
              <w:rPr>
                <w:rFonts w:asciiTheme="minorEastAsia" w:eastAsiaTheme="minorEastAsia" w:hAnsiTheme="minorEastAsia" w:cs="华文仿宋" w:hint="eastAsia"/>
                <w:b/>
                <w:color w:val="000000" w:themeColor="text1"/>
                <w:sz w:val="24"/>
                <w:szCs w:val="24"/>
              </w:rPr>
              <w:t>主要经历经验</w:t>
            </w:r>
          </w:p>
        </w:tc>
      </w:tr>
      <w:tr w:rsidR="004E6B25" w:rsidRPr="00A66A44" w:rsidTr="00637610">
        <w:tc>
          <w:tcPr>
            <w:tcW w:w="1028" w:type="dxa"/>
            <w:vAlign w:val="center"/>
          </w:tcPr>
          <w:p w:rsidR="004E6B25" w:rsidRPr="00A66A44" w:rsidRDefault="004E6B25" w:rsidP="00A853D2">
            <w:pPr>
              <w:jc w:val="center"/>
              <w:rPr>
                <w:rFonts w:asciiTheme="minorEastAsia" w:eastAsiaTheme="minorEastAsia" w:hAnsiTheme="minorEastAsia" w:cs="华文仿宋"/>
                <w:color w:val="000000" w:themeColor="text1"/>
                <w:sz w:val="24"/>
                <w:szCs w:val="24"/>
              </w:rPr>
            </w:pPr>
            <w:r w:rsidRPr="00A66A44">
              <w:rPr>
                <w:rFonts w:asciiTheme="minorEastAsia" w:eastAsiaTheme="minorEastAsia" w:hAnsiTheme="minorEastAsia" w:cs="华文仿宋" w:hint="eastAsia"/>
                <w:color w:val="000000" w:themeColor="text1"/>
                <w:sz w:val="24"/>
                <w:szCs w:val="24"/>
              </w:rPr>
              <w:t>1</w:t>
            </w:r>
          </w:p>
        </w:tc>
        <w:tc>
          <w:tcPr>
            <w:tcW w:w="1279" w:type="dxa"/>
            <w:vAlign w:val="center"/>
          </w:tcPr>
          <w:p w:rsidR="004E6B25" w:rsidRPr="00A66A44" w:rsidRDefault="004E6B25" w:rsidP="00A853D2">
            <w:pPr>
              <w:jc w:val="center"/>
              <w:rPr>
                <w:rFonts w:asciiTheme="minorEastAsia" w:eastAsiaTheme="minorEastAsia" w:hAnsiTheme="minorEastAsia" w:cs="华文仿宋"/>
                <w:color w:val="000000" w:themeColor="text1"/>
                <w:sz w:val="24"/>
                <w:szCs w:val="24"/>
              </w:rPr>
            </w:pPr>
          </w:p>
        </w:tc>
        <w:tc>
          <w:tcPr>
            <w:tcW w:w="1278" w:type="dxa"/>
            <w:vAlign w:val="center"/>
          </w:tcPr>
          <w:p w:rsidR="004E6B25" w:rsidRPr="00A66A44" w:rsidRDefault="004E6B25" w:rsidP="00A853D2">
            <w:pPr>
              <w:jc w:val="center"/>
              <w:rPr>
                <w:rFonts w:asciiTheme="minorEastAsia" w:eastAsiaTheme="minorEastAsia" w:hAnsiTheme="minorEastAsia" w:cs="华文仿宋"/>
                <w:color w:val="000000" w:themeColor="text1"/>
                <w:sz w:val="24"/>
                <w:szCs w:val="24"/>
              </w:rPr>
            </w:pPr>
          </w:p>
        </w:tc>
        <w:tc>
          <w:tcPr>
            <w:tcW w:w="1278" w:type="dxa"/>
            <w:vAlign w:val="center"/>
          </w:tcPr>
          <w:p w:rsidR="004E6B25" w:rsidRPr="00A66A44" w:rsidRDefault="004E6B25" w:rsidP="00A853D2">
            <w:pPr>
              <w:jc w:val="center"/>
              <w:rPr>
                <w:rFonts w:asciiTheme="minorEastAsia" w:eastAsiaTheme="minorEastAsia" w:hAnsiTheme="minorEastAsia" w:cs="华文仿宋"/>
                <w:color w:val="000000" w:themeColor="text1"/>
                <w:sz w:val="24"/>
                <w:szCs w:val="24"/>
              </w:rPr>
            </w:pPr>
          </w:p>
        </w:tc>
        <w:tc>
          <w:tcPr>
            <w:tcW w:w="1506" w:type="dxa"/>
          </w:tcPr>
          <w:p w:rsidR="004E6B25" w:rsidRPr="00A66A44" w:rsidRDefault="004E6B25" w:rsidP="00A853D2">
            <w:pPr>
              <w:jc w:val="center"/>
              <w:rPr>
                <w:rFonts w:asciiTheme="minorEastAsia" w:eastAsiaTheme="minorEastAsia" w:hAnsiTheme="minorEastAsia" w:cs="华文仿宋"/>
                <w:color w:val="000000" w:themeColor="text1"/>
                <w:sz w:val="24"/>
                <w:szCs w:val="24"/>
              </w:rPr>
            </w:pPr>
          </w:p>
        </w:tc>
        <w:tc>
          <w:tcPr>
            <w:tcW w:w="1050" w:type="dxa"/>
          </w:tcPr>
          <w:p w:rsidR="004E6B25" w:rsidRPr="00A66A44" w:rsidRDefault="004E6B25" w:rsidP="00A853D2">
            <w:pPr>
              <w:jc w:val="center"/>
              <w:rPr>
                <w:rFonts w:asciiTheme="minorEastAsia" w:eastAsiaTheme="minorEastAsia" w:hAnsiTheme="minorEastAsia" w:cs="华文仿宋"/>
                <w:color w:val="000000" w:themeColor="text1"/>
                <w:sz w:val="24"/>
                <w:szCs w:val="24"/>
              </w:rPr>
            </w:pPr>
          </w:p>
        </w:tc>
        <w:tc>
          <w:tcPr>
            <w:tcW w:w="1278" w:type="dxa"/>
          </w:tcPr>
          <w:p w:rsidR="004E6B25" w:rsidRPr="00A66A44" w:rsidRDefault="004E6B25" w:rsidP="00A853D2">
            <w:pPr>
              <w:jc w:val="center"/>
              <w:rPr>
                <w:rFonts w:asciiTheme="minorEastAsia" w:eastAsiaTheme="minorEastAsia" w:hAnsiTheme="minorEastAsia" w:cs="华文仿宋"/>
                <w:color w:val="000000" w:themeColor="text1"/>
                <w:sz w:val="24"/>
                <w:szCs w:val="24"/>
              </w:rPr>
            </w:pPr>
          </w:p>
        </w:tc>
      </w:tr>
      <w:tr w:rsidR="004E6B25" w:rsidRPr="00A66A44" w:rsidTr="00637610">
        <w:tc>
          <w:tcPr>
            <w:tcW w:w="1028" w:type="dxa"/>
            <w:vAlign w:val="center"/>
          </w:tcPr>
          <w:p w:rsidR="004E6B25" w:rsidRPr="00A66A44" w:rsidRDefault="004E6B25" w:rsidP="00A853D2">
            <w:pPr>
              <w:jc w:val="center"/>
              <w:rPr>
                <w:rFonts w:asciiTheme="minorEastAsia" w:eastAsiaTheme="minorEastAsia" w:hAnsiTheme="minorEastAsia" w:cs="华文仿宋"/>
                <w:color w:val="000000" w:themeColor="text1"/>
                <w:sz w:val="24"/>
                <w:szCs w:val="24"/>
              </w:rPr>
            </w:pPr>
            <w:r w:rsidRPr="00A66A44">
              <w:rPr>
                <w:rFonts w:asciiTheme="minorEastAsia" w:eastAsiaTheme="minorEastAsia" w:hAnsiTheme="minorEastAsia" w:cs="华文仿宋" w:hint="eastAsia"/>
                <w:color w:val="000000" w:themeColor="text1"/>
                <w:sz w:val="24"/>
                <w:szCs w:val="24"/>
              </w:rPr>
              <w:t>2</w:t>
            </w:r>
          </w:p>
        </w:tc>
        <w:tc>
          <w:tcPr>
            <w:tcW w:w="1279" w:type="dxa"/>
            <w:vAlign w:val="center"/>
          </w:tcPr>
          <w:p w:rsidR="004E6B25" w:rsidRPr="00A66A44" w:rsidRDefault="004E6B25" w:rsidP="00A853D2">
            <w:pPr>
              <w:jc w:val="center"/>
              <w:rPr>
                <w:rFonts w:asciiTheme="minorEastAsia" w:eastAsiaTheme="minorEastAsia" w:hAnsiTheme="minorEastAsia" w:cs="华文仿宋"/>
                <w:color w:val="000000" w:themeColor="text1"/>
                <w:sz w:val="24"/>
                <w:szCs w:val="24"/>
              </w:rPr>
            </w:pPr>
          </w:p>
        </w:tc>
        <w:tc>
          <w:tcPr>
            <w:tcW w:w="1278" w:type="dxa"/>
            <w:vAlign w:val="center"/>
          </w:tcPr>
          <w:p w:rsidR="004E6B25" w:rsidRPr="00A66A44" w:rsidRDefault="004E6B25" w:rsidP="00A853D2">
            <w:pPr>
              <w:jc w:val="center"/>
              <w:rPr>
                <w:rFonts w:asciiTheme="minorEastAsia" w:eastAsiaTheme="minorEastAsia" w:hAnsiTheme="minorEastAsia" w:cs="华文仿宋"/>
                <w:color w:val="000000" w:themeColor="text1"/>
                <w:sz w:val="24"/>
                <w:szCs w:val="24"/>
              </w:rPr>
            </w:pPr>
          </w:p>
        </w:tc>
        <w:tc>
          <w:tcPr>
            <w:tcW w:w="1278" w:type="dxa"/>
            <w:vAlign w:val="center"/>
          </w:tcPr>
          <w:p w:rsidR="004E6B25" w:rsidRPr="00A66A44" w:rsidRDefault="004E6B25" w:rsidP="00A853D2">
            <w:pPr>
              <w:jc w:val="center"/>
              <w:rPr>
                <w:rFonts w:asciiTheme="minorEastAsia" w:eastAsiaTheme="minorEastAsia" w:hAnsiTheme="minorEastAsia" w:cs="华文仿宋"/>
                <w:color w:val="000000" w:themeColor="text1"/>
                <w:sz w:val="24"/>
                <w:szCs w:val="24"/>
              </w:rPr>
            </w:pPr>
          </w:p>
        </w:tc>
        <w:tc>
          <w:tcPr>
            <w:tcW w:w="1506" w:type="dxa"/>
          </w:tcPr>
          <w:p w:rsidR="004E6B25" w:rsidRPr="00A66A44" w:rsidRDefault="004E6B25" w:rsidP="00A853D2">
            <w:pPr>
              <w:jc w:val="center"/>
              <w:rPr>
                <w:rFonts w:asciiTheme="minorEastAsia" w:eastAsiaTheme="minorEastAsia" w:hAnsiTheme="minorEastAsia" w:cs="华文仿宋"/>
                <w:color w:val="000000" w:themeColor="text1"/>
                <w:sz w:val="24"/>
                <w:szCs w:val="24"/>
              </w:rPr>
            </w:pPr>
          </w:p>
        </w:tc>
        <w:tc>
          <w:tcPr>
            <w:tcW w:w="1050" w:type="dxa"/>
          </w:tcPr>
          <w:p w:rsidR="004E6B25" w:rsidRPr="00A66A44" w:rsidRDefault="004E6B25" w:rsidP="00A853D2">
            <w:pPr>
              <w:jc w:val="center"/>
              <w:rPr>
                <w:rFonts w:asciiTheme="minorEastAsia" w:eastAsiaTheme="minorEastAsia" w:hAnsiTheme="minorEastAsia" w:cs="华文仿宋"/>
                <w:color w:val="000000" w:themeColor="text1"/>
                <w:sz w:val="24"/>
                <w:szCs w:val="24"/>
              </w:rPr>
            </w:pPr>
          </w:p>
        </w:tc>
        <w:tc>
          <w:tcPr>
            <w:tcW w:w="1278" w:type="dxa"/>
          </w:tcPr>
          <w:p w:rsidR="004E6B25" w:rsidRPr="00A66A44" w:rsidRDefault="004E6B25" w:rsidP="00A853D2">
            <w:pPr>
              <w:jc w:val="center"/>
              <w:rPr>
                <w:rFonts w:asciiTheme="minorEastAsia" w:eastAsiaTheme="minorEastAsia" w:hAnsiTheme="minorEastAsia" w:cs="华文仿宋"/>
                <w:color w:val="000000" w:themeColor="text1"/>
                <w:sz w:val="24"/>
                <w:szCs w:val="24"/>
              </w:rPr>
            </w:pPr>
          </w:p>
        </w:tc>
      </w:tr>
      <w:tr w:rsidR="004E6B25" w:rsidRPr="00A66A44" w:rsidTr="00637610">
        <w:tc>
          <w:tcPr>
            <w:tcW w:w="1028" w:type="dxa"/>
            <w:vAlign w:val="center"/>
          </w:tcPr>
          <w:p w:rsidR="004E6B25" w:rsidRPr="00A66A44" w:rsidRDefault="004E6B25" w:rsidP="00A853D2">
            <w:pPr>
              <w:jc w:val="center"/>
              <w:rPr>
                <w:rFonts w:asciiTheme="minorEastAsia" w:eastAsiaTheme="minorEastAsia" w:hAnsiTheme="minorEastAsia" w:cs="华文仿宋"/>
                <w:color w:val="000000" w:themeColor="text1"/>
                <w:sz w:val="24"/>
                <w:szCs w:val="24"/>
              </w:rPr>
            </w:pPr>
            <w:r w:rsidRPr="00A66A44">
              <w:rPr>
                <w:rFonts w:asciiTheme="minorEastAsia" w:eastAsiaTheme="minorEastAsia" w:hAnsiTheme="minorEastAsia" w:cs="华文仿宋" w:hint="eastAsia"/>
                <w:color w:val="000000" w:themeColor="text1"/>
                <w:sz w:val="24"/>
                <w:szCs w:val="24"/>
              </w:rPr>
              <w:t>3</w:t>
            </w:r>
          </w:p>
        </w:tc>
        <w:tc>
          <w:tcPr>
            <w:tcW w:w="1279" w:type="dxa"/>
            <w:vAlign w:val="center"/>
          </w:tcPr>
          <w:p w:rsidR="004E6B25" w:rsidRPr="00A66A44" w:rsidRDefault="004E6B25" w:rsidP="00A853D2">
            <w:pPr>
              <w:jc w:val="center"/>
              <w:rPr>
                <w:rFonts w:asciiTheme="minorEastAsia" w:eastAsiaTheme="minorEastAsia" w:hAnsiTheme="minorEastAsia" w:cs="华文仿宋"/>
                <w:color w:val="000000" w:themeColor="text1"/>
                <w:sz w:val="24"/>
                <w:szCs w:val="24"/>
              </w:rPr>
            </w:pPr>
          </w:p>
        </w:tc>
        <w:tc>
          <w:tcPr>
            <w:tcW w:w="1278" w:type="dxa"/>
            <w:vAlign w:val="center"/>
          </w:tcPr>
          <w:p w:rsidR="004E6B25" w:rsidRPr="00A66A44" w:rsidRDefault="004E6B25" w:rsidP="00A853D2">
            <w:pPr>
              <w:jc w:val="center"/>
              <w:rPr>
                <w:rFonts w:asciiTheme="minorEastAsia" w:eastAsiaTheme="minorEastAsia" w:hAnsiTheme="minorEastAsia" w:cs="华文仿宋"/>
                <w:color w:val="000000" w:themeColor="text1"/>
                <w:sz w:val="24"/>
                <w:szCs w:val="24"/>
              </w:rPr>
            </w:pPr>
          </w:p>
        </w:tc>
        <w:tc>
          <w:tcPr>
            <w:tcW w:w="1278" w:type="dxa"/>
            <w:vAlign w:val="center"/>
          </w:tcPr>
          <w:p w:rsidR="004E6B25" w:rsidRPr="00A66A44" w:rsidRDefault="004E6B25" w:rsidP="00A853D2">
            <w:pPr>
              <w:jc w:val="center"/>
              <w:rPr>
                <w:rFonts w:asciiTheme="minorEastAsia" w:eastAsiaTheme="minorEastAsia" w:hAnsiTheme="minorEastAsia" w:cs="华文仿宋"/>
                <w:color w:val="000000" w:themeColor="text1"/>
                <w:sz w:val="24"/>
                <w:szCs w:val="24"/>
              </w:rPr>
            </w:pPr>
          </w:p>
        </w:tc>
        <w:tc>
          <w:tcPr>
            <w:tcW w:w="1506" w:type="dxa"/>
          </w:tcPr>
          <w:p w:rsidR="004E6B25" w:rsidRPr="00A66A44" w:rsidRDefault="004E6B25" w:rsidP="00A853D2">
            <w:pPr>
              <w:jc w:val="center"/>
              <w:rPr>
                <w:rFonts w:asciiTheme="minorEastAsia" w:eastAsiaTheme="minorEastAsia" w:hAnsiTheme="minorEastAsia" w:cs="华文仿宋"/>
                <w:color w:val="000000" w:themeColor="text1"/>
                <w:sz w:val="24"/>
                <w:szCs w:val="24"/>
              </w:rPr>
            </w:pPr>
          </w:p>
        </w:tc>
        <w:tc>
          <w:tcPr>
            <w:tcW w:w="1050" w:type="dxa"/>
          </w:tcPr>
          <w:p w:rsidR="004E6B25" w:rsidRPr="00A66A44" w:rsidRDefault="004E6B25" w:rsidP="00A853D2">
            <w:pPr>
              <w:jc w:val="center"/>
              <w:rPr>
                <w:rFonts w:asciiTheme="minorEastAsia" w:eastAsiaTheme="minorEastAsia" w:hAnsiTheme="minorEastAsia" w:cs="华文仿宋"/>
                <w:color w:val="000000" w:themeColor="text1"/>
                <w:sz w:val="24"/>
                <w:szCs w:val="24"/>
              </w:rPr>
            </w:pPr>
          </w:p>
        </w:tc>
        <w:tc>
          <w:tcPr>
            <w:tcW w:w="1278" w:type="dxa"/>
          </w:tcPr>
          <w:p w:rsidR="004E6B25" w:rsidRPr="00A66A44" w:rsidRDefault="004E6B25" w:rsidP="00A853D2">
            <w:pPr>
              <w:jc w:val="center"/>
              <w:rPr>
                <w:rFonts w:asciiTheme="minorEastAsia" w:eastAsiaTheme="minorEastAsia" w:hAnsiTheme="minorEastAsia" w:cs="华文仿宋"/>
                <w:color w:val="000000" w:themeColor="text1"/>
                <w:sz w:val="24"/>
                <w:szCs w:val="24"/>
              </w:rPr>
            </w:pPr>
          </w:p>
        </w:tc>
      </w:tr>
      <w:tr w:rsidR="004E6B25" w:rsidRPr="00A66A44" w:rsidTr="00637610">
        <w:tc>
          <w:tcPr>
            <w:tcW w:w="1028" w:type="dxa"/>
            <w:vAlign w:val="center"/>
          </w:tcPr>
          <w:p w:rsidR="004E6B25" w:rsidRPr="00A66A44" w:rsidRDefault="004E6B25" w:rsidP="00A853D2">
            <w:pPr>
              <w:jc w:val="center"/>
              <w:rPr>
                <w:rFonts w:asciiTheme="minorEastAsia" w:eastAsiaTheme="minorEastAsia" w:hAnsiTheme="minorEastAsia" w:cs="华文仿宋"/>
                <w:color w:val="000000" w:themeColor="text1"/>
                <w:sz w:val="24"/>
                <w:szCs w:val="24"/>
              </w:rPr>
            </w:pPr>
            <w:r w:rsidRPr="00A66A44">
              <w:rPr>
                <w:rFonts w:asciiTheme="minorEastAsia" w:eastAsiaTheme="minorEastAsia" w:hAnsiTheme="minorEastAsia" w:cs="华文仿宋" w:hint="eastAsia"/>
                <w:color w:val="000000" w:themeColor="text1"/>
                <w:sz w:val="24"/>
                <w:szCs w:val="24"/>
              </w:rPr>
              <w:t>…</w:t>
            </w:r>
          </w:p>
        </w:tc>
        <w:tc>
          <w:tcPr>
            <w:tcW w:w="1279" w:type="dxa"/>
            <w:vAlign w:val="center"/>
          </w:tcPr>
          <w:p w:rsidR="004E6B25" w:rsidRPr="00A66A44" w:rsidRDefault="004E6B25" w:rsidP="00A853D2">
            <w:pPr>
              <w:jc w:val="center"/>
              <w:rPr>
                <w:rFonts w:asciiTheme="minorEastAsia" w:eastAsiaTheme="minorEastAsia" w:hAnsiTheme="minorEastAsia" w:cs="华文仿宋"/>
                <w:color w:val="000000" w:themeColor="text1"/>
                <w:sz w:val="24"/>
                <w:szCs w:val="24"/>
              </w:rPr>
            </w:pPr>
          </w:p>
        </w:tc>
        <w:tc>
          <w:tcPr>
            <w:tcW w:w="1278" w:type="dxa"/>
            <w:vAlign w:val="center"/>
          </w:tcPr>
          <w:p w:rsidR="004E6B25" w:rsidRPr="00A66A44" w:rsidRDefault="004E6B25" w:rsidP="00A853D2">
            <w:pPr>
              <w:jc w:val="center"/>
              <w:rPr>
                <w:rFonts w:asciiTheme="minorEastAsia" w:eastAsiaTheme="minorEastAsia" w:hAnsiTheme="minorEastAsia" w:cs="华文仿宋"/>
                <w:color w:val="000000" w:themeColor="text1"/>
                <w:sz w:val="24"/>
                <w:szCs w:val="24"/>
              </w:rPr>
            </w:pPr>
          </w:p>
        </w:tc>
        <w:tc>
          <w:tcPr>
            <w:tcW w:w="1278" w:type="dxa"/>
            <w:vAlign w:val="center"/>
          </w:tcPr>
          <w:p w:rsidR="004E6B25" w:rsidRPr="00A66A44" w:rsidRDefault="004E6B25" w:rsidP="00A853D2">
            <w:pPr>
              <w:jc w:val="center"/>
              <w:rPr>
                <w:rFonts w:asciiTheme="minorEastAsia" w:eastAsiaTheme="minorEastAsia" w:hAnsiTheme="minorEastAsia" w:cs="华文仿宋"/>
                <w:color w:val="000000" w:themeColor="text1"/>
                <w:sz w:val="24"/>
                <w:szCs w:val="24"/>
              </w:rPr>
            </w:pPr>
          </w:p>
        </w:tc>
        <w:tc>
          <w:tcPr>
            <w:tcW w:w="1506" w:type="dxa"/>
          </w:tcPr>
          <w:p w:rsidR="004E6B25" w:rsidRPr="00A66A44" w:rsidRDefault="004E6B25" w:rsidP="00A853D2">
            <w:pPr>
              <w:jc w:val="center"/>
              <w:rPr>
                <w:rFonts w:asciiTheme="minorEastAsia" w:eastAsiaTheme="minorEastAsia" w:hAnsiTheme="minorEastAsia" w:cs="华文仿宋"/>
                <w:color w:val="000000" w:themeColor="text1"/>
                <w:sz w:val="24"/>
                <w:szCs w:val="24"/>
              </w:rPr>
            </w:pPr>
          </w:p>
        </w:tc>
        <w:tc>
          <w:tcPr>
            <w:tcW w:w="1050" w:type="dxa"/>
          </w:tcPr>
          <w:p w:rsidR="004E6B25" w:rsidRPr="00A66A44" w:rsidRDefault="004E6B25" w:rsidP="00A853D2">
            <w:pPr>
              <w:jc w:val="center"/>
              <w:rPr>
                <w:rFonts w:asciiTheme="minorEastAsia" w:eastAsiaTheme="minorEastAsia" w:hAnsiTheme="minorEastAsia" w:cs="华文仿宋"/>
                <w:color w:val="000000" w:themeColor="text1"/>
                <w:sz w:val="24"/>
                <w:szCs w:val="24"/>
              </w:rPr>
            </w:pPr>
          </w:p>
        </w:tc>
        <w:tc>
          <w:tcPr>
            <w:tcW w:w="1278" w:type="dxa"/>
          </w:tcPr>
          <w:p w:rsidR="004E6B25" w:rsidRPr="00A66A44" w:rsidRDefault="004E6B25" w:rsidP="00A853D2">
            <w:pPr>
              <w:jc w:val="center"/>
              <w:rPr>
                <w:rFonts w:asciiTheme="minorEastAsia" w:eastAsiaTheme="minorEastAsia" w:hAnsiTheme="minorEastAsia" w:cs="华文仿宋"/>
                <w:color w:val="000000" w:themeColor="text1"/>
                <w:sz w:val="24"/>
                <w:szCs w:val="24"/>
              </w:rPr>
            </w:pPr>
          </w:p>
        </w:tc>
      </w:tr>
    </w:tbl>
    <w:p w:rsidR="004E6B25" w:rsidRPr="00A66A44" w:rsidRDefault="00FC6CAE" w:rsidP="004E6B25">
      <w:pPr>
        <w:spacing w:line="440" w:lineRule="exact"/>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注：附相关证件扫描件或复印件。</w:t>
      </w:r>
    </w:p>
    <w:p w:rsidR="004E6B25" w:rsidRPr="00A66A44" w:rsidRDefault="004E6B25" w:rsidP="004E6B25">
      <w:pPr>
        <w:pStyle w:val="a0"/>
        <w:ind w:firstLine="480"/>
        <w:rPr>
          <w:rFonts w:asciiTheme="minorEastAsia" w:eastAsiaTheme="minorEastAsia" w:hAnsiTheme="minorEastAsia"/>
          <w:color w:val="000000" w:themeColor="text1"/>
          <w:sz w:val="24"/>
        </w:rPr>
      </w:pPr>
    </w:p>
    <w:p w:rsidR="004E6B25" w:rsidRPr="00A66A44" w:rsidRDefault="004E6B25" w:rsidP="004E6B25">
      <w:pPr>
        <w:pStyle w:val="a0"/>
        <w:ind w:firstLine="480"/>
        <w:rPr>
          <w:rFonts w:asciiTheme="minorEastAsia" w:eastAsiaTheme="minorEastAsia" w:hAnsiTheme="minorEastAsia"/>
          <w:color w:val="000000" w:themeColor="text1"/>
          <w:sz w:val="24"/>
        </w:rPr>
      </w:pPr>
    </w:p>
    <w:p w:rsidR="004E6B25" w:rsidRPr="00A66A44" w:rsidRDefault="004E6B25" w:rsidP="004E6B25">
      <w:pPr>
        <w:pStyle w:val="a0"/>
        <w:ind w:firstLine="480"/>
        <w:rPr>
          <w:rFonts w:asciiTheme="minorEastAsia" w:eastAsiaTheme="minorEastAsia" w:hAnsiTheme="minorEastAsia"/>
          <w:color w:val="000000" w:themeColor="text1"/>
          <w:sz w:val="24"/>
        </w:rPr>
      </w:pPr>
    </w:p>
    <w:p w:rsidR="004E6B25" w:rsidRPr="00A66A44" w:rsidRDefault="004E6B25" w:rsidP="004E6B25">
      <w:pPr>
        <w:rPr>
          <w:rFonts w:asciiTheme="minorEastAsia" w:eastAsiaTheme="minorEastAsia" w:hAnsiTheme="minorEastAsia"/>
          <w:color w:val="000000" w:themeColor="text1"/>
        </w:rPr>
      </w:pPr>
    </w:p>
    <w:p w:rsidR="004E6B25" w:rsidRPr="00A66A44" w:rsidRDefault="004E6B25" w:rsidP="004E6B25">
      <w:pPr>
        <w:pStyle w:val="17"/>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b/>
          <w:color w:val="000000" w:themeColor="text1"/>
          <w:sz w:val="36"/>
        </w:rPr>
        <w:br w:type="page"/>
      </w:r>
    </w:p>
    <w:p w:rsidR="004E6B25" w:rsidRPr="00A66A44" w:rsidRDefault="004E6B25" w:rsidP="004E6B25">
      <w:pPr>
        <w:pStyle w:val="3"/>
        <w:spacing w:beforeLines="0" w:line="720" w:lineRule="auto"/>
        <w:rPr>
          <w:rFonts w:asciiTheme="minorEastAsia" w:eastAsiaTheme="minorEastAsia" w:hAnsiTheme="minorEastAsia"/>
          <w:color w:val="000000" w:themeColor="text1"/>
          <w:sz w:val="32"/>
          <w:szCs w:val="32"/>
        </w:rPr>
      </w:pPr>
      <w:bookmarkStart w:id="76" w:name="_Toc510080033"/>
      <w:bookmarkStart w:id="77" w:name="_Toc505349404"/>
      <w:bookmarkStart w:id="78" w:name="_Toc7693"/>
      <w:bookmarkStart w:id="79" w:name="_Toc27675015"/>
      <w:bookmarkStart w:id="80" w:name="_Toc363474033"/>
      <w:bookmarkStart w:id="81" w:name="_Toc403077656"/>
      <w:bookmarkStart w:id="82" w:name="_Toc483304522"/>
      <w:bookmarkStart w:id="83" w:name="_Toc11168"/>
      <w:r w:rsidRPr="00A66A44">
        <w:rPr>
          <w:rFonts w:asciiTheme="minorEastAsia" w:eastAsiaTheme="minorEastAsia" w:hAnsiTheme="minorEastAsia" w:hint="eastAsia"/>
          <w:color w:val="000000" w:themeColor="text1"/>
          <w:sz w:val="32"/>
          <w:szCs w:val="32"/>
        </w:rPr>
        <w:lastRenderedPageBreak/>
        <w:t>第六章、商务响应</w:t>
      </w:r>
      <w:bookmarkEnd w:id="76"/>
      <w:bookmarkEnd w:id="77"/>
      <w:bookmarkEnd w:id="78"/>
      <w:bookmarkEnd w:id="79"/>
      <w:r w:rsidR="00637610" w:rsidRPr="00A66A44">
        <w:rPr>
          <w:rFonts w:asciiTheme="minorEastAsia" w:eastAsiaTheme="minorEastAsia" w:hAnsiTheme="minorEastAsia" w:hint="eastAsia"/>
          <w:color w:val="000000" w:themeColor="text1"/>
          <w:sz w:val="32"/>
          <w:szCs w:val="32"/>
        </w:rPr>
        <w:t>表</w:t>
      </w:r>
    </w:p>
    <w:p w:rsidR="004E6B25" w:rsidRPr="00A66A44" w:rsidRDefault="004E6B25" w:rsidP="004E6B25">
      <w:pPr>
        <w:spacing w:line="480" w:lineRule="auto"/>
        <w:ind w:firstLineChars="200" w:firstLine="480"/>
        <w:rPr>
          <w:rFonts w:asciiTheme="minorEastAsia" w:eastAsiaTheme="minorEastAsia" w:hAnsiTheme="minorEastAsia" w:cs="宋体"/>
          <w:color w:val="000000" w:themeColor="text1"/>
          <w:sz w:val="24"/>
          <w:szCs w:val="24"/>
        </w:rPr>
      </w:pPr>
      <w:r w:rsidRPr="00A66A44">
        <w:rPr>
          <w:rFonts w:asciiTheme="minorEastAsia" w:eastAsiaTheme="minorEastAsia" w:hAnsiTheme="minorEastAsia" w:cs="宋体" w:hint="eastAsia"/>
          <w:color w:val="000000" w:themeColor="text1"/>
          <w:sz w:val="24"/>
          <w:szCs w:val="24"/>
        </w:rPr>
        <w:t>按照招标文件的</w:t>
      </w:r>
      <w:r w:rsidR="00880C9B" w:rsidRPr="00A66A44">
        <w:rPr>
          <w:rFonts w:asciiTheme="minorEastAsia" w:eastAsiaTheme="minorEastAsia" w:hAnsiTheme="minorEastAsia" w:cs="宋体" w:hint="eastAsia"/>
          <w:color w:val="000000" w:themeColor="text1"/>
          <w:sz w:val="24"/>
          <w:szCs w:val="24"/>
        </w:rPr>
        <w:t>合同主要条款</w:t>
      </w:r>
      <w:r w:rsidRPr="00A66A44">
        <w:rPr>
          <w:rFonts w:asciiTheme="minorEastAsia" w:eastAsiaTheme="minorEastAsia" w:hAnsiTheme="minorEastAsia" w:cs="宋体" w:hint="eastAsia"/>
          <w:color w:val="000000" w:themeColor="text1"/>
          <w:sz w:val="24"/>
          <w:szCs w:val="24"/>
        </w:rPr>
        <w:t>要求编制商务响应表。</w:t>
      </w:r>
    </w:p>
    <w:p w:rsidR="004E6B25" w:rsidRPr="00A66A44" w:rsidRDefault="004E6B25" w:rsidP="004E6B25">
      <w:pPr>
        <w:widowControl/>
        <w:spacing w:line="360" w:lineRule="atLeast"/>
        <w:jc w:val="center"/>
        <w:rPr>
          <w:rFonts w:asciiTheme="minorEastAsia" w:eastAsiaTheme="minorEastAsia" w:hAnsiTheme="minorEastAsia" w:cs="宋体"/>
          <w:bCs/>
          <w:color w:val="000000" w:themeColor="text1"/>
          <w:sz w:val="28"/>
          <w:szCs w:val="28"/>
        </w:rPr>
      </w:pPr>
      <w:bookmarkStart w:id="84" w:name="_Toc217446087"/>
      <w:r w:rsidRPr="00A66A44">
        <w:rPr>
          <w:rFonts w:asciiTheme="minorEastAsia" w:eastAsiaTheme="minorEastAsia" w:hAnsiTheme="minorEastAsia" w:cs="宋体" w:hint="eastAsia"/>
          <w:bCs/>
          <w:color w:val="000000" w:themeColor="text1"/>
          <w:sz w:val="28"/>
          <w:szCs w:val="28"/>
        </w:rPr>
        <w:t>商务响应表</w:t>
      </w:r>
      <w:bookmarkEnd w:id="84"/>
    </w:p>
    <w:tbl>
      <w:tblPr>
        <w:tblW w:w="76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60"/>
        <w:gridCol w:w="2133"/>
        <w:gridCol w:w="2134"/>
        <w:gridCol w:w="1855"/>
        <w:gridCol w:w="878"/>
      </w:tblGrid>
      <w:tr w:rsidR="004E6B25" w:rsidRPr="00A66A44" w:rsidTr="00A853D2">
        <w:trPr>
          <w:trHeight w:val="479"/>
          <w:jc w:val="center"/>
        </w:trPr>
        <w:tc>
          <w:tcPr>
            <w:tcW w:w="660" w:type="dxa"/>
            <w:tcBorders>
              <w:bottom w:val="nil"/>
            </w:tcBorders>
            <w:vAlign w:val="center"/>
          </w:tcPr>
          <w:p w:rsidR="004E6B25" w:rsidRPr="00A66A44" w:rsidRDefault="004E6B25" w:rsidP="00A853D2">
            <w:pPr>
              <w:jc w:val="center"/>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序号</w:t>
            </w:r>
          </w:p>
        </w:tc>
        <w:tc>
          <w:tcPr>
            <w:tcW w:w="2133" w:type="dxa"/>
            <w:tcBorders>
              <w:left w:val="single" w:sz="4" w:space="0" w:color="auto"/>
              <w:bottom w:val="nil"/>
            </w:tcBorders>
            <w:vAlign w:val="center"/>
          </w:tcPr>
          <w:p w:rsidR="004E6B25" w:rsidRPr="00A66A44" w:rsidRDefault="004E6B25" w:rsidP="00A853D2">
            <w:pPr>
              <w:jc w:val="center"/>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招标要求 ☆1</w:t>
            </w:r>
          </w:p>
        </w:tc>
        <w:tc>
          <w:tcPr>
            <w:tcW w:w="2134" w:type="dxa"/>
            <w:tcBorders>
              <w:bottom w:val="nil"/>
            </w:tcBorders>
            <w:vAlign w:val="center"/>
          </w:tcPr>
          <w:p w:rsidR="004E6B25" w:rsidRPr="00A66A44" w:rsidRDefault="004E6B25" w:rsidP="00A853D2">
            <w:pPr>
              <w:jc w:val="center"/>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投标要求 ☆2</w:t>
            </w:r>
          </w:p>
        </w:tc>
        <w:tc>
          <w:tcPr>
            <w:tcW w:w="1855" w:type="dxa"/>
            <w:tcBorders>
              <w:bottom w:val="nil"/>
            </w:tcBorders>
            <w:vAlign w:val="center"/>
          </w:tcPr>
          <w:p w:rsidR="004E6B25" w:rsidRPr="00A66A44" w:rsidRDefault="004E6B25" w:rsidP="00A853D2">
            <w:pPr>
              <w:jc w:val="center"/>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响应情况说明</w:t>
            </w:r>
          </w:p>
        </w:tc>
        <w:tc>
          <w:tcPr>
            <w:tcW w:w="878" w:type="dxa"/>
            <w:tcBorders>
              <w:bottom w:val="nil"/>
            </w:tcBorders>
            <w:vAlign w:val="center"/>
          </w:tcPr>
          <w:p w:rsidR="004E6B25" w:rsidRPr="00A66A44" w:rsidRDefault="004E6B25" w:rsidP="00A853D2">
            <w:pPr>
              <w:jc w:val="center"/>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备注</w:t>
            </w:r>
          </w:p>
        </w:tc>
      </w:tr>
      <w:tr w:rsidR="004E6B25" w:rsidRPr="00A66A44" w:rsidTr="00A853D2">
        <w:trPr>
          <w:trHeight w:val="689"/>
          <w:jc w:val="center"/>
        </w:trPr>
        <w:tc>
          <w:tcPr>
            <w:tcW w:w="660" w:type="dxa"/>
            <w:tcBorders>
              <w:top w:val="single" w:sz="12" w:space="0" w:color="auto"/>
              <w:left w:val="single" w:sz="12" w:space="0" w:color="auto"/>
              <w:bottom w:val="nil"/>
              <w:right w:val="single" w:sz="6" w:space="0" w:color="auto"/>
            </w:tcBorders>
            <w:vAlign w:val="center"/>
          </w:tcPr>
          <w:p w:rsidR="004E6B25" w:rsidRPr="00A66A44" w:rsidRDefault="004E6B25" w:rsidP="00A853D2">
            <w:pPr>
              <w:jc w:val="center"/>
              <w:rPr>
                <w:rFonts w:asciiTheme="minorEastAsia" w:eastAsiaTheme="minorEastAsia" w:hAnsiTheme="minorEastAsia"/>
                <w:color w:val="000000" w:themeColor="text1"/>
                <w:sz w:val="24"/>
                <w:szCs w:val="24"/>
              </w:rPr>
            </w:pPr>
          </w:p>
        </w:tc>
        <w:tc>
          <w:tcPr>
            <w:tcW w:w="2133" w:type="dxa"/>
            <w:tcBorders>
              <w:top w:val="single" w:sz="12" w:space="0" w:color="auto"/>
              <w:left w:val="single" w:sz="4" w:space="0" w:color="auto"/>
              <w:bottom w:val="nil"/>
              <w:right w:val="single" w:sz="6" w:space="0" w:color="auto"/>
            </w:tcBorders>
            <w:vAlign w:val="center"/>
          </w:tcPr>
          <w:p w:rsidR="004E6B25" w:rsidRPr="00A66A44" w:rsidRDefault="004E6B25" w:rsidP="00A853D2">
            <w:pPr>
              <w:jc w:val="center"/>
              <w:rPr>
                <w:rFonts w:asciiTheme="minorEastAsia" w:eastAsiaTheme="minorEastAsia" w:hAnsiTheme="minorEastAsia"/>
                <w:color w:val="000000" w:themeColor="text1"/>
                <w:sz w:val="24"/>
                <w:szCs w:val="24"/>
              </w:rPr>
            </w:pPr>
          </w:p>
        </w:tc>
        <w:tc>
          <w:tcPr>
            <w:tcW w:w="2134" w:type="dxa"/>
            <w:tcBorders>
              <w:top w:val="single" w:sz="12" w:space="0" w:color="auto"/>
              <w:left w:val="single" w:sz="6" w:space="0" w:color="auto"/>
              <w:bottom w:val="nil"/>
              <w:right w:val="single" w:sz="6" w:space="0" w:color="auto"/>
            </w:tcBorders>
            <w:vAlign w:val="center"/>
          </w:tcPr>
          <w:p w:rsidR="004E6B25" w:rsidRPr="00A66A44" w:rsidRDefault="004E6B25" w:rsidP="00A853D2">
            <w:pPr>
              <w:jc w:val="center"/>
              <w:rPr>
                <w:rFonts w:asciiTheme="minorEastAsia" w:eastAsiaTheme="minorEastAsia" w:hAnsiTheme="minorEastAsia"/>
                <w:color w:val="000000" w:themeColor="text1"/>
                <w:sz w:val="24"/>
                <w:szCs w:val="24"/>
              </w:rPr>
            </w:pPr>
          </w:p>
        </w:tc>
        <w:tc>
          <w:tcPr>
            <w:tcW w:w="1855" w:type="dxa"/>
            <w:tcBorders>
              <w:top w:val="single" w:sz="12" w:space="0" w:color="auto"/>
              <w:left w:val="single" w:sz="6" w:space="0" w:color="auto"/>
              <w:bottom w:val="nil"/>
              <w:right w:val="single" w:sz="6" w:space="0" w:color="auto"/>
            </w:tcBorders>
            <w:vAlign w:val="center"/>
          </w:tcPr>
          <w:p w:rsidR="004E6B25" w:rsidRPr="00A66A44" w:rsidRDefault="004E6B25" w:rsidP="00A853D2">
            <w:pPr>
              <w:jc w:val="center"/>
              <w:rPr>
                <w:rFonts w:asciiTheme="minorEastAsia" w:eastAsiaTheme="minorEastAsia" w:hAnsiTheme="minorEastAsia"/>
                <w:color w:val="000000" w:themeColor="text1"/>
                <w:sz w:val="24"/>
                <w:szCs w:val="24"/>
              </w:rPr>
            </w:pPr>
          </w:p>
        </w:tc>
        <w:tc>
          <w:tcPr>
            <w:tcW w:w="878" w:type="dxa"/>
            <w:tcBorders>
              <w:top w:val="single" w:sz="12" w:space="0" w:color="auto"/>
              <w:left w:val="single" w:sz="6" w:space="0" w:color="auto"/>
              <w:bottom w:val="nil"/>
              <w:right w:val="single" w:sz="12" w:space="0" w:color="auto"/>
            </w:tcBorders>
            <w:vAlign w:val="center"/>
          </w:tcPr>
          <w:p w:rsidR="004E6B25" w:rsidRPr="00A66A44" w:rsidRDefault="004E6B25" w:rsidP="00A853D2">
            <w:pPr>
              <w:jc w:val="center"/>
              <w:rPr>
                <w:rFonts w:asciiTheme="minorEastAsia" w:eastAsiaTheme="minorEastAsia" w:hAnsiTheme="minorEastAsia"/>
                <w:color w:val="000000" w:themeColor="text1"/>
                <w:sz w:val="24"/>
                <w:szCs w:val="24"/>
              </w:rPr>
            </w:pPr>
          </w:p>
        </w:tc>
      </w:tr>
      <w:tr w:rsidR="004E6B25" w:rsidRPr="00A66A44" w:rsidTr="00A853D2">
        <w:trPr>
          <w:trHeight w:val="4377"/>
          <w:jc w:val="center"/>
        </w:trPr>
        <w:tc>
          <w:tcPr>
            <w:tcW w:w="660" w:type="dxa"/>
            <w:tcBorders>
              <w:top w:val="nil"/>
            </w:tcBorders>
            <w:vAlign w:val="center"/>
          </w:tcPr>
          <w:p w:rsidR="004E6B25" w:rsidRPr="00A66A44" w:rsidRDefault="004E6B25" w:rsidP="00A853D2">
            <w:pPr>
              <w:jc w:val="center"/>
              <w:rPr>
                <w:rFonts w:asciiTheme="minorEastAsia" w:eastAsiaTheme="minorEastAsia" w:hAnsiTheme="minorEastAsia"/>
                <w:color w:val="000000" w:themeColor="text1"/>
                <w:sz w:val="24"/>
                <w:szCs w:val="24"/>
              </w:rPr>
            </w:pPr>
          </w:p>
        </w:tc>
        <w:tc>
          <w:tcPr>
            <w:tcW w:w="2133" w:type="dxa"/>
            <w:tcBorders>
              <w:top w:val="nil"/>
              <w:left w:val="single" w:sz="4" w:space="0" w:color="auto"/>
            </w:tcBorders>
            <w:vAlign w:val="center"/>
          </w:tcPr>
          <w:p w:rsidR="004E6B25" w:rsidRPr="00A66A44" w:rsidRDefault="004E6B25" w:rsidP="00A853D2">
            <w:pPr>
              <w:jc w:val="center"/>
              <w:rPr>
                <w:rFonts w:asciiTheme="minorEastAsia" w:eastAsiaTheme="minorEastAsia" w:hAnsiTheme="minorEastAsia"/>
                <w:color w:val="000000" w:themeColor="text1"/>
                <w:sz w:val="24"/>
                <w:szCs w:val="24"/>
              </w:rPr>
            </w:pPr>
          </w:p>
        </w:tc>
        <w:tc>
          <w:tcPr>
            <w:tcW w:w="2134" w:type="dxa"/>
            <w:tcBorders>
              <w:top w:val="nil"/>
            </w:tcBorders>
            <w:vAlign w:val="center"/>
          </w:tcPr>
          <w:p w:rsidR="004E6B25" w:rsidRPr="00A66A44" w:rsidRDefault="004E6B25" w:rsidP="00A853D2">
            <w:pPr>
              <w:jc w:val="center"/>
              <w:rPr>
                <w:rFonts w:asciiTheme="minorEastAsia" w:eastAsiaTheme="minorEastAsia" w:hAnsiTheme="minorEastAsia"/>
                <w:color w:val="000000" w:themeColor="text1"/>
                <w:sz w:val="24"/>
                <w:szCs w:val="24"/>
              </w:rPr>
            </w:pPr>
          </w:p>
        </w:tc>
        <w:tc>
          <w:tcPr>
            <w:tcW w:w="1855" w:type="dxa"/>
            <w:tcBorders>
              <w:top w:val="nil"/>
            </w:tcBorders>
            <w:vAlign w:val="center"/>
          </w:tcPr>
          <w:p w:rsidR="004E6B25" w:rsidRPr="00A66A44" w:rsidRDefault="004E6B25" w:rsidP="00A853D2">
            <w:pPr>
              <w:jc w:val="center"/>
              <w:rPr>
                <w:rFonts w:asciiTheme="minorEastAsia" w:eastAsiaTheme="minorEastAsia" w:hAnsiTheme="minorEastAsia"/>
                <w:color w:val="000000" w:themeColor="text1"/>
                <w:sz w:val="24"/>
                <w:szCs w:val="24"/>
              </w:rPr>
            </w:pPr>
          </w:p>
        </w:tc>
        <w:tc>
          <w:tcPr>
            <w:tcW w:w="878" w:type="dxa"/>
            <w:tcBorders>
              <w:top w:val="nil"/>
            </w:tcBorders>
            <w:vAlign w:val="center"/>
          </w:tcPr>
          <w:p w:rsidR="004E6B25" w:rsidRPr="00A66A44" w:rsidRDefault="004E6B25" w:rsidP="00A853D2">
            <w:pPr>
              <w:jc w:val="center"/>
              <w:rPr>
                <w:rFonts w:asciiTheme="minorEastAsia" w:eastAsiaTheme="minorEastAsia" w:hAnsiTheme="minorEastAsia"/>
                <w:color w:val="000000" w:themeColor="text1"/>
                <w:sz w:val="24"/>
                <w:szCs w:val="24"/>
              </w:rPr>
            </w:pPr>
          </w:p>
        </w:tc>
      </w:tr>
    </w:tbl>
    <w:p w:rsidR="00880C9B" w:rsidRPr="00A66A44" w:rsidRDefault="00880C9B" w:rsidP="004E6B25">
      <w:pPr>
        <w:spacing w:line="480" w:lineRule="auto"/>
        <w:ind w:leftChars="250" w:left="525"/>
        <w:rPr>
          <w:rFonts w:asciiTheme="minorEastAsia" w:eastAsiaTheme="minorEastAsia" w:hAnsiTheme="minorEastAsia"/>
          <w:color w:val="000000" w:themeColor="text1"/>
          <w:sz w:val="24"/>
        </w:rPr>
      </w:pPr>
    </w:p>
    <w:p w:rsidR="004E6B25" w:rsidRPr="00A66A44" w:rsidRDefault="004E6B25" w:rsidP="004E6B25">
      <w:pPr>
        <w:spacing w:line="480" w:lineRule="auto"/>
        <w:ind w:leftChars="250" w:left="525"/>
        <w:rPr>
          <w:rFonts w:asciiTheme="minorEastAsia" w:eastAsiaTheme="minorEastAsia" w:hAnsiTheme="minorEastAsia" w:cs="宋体"/>
          <w:b/>
          <w:bCs/>
          <w:color w:val="000000" w:themeColor="text1"/>
          <w:sz w:val="24"/>
          <w:szCs w:val="24"/>
        </w:rPr>
      </w:pPr>
      <w:r w:rsidRPr="00A66A44">
        <w:rPr>
          <w:rFonts w:asciiTheme="minorEastAsia" w:eastAsiaTheme="minorEastAsia" w:hAnsiTheme="minorEastAsia" w:hint="eastAsia"/>
          <w:color w:val="000000" w:themeColor="text1"/>
          <w:sz w:val="24"/>
        </w:rPr>
        <w:t>供应商必须据实填写，不得虚假应答，否则将取消其投标或中标资格。</w:t>
      </w:r>
    </w:p>
    <w:p w:rsidR="004E6B25" w:rsidRPr="00A66A44" w:rsidRDefault="004E6B25" w:rsidP="004E6B25">
      <w:pPr>
        <w:spacing w:line="480" w:lineRule="auto"/>
        <w:ind w:leftChars="1552" w:left="3259"/>
        <w:rPr>
          <w:rFonts w:asciiTheme="minorEastAsia" w:eastAsiaTheme="minorEastAsia" w:hAnsiTheme="minorEastAsia" w:cs="宋体"/>
          <w:color w:val="000000" w:themeColor="text1"/>
          <w:sz w:val="24"/>
          <w:szCs w:val="24"/>
        </w:rPr>
      </w:pPr>
      <w:r w:rsidRPr="00A66A44">
        <w:rPr>
          <w:rFonts w:asciiTheme="minorEastAsia" w:eastAsiaTheme="minorEastAsia" w:hAnsiTheme="minorEastAsia" w:cs="宋体" w:hint="eastAsia"/>
          <w:color w:val="000000" w:themeColor="text1"/>
          <w:sz w:val="24"/>
          <w:szCs w:val="24"/>
        </w:rPr>
        <w:t>法定代表人（单位负责人）/被授权人</w:t>
      </w:r>
      <w:r w:rsidRPr="00A66A44">
        <w:rPr>
          <w:rFonts w:asciiTheme="minorEastAsia" w:eastAsiaTheme="minorEastAsia" w:hAnsiTheme="minorEastAsia" w:cs="宋体" w:hint="eastAsia"/>
          <w:color w:val="000000" w:themeColor="text1"/>
          <w:spacing w:val="4"/>
          <w:sz w:val="24"/>
          <w:szCs w:val="24"/>
        </w:rPr>
        <w:t>签字或盖章</w:t>
      </w:r>
      <w:r w:rsidRPr="00A66A44">
        <w:rPr>
          <w:rFonts w:asciiTheme="minorEastAsia" w:eastAsiaTheme="minorEastAsia" w:hAnsiTheme="minorEastAsia" w:cs="宋体" w:hint="eastAsia"/>
          <w:color w:val="000000" w:themeColor="text1"/>
          <w:sz w:val="24"/>
          <w:szCs w:val="24"/>
        </w:rPr>
        <w:t>：</w:t>
      </w:r>
    </w:p>
    <w:p w:rsidR="004E6B25" w:rsidRPr="00A66A44" w:rsidRDefault="004E6B25" w:rsidP="004E6B25">
      <w:pPr>
        <w:spacing w:line="480" w:lineRule="auto"/>
        <w:ind w:leftChars="1552" w:left="3259"/>
        <w:rPr>
          <w:rFonts w:asciiTheme="minorEastAsia" w:eastAsiaTheme="minorEastAsia" w:hAnsiTheme="minorEastAsia" w:cs="宋体"/>
          <w:color w:val="000000" w:themeColor="text1"/>
          <w:sz w:val="24"/>
          <w:szCs w:val="24"/>
        </w:rPr>
      </w:pPr>
      <w:r w:rsidRPr="00A66A44">
        <w:rPr>
          <w:rFonts w:asciiTheme="minorEastAsia" w:eastAsiaTheme="minorEastAsia" w:hAnsiTheme="minorEastAsia" w:cs="宋体" w:hint="eastAsia"/>
          <w:color w:val="000000" w:themeColor="text1"/>
          <w:sz w:val="24"/>
          <w:szCs w:val="24"/>
        </w:rPr>
        <w:t>公      章：</w:t>
      </w:r>
    </w:p>
    <w:p w:rsidR="004E6B25" w:rsidRPr="00A66A44" w:rsidRDefault="004E6B25" w:rsidP="004E6B25">
      <w:pPr>
        <w:spacing w:line="480" w:lineRule="auto"/>
        <w:ind w:leftChars="1552" w:left="3259"/>
        <w:rPr>
          <w:rFonts w:asciiTheme="minorEastAsia" w:eastAsiaTheme="minorEastAsia" w:hAnsiTheme="minorEastAsia" w:cs="宋体"/>
          <w:color w:val="000000" w:themeColor="text1"/>
          <w:sz w:val="24"/>
          <w:szCs w:val="24"/>
        </w:rPr>
      </w:pPr>
      <w:r w:rsidRPr="00A66A44">
        <w:rPr>
          <w:rFonts w:asciiTheme="minorEastAsia" w:eastAsiaTheme="minorEastAsia" w:hAnsiTheme="minorEastAsia" w:cs="宋体" w:hint="eastAsia"/>
          <w:color w:val="000000" w:themeColor="text1"/>
          <w:sz w:val="24"/>
          <w:szCs w:val="24"/>
        </w:rPr>
        <w:t>日      期：</w:t>
      </w:r>
    </w:p>
    <w:p w:rsidR="004E6B25" w:rsidRPr="00A66A44" w:rsidRDefault="004E6B25" w:rsidP="000C1F05">
      <w:pPr>
        <w:pStyle w:val="3"/>
        <w:spacing w:beforeLines="0" w:line="360" w:lineRule="auto"/>
        <w:rPr>
          <w:rFonts w:asciiTheme="minorEastAsia" w:eastAsiaTheme="minorEastAsia" w:hAnsiTheme="minorEastAsia"/>
          <w:color w:val="000000" w:themeColor="text1"/>
          <w:sz w:val="30"/>
          <w:szCs w:val="30"/>
        </w:rPr>
      </w:pPr>
      <w:r w:rsidRPr="00A66A44">
        <w:rPr>
          <w:rFonts w:asciiTheme="minorEastAsia" w:eastAsiaTheme="minorEastAsia" w:hAnsiTheme="minorEastAsia" w:cs="宋体" w:hint="eastAsia"/>
          <w:color w:val="000000" w:themeColor="text1"/>
        </w:rPr>
        <w:br w:type="page"/>
      </w:r>
      <w:bookmarkStart w:id="85" w:name="_Toc27675016"/>
      <w:r w:rsidRPr="00A66A44">
        <w:rPr>
          <w:rFonts w:asciiTheme="minorEastAsia" w:eastAsiaTheme="minorEastAsia" w:hAnsiTheme="minorEastAsia" w:hint="eastAsia"/>
          <w:color w:val="000000" w:themeColor="text1"/>
          <w:sz w:val="32"/>
          <w:szCs w:val="32"/>
        </w:rPr>
        <w:lastRenderedPageBreak/>
        <w:t>第七章、</w:t>
      </w:r>
      <w:r w:rsidRPr="00A66A44">
        <w:rPr>
          <w:rFonts w:asciiTheme="minorEastAsia" w:eastAsiaTheme="minorEastAsia" w:hAnsiTheme="minorEastAsia"/>
          <w:color w:val="000000" w:themeColor="text1"/>
          <w:sz w:val="32"/>
          <w:szCs w:val="32"/>
        </w:rPr>
        <w:t>陕西省政府采购供应</w:t>
      </w:r>
      <w:proofErr w:type="gramStart"/>
      <w:r w:rsidRPr="00A66A44">
        <w:rPr>
          <w:rFonts w:asciiTheme="minorEastAsia" w:eastAsiaTheme="minorEastAsia" w:hAnsiTheme="minorEastAsia"/>
          <w:color w:val="000000" w:themeColor="text1"/>
          <w:sz w:val="32"/>
          <w:szCs w:val="32"/>
        </w:rPr>
        <w:t>商拒绝</w:t>
      </w:r>
      <w:proofErr w:type="gramEnd"/>
      <w:r w:rsidRPr="00A66A44">
        <w:rPr>
          <w:rFonts w:asciiTheme="minorEastAsia" w:eastAsiaTheme="minorEastAsia" w:hAnsiTheme="minorEastAsia"/>
          <w:color w:val="000000" w:themeColor="text1"/>
          <w:sz w:val="32"/>
          <w:szCs w:val="32"/>
        </w:rPr>
        <w:t>政府采购领域商业贿赂承诺书</w:t>
      </w:r>
      <w:bookmarkEnd w:id="80"/>
      <w:bookmarkEnd w:id="81"/>
      <w:bookmarkEnd w:id="82"/>
      <w:bookmarkEnd w:id="83"/>
      <w:bookmarkEnd w:id="85"/>
    </w:p>
    <w:p w:rsidR="004E6B25" w:rsidRPr="00A66A44" w:rsidRDefault="004E6B25" w:rsidP="004E6B25">
      <w:pPr>
        <w:widowControl/>
        <w:spacing w:line="408" w:lineRule="auto"/>
        <w:ind w:firstLineChars="200" w:firstLine="480"/>
        <w:jc w:val="left"/>
        <w:rPr>
          <w:rFonts w:asciiTheme="minorEastAsia" w:eastAsiaTheme="minorEastAsia" w:hAnsiTheme="minorEastAsia" w:cs="宋体"/>
          <w:color w:val="000000" w:themeColor="text1"/>
          <w:kern w:val="0"/>
          <w:sz w:val="24"/>
        </w:rPr>
      </w:pPr>
      <w:r w:rsidRPr="00A66A44">
        <w:rPr>
          <w:rFonts w:asciiTheme="minorEastAsia" w:eastAsiaTheme="minorEastAsia" w:hAnsiTheme="minorEastAsia" w:cs="宋体"/>
          <w:color w:val="000000" w:themeColor="text1"/>
          <w:kern w:val="0"/>
          <w:sz w:val="24"/>
        </w:rPr>
        <w:t>为响应党中央、国务院关于治理政府采购领域商业贿赂行为的号召，我公司在此庄严承诺：</w:t>
      </w:r>
      <w:r w:rsidRPr="00A66A44">
        <w:rPr>
          <w:rFonts w:asciiTheme="minorEastAsia" w:eastAsiaTheme="minorEastAsia" w:hAnsiTheme="minorEastAsia" w:cs="宋体"/>
          <w:color w:val="000000" w:themeColor="text1"/>
          <w:kern w:val="0"/>
          <w:sz w:val="24"/>
        </w:rPr>
        <w:br/>
        <w:t>1、在参与政府采购活动中遵纪守法、诚信经营、公平竞标。</w:t>
      </w:r>
      <w:r w:rsidRPr="00A66A44">
        <w:rPr>
          <w:rFonts w:asciiTheme="minorEastAsia" w:eastAsiaTheme="minorEastAsia" w:hAnsiTheme="minorEastAsia" w:cs="宋体"/>
          <w:color w:val="000000" w:themeColor="text1"/>
          <w:kern w:val="0"/>
          <w:sz w:val="24"/>
        </w:rPr>
        <w:br/>
        <w:t>2、不向政府采购人、采购代理机构和政府采购评审专家进行任何形式的商业贿赂以谋取交易机会。</w:t>
      </w:r>
      <w:r w:rsidRPr="00A66A44">
        <w:rPr>
          <w:rFonts w:asciiTheme="minorEastAsia" w:eastAsiaTheme="minorEastAsia" w:hAnsiTheme="minorEastAsia" w:cs="宋体"/>
          <w:color w:val="000000" w:themeColor="text1"/>
          <w:kern w:val="0"/>
          <w:sz w:val="24"/>
        </w:rPr>
        <w:br/>
        <w:t>3、不向政府采购代理机构和采购人提供虚假资质文件或采用虚假应标方式参与政府采购市场竞争并谋取中标、成交。</w:t>
      </w:r>
      <w:r w:rsidRPr="00A66A44">
        <w:rPr>
          <w:rFonts w:asciiTheme="minorEastAsia" w:eastAsiaTheme="minorEastAsia" w:hAnsiTheme="minorEastAsia" w:cs="宋体"/>
          <w:color w:val="000000" w:themeColor="text1"/>
          <w:kern w:val="0"/>
          <w:sz w:val="24"/>
        </w:rPr>
        <w:br/>
        <w:t>4、不采取“围标、陪标”等商业欺诈手段获得政府采购定单。</w:t>
      </w:r>
      <w:r w:rsidRPr="00A66A44">
        <w:rPr>
          <w:rFonts w:asciiTheme="minorEastAsia" w:eastAsiaTheme="minorEastAsia" w:hAnsiTheme="minorEastAsia" w:cs="宋体"/>
          <w:color w:val="000000" w:themeColor="text1"/>
          <w:kern w:val="0"/>
          <w:sz w:val="24"/>
        </w:rPr>
        <w:br/>
        <w:t>5、不采取不正当手段诋毁、排挤其他供应商。</w:t>
      </w:r>
      <w:r w:rsidRPr="00A66A44">
        <w:rPr>
          <w:rFonts w:asciiTheme="minorEastAsia" w:eastAsiaTheme="minorEastAsia" w:hAnsiTheme="minorEastAsia" w:cs="宋体"/>
          <w:color w:val="000000" w:themeColor="text1"/>
          <w:kern w:val="0"/>
          <w:sz w:val="24"/>
        </w:rPr>
        <w:br/>
        <w:t>6、不在提供商品和服务时“偷梁换柱、以次充好”损害采购人的合法权益。</w:t>
      </w:r>
      <w:r w:rsidRPr="00A66A44">
        <w:rPr>
          <w:rFonts w:asciiTheme="minorEastAsia" w:eastAsiaTheme="minorEastAsia" w:hAnsiTheme="minorEastAsia" w:cs="宋体"/>
          <w:color w:val="000000" w:themeColor="text1"/>
          <w:kern w:val="0"/>
          <w:sz w:val="24"/>
        </w:rPr>
        <w:br/>
        <w:t>7、不与采购人、采购代理机构政府采购评审专家或其它供应商恶意串通，进行质疑和投诉，维护政府采购市场秩序。</w:t>
      </w:r>
      <w:r w:rsidRPr="00A66A44">
        <w:rPr>
          <w:rFonts w:asciiTheme="minorEastAsia" w:eastAsiaTheme="minorEastAsia" w:hAnsiTheme="minorEastAsia" w:cs="宋体"/>
          <w:color w:val="000000" w:themeColor="text1"/>
          <w:kern w:val="0"/>
          <w:sz w:val="24"/>
        </w:rPr>
        <w:br/>
        <w:t>8、尊重和接受政府采购监督管理部门的监督和政府采购代理机构招标采购要求，承担因违约行为给采购人造成的损失。</w:t>
      </w:r>
      <w:r w:rsidRPr="00A66A44">
        <w:rPr>
          <w:rFonts w:asciiTheme="minorEastAsia" w:eastAsiaTheme="minorEastAsia" w:hAnsiTheme="minorEastAsia" w:cs="宋体"/>
          <w:color w:val="000000" w:themeColor="text1"/>
          <w:kern w:val="0"/>
          <w:sz w:val="24"/>
        </w:rPr>
        <w:br/>
        <w:t>9、不发生其他有悖于政府采购公开、公平、公正和诚信原则的行为。</w:t>
      </w:r>
      <w:r w:rsidRPr="00A66A44">
        <w:rPr>
          <w:rFonts w:asciiTheme="minorEastAsia" w:eastAsiaTheme="minorEastAsia" w:hAnsiTheme="minorEastAsia" w:cs="宋体"/>
          <w:color w:val="000000" w:themeColor="text1"/>
          <w:kern w:val="0"/>
          <w:sz w:val="24"/>
        </w:rPr>
        <w:br/>
      </w:r>
    </w:p>
    <w:p w:rsidR="004E6B25" w:rsidRPr="00A66A44" w:rsidRDefault="004E6B25" w:rsidP="004E6B25">
      <w:pPr>
        <w:widowControl/>
        <w:spacing w:line="408" w:lineRule="auto"/>
        <w:ind w:leftChars="114" w:left="239"/>
        <w:jc w:val="left"/>
        <w:rPr>
          <w:rFonts w:asciiTheme="minorEastAsia" w:eastAsiaTheme="minorEastAsia" w:hAnsiTheme="minorEastAsia" w:cs="宋体"/>
          <w:color w:val="000000" w:themeColor="text1"/>
          <w:kern w:val="0"/>
          <w:sz w:val="24"/>
        </w:rPr>
      </w:pPr>
      <w:r w:rsidRPr="00A66A44">
        <w:rPr>
          <w:rFonts w:asciiTheme="minorEastAsia" w:eastAsiaTheme="minorEastAsia" w:hAnsiTheme="minorEastAsia" w:cs="宋体"/>
          <w:color w:val="000000" w:themeColor="text1"/>
          <w:kern w:val="0"/>
          <w:sz w:val="24"/>
        </w:rPr>
        <w:t>承诺单位：（盖章）</w:t>
      </w:r>
      <w:r w:rsidRPr="00A66A44">
        <w:rPr>
          <w:rFonts w:asciiTheme="minorEastAsia" w:eastAsiaTheme="minorEastAsia" w:hAnsiTheme="minorEastAsia" w:cs="宋体"/>
          <w:color w:val="000000" w:themeColor="text1"/>
          <w:kern w:val="0"/>
          <w:sz w:val="24"/>
        </w:rPr>
        <w:br/>
        <w:t>全权代表：（签字）</w:t>
      </w:r>
      <w:r w:rsidRPr="00A66A44">
        <w:rPr>
          <w:rFonts w:asciiTheme="minorEastAsia" w:eastAsiaTheme="minorEastAsia" w:hAnsiTheme="minorEastAsia" w:cs="宋体"/>
          <w:color w:val="000000" w:themeColor="text1"/>
          <w:kern w:val="0"/>
          <w:sz w:val="24"/>
        </w:rPr>
        <w:br/>
        <w:t>地  址：                        </w:t>
      </w:r>
    </w:p>
    <w:p w:rsidR="004E6B25" w:rsidRPr="00A66A44" w:rsidRDefault="004E6B25" w:rsidP="004E6B25">
      <w:pPr>
        <w:widowControl/>
        <w:spacing w:line="408" w:lineRule="auto"/>
        <w:ind w:leftChars="114" w:left="239"/>
        <w:jc w:val="left"/>
        <w:rPr>
          <w:rFonts w:asciiTheme="minorEastAsia" w:eastAsiaTheme="minorEastAsia" w:hAnsiTheme="minorEastAsia" w:cs="宋体"/>
          <w:color w:val="000000" w:themeColor="text1"/>
          <w:kern w:val="0"/>
          <w:sz w:val="24"/>
        </w:rPr>
      </w:pPr>
      <w:r w:rsidRPr="00A66A44">
        <w:rPr>
          <w:rFonts w:asciiTheme="minorEastAsia" w:eastAsiaTheme="minorEastAsia" w:hAnsiTheme="minorEastAsia" w:cs="宋体"/>
          <w:color w:val="000000" w:themeColor="text1"/>
          <w:kern w:val="0"/>
          <w:sz w:val="24"/>
        </w:rPr>
        <w:t>邮  编：</w:t>
      </w:r>
      <w:r w:rsidRPr="00A66A44">
        <w:rPr>
          <w:rFonts w:asciiTheme="minorEastAsia" w:eastAsiaTheme="minorEastAsia" w:hAnsiTheme="minorEastAsia" w:cs="宋体"/>
          <w:color w:val="000000" w:themeColor="text1"/>
          <w:kern w:val="0"/>
          <w:sz w:val="24"/>
        </w:rPr>
        <w:br/>
        <w:t>电  话：                   </w:t>
      </w:r>
      <w:r w:rsidR="000C1F05" w:rsidRPr="00A66A44">
        <w:rPr>
          <w:rFonts w:asciiTheme="minorEastAsia" w:eastAsiaTheme="minorEastAsia" w:hAnsiTheme="minorEastAsia" w:cs="宋体"/>
          <w:color w:val="000000" w:themeColor="text1"/>
          <w:kern w:val="0"/>
          <w:sz w:val="24"/>
        </w:rPr>
        <w:t>                           </w:t>
      </w:r>
      <w:r w:rsidRPr="00A66A44">
        <w:rPr>
          <w:rFonts w:asciiTheme="minorEastAsia" w:eastAsiaTheme="minorEastAsia" w:hAnsiTheme="minorEastAsia" w:cs="宋体"/>
          <w:color w:val="000000" w:themeColor="text1"/>
          <w:kern w:val="0"/>
          <w:sz w:val="24"/>
        </w:rPr>
        <w:t>二〇</w:t>
      </w:r>
      <w:r w:rsidR="00032DF3" w:rsidRPr="00A66A44">
        <w:rPr>
          <w:rFonts w:asciiTheme="minorEastAsia" w:eastAsiaTheme="minorEastAsia" w:hAnsiTheme="minorEastAsia" w:cs="宋体" w:hint="eastAsia"/>
          <w:color w:val="000000" w:themeColor="text1"/>
          <w:kern w:val="0"/>
          <w:sz w:val="24"/>
        </w:rPr>
        <w:t xml:space="preserve">     </w:t>
      </w:r>
      <w:r w:rsidRPr="00A66A44">
        <w:rPr>
          <w:rFonts w:asciiTheme="minorEastAsia" w:eastAsiaTheme="minorEastAsia" w:hAnsiTheme="minorEastAsia" w:cs="宋体"/>
          <w:color w:val="000000" w:themeColor="text1"/>
          <w:kern w:val="0"/>
          <w:sz w:val="24"/>
        </w:rPr>
        <w:t>年  月  日</w:t>
      </w:r>
    </w:p>
    <w:p w:rsidR="004E6B25" w:rsidRPr="00A66A44" w:rsidRDefault="004E6B25" w:rsidP="00011E40">
      <w:pPr>
        <w:pStyle w:val="3"/>
        <w:spacing w:beforeLines="100" w:before="240"/>
        <w:rPr>
          <w:rFonts w:asciiTheme="minorEastAsia" w:eastAsiaTheme="minorEastAsia" w:hAnsiTheme="minorEastAsia"/>
          <w:color w:val="000000" w:themeColor="text1"/>
          <w:sz w:val="32"/>
          <w:szCs w:val="32"/>
        </w:rPr>
      </w:pPr>
      <w:r w:rsidRPr="00A66A44">
        <w:rPr>
          <w:rFonts w:asciiTheme="minorEastAsia" w:eastAsiaTheme="minorEastAsia" w:hAnsiTheme="minorEastAsia"/>
          <w:color w:val="000000" w:themeColor="text1"/>
        </w:rPr>
        <w:br w:type="page"/>
      </w:r>
      <w:bookmarkStart w:id="86" w:name="_Toc483304523"/>
      <w:bookmarkStart w:id="87" w:name="_Toc403077657"/>
      <w:bookmarkStart w:id="88" w:name="_Toc363474034"/>
      <w:bookmarkStart w:id="89" w:name="_Toc20578"/>
      <w:bookmarkStart w:id="90" w:name="_Toc27675017"/>
      <w:r w:rsidRPr="00A66A44">
        <w:rPr>
          <w:rFonts w:asciiTheme="minorEastAsia" w:eastAsiaTheme="minorEastAsia" w:hAnsiTheme="minorEastAsia" w:hint="eastAsia"/>
          <w:color w:val="000000" w:themeColor="text1"/>
          <w:sz w:val="32"/>
          <w:szCs w:val="32"/>
        </w:rPr>
        <w:lastRenderedPageBreak/>
        <w:t>第八章、资格证明文件</w:t>
      </w:r>
      <w:bookmarkEnd w:id="86"/>
      <w:bookmarkEnd w:id="87"/>
      <w:bookmarkEnd w:id="88"/>
      <w:bookmarkEnd w:id="89"/>
      <w:bookmarkEnd w:id="90"/>
    </w:p>
    <w:p w:rsidR="004E6B25" w:rsidRPr="00A66A44" w:rsidRDefault="004E6B25" w:rsidP="004E6B25">
      <w:pPr>
        <w:spacing w:before="240"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投标人应按照招标文件的要求准备、封装至投标文件中。至少应包括以下内容：</w:t>
      </w:r>
    </w:p>
    <w:p w:rsidR="004E6B25" w:rsidRPr="00A66A44" w:rsidRDefault="004E6B25" w:rsidP="004E6B25">
      <w:pPr>
        <w:spacing w:before="240"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1、投标人的基本情况介绍；</w:t>
      </w:r>
    </w:p>
    <w:p w:rsidR="004E6B25" w:rsidRPr="00A66A44" w:rsidRDefault="004E6B25" w:rsidP="004E6B25">
      <w:pPr>
        <w:spacing w:before="240"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2、投标人资格证明文件（见投标人须知第12项（12.</w:t>
      </w:r>
      <w:r w:rsidR="009970A4" w:rsidRPr="00A66A44">
        <w:rPr>
          <w:rFonts w:asciiTheme="minorEastAsia" w:eastAsiaTheme="minorEastAsia" w:hAnsiTheme="minorEastAsia" w:hint="eastAsia"/>
          <w:color w:val="000000" w:themeColor="text1"/>
          <w:sz w:val="24"/>
          <w:szCs w:val="24"/>
        </w:rPr>
        <w:t>4</w:t>
      </w:r>
      <w:r w:rsidRPr="00A66A44">
        <w:rPr>
          <w:rFonts w:asciiTheme="minorEastAsia" w:eastAsiaTheme="minorEastAsia" w:hAnsiTheme="minorEastAsia" w:hint="eastAsia"/>
          <w:color w:val="000000" w:themeColor="text1"/>
          <w:sz w:val="24"/>
          <w:szCs w:val="24"/>
        </w:rPr>
        <w:t>项除外））此处要求为加盖红色公章的复印件，但须与单独密封的资格证明文件内容保持一致）；</w:t>
      </w:r>
    </w:p>
    <w:p w:rsidR="004E6B25" w:rsidRPr="00A66A44" w:rsidRDefault="004E6B25" w:rsidP="004E6B25">
      <w:pPr>
        <w:spacing w:before="240" w:line="36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3、其他可以证明投标人实力的文件（如有）。</w:t>
      </w:r>
    </w:p>
    <w:p w:rsidR="004E6B25" w:rsidRPr="00A66A44" w:rsidRDefault="004E6B25" w:rsidP="004E6B25">
      <w:pPr>
        <w:spacing w:before="240" w:line="360" w:lineRule="auto"/>
        <w:ind w:firstLineChars="200" w:firstLine="480"/>
        <w:rPr>
          <w:rFonts w:asciiTheme="minorEastAsia" w:eastAsiaTheme="minorEastAsia" w:hAnsiTheme="minorEastAsia"/>
          <w:color w:val="000000" w:themeColor="text1"/>
          <w:sz w:val="24"/>
          <w:szCs w:val="24"/>
        </w:rPr>
      </w:pPr>
    </w:p>
    <w:p w:rsidR="004E6B25" w:rsidRPr="00A66A44" w:rsidRDefault="004E6B25" w:rsidP="004E6B25">
      <w:pPr>
        <w:spacing w:before="240" w:line="360" w:lineRule="auto"/>
        <w:ind w:left="1"/>
        <w:rPr>
          <w:rFonts w:asciiTheme="minorEastAsia" w:eastAsiaTheme="minorEastAsia" w:hAnsiTheme="minorEastAsia"/>
          <w:b/>
          <w:color w:val="000000" w:themeColor="text1"/>
          <w:sz w:val="30"/>
          <w:szCs w:val="30"/>
        </w:rPr>
      </w:pPr>
      <w:r w:rsidRPr="00A66A44">
        <w:rPr>
          <w:rFonts w:asciiTheme="minorEastAsia" w:eastAsiaTheme="minorEastAsia" w:hAnsiTheme="minorEastAsia"/>
          <w:color w:val="000000" w:themeColor="text1"/>
          <w:sz w:val="24"/>
          <w:szCs w:val="24"/>
        </w:rPr>
        <w:br w:type="page"/>
      </w:r>
      <w:r w:rsidRPr="00A66A44">
        <w:rPr>
          <w:rFonts w:asciiTheme="minorEastAsia" w:eastAsiaTheme="minorEastAsia" w:hAnsiTheme="minorEastAsia" w:hint="eastAsia"/>
          <w:b/>
          <w:color w:val="000000" w:themeColor="text1"/>
          <w:sz w:val="30"/>
          <w:szCs w:val="30"/>
        </w:rPr>
        <w:lastRenderedPageBreak/>
        <w:t xml:space="preserve">附件1：                </w:t>
      </w:r>
    </w:p>
    <w:p w:rsidR="004E6B25" w:rsidRPr="00A66A44" w:rsidRDefault="004E6B25" w:rsidP="004E6B25">
      <w:pPr>
        <w:spacing w:line="360" w:lineRule="auto"/>
        <w:jc w:val="center"/>
        <w:rPr>
          <w:rFonts w:asciiTheme="minorEastAsia" w:eastAsiaTheme="minorEastAsia" w:hAnsiTheme="minorEastAsia" w:cs="宋体"/>
          <w:b/>
          <w:color w:val="000000" w:themeColor="text1"/>
          <w:sz w:val="24"/>
        </w:rPr>
      </w:pPr>
      <w:r w:rsidRPr="00A66A44">
        <w:rPr>
          <w:rFonts w:asciiTheme="minorEastAsia" w:eastAsiaTheme="minorEastAsia" w:hAnsiTheme="minorEastAsia" w:cs="宋体" w:hint="eastAsia"/>
          <w:b/>
          <w:color w:val="000000" w:themeColor="text1"/>
          <w:sz w:val="24"/>
          <w:lang w:val="zh-CN"/>
        </w:rPr>
        <w:t>投标人</w:t>
      </w:r>
      <w:r w:rsidRPr="00A66A44">
        <w:rPr>
          <w:rFonts w:asciiTheme="minorEastAsia" w:eastAsiaTheme="minorEastAsia" w:hAnsiTheme="minorEastAsia" w:cs="宋体" w:hint="eastAsia"/>
          <w:b/>
          <w:color w:val="000000" w:themeColor="text1"/>
          <w:sz w:val="24"/>
        </w:rPr>
        <w:t>书面声明函</w:t>
      </w:r>
    </w:p>
    <w:p w:rsidR="004E6B25" w:rsidRPr="00A66A44" w:rsidRDefault="004E6B25" w:rsidP="004E6B25">
      <w:pPr>
        <w:spacing w:line="360" w:lineRule="auto"/>
        <w:rPr>
          <w:rFonts w:asciiTheme="minorEastAsia" w:eastAsiaTheme="minorEastAsia" w:hAnsiTheme="minorEastAsia" w:cs="宋体"/>
          <w:b/>
          <w:color w:val="000000" w:themeColor="text1"/>
          <w:spacing w:val="4"/>
          <w:sz w:val="24"/>
          <w:u w:val="single"/>
        </w:rPr>
      </w:pPr>
    </w:p>
    <w:p w:rsidR="004E6B25" w:rsidRPr="00A66A44" w:rsidRDefault="004E6B25" w:rsidP="004E6B25">
      <w:pPr>
        <w:autoSpaceDE w:val="0"/>
        <w:autoSpaceDN w:val="0"/>
        <w:adjustRightInd w:val="0"/>
        <w:spacing w:line="480" w:lineRule="auto"/>
        <w:jc w:val="left"/>
        <w:rPr>
          <w:rFonts w:asciiTheme="minorEastAsia" w:eastAsiaTheme="minorEastAsia" w:hAnsiTheme="minorEastAsia"/>
          <w:color w:val="000000" w:themeColor="text1"/>
          <w:sz w:val="22"/>
          <w:szCs w:val="22"/>
          <w:lang w:val="zh-CN"/>
        </w:rPr>
      </w:pPr>
      <w:r w:rsidRPr="00A66A44">
        <w:rPr>
          <w:rFonts w:asciiTheme="minorEastAsia" w:eastAsiaTheme="minorEastAsia" w:hAnsiTheme="minorEastAsia" w:hint="eastAsia"/>
          <w:color w:val="000000" w:themeColor="text1"/>
          <w:sz w:val="22"/>
          <w:szCs w:val="22"/>
          <w:lang w:val="zh-CN"/>
        </w:rPr>
        <w:t>陕西诺诚</w:t>
      </w:r>
      <w:proofErr w:type="gramStart"/>
      <w:r w:rsidRPr="00A66A44">
        <w:rPr>
          <w:rFonts w:asciiTheme="minorEastAsia" w:eastAsiaTheme="minorEastAsia" w:hAnsiTheme="minorEastAsia" w:hint="eastAsia"/>
          <w:color w:val="000000" w:themeColor="text1"/>
          <w:sz w:val="22"/>
          <w:szCs w:val="22"/>
          <w:lang w:val="zh-CN"/>
        </w:rPr>
        <w:t>鑫</w:t>
      </w:r>
      <w:proofErr w:type="gramEnd"/>
      <w:r w:rsidRPr="00A66A44">
        <w:rPr>
          <w:rFonts w:asciiTheme="minorEastAsia" w:eastAsiaTheme="minorEastAsia" w:hAnsiTheme="minorEastAsia" w:hint="eastAsia"/>
          <w:color w:val="000000" w:themeColor="text1"/>
          <w:sz w:val="22"/>
          <w:szCs w:val="22"/>
          <w:lang w:val="zh-CN"/>
        </w:rPr>
        <w:t>达招标代理有限公司：</w:t>
      </w:r>
      <w:r w:rsidRPr="00A66A44">
        <w:rPr>
          <w:rFonts w:asciiTheme="minorEastAsia" w:eastAsiaTheme="minorEastAsia" w:hAnsiTheme="minorEastAsia" w:hint="eastAsia"/>
          <w:color w:val="000000" w:themeColor="text1"/>
          <w:sz w:val="22"/>
          <w:szCs w:val="22"/>
          <w:lang w:val="zh-CN"/>
        </w:rPr>
        <w:tab/>
      </w:r>
    </w:p>
    <w:p w:rsidR="004E6B25" w:rsidRPr="00A66A44" w:rsidRDefault="004E6B25" w:rsidP="004E6B25">
      <w:pPr>
        <w:autoSpaceDE w:val="0"/>
        <w:autoSpaceDN w:val="0"/>
        <w:adjustRightInd w:val="0"/>
        <w:spacing w:line="480" w:lineRule="auto"/>
        <w:ind w:firstLineChars="200" w:firstLine="440"/>
        <w:jc w:val="left"/>
        <w:rPr>
          <w:rFonts w:asciiTheme="minorEastAsia" w:eastAsiaTheme="minorEastAsia" w:hAnsiTheme="minorEastAsia"/>
          <w:color w:val="000000" w:themeColor="text1"/>
          <w:sz w:val="22"/>
          <w:szCs w:val="22"/>
          <w:lang w:val="zh-CN"/>
        </w:rPr>
      </w:pPr>
      <w:r w:rsidRPr="00A66A44">
        <w:rPr>
          <w:rFonts w:asciiTheme="minorEastAsia" w:eastAsiaTheme="minorEastAsia" w:hAnsiTheme="minorEastAsia" w:hint="eastAsia"/>
          <w:color w:val="000000" w:themeColor="text1"/>
          <w:sz w:val="22"/>
          <w:szCs w:val="22"/>
          <w:lang w:val="zh-CN"/>
        </w:rPr>
        <w:t>我方作为</w:t>
      </w:r>
      <w:r w:rsidRPr="00A66A44">
        <w:rPr>
          <w:rFonts w:asciiTheme="minorEastAsia" w:eastAsiaTheme="minorEastAsia" w:hAnsiTheme="minorEastAsia" w:hint="eastAsia"/>
          <w:color w:val="000000" w:themeColor="text1"/>
          <w:sz w:val="22"/>
          <w:szCs w:val="22"/>
          <w:u w:val="single"/>
          <w:lang w:val="zh-CN"/>
        </w:rPr>
        <w:t>项目名称</w:t>
      </w:r>
      <w:r w:rsidR="00D224D3">
        <w:rPr>
          <w:rFonts w:asciiTheme="minorEastAsia" w:eastAsiaTheme="minorEastAsia" w:hAnsiTheme="minorEastAsia" w:hint="eastAsia"/>
          <w:color w:val="000000" w:themeColor="text1"/>
          <w:sz w:val="22"/>
          <w:szCs w:val="22"/>
          <w:u w:val="single"/>
          <w:lang w:val="zh-CN"/>
        </w:rPr>
        <w:t xml:space="preserve">     </w:t>
      </w:r>
      <w:r w:rsidRPr="00A66A44">
        <w:rPr>
          <w:rFonts w:asciiTheme="minorEastAsia" w:eastAsiaTheme="minorEastAsia" w:hAnsiTheme="minorEastAsia" w:hint="eastAsia"/>
          <w:color w:val="000000" w:themeColor="text1"/>
          <w:sz w:val="22"/>
          <w:szCs w:val="22"/>
          <w:u w:val="single"/>
          <w:lang w:val="zh-CN"/>
        </w:rPr>
        <w:t>（项目编号：</w:t>
      </w:r>
      <w:r w:rsidR="00D224D3">
        <w:rPr>
          <w:rFonts w:asciiTheme="minorEastAsia" w:eastAsiaTheme="minorEastAsia" w:hAnsiTheme="minorEastAsia" w:hint="eastAsia"/>
          <w:color w:val="000000" w:themeColor="text1"/>
          <w:sz w:val="22"/>
          <w:szCs w:val="22"/>
          <w:u w:val="single"/>
          <w:lang w:val="zh-CN"/>
        </w:rPr>
        <w:t xml:space="preserve">    </w:t>
      </w:r>
      <w:r w:rsidRPr="00A66A44">
        <w:rPr>
          <w:rFonts w:asciiTheme="minorEastAsia" w:eastAsiaTheme="minorEastAsia" w:hAnsiTheme="minorEastAsia" w:hint="eastAsia"/>
          <w:color w:val="000000" w:themeColor="text1"/>
          <w:sz w:val="22"/>
          <w:szCs w:val="22"/>
          <w:u w:val="single"/>
          <w:lang w:val="zh-CN"/>
        </w:rPr>
        <w:t>）</w:t>
      </w:r>
      <w:r w:rsidR="009970A4" w:rsidRPr="00A66A44">
        <w:rPr>
          <w:rFonts w:asciiTheme="minorEastAsia" w:eastAsiaTheme="minorEastAsia" w:hAnsiTheme="minorEastAsia" w:hint="eastAsia"/>
          <w:color w:val="000000" w:themeColor="text1"/>
          <w:sz w:val="22"/>
          <w:szCs w:val="22"/>
          <w:u w:val="single"/>
          <w:lang w:val="zh-CN"/>
        </w:rPr>
        <w:t xml:space="preserve">第  标段：标段名称 </w:t>
      </w:r>
      <w:r w:rsidR="00D224D3">
        <w:rPr>
          <w:rFonts w:asciiTheme="minorEastAsia" w:eastAsiaTheme="minorEastAsia" w:hAnsiTheme="minorEastAsia" w:hint="eastAsia"/>
          <w:color w:val="000000" w:themeColor="text1"/>
          <w:sz w:val="22"/>
          <w:szCs w:val="22"/>
          <w:u w:val="single"/>
          <w:lang w:val="zh-CN"/>
        </w:rPr>
        <w:t xml:space="preserve">     </w:t>
      </w:r>
      <w:r w:rsidR="009970A4" w:rsidRPr="00A66A44">
        <w:rPr>
          <w:rFonts w:asciiTheme="minorEastAsia" w:eastAsiaTheme="minorEastAsia" w:hAnsiTheme="minorEastAsia" w:hint="eastAsia"/>
          <w:color w:val="000000" w:themeColor="text1"/>
          <w:sz w:val="22"/>
          <w:szCs w:val="22"/>
          <w:u w:val="single"/>
          <w:lang w:val="zh-CN"/>
        </w:rPr>
        <w:t xml:space="preserve">   </w:t>
      </w:r>
      <w:r w:rsidRPr="00A66A44">
        <w:rPr>
          <w:rFonts w:asciiTheme="minorEastAsia" w:eastAsiaTheme="minorEastAsia" w:hAnsiTheme="minorEastAsia" w:hint="eastAsia"/>
          <w:color w:val="000000" w:themeColor="text1"/>
          <w:sz w:val="22"/>
          <w:szCs w:val="22"/>
          <w:lang w:val="zh-CN"/>
        </w:rPr>
        <w:t>的投标供应商，在此郑重声明：</w:t>
      </w:r>
    </w:p>
    <w:p w:rsidR="004E6B25" w:rsidRPr="00A66A44" w:rsidRDefault="004E6B25" w:rsidP="004E6B25">
      <w:pPr>
        <w:autoSpaceDE w:val="0"/>
        <w:autoSpaceDN w:val="0"/>
        <w:adjustRightInd w:val="0"/>
        <w:spacing w:line="480" w:lineRule="auto"/>
        <w:ind w:firstLineChars="200" w:firstLine="440"/>
        <w:jc w:val="left"/>
        <w:rPr>
          <w:rFonts w:asciiTheme="minorEastAsia" w:eastAsiaTheme="minorEastAsia" w:hAnsiTheme="minorEastAsia"/>
          <w:color w:val="000000" w:themeColor="text1"/>
          <w:sz w:val="22"/>
          <w:szCs w:val="22"/>
          <w:lang w:val="zh-CN"/>
        </w:rPr>
      </w:pPr>
      <w:r w:rsidRPr="00A66A44">
        <w:rPr>
          <w:rFonts w:asciiTheme="minorEastAsia" w:eastAsiaTheme="minorEastAsia" w:hAnsiTheme="minorEastAsia" w:hint="eastAsia"/>
          <w:color w:val="000000" w:themeColor="text1"/>
          <w:sz w:val="22"/>
          <w:szCs w:val="22"/>
          <w:lang w:val="zh-CN"/>
        </w:rPr>
        <w:t>1、在参加本次政府采购活动前3年内的经营活动中____（填“没有”或“有”）重大违法记录。</w:t>
      </w:r>
    </w:p>
    <w:p w:rsidR="004E6B25" w:rsidRPr="00A66A44" w:rsidRDefault="004E6B25" w:rsidP="004E6B25">
      <w:pPr>
        <w:autoSpaceDE w:val="0"/>
        <w:autoSpaceDN w:val="0"/>
        <w:adjustRightInd w:val="0"/>
        <w:spacing w:line="480" w:lineRule="auto"/>
        <w:ind w:firstLineChars="200" w:firstLine="440"/>
        <w:jc w:val="left"/>
        <w:rPr>
          <w:rFonts w:asciiTheme="minorEastAsia" w:eastAsiaTheme="minorEastAsia" w:hAnsiTheme="minorEastAsia"/>
          <w:color w:val="000000" w:themeColor="text1"/>
          <w:sz w:val="22"/>
          <w:szCs w:val="22"/>
          <w:lang w:val="zh-CN"/>
        </w:rPr>
      </w:pPr>
      <w:r w:rsidRPr="00A66A44">
        <w:rPr>
          <w:rFonts w:asciiTheme="minorEastAsia" w:eastAsiaTheme="minorEastAsia" w:hAnsiTheme="minorEastAsia" w:hint="eastAsia"/>
          <w:color w:val="000000" w:themeColor="text1"/>
          <w:sz w:val="22"/>
          <w:szCs w:val="22"/>
          <w:lang w:val="zh-CN"/>
        </w:rPr>
        <w:t>2、我方__</w:t>
      </w:r>
      <w:r w:rsidR="00B31B06" w:rsidRPr="00A66A44">
        <w:rPr>
          <w:rFonts w:asciiTheme="minorEastAsia" w:eastAsiaTheme="minorEastAsia" w:hAnsiTheme="minorEastAsia" w:hint="eastAsia"/>
          <w:color w:val="000000" w:themeColor="text1"/>
          <w:sz w:val="22"/>
          <w:szCs w:val="22"/>
          <w:u w:val="single"/>
          <w:lang w:val="zh-CN"/>
        </w:rPr>
        <w:t xml:space="preserve"> </w:t>
      </w:r>
      <w:r w:rsidRPr="00A66A44">
        <w:rPr>
          <w:rFonts w:asciiTheme="minorEastAsia" w:eastAsiaTheme="minorEastAsia" w:hAnsiTheme="minorEastAsia" w:hint="eastAsia"/>
          <w:color w:val="000000" w:themeColor="text1"/>
          <w:sz w:val="22"/>
          <w:szCs w:val="22"/>
          <w:u w:val="single"/>
          <w:lang w:val="zh-CN"/>
        </w:rPr>
        <w:t>_</w:t>
      </w:r>
      <w:r w:rsidRPr="00A66A44">
        <w:rPr>
          <w:rFonts w:asciiTheme="minorEastAsia" w:eastAsiaTheme="minorEastAsia" w:hAnsiTheme="minorEastAsia" w:hint="eastAsia"/>
          <w:color w:val="000000" w:themeColor="text1"/>
          <w:sz w:val="22"/>
          <w:szCs w:val="22"/>
          <w:lang w:val="zh-CN"/>
        </w:rPr>
        <w:t>__（填“未被列入”或“被列入”）“信用中国”网站失信被执行人名单。</w:t>
      </w:r>
    </w:p>
    <w:p w:rsidR="004E6B25" w:rsidRPr="00A66A44" w:rsidRDefault="004E6B25" w:rsidP="00BF27F4">
      <w:pPr>
        <w:autoSpaceDE w:val="0"/>
        <w:autoSpaceDN w:val="0"/>
        <w:adjustRightInd w:val="0"/>
        <w:spacing w:line="360" w:lineRule="auto"/>
        <w:ind w:firstLineChars="200" w:firstLine="440"/>
        <w:jc w:val="left"/>
        <w:rPr>
          <w:rFonts w:asciiTheme="minorEastAsia" w:eastAsiaTheme="minorEastAsia" w:hAnsiTheme="minorEastAsia"/>
          <w:color w:val="000000" w:themeColor="text1"/>
          <w:sz w:val="22"/>
          <w:szCs w:val="22"/>
          <w:lang w:val="zh-CN"/>
        </w:rPr>
      </w:pPr>
      <w:r w:rsidRPr="00A66A44">
        <w:rPr>
          <w:rFonts w:asciiTheme="minorEastAsia" w:eastAsiaTheme="minorEastAsia" w:hAnsiTheme="minorEastAsia" w:hint="eastAsia"/>
          <w:color w:val="000000" w:themeColor="text1"/>
          <w:sz w:val="22"/>
          <w:szCs w:val="22"/>
          <w:lang w:val="zh-CN"/>
        </w:rPr>
        <w:t>3、我方_</w:t>
      </w:r>
      <w:r w:rsidRPr="00A66A44">
        <w:rPr>
          <w:rFonts w:asciiTheme="minorEastAsia" w:eastAsiaTheme="minorEastAsia" w:hAnsiTheme="minorEastAsia" w:hint="eastAsia"/>
          <w:color w:val="000000" w:themeColor="text1"/>
          <w:sz w:val="22"/>
          <w:szCs w:val="22"/>
          <w:u w:val="single"/>
          <w:lang w:val="zh-CN"/>
        </w:rPr>
        <w:t>_</w:t>
      </w:r>
      <w:r w:rsidR="00B31B06" w:rsidRPr="00A66A44">
        <w:rPr>
          <w:rFonts w:asciiTheme="minorEastAsia" w:eastAsiaTheme="minorEastAsia" w:hAnsiTheme="minorEastAsia" w:hint="eastAsia"/>
          <w:color w:val="000000" w:themeColor="text1"/>
          <w:sz w:val="22"/>
          <w:szCs w:val="22"/>
          <w:u w:val="single"/>
          <w:lang w:val="zh-CN"/>
        </w:rPr>
        <w:t xml:space="preserve"> </w:t>
      </w:r>
      <w:r w:rsidRPr="00A66A44">
        <w:rPr>
          <w:rFonts w:asciiTheme="minorEastAsia" w:eastAsiaTheme="minorEastAsia" w:hAnsiTheme="minorEastAsia" w:hint="eastAsia"/>
          <w:color w:val="000000" w:themeColor="text1"/>
          <w:sz w:val="22"/>
          <w:szCs w:val="22"/>
          <w:u w:val="single"/>
          <w:lang w:val="zh-CN"/>
        </w:rPr>
        <w:t>__</w:t>
      </w:r>
      <w:r w:rsidRPr="00A66A44">
        <w:rPr>
          <w:rFonts w:asciiTheme="minorEastAsia" w:eastAsiaTheme="minorEastAsia" w:hAnsiTheme="minorEastAsia" w:hint="eastAsia"/>
          <w:color w:val="000000" w:themeColor="text1"/>
          <w:sz w:val="22"/>
          <w:szCs w:val="22"/>
          <w:lang w:val="zh-CN"/>
        </w:rPr>
        <w:t>_（填“未被列入”或“被列入”）“信用中国”网站重大税收违法案件当事人名单。</w:t>
      </w:r>
    </w:p>
    <w:p w:rsidR="004E6B25" w:rsidRPr="00A66A44" w:rsidRDefault="004E6B25" w:rsidP="00BF27F4">
      <w:pPr>
        <w:autoSpaceDE w:val="0"/>
        <w:autoSpaceDN w:val="0"/>
        <w:adjustRightInd w:val="0"/>
        <w:spacing w:line="360" w:lineRule="auto"/>
        <w:ind w:firstLineChars="200" w:firstLine="440"/>
        <w:jc w:val="left"/>
        <w:rPr>
          <w:rFonts w:asciiTheme="minorEastAsia" w:eastAsiaTheme="minorEastAsia" w:hAnsiTheme="minorEastAsia"/>
          <w:color w:val="000000" w:themeColor="text1"/>
          <w:sz w:val="22"/>
          <w:szCs w:val="22"/>
          <w:lang w:val="zh-CN"/>
        </w:rPr>
      </w:pPr>
      <w:r w:rsidRPr="00A66A44">
        <w:rPr>
          <w:rFonts w:asciiTheme="minorEastAsia" w:eastAsiaTheme="minorEastAsia" w:hAnsiTheme="minorEastAsia" w:hint="eastAsia"/>
          <w:color w:val="000000" w:themeColor="text1"/>
          <w:sz w:val="22"/>
          <w:szCs w:val="22"/>
          <w:lang w:val="zh-CN"/>
        </w:rPr>
        <w:t>4、我方___</w:t>
      </w:r>
      <w:r w:rsidR="00B31B06" w:rsidRPr="00A66A44">
        <w:rPr>
          <w:rFonts w:asciiTheme="minorEastAsia" w:eastAsiaTheme="minorEastAsia" w:hAnsiTheme="minorEastAsia" w:hint="eastAsia"/>
          <w:color w:val="000000" w:themeColor="text1"/>
          <w:sz w:val="22"/>
          <w:szCs w:val="22"/>
          <w:u w:val="single"/>
          <w:lang w:val="zh-CN"/>
        </w:rPr>
        <w:t xml:space="preserve"> </w:t>
      </w:r>
      <w:r w:rsidRPr="00A66A44">
        <w:rPr>
          <w:rFonts w:asciiTheme="minorEastAsia" w:eastAsiaTheme="minorEastAsia" w:hAnsiTheme="minorEastAsia" w:hint="eastAsia"/>
          <w:color w:val="000000" w:themeColor="text1"/>
          <w:sz w:val="22"/>
          <w:szCs w:val="22"/>
          <w:lang w:val="zh-CN"/>
        </w:rPr>
        <w:t>__（填“未被列入”或“被列入”）“中国政府采购网”网站政府采购严重违法失信行为记录名单。</w:t>
      </w:r>
    </w:p>
    <w:p w:rsidR="00BF27F4" w:rsidRPr="00A66A44" w:rsidRDefault="004E6B25" w:rsidP="00BF27F4">
      <w:pPr>
        <w:pStyle w:val="a0"/>
        <w:spacing w:line="360" w:lineRule="auto"/>
        <w:ind w:firstLine="440"/>
        <w:rPr>
          <w:rFonts w:asciiTheme="minorEastAsia" w:eastAsiaTheme="minorEastAsia" w:hAnsiTheme="minorEastAsia"/>
          <w:color w:val="000000" w:themeColor="text1"/>
          <w:sz w:val="22"/>
          <w:szCs w:val="22"/>
        </w:rPr>
      </w:pPr>
      <w:r w:rsidRPr="00A66A44">
        <w:rPr>
          <w:rFonts w:asciiTheme="minorEastAsia" w:eastAsiaTheme="minorEastAsia" w:hAnsiTheme="minorEastAsia" w:hint="eastAsia"/>
          <w:color w:val="000000" w:themeColor="text1"/>
          <w:sz w:val="22"/>
          <w:szCs w:val="22"/>
        </w:rPr>
        <w:t>5、我方</w:t>
      </w:r>
      <w:r w:rsidRPr="00A66A44">
        <w:rPr>
          <w:rFonts w:asciiTheme="minorEastAsia" w:eastAsiaTheme="minorEastAsia" w:hAnsiTheme="minorEastAsia" w:hint="eastAsia"/>
          <w:color w:val="000000" w:themeColor="text1"/>
          <w:sz w:val="22"/>
          <w:szCs w:val="22"/>
          <w:u w:val="single"/>
        </w:rPr>
        <w:t xml:space="preserve">       (</w:t>
      </w:r>
      <w:r w:rsidRPr="00A66A44">
        <w:rPr>
          <w:rFonts w:asciiTheme="minorEastAsia" w:eastAsiaTheme="minorEastAsia" w:hAnsiTheme="minorEastAsia" w:hint="eastAsia"/>
          <w:color w:val="000000" w:themeColor="text1"/>
          <w:sz w:val="22"/>
          <w:szCs w:val="22"/>
          <w:lang w:val="zh-CN"/>
        </w:rPr>
        <w:t>填“是”或“非”</w:t>
      </w:r>
      <w:r w:rsidRPr="00A66A44">
        <w:rPr>
          <w:rFonts w:asciiTheme="minorEastAsia" w:eastAsiaTheme="minorEastAsia" w:hAnsiTheme="minorEastAsia" w:hint="eastAsia"/>
          <w:color w:val="000000" w:themeColor="text1"/>
          <w:sz w:val="22"/>
          <w:szCs w:val="22"/>
        </w:rPr>
        <w:t>)联合体投标</w:t>
      </w:r>
      <w:r w:rsidR="00BF27F4" w:rsidRPr="00A66A44">
        <w:rPr>
          <w:rFonts w:asciiTheme="minorEastAsia" w:eastAsiaTheme="minorEastAsia" w:hAnsiTheme="minorEastAsia" w:hint="eastAsia"/>
          <w:color w:val="000000" w:themeColor="text1"/>
          <w:sz w:val="22"/>
          <w:szCs w:val="22"/>
        </w:rPr>
        <w:t>，我方未为采购项目提供整体设计、规范编制或者项目管理、监理、检测等服务。</w:t>
      </w:r>
    </w:p>
    <w:p w:rsidR="004E6B25" w:rsidRPr="00A66A44" w:rsidRDefault="004E6B25" w:rsidP="004E6B25">
      <w:pPr>
        <w:pStyle w:val="a0"/>
        <w:rPr>
          <w:rFonts w:asciiTheme="minorEastAsia" w:eastAsiaTheme="minorEastAsia" w:hAnsiTheme="minorEastAsia"/>
          <w:color w:val="000000" w:themeColor="text1"/>
          <w:lang w:val="zh-CN"/>
        </w:rPr>
      </w:pPr>
    </w:p>
    <w:p w:rsidR="004E6B25" w:rsidRPr="00A66A44" w:rsidRDefault="004E6B25" w:rsidP="004E6B25">
      <w:pPr>
        <w:autoSpaceDE w:val="0"/>
        <w:autoSpaceDN w:val="0"/>
        <w:adjustRightInd w:val="0"/>
        <w:spacing w:line="480" w:lineRule="auto"/>
        <w:ind w:firstLineChars="200" w:firstLine="440"/>
        <w:jc w:val="left"/>
        <w:rPr>
          <w:rFonts w:asciiTheme="minorEastAsia" w:eastAsiaTheme="minorEastAsia" w:hAnsiTheme="minorEastAsia"/>
          <w:color w:val="000000" w:themeColor="text1"/>
          <w:sz w:val="22"/>
          <w:szCs w:val="22"/>
          <w:lang w:val="zh-CN"/>
        </w:rPr>
      </w:pPr>
      <w:r w:rsidRPr="00A66A44">
        <w:rPr>
          <w:rFonts w:asciiTheme="minorEastAsia" w:eastAsiaTheme="minorEastAsia" w:hAnsiTheme="minorEastAsia" w:hint="eastAsia"/>
          <w:color w:val="000000" w:themeColor="text1"/>
          <w:sz w:val="22"/>
          <w:szCs w:val="22"/>
          <w:lang w:val="zh-CN"/>
        </w:rPr>
        <w:t>如有不实，我方将无条件地退出本项目的采购活动，并遵照《政府采购法》有关“提供虚假材料的规定”接受处罚。</w:t>
      </w:r>
    </w:p>
    <w:p w:rsidR="004E6B25" w:rsidRPr="00A66A44" w:rsidRDefault="004E6B25" w:rsidP="004E6B25">
      <w:pPr>
        <w:autoSpaceDE w:val="0"/>
        <w:autoSpaceDN w:val="0"/>
        <w:adjustRightInd w:val="0"/>
        <w:spacing w:line="480" w:lineRule="auto"/>
        <w:ind w:firstLineChars="200" w:firstLine="440"/>
        <w:jc w:val="left"/>
        <w:rPr>
          <w:rFonts w:asciiTheme="minorEastAsia" w:eastAsiaTheme="minorEastAsia" w:hAnsiTheme="minorEastAsia"/>
          <w:color w:val="000000" w:themeColor="text1"/>
          <w:spacing w:val="4"/>
          <w:sz w:val="24"/>
        </w:rPr>
      </w:pPr>
      <w:r w:rsidRPr="00A66A44">
        <w:rPr>
          <w:rFonts w:asciiTheme="minorEastAsia" w:eastAsiaTheme="minorEastAsia" w:hAnsiTheme="minorEastAsia" w:hint="eastAsia"/>
          <w:color w:val="000000" w:themeColor="text1"/>
          <w:sz w:val="22"/>
          <w:szCs w:val="22"/>
          <w:lang w:val="zh-CN"/>
        </w:rPr>
        <w:t>特此声明。</w:t>
      </w:r>
    </w:p>
    <w:p w:rsidR="004E6B25" w:rsidRPr="00A66A44" w:rsidRDefault="004E6B25" w:rsidP="00011E40">
      <w:pPr>
        <w:spacing w:beforeLines="100" w:before="240" w:afterLines="50" w:after="120" w:line="360" w:lineRule="auto"/>
        <w:ind w:firstLine="170"/>
        <w:rPr>
          <w:rFonts w:asciiTheme="minorEastAsia" w:eastAsiaTheme="minorEastAsia" w:hAnsiTheme="minorEastAsia"/>
          <w:color w:val="000000" w:themeColor="text1"/>
          <w:spacing w:val="4"/>
          <w:sz w:val="24"/>
        </w:rPr>
      </w:pPr>
    </w:p>
    <w:p w:rsidR="004E6B25" w:rsidRPr="00A66A44" w:rsidRDefault="004E6B25" w:rsidP="00011E40">
      <w:pPr>
        <w:spacing w:beforeLines="100" w:before="240" w:afterLines="50" w:after="120" w:line="360" w:lineRule="auto"/>
        <w:ind w:firstLineChars="1227" w:firstLine="3043"/>
        <w:jc w:val="left"/>
        <w:rPr>
          <w:rFonts w:asciiTheme="minorEastAsia" w:eastAsiaTheme="minorEastAsia" w:hAnsiTheme="minorEastAsia" w:cs="宋体"/>
          <w:color w:val="000000" w:themeColor="text1"/>
          <w:spacing w:val="14"/>
          <w:sz w:val="24"/>
        </w:rPr>
      </w:pPr>
      <w:r w:rsidRPr="00A66A44">
        <w:rPr>
          <w:rFonts w:asciiTheme="minorEastAsia" w:eastAsiaTheme="minorEastAsia" w:hAnsiTheme="minorEastAsia" w:hint="eastAsia"/>
          <w:color w:val="000000" w:themeColor="text1"/>
          <w:spacing w:val="4"/>
          <w:sz w:val="24"/>
        </w:rPr>
        <w:t>投标人（盖章）：</w:t>
      </w:r>
      <w:r w:rsidRPr="00A66A44">
        <w:rPr>
          <w:rFonts w:asciiTheme="minorEastAsia" w:eastAsiaTheme="minorEastAsia" w:hAnsiTheme="minorEastAsia" w:cs="宋体" w:hint="eastAsia"/>
          <w:color w:val="000000" w:themeColor="text1"/>
          <w:spacing w:val="14"/>
          <w:sz w:val="24"/>
          <w:u w:val="single"/>
        </w:rPr>
        <w:t>（单位全称</w:t>
      </w:r>
      <w:r w:rsidRPr="00A66A44">
        <w:rPr>
          <w:rFonts w:asciiTheme="minorEastAsia" w:eastAsiaTheme="minorEastAsia" w:hAnsiTheme="minorEastAsia" w:cs="宋体" w:hint="eastAsia"/>
          <w:color w:val="000000" w:themeColor="text1"/>
          <w:spacing w:val="14"/>
          <w:sz w:val="24"/>
        </w:rPr>
        <w:t>）</w:t>
      </w:r>
    </w:p>
    <w:p w:rsidR="004E6B25" w:rsidRPr="00A66A44" w:rsidRDefault="004E6B25" w:rsidP="00011E40">
      <w:pPr>
        <w:spacing w:beforeLines="100" w:before="240" w:afterLines="50" w:after="120" w:line="360" w:lineRule="auto"/>
        <w:jc w:val="left"/>
        <w:rPr>
          <w:rFonts w:asciiTheme="minorEastAsia" w:eastAsiaTheme="minorEastAsia" w:hAnsiTheme="minorEastAsia"/>
          <w:color w:val="000000" w:themeColor="text1"/>
          <w:spacing w:val="4"/>
          <w:sz w:val="24"/>
        </w:rPr>
      </w:pPr>
      <w:r w:rsidRPr="00A66A44">
        <w:rPr>
          <w:rFonts w:asciiTheme="minorEastAsia" w:eastAsiaTheme="minorEastAsia" w:hAnsiTheme="minorEastAsia" w:hint="eastAsia"/>
          <w:color w:val="000000" w:themeColor="text1"/>
          <w:spacing w:val="4"/>
          <w:sz w:val="24"/>
          <w:lang w:val="zh-CN"/>
        </w:rPr>
        <w:t>法定代表人（单位负责人）或其委托代理人（签字或盖章）：</w:t>
      </w:r>
    </w:p>
    <w:p w:rsidR="004E6B25" w:rsidRPr="00A66A44" w:rsidRDefault="004E6B25" w:rsidP="004E6B25">
      <w:pPr>
        <w:spacing w:line="360" w:lineRule="auto"/>
        <w:ind w:left="1"/>
        <w:jc w:val="center"/>
        <w:rPr>
          <w:rFonts w:asciiTheme="minorEastAsia" w:eastAsiaTheme="minorEastAsia" w:hAnsiTheme="minorEastAsia"/>
          <w:color w:val="000000" w:themeColor="text1"/>
          <w:spacing w:val="4"/>
          <w:sz w:val="24"/>
        </w:rPr>
      </w:pPr>
    </w:p>
    <w:p w:rsidR="004E6B25" w:rsidRPr="00A66A44" w:rsidRDefault="004E6B25" w:rsidP="004E6B25">
      <w:pPr>
        <w:spacing w:line="360" w:lineRule="auto"/>
        <w:ind w:left="1"/>
        <w:jc w:val="center"/>
        <w:rPr>
          <w:rFonts w:asciiTheme="minorEastAsia" w:eastAsiaTheme="minorEastAsia" w:hAnsiTheme="minorEastAsia"/>
          <w:color w:val="000000" w:themeColor="text1"/>
          <w:spacing w:val="4"/>
          <w:sz w:val="24"/>
        </w:rPr>
      </w:pPr>
      <w:r w:rsidRPr="00A66A44">
        <w:rPr>
          <w:rFonts w:asciiTheme="minorEastAsia" w:eastAsiaTheme="minorEastAsia" w:hAnsiTheme="minorEastAsia" w:hint="eastAsia"/>
          <w:color w:val="000000" w:themeColor="text1"/>
          <w:spacing w:val="4"/>
          <w:sz w:val="24"/>
        </w:rPr>
        <w:t xml:space="preserve">                                   日期：</w:t>
      </w:r>
      <w:r w:rsidR="00B31B06" w:rsidRPr="00A66A44">
        <w:rPr>
          <w:rFonts w:asciiTheme="minorEastAsia" w:eastAsiaTheme="minorEastAsia" w:hAnsiTheme="minorEastAsia" w:hint="eastAsia"/>
          <w:color w:val="000000" w:themeColor="text1"/>
          <w:spacing w:val="4"/>
          <w:sz w:val="24"/>
        </w:rPr>
        <w:t xml:space="preserve">  </w:t>
      </w:r>
      <w:r w:rsidRPr="00A66A44">
        <w:rPr>
          <w:rFonts w:asciiTheme="minorEastAsia" w:eastAsiaTheme="minorEastAsia" w:hAnsiTheme="minorEastAsia" w:hint="eastAsia"/>
          <w:color w:val="000000" w:themeColor="text1"/>
          <w:spacing w:val="4"/>
          <w:sz w:val="24"/>
        </w:rPr>
        <w:t>年</w:t>
      </w:r>
      <w:r w:rsidR="00B31B06" w:rsidRPr="00A66A44">
        <w:rPr>
          <w:rFonts w:asciiTheme="minorEastAsia" w:eastAsiaTheme="minorEastAsia" w:hAnsiTheme="minorEastAsia" w:hint="eastAsia"/>
          <w:color w:val="000000" w:themeColor="text1"/>
          <w:spacing w:val="4"/>
          <w:sz w:val="24"/>
        </w:rPr>
        <w:t xml:space="preserve">  </w:t>
      </w:r>
      <w:r w:rsidRPr="00A66A44">
        <w:rPr>
          <w:rFonts w:asciiTheme="minorEastAsia" w:eastAsiaTheme="minorEastAsia" w:hAnsiTheme="minorEastAsia" w:hint="eastAsia"/>
          <w:color w:val="000000" w:themeColor="text1"/>
          <w:spacing w:val="4"/>
          <w:sz w:val="24"/>
        </w:rPr>
        <w:t>月</w:t>
      </w:r>
      <w:r w:rsidR="00B31B06" w:rsidRPr="00A66A44">
        <w:rPr>
          <w:rFonts w:asciiTheme="minorEastAsia" w:eastAsiaTheme="minorEastAsia" w:hAnsiTheme="minorEastAsia" w:hint="eastAsia"/>
          <w:color w:val="000000" w:themeColor="text1"/>
          <w:spacing w:val="4"/>
          <w:sz w:val="24"/>
        </w:rPr>
        <w:t xml:space="preserve">  </w:t>
      </w:r>
      <w:r w:rsidRPr="00A66A44">
        <w:rPr>
          <w:rFonts w:asciiTheme="minorEastAsia" w:eastAsiaTheme="minorEastAsia" w:hAnsiTheme="minorEastAsia" w:hint="eastAsia"/>
          <w:color w:val="000000" w:themeColor="text1"/>
          <w:spacing w:val="4"/>
          <w:sz w:val="24"/>
        </w:rPr>
        <w:t>日</w:t>
      </w:r>
    </w:p>
    <w:p w:rsidR="004E6B25" w:rsidRPr="00A66A44" w:rsidRDefault="004E6B25" w:rsidP="004E6B25">
      <w:pPr>
        <w:spacing w:line="360" w:lineRule="auto"/>
        <w:ind w:right="640"/>
        <w:rPr>
          <w:rFonts w:asciiTheme="minorEastAsia" w:eastAsiaTheme="minorEastAsia" w:hAnsiTheme="minorEastAsia"/>
          <w:color w:val="000000" w:themeColor="text1"/>
          <w:sz w:val="24"/>
          <w:szCs w:val="24"/>
        </w:rPr>
      </w:pPr>
    </w:p>
    <w:p w:rsidR="004E6B25" w:rsidRPr="00A66A44" w:rsidRDefault="004E6B25" w:rsidP="004E6B25">
      <w:pPr>
        <w:autoSpaceDE w:val="0"/>
        <w:autoSpaceDN w:val="0"/>
        <w:adjustRightInd w:val="0"/>
        <w:spacing w:line="360" w:lineRule="auto"/>
        <w:rPr>
          <w:rFonts w:asciiTheme="minorEastAsia" w:eastAsiaTheme="minorEastAsia" w:hAnsiTheme="minorEastAsia" w:cs="宋体"/>
          <w:b/>
          <w:color w:val="000000" w:themeColor="text1"/>
          <w:sz w:val="30"/>
          <w:szCs w:val="30"/>
        </w:rPr>
      </w:pPr>
      <w:r w:rsidRPr="00A66A44">
        <w:rPr>
          <w:rFonts w:asciiTheme="minorEastAsia" w:eastAsiaTheme="minorEastAsia" w:hAnsiTheme="minorEastAsia" w:cs="宋体" w:hint="eastAsia"/>
          <w:b/>
          <w:color w:val="000000" w:themeColor="text1"/>
          <w:sz w:val="30"/>
          <w:szCs w:val="30"/>
        </w:rPr>
        <w:lastRenderedPageBreak/>
        <w:t>附件2：</w:t>
      </w:r>
    </w:p>
    <w:p w:rsidR="004E6B25" w:rsidRPr="00A66A44" w:rsidRDefault="004E6B25" w:rsidP="004E6B25">
      <w:pPr>
        <w:autoSpaceDE w:val="0"/>
        <w:autoSpaceDN w:val="0"/>
        <w:adjustRightInd w:val="0"/>
        <w:spacing w:line="360" w:lineRule="auto"/>
        <w:jc w:val="center"/>
        <w:rPr>
          <w:rFonts w:asciiTheme="minorEastAsia" w:eastAsiaTheme="minorEastAsia" w:hAnsiTheme="minorEastAsia"/>
          <w:b/>
          <w:bCs/>
          <w:color w:val="000000" w:themeColor="text1"/>
          <w:sz w:val="44"/>
          <w:szCs w:val="44"/>
          <w:lang w:val="zh-CN"/>
        </w:rPr>
      </w:pPr>
      <w:r w:rsidRPr="00A66A44">
        <w:rPr>
          <w:rFonts w:asciiTheme="minorEastAsia" w:eastAsiaTheme="minorEastAsia" w:hAnsiTheme="minorEastAsia" w:cs="宋体" w:hint="eastAsia"/>
          <w:b/>
          <w:color w:val="000000" w:themeColor="text1"/>
          <w:sz w:val="30"/>
          <w:szCs w:val="30"/>
          <w:lang w:val="zh-CN"/>
        </w:rPr>
        <w:t>供应商企业关系关联承诺书</w:t>
      </w:r>
    </w:p>
    <w:p w:rsidR="004E6B25" w:rsidRPr="00A66A44" w:rsidRDefault="004E6B25" w:rsidP="004E6B25">
      <w:pPr>
        <w:spacing w:line="360" w:lineRule="auto"/>
        <w:ind w:firstLine="170"/>
        <w:rPr>
          <w:rFonts w:asciiTheme="minorEastAsia" w:eastAsiaTheme="minorEastAsia" w:hAnsiTheme="minorEastAsia" w:cs="宋体"/>
          <w:color w:val="000000" w:themeColor="text1"/>
          <w:spacing w:val="4"/>
          <w:sz w:val="24"/>
          <w:szCs w:val="24"/>
        </w:rPr>
      </w:pPr>
      <w:r w:rsidRPr="00A66A44">
        <w:rPr>
          <w:rFonts w:asciiTheme="minorEastAsia" w:eastAsiaTheme="minorEastAsia" w:hAnsiTheme="minorEastAsia" w:cs="宋体" w:hint="eastAsia"/>
          <w:color w:val="000000" w:themeColor="text1"/>
          <w:spacing w:val="4"/>
          <w:sz w:val="24"/>
          <w:szCs w:val="24"/>
        </w:rPr>
        <w:t>1、供应商在本投标项目中，不存在与其它供应商负责人为同一人，有控股、管理等关联关系承诺。</w:t>
      </w:r>
    </w:p>
    <w:p w:rsidR="004E6B25" w:rsidRPr="00A66A44" w:rsidRDefault="004E6B25" w:rsidP="004E6B25">
      <w:pPr>
        <w:spacing w:line="360" w:lineRule="auto"/>
        <w:rPr>
          <w:rFonts w:asciiTheme="minorEastAsia" w:eastAsiaTheme="minorEastAsia" w:hAnsiTheme="minorEastAsia" w:cs="宋体"/>
          <w:color w:val="000000" w:themeColor="text1"/>
          <w:spacing w:val="4"/>
          <w:sz w:val="24"/>
          <w:szCs w:val="24"/>
        </w:rPr>
      </w:pPr>
      <w:r w:rsidRPr="00A66A44">
        <w:rPr>
          <w:rFonts w:asciiTheme="minorEastAsia" w:eastAsiaTheme="minorEastAsia" w:hAnsiTheme="minorEastAsia" w:cs="宋体" w:hint="eastAsia"/>
          <w:color w:val="000000" w:themeColor="text1"/>
          <w:spacing w:val="4"/>
          <w:sz w:val="24"/>
          <w:szCs w:val="24"/>
        </w:rPr>
        <w:t>1-1、管理关系说明：</w:t>
      </w:r>
    </w:p>
    <w:p w:rsidR="004E6B25" w:rsidRPr="00A66A44" w:rsidRDefault="004E6B25" w:rsidP="004E6B25">
      <w:pPr>
        <w:spacing w:line="360" w:lineRule="auto"/>
        <w:ind w:firstLineChars="200" w:firstLine="496"/>
        <w:rPr>
          <w:rFonts w:asciiTheme="minorEastAsia" w:eastAsiaTheme="minorEastAsia" w:hAnsiTheme="minorEastAsia" w:cs="宋体"/>
          <w:color w:val="000000" w:themeColor="text1"/>
          <w:sz w:val="24"/>
          <w:szCs w:val="24"/>
        </w:rPr>
      </w:pPr>
      <w:r w:rsidRPr="00A66A44">
        <w:rPr>
          <w:rFonts w:asciiTheme="minorEastAsia" w:eastAsiaTheme="minorEastAsia" w:hAnsiTheme="minorEastAsia" w:cs="宋体" w:hint="eastAsia"/>
          <w:color w:val="000000" w:themeColor="text1"/>
          <w:spacing w:val="4"/>
          <w:sz w:val="24"/>
          <w:szCs w:val="24"/>
        </w:rPr>
        <w:t>我单位管理</w:t>
      </w:r>
      <w:r w:rsidRPr="00A66A44">
        <w:rPr>
          <w:rFonts w:asciiTheme="minorEastAsia" w:eastAsiaTheme="minorEastAsia" w:hAnsiTheme="minorEastAsia" w:cs="宋体" w:hint="eastAsia"/>
          <w:color w:val="000000" w:themeColor="text1"/>
          <w:sz w:val="24"/>
          <w:szCs w:val="24"/>
        </w:rPr>
        <w:t>的具有独立法人的下属单位有</w:t>
      </w:r>
      <w:r w:rsidR="003304A5" w:rsidRPr="00A66A44">
        <w:rPr>
          <w:rFonts w:asciiTheme="minorEastAsia" w:eastAsiaTheme="minorEastAsia" w:hAnsiTheme="minorEastAsia" w:cs="宋体" w:hint="eastAsia"/>
          <w:color w:val="000000" w:themeColor="text1"/>
          <w:sz w:val="24"/>
          <w:szCs w:val="24"/>
          <w:u w:val="single"/>
        </w:rPr>
        <w:t xml:space="preserve">                 </w:t>
      </w:r>
      <w:r w:rsidRPr="00A66A44">
        <w:rPr>
          <w:rFonts w:asciiTheme="minorEastAsia" w:eastAsiaTheme="minorEastAsia" w:hAnsiTheme="minorEastAsia" w:cs="宋体" w:hint="eastAsia"/>
          <w:color w:val="000000" w:themeColor="text1"/>
          <w:sz w:val="24"/>
          <w:szCs w:val="24"/>
        </w:rPr>
        <w:t>。</w:t>
      </w:r>
    </w:p>
    <w:p w:rsidR="004E6B25" w:rsidRPr="00A66A44" w:rsidRDefault="004E6B25" w:rsidP="004E6B25">
      <w:pPr>
        <w:snapToGrid w:val="0"/>
        <w:spacing w:line="360" w:lineRule="auto"/>
        <w:ind w:firstLineChars="200" w:firstLine="480"/>
        <w:rPr>
          <w:rFonts w:asciiTheme="minorEastAsia" w:eastAsiaTheme="minorEastAsia" w:hAnsiTheme="minorEastAsia" w:cs="宋体"/>
          <w:color w:val="000000" w:themeColor="text1"/>
          <w:sz w:val="24"/>
          <w:szCs w:val="24"/>
        </w:rPr>
      </w:pPr>
      <w:r w:rsidRPr="00A66A44">
        <w:rPr>
          <w:rFonts w:asciiTheme="minorEastAsia" w:eastAsiaTheme="minorEastAsia" w:hAnsiTheme="minorEastAsia" w:cs="宋体" w:hint="eastAsia"/>
          <w:color w:val="000000" w:themeColor="text1"/>
          <w:sz w:val="24"/>
          <w:szCs w:val="24"/>
        </w:rPr>
        <w:t>我单位的上级管理单位有</w:t>
      </w:r>
      <w:r w:rsidR="003304A5" w:rsidRPr="00A66A44">
        <w:rPr>
          <w:rFonts w:asciiTheme="minorEastAsia" w:eastAsiaTheme="minorEastAsia" w:hAnsiTheme="minorEastAsia" w:cs="宋体" w:hint="eastAsia"/>
          <w:color w:val="000000" w:themeColor="text1"/>
          <w:sz w:val="24"/>
          <w:szCs w:val="24"/>
          <w:u w:val="single"/>
        </w:rPr>
        <w:t xml:space="preserve">                 </w:t>
      </w:r>
      <w:r w:rsidRPr="00A66A44">
        <w:rPr>
          <w:rFonts w:asciiTheme="minorEastAsia" w:eastAsiaTheme="minorEastAsia" w:hAnsiTheme="minorEastAsia" w:cs="宋体" w:hint="eastAsia"/>
          <w:color w:val="000000" w:themeColor="text1"/>
          <w:sz w:val="24"/>
          <w:szCs w:val="24"/>
        </w:rPr>
        <w:t>。</w:t>
      </w:r>
    </w:p>
    <w:p w:rsidR="004E6B25" w:rsidRPr="00A66A44" w:rsidRDefault="004E6B25" w:rsidP="004E6B25">
      <w:pPr>
        <w:snapToGrid w:val="0"/>
        <w:spacing w:line="360" w:lineRule="auto"/>
        <w:rPr>
          <w:rFonts w:asciiTheme="minorEastAsia" w:eastAsiaTheme="minorEastAsia" w:hAnsiTheme="minorEastAsia" w:cs="宋体"/>
          <w:color w:val="000000" w:themeColor="text1"/>
          <w:sz w:val="24"/>
          <w:szCs w:val="24"/>
        </w:rPr>
      </w:pPr>
      <w:r w:rsidRPr="00A66A44">
        <w:rPr>
          <w:rFonts w:asciiTheme="minorEastAsia" w:eastAsiaTheme="minorEastAsia" w:hAnsiTheme="minorEastAsia" w:cs="宋体" w:hint="eastAsia"/>
          <w:color w:val="000000" w:themeColor="text1"/>
          <w:sz w:val="24"/>
          <w:szCs w:val="24"/>
        </w:rPr>
        <w:t>1-2、股权关系说明：</w:t>
      </w:r>
    </w:p>
    <w:p w:rsidR="004E6B25" w:rsidRPr="00A66A44" w:rsidRDefault="004E6B25" w:rsidP="004E6B25">
      <w:pPr>
        <w:snapToGrid w:val="0"/>
        <w:spacing w:line="360" w:lineRule="auto"/>
        <w:ind w:firstLineChars="200" w:firstLine="480"/>
        <w:rPr>
          <w:rFonts w:asciiTheme="minorEastAsia" w:eastAsiaTheme="minorEastAsia" w:hAnsiTheme="minorEastAsia" w:cs="宋体"/>
          <w:color w:val="000000" w:themeColor="text1"/>
          <w:sz w:val="24"/>
          <w:szCs w:val="24"/>
        </w:rPr>
      </w:pPr>
      <w:r w:rsidRPr="00A66A44">
        <w:rPr>
          <w:rFonts w:asciiTheme="minorEastAsia" w:eastAsiaTheme="minorEastAsia" w:hAnsiTheme="minorEastAsia" w:cs="宋体" w:hint="eastAsia"/>
          <w:color w:val="000000" w:themeColor="text1"/>
          <w:sz w:val="24"/>
          <w:szCs w:val="24"/>
        </w:rPr>
        <w:t>我单位控股的单位有</w:t>
      </w:r>
      <w:r w:rsidR="003304A5" w:rsidRPr="00A66A44">
        <w:rPr>
          <w:rFonts w:asciiTheme="minorEastAsia" w:eastAsiaTheme="minorEastAsia" w:hAnsiTheme="minorEastAsia" w:cs="宋体" w:hint="eastAsia"/>
          <w:color w:val="000000" w:themeColor="text1"/>
          <w:sz w:val="24"/>
          <w:szCs w:val="24"/>
          <w:u w:val="single"/>
        </w:rPr>
        <w:t xml:space="preserve">                </w:t>
      </w:r>
      <w:r w:rsidRPr="00A66A44">
        <w:rPr>
          <w:rFonts w:asciiTheme="minorEastAsia" w:eastAsiaTheme="minorEastAsia" w:hAnsiTheme="minorEastAsia" w:cs="宋体" w:hint="eastAsia"/>
          <w:color w:val="000000" w:themeColor="text1"/>
          <w:sz w:val="24"/>
          <w:szCs w:val="24"/>
        </w:rPr>
        <w:t>。</w:t>
      </w:r>
    </w:p>
    <w:p w:rsidR="004E6B25" w:rsidRPr="00A66A44" w:rsidRDefault="004E6B25" w:rsidP="004E6B25">
      <w:pPr>
        <w:snapToGrid w:val="0"/>
        <w:spacing w:line="360" w:lineRule="auto"/>
        <w:ind w:firstLineChars="200" w:firstLine="480"/>
        <w:rPr>
          <w:rFonts w:asciiTheme="minorEastAsia" w:eastAsiaTheme="minorEastAsia" w:hAnsiTheme="minorEastAsia" w:cs="宋体"/>
          <w:color w:val="000000" w:themeColor="text1"/>
          <w:sz w:val="24"/>
          <w:szCs w:val="24"/>
        </w:rPr>
      </w:pPr>
      <w:r w:rsidRPr="00A66A44">
        <w:rPr>
          <w:rFonts w:asciiTheme="minorEastAsia" w:eastAsiaTheme="minorEastAsia" w:hAnsiTheme="minorEastAsia" w:cs="宋体" w:hint="eastAsia"/>
          <w:color w:val="000000" w:themeColor="text1"/>
          <w:sz w:val="24"/>
          <w:szCs w:val="24"/>
        </w:rPr>
        <w:t>我单位被单位控股</w:t>
      </w:r>
      <w:r w:rsidR="003304A5" w:rsidRPr="00A66A44">
        <w:rPr>
          <w:rFonts w:asciiTheme="minorEastAsia" w:eastAsiaTheme="minorEastAsia" w:hAnsiTheme="minorEastAsia" w:cs="宋体" w:hint="eastAsia"/>
          <w:color w:val="000000" w:themeColor="text1"/>
          <w:sz w:val="24"/>
          <w:szCs w:val="24"/>
          <w:u w:val="single"/>
        </w:rPr>
        <w:t xml:space="preserve">                 </w:t>
      </w:r>
      <w:r w:rsidRPr="00A66A44">
        <w:rPr>
          <w:rFonts w:asciiTheme="minorEastAsia" w:eastAsiaTheme="minorEastAsia" w:hAnsiTheme="minorEastAsia" w:cs="宋体" w:hint="eastAsia"/>
          <w:color w:val="000000" w:themeColor="text1"/>
          <w:sz w:val="24"/>
          <w:szCs w:val="24"/>
        </w:rPr>
        <w:t>。</w:t>
      </w:r>
    </w:p>
    <w:p w:rsidR="004E6B25" w:rsidRPr="00A66A44" w:rsidRDefault="004E6B25" w:rsidP="004E6B25">
      <w:pPr>
        <w:autoSpaceDE w:val="0"/>
        <w:autoSpaceDN w:val="0"/>
        <w:adjustRightInd w:val="0"/>
        <w:snapToGrid w:val="0"/>
        <w:spacing w:line="360" w:lineRule="auto"/>
        <w:rPr>
          <w:rFonts w:asciiTheme="minorEastAsia" w:eastAsiaTheme="minorEastAsia" w:hAnsiTheme="minorEastAsia" w:cs="宋体"/>
          <w:color w:val="000000" w:themeColor="text1"/>
          <w:sz w:val="24"/>
          <w:szCs w:val="24"/>
          <w:u w:val="single"/>
        </w:rPr>
      </w:pPr>
      <w:r w:rsidRPr="00A66A44">
        <w:rPr>
          <w:rFonts w:asciiTheme="minorEastAsia" w:eastAsiaTheme="minorEastAsia" w:hAnsiTheme="minorEastAsia" w:cs="宋体" w:hint="eastAsia"/>
          <w:color w:val="000000" w:themeColor="text1"/>
          <w:sz w:val="24"/>
          <w:szCs w:val="24"/>
        </w:rPr>
        <w:t>1-3、单位负责人：</w:t>
      </w:r>
      <w:r w:rsidR="003304A5" w:rsidRPr="00A66A44">
        <w:rPr>
          <w:rFonts w:asciiTheme="minorEastAsia" w:eastAsiaTheme="minorEastAsia" w:hAnsiTheme="minorEastAsia" w:cs="宋体" w:hint="eastAsia"/>
          <w:color w:val="000000" w:themeColor="text1"/>
          <w:sz w:val="24"/>
          <w:szCs w:val="24"/>
          <w:u w:val="single"/>
        </w:rPr>
        <w:t xml:space="preserve">             </w:t>
      </w:r>
    </w:p>
    <w:p w:rsidR="004E6B25" w:rsidRPr="00A66A44" w:rsidRDefault="004E6B25" w:rsidP="004E6B25">
      <w:pPr>
        <w:autoSpaceDE w:val="0"/>
        <w:autoSpaceDN w:val="0"/>
        <w:adjustRightInd w:val="0"/>
        <w:snapToGrid w:val="0"/>
        <w:spacing w:line="360" w:lineRule="auto"/>
        <w:rPr>
          <w:rFonts w:asciiTheme="minorEastAsia" w:eastAsiaTheme="minorEastAsia" w:hAnsiTheme="minorEastAsia" w:cs="宋体"/>
          <w:color w:val="000000" w:themeColor="text1"/>
          <w:sz w:val="24"/>
          <w:szCs w:val="24"/>
        </w:rPr>
      </w:pPr>
      <w:r w:rsidRPr="00A66A44">
        <w:rPr>
          <w:rFonts w:asciiTheme="minorEastAsia" w:eastAsiaTheme="minorEastAsia" w:hAnsiTheme="minorEastAsia" w:cs="宋体" w:hint="eastAsia"/>
          <w:color w:val="000000" w:themeColor="text1"/>
          <w:sz w:val="24"/>
          <w:szCs w:val="24"/>
        </w:rPr>
        <w:t>2、其他与本项目有关的利害关系说明：</w:t>
      </w:r>
    </w:p>
    <w:p w:rsidR="004E6B25" w:rsidRPr="00A66A44" w:rsidRDefault="004E6B25" w:rsidP="004E6B25">
      <w:pPr>
        <w:autoSpaceDE w:val="0"/>
        <w:autoSpaceDN w:val="0"/>
        <w:adjustRightInd w:val="0"/>
        <w:snapToGrid w:val="0"/>
        <w:spacing w:line="360" w:lineRule="auto"/>
        <w:rPr>
          <w:rFonts w:asciiTheme="minorEastAsia" w:eastAsiaTheme="minorEastAsia" w:hAnsiTheme="minorEastAsia" w:cs="宋体"/>
          <w:color w:val="000000" w:themeColor="text1"/>
          <w:sz w:val="24"/>
          <w:szCs w:val="24"/>
        </w:rPr>
      </w:pPr>
    </w:p>
    <w:p w:rsidR="004E6B25" w:rsidRPr="00A66A44" w:rsidRDefault="004E6B25" w:rsidP="004E6B25">
      <w:pPr>
        <w:autoSpaceDE w:val="0"/>
        <w:autoSpaceDN w:val="0"/>
        <w:adjustRightInd w:val="0"/>
        <w:snapToGrid w:val="0"/>
        <w:spacing w:line="360" w:lineRule="auto"/>
        <w:ind w:firstLineChars="200" w:firstLine="480"/>
        <w:rPr>
          <w:rFonts w:asciiTheme="minorEastAsia" w:eastAsiaTheme="minorEastAsia" w:hAnsiTheme="minorEastAsia" w:cs="宋体"/>
          <w:color w:val="000000" w:themeColor="text1"/>
          <w:sz w:val="24"/>
          <w:szCs w:val="24"/>
        </w:rPr>
      </w:pPr>
      <w:r w:rsidRPr="00A66A44">
        <w:rPr>
          <w:rFonts w:asciiTheme="minorEastAsia" w:eastAsiaTheme="minorEastAsia" w:hAnsiTheme="minorEastAsia" w:cs="宋体" w:hint="eastAsia"/>
          <w:color w:val="000000" w:themeColor="text1"/>
          <w:sz w:val="24"/>
          <w:szCs w:val="24"/>
        </w:rPr>
        <w:t>我单位承诺以上说明真实有效，无虚假内容或隐瞒。</w:t>
      </w:r>
    </w:p>
    <w:p w:rsidR="004E6B25" w:rsidRPr="00A66A44" w:rsidRDefault="004E6B25" w:rsidP="004E6B25">
      <w:pPr>
        <w:autoSpaceDE w:val="0"/>
        <w:autoSpaceDN w:val="0"/>
        <w:adjustRightInd w:val="0"/>
        <w:snapToGrid w:val="0"/>
        <w:spacing w:line="360" w:lineRule="auto"/>
        <w:rPr>
          <w:rFonts w:asciiTheme="minorEastAsia" w:eastAsiaTheme="minorEastAsia" w:hAnsiTheme="minorEastAsia" w:cs="宋体"/>
          <w:color w:val="000000" w:themeColor="text1"/>
          <w:sz w:val="24"/>
          <w:szCs w:val="24"/>
        </w:rPr>
      </w:pPr>
    </w:p>
    <w:p w:rsidR="004E6B25" w:rsidRPr="00A66A44" w:rsidRDefault="004E6B25" w:rsidP="004E6B25">
      <w:pPr>
        <w:autoSpaceDE w:val="0"/>
        <w:autoSpaceDN w:val="0"/>
        <w:adjustRightInd w:val="0"/>
        <w:snapToGrid w:val="0"/>
        <w:spacing w:line="360" w:lineRule="auto"/>
        <w:jc w:val="center"/>
        <w:rPr>
          <w:rFonts w:asciiTheme="minorEastAsia" w:eastAsiaTheme="minorEastAsia" w:hAnsiTheme="minorEastAsia" w:cs="宋体"/>
          <w:b/>
          <w:bCs/>
          <w:color w:val="000000" w:themeColor="text1"/>
          <w:sz w:val="24"/>
          <w:szCs w:val="24"/>
        </w:rPr>
      </w:pPr>
    </w:p>
    <w:p w:rsidR="004E6B25" w:rsidRPr="00A66A44" w:rsidRDefault="004E6B25" w:rsidP="004E6B25">
      <w:pPr>
        <w:adjustRightInd w:val="0"/>
        <w:snapToGrid w:val="0"/>
        <w:spacing w:line="360" w:lineRule="auto"/>
        <w:rPr>
          <w:rFonts w:asciiTheme="minorEastAsia" w:eastAsiaTheme="minorEastAsia" w:hAnsiTheme="minorEastAsia" w:cs="宋体"/>
          <w:color w:val="000000" w:themeColor="text1"/>
          <w:sz w:val="24"/>
          <w:szCs w:val="24"/>
        </w:rPr>
      </w:pPr>
    </w:p>
    <w:p w:rsidR="004E6B25" w:rsidRPr="00A66A44" w:rsidRDefault="004E6B25" w:rsidP="004E6B25">
      <w:pPr>
        <w:adjustRightInd w:val="0"/>
        <w:snapToGrid w:val="0"/>
        <w:spacing w:line="360" w:lineRule="auto"/>
        <w:rPr>
          <w:rFonts w:asciiTheme="minorEastAsia" w:eastAsiaTheme="minorEastAsia" w:hAnsiTheme="minorEastAsia" w:cs="宋体"/>
          <w:color w:val="000000" w:themeColor="text1"/>
          <w:sz w:val="24"/>
          <w:szCs w:val="24"/>
        </w:rPr>
      </w:pPr>
    </w:p>
    <w:p w:rsidR="004E6B25" w:rsidRPr="00A66A44" w:rsidRDefault="004E6B25" w:rsidP="00011E40">
      <w:pPr>
        <w:spacing w:beforeLines="100" w:before="240" w:afterLines="50" w:after="120" w:line="360" w:lineRule="auto"/>
        <w:ind w:firstLineChars="1100" w:firstLine="2728"/>
        <w:jc w:val="left"/>
        <w:rPr>
          <w:rFonts w:asciiTheme="minorEastAsia" w:eastAsiaTheme="minorEastAsia" w:hAnsiTheme="minorEastAsia" w:cs="宋体"/>
          <w:color w:val="000000" w:themeColor="text1"/>
          <w:spacing w:val="14"/>
          <w:sz w:val="24"/>
          <w:szCs w:val="24"/>
        </w:rPr>
      </w:pPr>
      <w:r w:rsidRPr="00A66A44">
        <w:rPr>
          <w:rFonts w:asciiTheme="minorEastAsia" w:eastAsiaTheme="minorEastAsia" w:hAnsiTheme="minorEastAsia" w:hint="eastAsia"/>
          <w:color w:val="000000" w:themeColor="text1"/>
          <w:spacing w:val="4"/>
          <w:sz w:val="24"/>
          <w:szCs w:val="24"/>
        </w:rPr>
        <w:t>供应商名称（盖章）：</w:t>
      </w:r>
      <w:r w:rsidRPr="00A66A44">
        <w:rPr>
          <w:rFonts w:asciiTheme="minorEastAsia" w:eastAsiaTheme="minorEastAsia" w:hAnsiTheme="minorEastAsia" w:cs="宋体" w:hint="eastAsia"/>
          <w:color w:val="000000" w:themeColor="text1"/>
          <w:spacing w:val="14"/>
          <w:sz w:val="24"/>
          <w:szCs w:val="24"/>
          <w:u w:val="single"/>
        </w:rPr>
        <w:t>（单位全称</w:t>
      </w:r>
      <w:r w:rsidRPr="00A66A44">
        <w:rPr>
          <w:rFonts w:asciiTheme="minorEastAsia" w:eastAsiaTheme="minorEastAsia" w:hAnsiTheme="minorEastAsia" w:cs="宋体" w:hint="eastAsia"/>
          <w:color w:val="000000" w:themeColor="text1"/>
          <w:spacing w:val="14"/>
          <w:sz w:val="24"/>
          <w:szCs w:val="24"/>
        </w:rPr>
        <w:t>）</w:t>
      </w:r>
    </w:p>
    <w:p w:rsidR="004E6B25" w:rsidRPr="00A66A44" w:rsidRDefault="004E6B25" w:rsidP="00011E40">
      <w:pPr>
        <w:spacing w:beforeLines="100" w:before="240" w:afterLines="50" w:after="120" w:line="360" w:lineRule="auto"/>
        <w:jc w:val="left"/>
        <w:rPr>
          <w:rFonts w:asciiTheme="minorEastAsia" w:eastAsiaTheme="minorEastAsia" w:hAnsiTheme="minorEastAsia"/>
          <w:color w:val="000000" w:themeColor="text1"/>
          <w:spacing w:val="4"/>
          <w:sz w:val="24"/>
          <w:szCs w:val="24"/>
        </w:rPr>
      </w:pPr>
      <w:r w:rsidRPr="00A66A44">
        <w:rPr>
          <w:rFonts w:asciiTheme="minorEastAsia" w:eastAsiaTheme="minorEastAsia" w:hAnsiTheme="minorEastAsia" w:hint="eastAsia"/>
          <w:color w:val="000000" w:themeColor="text1"/>
          <w:spacing w:val="4"/>
          <w:sz w:val="24"/>
          <w:szCs w:val="24"/>
          <w:lang w:val="zh-CN"/>
        </w:rPr>
        <w:t>法定代表人（单位负责人）或其委托代理人（签字或盖章）：</w:t>
      </w:r>
    </w:p>
    <w:p w:rsidR="004E6B25" w:rsidRPr="00A66A44" w:rsidRDefault="004E6B25" w:rsidP="004E6B25">
      <w:pPr>
        <w:spacing w:line="360" w:lineRule="auto"/>
        <w:ind w:left="1"/>
        <w:jc w:val="center"/>
        <w:rPr>
          <w:rFonts w:asciiTheme="minorEastAsia" w:eastAsiaTheme="minorEastAsia" w:hAnsiTheme="minorEastAsia"/>
          <w:color w:val="000000" w:themeColor="text1"/>
          <w:spacing w:val="4"/>
          <w:sz w:val="24"/>
          <w:szCs w:val="24"/>
        </w:rPr>
      </w:pPr>
    </w:p>
    <w:p w:rsidR="004E6B25" w:rsidRPr="00A66A44" w:rsidRDefault="004E6B25" w:rsidP="004E6B25">
      <w:pPr>
        <w:spacing w:line="360" w:lineRule="auto"/>
        <w:ind w:left="1"/>
        <w:jc w:val="center"/>
        <w:rPr>
          <w:rFonts w:asciiTheme="minorEastAsia" w:eastAsiaTheme="minorEastAsia" w:hAnsiTheme="minorEastAsia"/>
          <w:color w:val="000000" w:themeColor="text1"/>
          <w:spacing w:val="4"/>
          <w:sz w:val="24"/>
          <w:szCs w:val="24"/>
        </w:rPr>
      </w:pPr>
    </w:p>
    <w:p w:rsidR="004E6B25" w:rsidRPr="00A66A44" w:rsidRDefault="00B31B06" w:rsidP="004E6B25">
      <w:pPr>
        <w:spacing w:line="360" w:lineRule="auto"/>
        <w:ind w:left="1"/>
        <w:jc w:val="center"/>
        <w:rPr>
          <w:rFonts w:asciiTheme="minorEastAsia" w:eastAsiaTheme="minorEastAsia" w:hAnsiTheme="minorEastAsia"/>
          <w:color w:val="000000" w:themeColor="text1"/>
          <w:spacing w:val="4"/>
          <w:sz w:val="24"/>
          <w:szCs w:val="24"/>
        </w:rPr>
      </w:pPr>
      <w:r w:rsidRPr="00A66A44">
        <w:rPr>
          <w:rFonts w:asciiTheme="minorEastAsia" w:eastAsiaTheme="minorEastAsia" w:hAnsiTheme="minorEastAsia" w:hint="eastAsia"/>
          <w:color w:val="000000" w:themeColor="text1"/>
          <w:spacing w:val="4"/>
          <w:sz w:val="24"/>
          <w:szCs w:val="24"/>
        </w:rPr>
        <w:t xml:space="preserve">                                     </w:t>
      </w:r>
      <w:r w:rsidR="004E6B25" w:rsidRPr="00A66A44">
        <w:rPr>
          <w:rFonts w:asciiTheme="minorEastAsia" w:eastAsiaTheme="minorEastAsia" w:hAnsiTheme="minorEastAsia" w:hint="eastAsia"/>
          <w:color w:val="000000" w:themeColor="text1"/>
          <w:spacing w:val="4"/>
          <w:sz w:val="24"/>
          <w:szCs w:val="24"/>
        </w:rPr>
        <w:t>日期：</w:t>
      </w:r>
      <w:r w:rsidRPr="00A66A44">
        <w:rPr>
          <w:rFonts w:asciiTheme="minorEastAsia" w:eastAsiaTheme="minorEastAsia" w:hAnsiTheme="minorEastAsia" w:hint="eastAsia"/>
          <w:color w:val="000000" w:themeColor="text1"/>
          <w:spacing w:val="4"/>
          <w:sz w:val="24"/>
          <w:szCs w:val="24"/>
        </w:rPr>
        <w:t xml:space="preserve">  </w:t>
      </w:r>
      <w:r w:rsidR="004E6B25" w:rsidRPr="00A66A44">
        <w:rPr>
          <w:rFonts w:asciiTheme="minorEastAsia" w:eastAsiaTheme="minorEastAsia" w:hAnsiTheme="minorEastAsia" w:hint="eastAsia"/>
          <w:color w:val="000000" w:themeColor="text1"/>
          <w:spacing w:val="4"/>
          <w:sz w:val="24"/>
          <w:szCs w:val="24"/>
        </w:rPr>
        <w:t>年</w:t>
      </w:r>
      <w:r w:rsidRPr="00A66A44">
        <w:rPr>
          <w:rFonts w:asciiTheme="minorEastAsia" w:eastAsiaTheme="minorEastAsia" w:hAnsiTheme="minorEastAsia" w:hint="eastAsia"/>
          <w:color w:val="000000" w:themeColor="text1"/>
          <w:spacing w:val="4"/>
          <w:sz w:val="24"/>
          <w:szCs w:val="24"/>
        </w:rPr>
        <w:t xml:space="preserve">  </w:t>
      </w:r>
      <w:r w:rsidR="004E6B25" w:rsidRPr="00A66A44">
        <w:rPr>
          <w:rFonts w:asciiTheme="minorEastAsia" w:eastAsiaTheme="minorEastAsia" w:hAnsiTheme="minorEastAsia" w:hint="eastAsia"/>
          <w:color w:val="000000" w:themeColor="text1"/>
          <w:spacing w:val="4"/>
          <w:sz w:val="24"/>
          <w:szCs w:val="24"/>
        </w:rPr>
        <w:t>月</w:t>
      </w:r>
      <w:r w:rsidRPr="00A66A44">
        <w:rPr>
          <w:rFonts w:asciiTheme="minorEastAsia" w:eastAsiaTheme="minorEastAsia" w:hAnsiTheme="minorEastAsia" w:hint="eastAsia"/>
          <w:color w:val="000000" w:themeColor="text1"/>
          <w:spacing w:val="4"/>
          <w:sz w:val="24"/>
          <w:szCs w:val="24"/>
        </w:rPr>
        <w:t xml:space="preserve">  </w:t>
      </w:r>
      <w:r w:rsidR="004E6B25" w:rsidRPr="00A66A44">
        <w:rPr>
          <w:rFonts w:asciiTheme="minorEastAsia" w:eastAsiaTheme="minorEastAsia" w:hAnsiTheme="minorEastAsia" w:hint="eastAsia"/>
          <w:color w:val="000000" w:themeColor="text1"/>
          <w:spacing w:val="4"/>
          <w:sz w:val="24"/>
          <w:szCs w:val="24"/>
        </w:rPr>
        <w:t>日</w:t>
      </w:r>
    </w:p>
    <w:p w:rsidR="004E6B25" w:rsidRPr="00A66A44" w:rsidRDefault="004E6B25" w:rsidP="004E6B25">
      <w:pPr>
        <w:pStyle w:val="a0"/>
        <w:rPr>
          <w:rFonts w:asciiTheme="minorEastAsia" w:eastAsiaTheme="minorEastAsia" w:hAnsiTheme="minorEastAsia"/>
          <w:color w:val="000000" w:themeColor="text1"/>
        </w:rPr>
      </w:pPr>
    </w:p>
    <w:p w:rsidR="004E6B25" w:rsidRPr="00A66A44" w:rsidRDefault="004E6B25" w:rsidP="004E6B25">
      <w:pPr>
        <w:pStyle w:val="a0"/>
        <w:rPr>
          <w:rFonts w:asciiTheme="minorEastAsia" w:eastAsiaTheme="minorEastAsia" w:hAnsiTheme="minorEastAsia"/>
          <w:color w:val="000000" w:themeColor="text1"/>
        </w:rPr>
      </w:pPr>
    </w:p>
    <w:p w:rsidR="004E6B25" w:rsidRPr="00A66A44" w:rsidRDefault="004E6B25" w:rsidP="004E6B25">
      <w:pPr>
        <w:pStyle w:val="a0"/>
        <w:rPr>
          <w:rFonts w:asciiTheme="minorEastAsia" w:eastAsiaTheme="minorEastAsia" w:hAnsiTheme="minorEastAsia"/>
          <w:color w:val="000000" w:themeColor="text1"/>
        </w:rPr>
      </w:pPr>
    </w:p>
    <w:p w:rsidR="004E6B25" w:rsidRPr="00A66A44" w:rsidRDefault="004E6B25" w:rsidP="004E6B25">
      <w:pPr>
        <w:pStyle w:val="a0"/>
        <w:rPr>
          <w:rFonts w:asciiTheme="minorEastAsia" w:eastAsiaTheme="minorEastAsia" w:hAnsiTheme="minorEastAsia"/>
          <w:color w:val="000000" w:themeColor="text1"/>
        </w:rPr>
      </w:pPr>
    </w:p>
    <w:p w:rsidR="004E6B25" w:rsidRPr="00A66A44" w:rsidRDefault="004E6B25" w:rsidP="004E6B25">
      <w:pPr>
        <w:pStyle w:val="a0"/>
        <w:rPr>
          <w:rFonts w:asciiTheme="minorEastAsia" w:eastAsiaTheme="minorEastAsia" w:hAnsiTheme="minorEastAsia"/>
          <w:color w:val="000000" w:themeColor="text1"/>
        </w:rPr>
      </w:pPr>
    </w:p>
    <w:p w:rsidR="004E6B25" w:rsidRPr="00A66A44" w:rsidRDefault="004E6B25" w:rsidP="004E6B25">
      <w:pPr>
        <w:pStyle w:val="a0"/>
        <w:rPr>
          <w:rFonts w:asciiTheme="minorEastAsia" w:eastAsiaTheme="minorEastAsia" w:hAnsiTheme="minorEastAsia"/>
          <w:color w:val="000000" w:themeColor="text1"/>
        </w:rPr>
      </w:pPr>
    </w:p>
    <w:p w:rsidR="004E6B25" w:rsidRPr="00A66A44" w:rsidRDefault="004E6B25" w:rsidP="00B06747">
      <w:pPr>
        <w:pStyle w:val="a0"/>
        <w:ind w:firstLineChars="0" w:firstLine="0"/>
        <w:rPr>
          <w:rFonts w:asciiTheme="minorEastAsia" w:eastAsiaTheme="minorEastAsia" w:hAnsiTheme="minorEastAsia"/>
          <w:color w:val="000000" w:themeColor="text1"/>
        </w:rPr>
      </w:pPr>
    </w:p>
    <w:p w:rsidR="000C1F05" w:rsidRPr="00A66A44" w:rsidRDefault="000C1F05" w:rsidP="00011E40">
      <w:pPr>
        <w:spacing w:afterLines="50" w:after="120" w:line="360" w:lineRule="auto"/>
        <w:jc w:val="left"/>
        <w:rPr>
          <w:rFonts w:asciiTheme="minorEastAsia" w:eastAsiaTheme="minorEastAsia" w:hAnsiTheme="minorEastAsia" w:cs="宋体"/>
          <w:b/>
          <w:color w:val="000000" w:themeColor="text1"/>
          <w:sz w:val="24"/>
        </w:rPr>
      </w:pPr>
    </w:p>
    <w:p w:rsidR="004E6B25" w:rsidRPr="00A66A44" w:rsidRDefault="004E6B25" w:rsidP="00011E40">
      <w:pPr>
        <w:spacing w:afterLines="50" w:after="120" w:line="360" w:lineRule="auto"/>
        <w:jc w:val="left"/>
        <w:rPr>
          <w:rFonts w:asciiTheme="minorEastAsia" w:eastAsiaTheme="minorEastAsia" w:hAnsiTheme="minorEastAsia" w:cs="宋体"/>
          <w:b/>
          <w:color w:val="000000" w:themeColor="text1"/>
          <w:sz w:val="24"/>
        </w:rPr>
      </w:pPr>
      <w:r w:rsidRPr="00FF6729">
        <w:rPr>
          <w:rFonts w:asciiTheme="minorEastAsia" w:eastAsiaTheme="minorEastAsia" w:hAnsiTheme="minorEastAsia" w:cs="宋体" w:hint="eastAsia"/>
          <w:b/>
          <w:color w:val="000000" w:themeColor="text1"/>
          <w:sz w:val="28"/>
        </w:rPr>
        <w:t xml:space="preserve">附件3  </w:t>
      </w:r>
      <w:r w:rsidRPr="00A66A44">
        <w:rPr>
          <w:rFonts w:asciiTheme="minorEastAsia" w:eastAsiaTheme="minorEastAsia" w:hAnsiTheme="minorEastAsia" w:cs="宋体" w:hint="eastAsia"/>
          <w:b/>
          <w:color w:val="000000" w:themeColor="text1"/>
          <w:sz w:val="28"/>
        </w:rPr>
        <w:t>具有履行合同所必需的设备和专业技术能力书面声明（格式）</w:t>
      </w:r>
    </w:p>
    <w:p w:rsidR="004E6B25" w:rsidRPr="00A66A44" w:rsidRDefault="004E6B25" w:rsidP="004E6B25">
      <w:pPr>
        <w:spacing w:line="360" w:lineRule="auto"/>
        <w:rPr>
          <w:rFonts w:asciiTheme="minorEastAsia" w:eastAsiaTheme="minorEastAsia" w:hAnsiTheme="minorEastAsia" w:cs="宋体"/>
          <w:color w:val="000000" w:themeColor="text1"/>
          <w:spacing w:val="4"/>
          <w:sz w:val="24"/>
          <w:u w:val="single"/>
        </w:rPr>
      </w:pPr>
    </w:p>
    <w:p w:rsidR="004E6B25" w:rsidRPr="00A66A44" w:rsidRDefault="004E6B25" w:rsidP="004E6B25">
      <w:pPr>
        <w:spacing w:line="360" w:lineRule="auto"/>
        <w:rPr>
          <w:rFonts w:asciiTheme="minorEastAsia" w:eastAsiaTheme="minorEastAsia" w:hAnsiTheme="minorEastAsia" w:cs="宋体"/>
          <w:color w:val="000000" w:themeColor="text1"/>
          <w:spacing w:val="4"/>
          <w:sz w:val="24"/>
          <w:u w:val="single"/>
        </w:rPr>
      </w:pPr>
      <w:r w:rsidRPr="00A66A44">
        <w:rPr>
          <w:rFonts w:asciiTheme="minorEastAsia" w:eastAsiaTheme="minorEastAsia" w:hAnsiTheme="minorEastAsia" w:cs="宋体" w:hint="eastAsia"/>
          <w:color w:val="000000" w:themeColor="text1"/>
          <w:spacing w:val="4"/>
          <w:sz w:val="24"/>
        </w:rPr>
        <w:t>致：</w:t>
      </w:r>
      <w:r w:rsidR="00B06747" w:rsidRPr="00A66A44">
        <w:rPr>
          <w:rFonts w:asciiTheme="minorEastAsia" w:eastAsiaTheme="minorEastAsia" w:hAnsiTheme="minorEastAsia" w:cs="宋体" w:hint="eastAsia"/>
          <w:color w:val="000000" w:themeColor="text1"/>
          <w:spacing w:val="4"/>
          <w:sz w:val="24"/>
          <w:u w:val="single"/>
        </w:rPr>
        <w:t>陕西诺诚</w:t>
      </w:r>
      <w:proofErr w:type="gramStart"/>
      <w:r w:rsidR="00B06747" w:rsidRPr="00A66A44">
        <w:rPr>
          <w:rFonts w:asciiTheme="minorEastAsia" w:eastAsiaTheme="minorEastAsia" w:hAnsiTheme="minorEastAsia" w:cs="宋体" w:hint="eastAsia"/>
          <w:color w:val="000000" w:themeColor="text1"/>
          <w:spacing w:val="4"/>
          <w:sz w:val="24"/>
          <w:u w:val="single"/>
        </w:rPr>
        <w:t>鑫</w:t>
      </w:r>
      <w:proofErr w:type="gramEnd"/>
      <w:r w:rsidR="00B06747" w:rsidRPr="00A66A44">
        <w:rPr>
          <w:rFonts w:asciiTheme="minorEastAsia" w:eastAsiaTheme="minorEastAsia" w:hAnsiTheme="minorEastAsia" w:cs="宋体" w:hint="eastAsia"/>
          <w:color w:val="000000" w:themeColor="text1"/>
          <w:spacing w:val="4"/>
          <w:sz w:val="24"/>
          <w:u w:val="single"/>
        </w:rPr>
        <w:t>达招标代理有限公司</w:t>
      </w:r>
      <w:r w:rsidRPr="00A66A44">
        <w:rPr>
          <w:rFonts w:asciiTheme="minorEastAsia" w:eastAsiaTheme="minorEastAsia" w:hAnsiTheme="minorEastAsia" w:cs="宋体" w:hint="eastAsia"/>
          <w:color w:val="000000" w:themeColor="text1"/>
          <w:spacing w:val="4"/>
          <w:sz w:val="24"/>
        </w:rPr>
        <w:t>：</w:t>
      </w:r>
    </w:p>
    <w:p w:rsidR="004E6B25" w:rsidRPr="00A66A44" w:rsidRDefault="004E6B25" w:rsidP="00011E40">
      <w:pPr>
        <w:spacing w:beforeLines="100" w:before="240" w:afterLines="50" w:after="120" w:line="360" w:lineRule="auto"/>
        <w:ind w:firstLineChars="200" w:firstLine="496"/>
        <w:rPr>
          <w:rFonts w:asciiTheme="minorEastAsia" w:eastAsiaTheme="minorEastAsia" w:hAnsiTheme="minorEastAsia" w:cs="宋体"/>
          <w:color w:val="000000" w:themeColor="text1"/>
          <w:spacing w:val="4"/>
          <w:sz w:val="24"/>
        </w:rPr>
      </w:pPr>
      <w:r w:rsidRPr="00A66A44">
        <w:rPr>
          <w:rFonts w:asciiTheme="minorEastAsia" w:eastAsiaTheme="minorEastAsia" w:hAnsiTheme="minorEastAsia" w:cs="宋体" w:hint="eastAsia"/>
          <w:color w:val="000000" w:themeColor="text1"/>
          <w:spacing w:val="4"/>
          <w:sz w:val="24"/>
          <w:u w:val="single"/>
        </w:rPr>
        <w:t>（供应商名称）</w:t>
      </w:r>
      <w:r w:rsidRPr="00A66A44">
        <w:rPr>
          <w:rFonts w:asciiTheme="minorEastAsia" w:eastAsiaTheme="minorEastAsia" w:hAnsiTheme="minorEastAsia" w:cs="宋体" w:hint="eastAsia"/>
          <w:color w:val="000000" w:themeColor="text1"/>
          <w:spacing w:val="4"/>
          <w:sz w:val="24"/>
        </w:rPr>
        <w:t>于年月日在中华人民共和国境内</w:t>
      </w:r>
      <w:r w:rsidRPr="00A66A44">
        <w:rPr>
          <w:rFonts w:asciiTheme="minorEastAsia" w:eastAsiaTheme="minorEastAsia" w:hAnsiTheme="minorEastAsia" w:cs="宋体" w:hint="eastAsia"/>
          <w:color w:val="000000" w:themeColor="text1"/>
          <w:spacing w:val="4"/>
          <w:sz w:val="24"/>
          <w:u w:val="single"/>
        </w:rPr>
        <w:t>（详细注册地址）</w:t>
      </w:r>
      <w:r w:rsidRPr="00A66A44">
        <w:rPr>
          <w:rFonts w:asciiTheme="minorEastAsia" w:eastAsiaTheme="minorEastAsia" w:hAnsiTheme="minorEastAsia" w:cs="宋体" w:hint="eastAsia"/>
          <w:color w:val="000000" w:themeColor="text1"/>
          <w:spacing w:val="4"/>
          <w:sz w:val="24"/>
        </w:rPr>
        <w:t>合法注册并经营，公司主营业务为</w:t>
      </w:r>
      <w:r w:rsidRPr="00A66A44">
        <w:rPr>
          <w:rFonts w:asciiTheme="minorEastAsia" w:eastAsiaTheme="minorEastAsia" w:hAnsiTheme="minorEastAsia" w:cs="宋体" w:hint="eastAsia"/>
          <w:color w:val="000000" w:themeColor="text1"/>
          <w:spacing w:val="4"/>
          <w:sz w:val="24"/>
          <w:u w:val="single"/>
        </w:rPr>
        <w:t>（   ）</w:t>
      </w:r>
      <w:r w:rsidRPr="00A66A44">
        <w:rPr>
          <w:rFonts w:asciiTheme="minorEastAsia" w:eastAsiaTheme="minorEastAsia" w:hAnsiTheme="minorEastAsia" w:cs="宋体" w:hint="eastAsia"/>
          <w:color w:val="000000" w:themeColor="text1"/>
          <w:spacing w:val="4"/>
          <w:sz w:val="24"/>
        </w:rPr>
        <w:t>，营业（生产经营）面积为</w:t>
      </w:r>
      <w:r w:rsidRPr="00A66A44">
        <w:rPr>
          <w:rFonts w:asciiTheme="minorEastAsia" w:eastAsiaTheme="minorEastAsia" w:hAnsiTheme="minorEastAsia" w:cs="宋体" w:hint="eastAsia"/>
          <w:color w:val="000000" w:themeColor="text1"/>
          <w:spacing w:val="4"/>
          <w:sz w:val="24"/>
          <w:u w:val="single"/>
        </w:rPr>
        <w:t>（  ）</w:t>
      </w:r>
      <w:r w:rsidRPr="00A66A44">
        <w:rPr>
          <w:rFonts w:asciiTheme="minorEastAsia" w:eastAsiaTheme="minorEastAsia" w:hAnsiTheme="minorEastAsia" w:cs="宋体" w:hint="eastAsia"/>
          <w:color w:val="000000" w:themeColor="text1"/>
          <w:spacing w:val="4"/>
          <w:sz w:val="24"/>
        </w:rPr>
        <w:t>。主要设备有</w:t>
      </w:r>
      <w:r w:rsidRPr="00A66A44">
        <w:rPr>
          <w:rFonts w:asciiTheme="minorEastAsia" w:eastAsiaTheme="minorEastAsia" w:hAnsiTheme="minorEastAsia" w:cs="宋体" w:hint="eastAsia"/>
          <w:color w:val="000000" w:themeColor="text1"/>
          <w:spacing w:val="4"/>
          <w:sz w:val="24"/>
          <w:u w:val="single"/>
        </w:rPr>
        <w:t>（品种、数量）</w:t>
      </w:r>
      <w:r w:rsidRPr="00A66A44">
        <w:rPr>
          <w:rFonts w:asciiTheme="minorEastAsia" w:eastAsiaTheme="minorEastAsia" w:hAnsiTheme="minorEastAsia" w:cs="宋体" w:hint="eastAsia"/>
          <w:color w:val="000000" w:themeColor="text1"/>
          <w:spacing w:val="4"/>
          <w:sz w:val="24"/>
        </w:rPr>
        <w:t>，其中用于履行本合同所必需的设备有</w:t>
      </w:r>
      <w:r w:rsidRPr="00A66A44">
        <w:rPr>
          <w:rFonts w:asciiTheme="minorEastAsia" w:eastAsiaTheme="minorEastAsia" w:hAnsiTheme="minorEastAsia" w:cs="宋体" w:hint="eastAsia"/>
          <w:color w:val="000000" w:themeColor="text1"/>
          <w:spacing w:val="4"/>
          <w:sz w:val="24"/>
          <w:u w:val="single"/>
        </w:rPr>
        <w:t>（ 品种、数量）</w:t>
      </w:r>
      <w:r w:rsidRPr="00A66A44">
        <w:rPr>
          <w:rFonts w:asciiTheme="minorEastAsia" w:eastAsiaTheme="minorEastAsia" w:hAnsiTheme="minorEastAsia" w:cs="宋体" w:hint="eastAsia"/>
          <w:color w:val="000000" w:themeColor="text1"/>
          <w:spacing w:val="4"/>
          <w:sz w:val="24"/>
        </w:rPr>
        <w:t>；现有员工数量为</w:t>
      </w:r>
      <w:r w:rsidRPr="00A66A44">
        <w:rPr>
          <w:rFonts w:asciiTheme="minorEastAsia" w:eastAsiaTheme="minorEastAsia" w:hAnsiTheme="minorEastAsia" w:cs="宋体" w:hint="eastAsia"/>
          <w:color w:val="000000" w:themeColor="text1"/>
          <w:spacing w:val="4"/>
          <w:sz w:val="24"/>
          <w:u w:val="single"/>
        </w:rPr>
        <w:t>（    ）</w:t>
      </w:r>
      <w:r w:rsidRPr="00A66A44">
        <w:rPr>
          <w:rFonts w:asciiTheme="minorEastAsia" w:eastAsiaTheme="minorEastAsia" w:hAnsiTheme="minorEastAsia" w:cs="宋体" w:hint="eastAsia"/>
          <w:color w:val="000000" w:themeColor="text1"/>
          <w:spacing w:val="4"/>
          <w:sz w:val="24"/>
        </w:rPr>
        <w:t>，其中与履行本合同相关的专业技术人员有</w:t>
      </w:r>
      <w:r w:rsidRPr="00A66A44">
        <w:rPr>
          <w:rFonts w:asciiTheme="minorEastAsia" w:eastAsiaTheme="minorEastAsia" w:hAnsiTheme="minorEastAsia" w:cs="宋体" w:hint="eastAsia"/>
          <w:color w:val="000000" w:themeColor="text1"/>
          <w:spacing w:val="4"/>
          <w:sz w:val="24"/>
          <w:u w:val="single"/>
        </w:rPr>
        <w:t>（专业能力、数量）</w:t>
      </w:r>
      <w:r w:rsidRPr="00A66A44">
        <w:rPr>
          <w:rFonts w:asciiTheme="minorEastAsia" w:eastAsiaTheme="minorEastAsia" w:hAnsiTheme="minorEastAsia" w:cs="宋体" w:hint="eastAsia"/>
          <w:color w:val="000000" w:themeColor="text1"/>
          <w:spacing w:val="4"/>
          <w:sz w:val="24"/>
        </w:rPr>
        <w:t>，现郑重承诺，具有履行本合同所必需的设备和专业技术能力。</w:t>
      </w:r>
    </w:p>
    <w:p w:rsidR="004E6B25" w:rsidRPr="00A66A44" w:rsidRDefault="004E6B25" w:rsidP="00011E40">
      <w:pPr>
        <w:spacing w:beforeLines="100" w:before="240" w:afterLines="50" w:after="120" w:line="360" w:lineRule="auto"/>
        <w:ind w:firstLine="170"/>
        <w:rPr>
          <w:rFonts w:asciiTheme="minorEastAsia" w:eastAsiaTheme="minorEastAsia" w:hAnsiTheme="minorEastAsia" w:cs="宋体"/>
          <w:color w:val="000000" w:themeColor="text1"/>
          <w:spacing w:val="4"/>
          <w:sz w:val="24"/>
        </w:rPr>
      </w:pPr>
    </w:p>
    <w:p w:rsidR="004E6B25" w:rsidRPr="00A66A44" w:rsidRDefault="004E6B25" w:rsidP="00011E40">
      <w:pPr>
        <w:spacing w:beforeLines="100" w:before="240" w:afterLines="50" w:after="120" w:line="360" w:lineRule="auto"/>
        <w:ind w:firstLineChars="1227" w:firstLine="3043"/>
        <w:jc w:val="left"/>
        <w:rPr>
          <w:rFonts w:asciiTheme="minorEastAsia" w:eastAsiaTheme="minorEastAsia" w:hAnsiTheme="minorEastAsia"/>
          <w:color w:val="000000" w:themeColor="text1"/>
          <w:spacing w:val="4"/>
          <w:sz w:val="24"/>
        </w:rPr>
      </w:pPr>
    </w:p>
    <w:p w:rsidR="004E6B25" w:rsidRPr="00A66A44" w:rsidRDefault="004E6B25" w:rsidP="00011E40">
      <w:pPr>
        <w:spacing w:beforeLines="100" w:before="240" w:afterLines="50" w:after="120" w:line="360" w:lineRule="auto"/>
        <w:ind w:firstLineChars="1227" w:firstLine="3043"/>
        <w:jc w:val="left"/>
        <w:rPr>
          <w:rFonts w:asciiTheme="minorEastAsia" w:eastAsiaTheme="minorEastAsia" w:hAnsiTheme="minorEastAsia" w:cs="宋体"/>
          <w:color w:val="000000" w:themeColor="text1"/>
          <w:spacing w:val="14"/>
          <w:sz w:val="24"/>
        </w:rPr>
      </w:pPr>
      <w:r w:rsidRPr="00A66A44">
        <w:rPr>
          <w:rFonts w:asciiTheme="minorEastAsia" w:eastAsiaTheme="minorEastAsia" w:hAnsiTheme="minorEastAsia" w:hint="eastAsia"/>
          <w:color w:val="000000" w:themeColor="text1"/>
          <w:spacing w:val="4"/>
          <w:sz w:val="24"/>
        </w:rPr>
        <w:t>投标人（盖章）：</w:t>
      </w:r>
      <w:r w:rsidRPr="00A66A44">
        <w:rPr>
          <w:rFonts w:asciiTheme="minorEastAsia" w:eastAsiaTheme="minorEastAsia" w:hAnsiTheme="minorEastAsia" w:cs="宋体" w:hint="eastAsia"/>
          <w:color w:val="000000" w:themeColor="text1"/>
          <w:spacing w:val="14"/>
          <w:sz w:val="24"/>
          <w:u w:val="single"/>
        </w:rPr>
        <w:t>（单位全称</w:t>
      </w:r>
      <w:r w:rsidRPr="00A66A44">
        <w:rPr>
          <w:rFonts w:asciiTheme="minorEastAsia" w:eastAsiaTheme="minorEastAsia" w:hAnsiTheme="minorEastAsia" w:cs="宋体" w:hint="eastAsia"/>
          <w:color w:val="000000" w:themeColor="text1"/>
          <w:spacing w:val="14"/>
          <w:sz w:val="24"/>
        </w:rPr>
        <w:t>）</w:t>
      </w:r>
    </w:p>
    <w:p w:rsidR="004E6B25" w:rsidRPr="00A66A44" w:rsidRDefault="004E6B25" w:rsidP="00011E40">
      <w:pPr>
        <w:spacing w:beforeLines="100" w:before="240" w:afterLines="50" w:after="120" w:line="360" w:lineRule="auto"/>
        <w:jc w:val="left"/>
        <w:rPr>
          <w:rFonts w:asciiTheme="minorEastAsia" w:eastAsiaTheme="minorEastAsia" w:hAnsiTheme="minorEastAsia" w:cs="宋体"/>
          <w:color w:val="000000" w:themeColor="text1"/>
          <w:spacing w:val="14"/>
          <w:sz w:val="24"/>
        </w:rPr>
      </w:pPr>
      <w:r w:rsidRPr="00A66A44">
        <w:rPr>
          <w:rFonts w:asciiTheme="minorEastAsia" w:eastAsiaTheme="minorEastAsia" w:hAnsiTheme="minorEastAsia" w:hint="eastAsia"/>
          <w:color w:val="000000" w:themeColor="text1"/>
          <w:spacing w:val="4"/>
          <w:sz w:val="24"/>
          <w:lang w:val="zh-CN"/>
        </w:rPr>
        <w:t>法定代表人（单位负责人）或其委托代理人（签字或盖章）：</w:t>
      </w:r>
    </w:p>
    <w:p w:rsidR="004E6B25" w:rsidRPr="00A66A44" w:rsidRDefault="004E6B25" w:rsidP="00B31B06">
      <w:pPr>
        <w:spacing w:beforeLines="100" w:before="240" w:afterLines="50" w:after="120" w:line="360" w:lineRule="auto"/>
        <w:ind w:firstLineChars="1868" w:firstLine="4633"/>
        <w:rPr>
          <w:rFonts w:asciiTheme="minorEastAsia" w:eastAsiaTheme="minorEastAsia" w:hAnsiTheme="minorEastAsia" w:cs="宋体"/>
          <w:color w:val="000000" w:themeColor="text1"/>
          <w:spacing w:val="4"/>
          <w:sz w:val="24"/>
        </w:rPr>
        <w:sectPr w:rsidR="004E6B25" w:rsidRPr="00A66A44" w:rsidSect="005F6B56">
          <w:footerReference w:type="default" r:id="rId16"/>
          <w:footerReference w:type="first" r:id="rId17"/>
          <w:pgSz w:w="11906" w:h="16838"/>
          <w:pgMar w:top="1440" w:right="1800" w:bottom="1440" w:left="1800" w:header="850" w:footer="850" w:gutter="0"/>
          <w:pgNumType w:start="1"/>
          <w:cols w:space="720"/>
          <w:titlePg/>
          <w:docGrid w:linePitch="312"/>
        </w:sectPr>
      </w:pPr>
      <w:r w:rsidRPr="00A66A44">
        <w:rPr>
          <w:rFonts w:asciiTheme="minorEastAsia" w:eastAsiaTheme="minorEastAsia" w:hAnsiTheme="minorEastAsia" w:cs="宋体" w:hint="eastAsia"/>
          <w:color w:val="000000" w:themeColor="text1"/>
          <w:spacing w:val="4"/>
          <w:sz w:val="24"/>
        </w:rPr>
        <w:t>日期：   年     月    日</w:t>
      </w:r>
    </w:p>
    <w:p w:rsidR="004E6B25" w:rsidRPr="00A66A44" w:rsidRDefault="004E6B25" w:rsidP="004E6B25">
      <w:pPr>
        <w:spacing w:line="720" w:lineRule="auto"/>
        <w:rPr>
          <w:rFonts w:asciiTheme="minorEastAsia" w:eastAsiaTheme="minorEastAsia" w:hAnsiTheme="minorEastAsia"/>
          <w:b/>
          <w:color w:val="000000" w:themeColor="text1"/>
          <w:sz w:val="30"/>
          <w:szCs w:val="30"/>
        </w:rPr>
      </w:pPr>
      <w:r w:rsidRPr="00A66A44">
        <w:rPr>
          <w:rFonts w:asciiTheme="minorEastAsia" w:eastAsiaTheme="minorEastAsia" w:hAnsiTheme="minorEastAsia" w:hint="eastAsia"/>
          <w:b/>
          <w:color w:val="000000" w:themeColor="text1"/>
          <w:sz w:val="30"/>
          <w:szCs w:val="30"/>
        </w:rPr>
        <w:lastRenderedPageBreak/>
        <w:t>附件4</w:t>
      </w:r>
      <w:r w:rsidR="00590F8F">
        <w:rPr>
          <w:rFonts w:asciiTheme="minorEastAsia" w:eastAsiaTheme="minorEastAsia" w:hAnsiTheme="minorEastAsia" w:hint="eastAsia"/>
          <w:b/>
          <w:color w:val="000000" w:themeColor="text1"/>
          <w:sz w:val="30"/>
          <w:szCs w:val="30"/>
        </w:rPr>
        <w:t>：</w:t>
      </w:r>
    </w:p>
    <w:p w:rsidR="004E6B25" w:rsidRPr="00A66A44" w:rsidRDefault="004E6B25" w:rsidP="00456864">
      <w:pPr>
        <w:spacing w:line="720" w:lineRule="auto"/>
        <w:jc w:val="center"/>
        <w:rPr>
          <w:rFonts w:asciiTheme="minorEastAsia" w:eastAsiaTheme="minorEastAsia" w:hAnsiTheme="minorEastAsia"/>
          <w:b/>
          <w:color w:val="000000" w:themeColor="text1"/>
          <w:sz w:val="30"/>
          <w:szCs w:val="30"/>
        </w:rPr>
      </w:pPr>
      <w:r w:rsidRPr="00A66A44">
        <w:rPr>
          <w:rFonts w:asciiTheme="minorEastAsia" w:eastAsiaTheme="minorEastAsia" w:hAnsiTheme="minorEastAsia" w:hint="eastAsia"/>
          <w:b/>
          <w:color w:val="000000" w:themeColor="text1"/>
          <w:sz w:val="30"/>
          <w:szCs w:val="30"/>
        </w:rPr>
        <w:t>中小企业声明函（服务）</w:t>
      </w:r>
    </w:p>
    <w:p w:rsidR="004E6B25" w:rsidRPr="00A66A44" w:rsidRDefault="004E6B25" w:rsidP="004E6B25">
      <w:pPr>
        <w:rPr>
          <w:rFonts w:asciiTheme="minorEastAsia" w:eastAsiaTheme="minorEastAsia" w:hAnsiTheme="minorEastAsia"/>
          <w:b/>
          <w:color w:val="000000" w:themeColor="text1"/>
          <w:sz w:val="22"/>
        </w:rPr>
      </w:pPr>
    </w:p>
    <w:p w:rsidR="004E6B25" w:rsidRPr="00A66A44" w:rsidRDefault="004E6B25" w:rsidP="004E6B25">
      <w:pPr>
        <w:pStyle w:val="a8"/>
        <w:kinsoku w:val="0"/>
        <w:overflowPunct w:val="0"/>
        <w:spacing w:before="34" w:line="360" w:lineRule="auto"/>
        <w:ind w:firstLineChars="200" w:firstLine="397"/>
        <w:rPr>
          <w:rFonts w:asciiTheme="minorEastAsia" w:eastAsiaTheme="minorEastAsia" w:hAnsiTheme="minorEastAsia" w:cs="宋体"/>
          <w:color w:val="000000" w:themeColor="text1"/>
          <w:w w:val="95"/>
        </w:rPr>
      </w:pPr>
      <w:r w:rsidRPr="00A66A44">
        <w:rPr>
          <w:rFonts w:asciiTheme="minorEastAsia" w:eastAsiaTheme="minorEastAsia" w:hAnsiTheme="minorEastAsia" w:cs="宋体" w:hint="eastAsia"/>
          <w:color w:val="000000" w:themeColor="text1"/>
          <w:w w:val="95"/>
        </w:rPr>
        <w:t>本公司（联合体）郑重声明，根据《政府采购促进中小企业发展管理办法》（财库﹝2020﹞46 号）的规定，本公司（联合体）参加</w:t>
      </w:r>
      <w:r w:rsidRPr="00A66A44">
        <w:rPr>
          <w:rFonts w:asciiTheme="minorEastAsia" w:eastAsiaTheme="minorEastAsia" w:hAnsiTheme="minorEastAsia" w:cs="宋体" w:hint="eastAsia"/>
          <w:color w:val="000000" w:themeColor="text1"/>
          <w:w w:val="95"/>
          <w:u w:val="single"/>
        </w:rPr>
        <w:t>（单位名称）</w:t>
      </w:r>
      <w:r w:rsidRPr="00A66A44">
        <w:rPr>
          <w:rFonts w:asciiTheme="minorEastAsia" w:eastAsiaTheme="minorEastAsia" w:hAnsiTheme="minorEastAsia" w:cs="宋体" w:hint="eastAsia"/>
          <w:color w:val="000000" w:themeColor="text1"/>
          <w:w w:val="95"/>
        </w:rPr>
        <w:t>的</w:t>
      </w:r>
      <w:r w:rsidRPr="00A66A44">
        <w:rPr>
          <w:rFonts w:asciiTheme="minorEastAsia" w:eastAsiaTheme="minorEastAsia" w:hAnsiTheme="minorEastAsia" w:cs="宋体" w:hint="eastAsia"/>
          <w:color w:val="000000" w:themeColor="text1"/>
          <w:w w:val="95"/>
          <w:u w:val="single"/>
        </w:rPr>
        <w:t>（项目名称</w:t>
      </w:r>
      <w:r w:rsidR="00D63040" w:rsidRPr="00A66A44">
        <w:rPr>
          <w:rFonts w:asciiTheme="minorEastAsia" w:eastAsiaTheme="minorEastAsia" w:hAnsiTheme="minorEastAsia" w:cs="宋体" w:hint="eastAsia"/>
          <w:color w:val="000000" w:themeColor="text1"/>
          <w:w w:val="95"/>
          <w:u w:val="single"/>
        </w:rPr>
        <w:t>，第  标段：标段名称</w:t>
      </w:r>
      <w:r w:rsidRPr="00A66A44">
        <w:rPr>
          <w:rFonts w:asciiTheme="minorEastAsia" w:eastAsiaTheme="minorEastAsia" w:hAnsiTheme="minorEastAsia" w:cs="宋体" w:hint="eastAsia"/>
          <w:color w:val="000000" w:themeColor="text1"/>
          <w:w w:val="95"/>
          <w:u w:val="single"/>
        </w:rPr>
        <w:t>）</w:t>
      </w:r>
      <w:r w:rsidRPr="00A66A44">
        <w:rPr>
          <w:rFonts w:asciiTheme="minorEastAsia" w:eastAsiaTheme="minorEastAsia" w:hAnsiTheme="minorEastAsia" w:cs="宋体" w:hint="eastAsia"/>
          <w:color w:val="000000" w:themeColor="text1"/>
          <w:w w:val="95"/>
        </w:rPr>
        <w:t>采购活动，工程的施工单位全部为符合政策要求的中小企业（或者：服务全部由符合政策要求的中小企业承接）。相关企业（含联合体中的中小企业、签订分包意向协议的中小企业）的具体情况如下：</w:t>
      </w:r>
    </w:p>
    <w:p w:rsidR="004E6B25" w:rsidRPr="00A66A44" w:rsidRDefault="004E6B25" w:rsidP="004E6B25">
      <w:pPr>
        <w:pStyle w:val="a8"/>
        <w:kinsoku w:val="0"/>
        <w:overflowPunct w:val="0"/>
        <w:spacing w:before="34" w:line="360" w:lineRule="auto"/>
        <w:ind w:firstLineChars="200" w:firstLine="417"/>
        <w:rPr>
          <w:rFonts w:asciiTheme="minorEastAsia" w:eastAsiaTheme="minorEastAsia" w:hAnsiTheme="minorEastAsia" w:cs="宋体"/>
          <w:color w:val="000000" w:themeColor="text1"/>
          <w:w w:val="95"/>
        </w:rPr>
      </w:pPr>
      <w:r w:rsidRPr="00A66A44">
        <w:rPr>
          <w:rFonts w:asciiTheme="minorEastAsia" w:eastAsiaTheme="minorEastAsia" w:hAnsiTheme="minorEastAsia" w:cs="宋体" w:hint="eastAsia"/>
          <w:color w:val="000000" w:themeColor="text1"/>
          <w:spacing w:val="1"/>
          <w:w w:val="99"/>
        </w:rPr>
        <w:t>1</w:t>
      </w:r>
      <w:r w:rsidRPr="00A66A44">
        <w:rPr>
          <w:rFonts w:asciiTheme="minorEastAsia" w:eastAsiaTheme="minorEastAsia" w:hAnsiTheme="minorEastAsia" w:cs="宋体" w:hint="eastAsia"/>
          <w:color w:val="000000" w:themeColor="text1"/>
          <w:w w:val="99"/>
        </w:rPr>
        <w:t>.</w:t>
      </w:r>
      <w:r w:rsidRPr="00A66A44">
        <w:rPr>
          <w:rFonts w:asciiTheme="minorEastAsia" w:eastAsiaTheme="minorEastAsia" w:hAnsiTheme="minorEastAsia" w:cs="宋体" w:hint="eastAsia"/>
          <w:color w:val="000000" w:themeColor="text1"/>
          <w:w w:val="95"/>
          <w:u w:val="single"/>
        </w:rPr>
        <w:t>（标的名称）</w:t>
      </w:r>
      <w:r w:rsidRPr="00A66A44">
        <w:rPr>
          <w:rFonts w:asciiTheme="minorEastAsia" w:eastAsiaTheme="minorEastAsia" w:hAnsiTheme="minorEastAsia" w:cs="宋体" w:hint="eastAsia"/>
          <w:color w:val="000000" w:themeColor="text1"/>
          <w:w w:val="95"/>
        </w:rPr>
        <w:t>，属于</w:t>
      </w:r>
      <w:r w:rsidRPr="00A66A44">
        <w:rPr>
          <w:rFonts w:asciiTheme="minorEastAsia" w:eastAsiaTheme="minorEastAsia" w:hAnsiTheme="minorEastAsia" w:cs="宋体" w:hint="eastAsia"/>
          <w:color w:val="000000" w:themeColor="text1"/>
          <w:w w:val="95"/>
          <w:u w:val="single"/>
        </w:rPr>
        <w:t>（</w:t>
      </w:r>
      <w:r w:rsidR="00D63040" w:rsidRPr="00A66A44">
        <w:rPr>
          <w:rFonts w:asciiTheme="minorEastAsia" w:eastAsiaTheme="minorEastAsia" w:hAnsiTheme="minorEastAsia" w:cs="宋体" w:hint="eastAsia"/>
          <w:color w:val="000000" w:themeColor="text1"/>
          <w:w w:val="95"/>
          <w:u w:val="single"/>
        </w:rPr>
        <w:t>其他未列明行业</w:t>
      </w:r>
      <w:r w:rsidRPr="00A66A44">
        <w:rPr>
          <w:rFonts w:asciiTheme="minorEastAsia" w:eastAsiaTheme="minorEastAsia" w:hAnsiTheme="minorEastAsia" w:cs="宋体" w:hint="eastAsia"/>
          <w:color w:val="000000" w:themeColor="text1"/>
          <w:w w:val="95"/>
          <w:u w:val="single"/>
        </w:rPr>
        <w:t>）</w:t>
      </w:r>
      <w:r w:rsidRPr="00A66A44">
        <w:rPr>
          <w:rFonts w:asciiTheme="minorEastAsia" w:eastAsiaTheme="minorEastAsia" w:hAnsiTheme="minorEastAsia" w:cs="宋体" w:hint="eastAsia"/>
          <w:color w:val="000000" w:themeColor="text1"/>
          <w:w w:val="95"/>
        </w:rPr>
        <w:t>；承建（承接）企业为</w:t>
      </w:r>
      <w:r w:rsidRPr="00A66A44">
        <w:rPr>
          <w:rFonts w:asciiTheme="minorEastAsia" w:eastAsiaTheme="minorEastAsia" w:hAnsiTheme="minorEastAsia" w:cs="宋体" w:hint="eastAsia"/>
          <w:color w:val="000000" w:themeColor="text1"/>
          <w:w w:val="95"/>
          <w:u w:val="single"/>
        </w:rPr>
        <w:t>（企业名称）</w:t>
      </w:r>
      <w:r w:rsidRPr="00A66A44">
        <w:rPr>
          <w:rFonts w:asciiTheme="minorEastAsia" w:eastAsiaTheme="minorEastAsia" w:hAnsiTheme="minorEastAsia" w:cs="宋体" w:hint="eastAsia"/>
          <w:color w:val="000000" w:themeColor="text1"/>
          <w:w w:val="95"/>
        </w:rPr>
        <w:t>，从业人员</w:t>
      </w:r>
      <w:r w:rsidRPr="00A66A44">
        <w:rPr>
          <w:rFonts w:asciiTheme="minorEastAsia" w:eastAsiaTheme="minorEastAsia" w:hAnsiTheme="minorEastAsia" w:cs="宋体" w:hint="eastAsia"/>
          <w:color w:val="000000" w:themeColor="text1"/>
          <w:w w:val="95"/>
          <w:u w:val="single"/>
        </w:rPr>
        <w:tab/>
      </w:r>
      <w:r w:rsidR="00D92897">
        <w:rPr>
          <w:rFonts w:asciiTheme="minorEastAsia" w:eastAsiaTheme="minorEastAsia" w:hAnsiTheme="minorEastAsia" w:cs="宋体" w:hint="eastAsia"/>
          <w:color w:val="000000" w:themeColor="text1"/>
          <w:w w:val="95"/>
          <w:u w:val="single"/>
        </w:rPr>
        <w:t xml:space="preserve"> </w:t>
      </w:r>
      <w:r w:rsidRPr="00A66A44">
        <w:rPr>
          <w:rFonts w:asciiTheme="minorEastAsia" w:eastAsiaTheme="minorEastAsia" w:hAnsiTheme="minorEastAsia" w:cs="宋体" w:hint="eastAsia"/>
          <w:color w:val="000000" w:themeColor="text1"/>
          <w:w w:val="95"/>
        </w:rPr>
        <w:t xml:space="preserve">人，营业收入为 </w:t>
      </w:r>
      <w:r w:rsidR="00D92897" w:rsidRPr="00D92897">
        <w:rPr>
          <w:rFonts w:asciiTheme="minorEastAsia" w:eastAsiaTheme="minorEastAsia" w:hAnsiTheme="minorEastAsia" w:cs="宋体" w:hint="eastAsia"/>
          <w:color w:val="000000" w:themeColor="text1"/>
          <w:w w:val="95"/>
          <w:u w:val="single"/>
        </w:rPr>
        <w:t xml:space="preserve">   </w:t>
      </w:r>
      <w:r w:rsidRPr="00D92897">
        <w:rPr>
          <w:rFonts w:asciiTheme="minorEastAsia" w:eastAsiaTheme="minorEastAsia" w:hAnsiTheme="minorEastAsia" w:cs="宋体" w:hint="eastAsia"/>
          <w:color w:val="000000" w:themeColor="text1"/>
          <w:w w:val="95"/>
          <w:u w:val="single"/>
        </w:rPr>
        <w:tab/>
      </w:r>
      <w:r w:rsidRPr="00A66A44">
        <w:rPr>
          <w:rFonts w:asciiTheme="minorEastAsia" w:eastAsiaTheme="minorEastAsia" w:hAnsiTheme="minorEastAsia" w:cs="宋体" w:hint="eastAsia"/>
          <w:color w:val="000000" w:themeColor="text1"/>
          <w:w w:val="95"/>
        </w:rPr>
        <w:t>万元，资产总额为</w:t>
      </w:r>
      <w:r w:rsidRPr="00A66A44">
        <w:rPr>
          <w:rFonts w:asciiTheme="minorEastAsia" w:eastAsiaTheme="minorEastAsia" w:hAnsiTheme="minorEastAsia" w:cs="宋体" w:hint="eastAsia"/>
          <w:color w:val="000000" w:themeColor="text1"/>
          <w:w w:val="95"/>
          <w:u w:val="single"/>
        </w:rPr>
        <w:tab/>
      </w:r>
      <w:r w:rsidR="00D92897">
        <w:rPr>
          <w:rFonts w:asciiTheme="minorEastAsia" w:eastAsiaTheme="minorEastAsia" w:hAnsiTheme="minorEastAsia" w:cs="宋体" w:hint="eastAsia"/>
          <w:color w:val="000000" w:themeColor="text1"/>
          <w:w w:val="95"/>
          <w:u w:val="single"/>
        </w:rPr>
        <w:t xml:space="preserve">    </w:t>
      </w:r>
      <w:r w:rsidRPr="00A66A44">
        <w:rPr>
          <w:rFonts w:asciiTheme="minorEastAsia" w:eastAsiaTheme="minorEastAsia" w:hAnsiTheme="minorEastAsia" w:cs="宋体" w:hint="eastAsia"/>
          <w:color w:val="000000" w:themeColor="text1"/>
          <w:w w:val="95"/>
        </w:rPr>
        <w:t>万</w:t>
      </w:r>
      <w:r w:rsidRPr="00A66A44">
        <w:rPr>
          <w:rFonts w:asciiTheme="minorEastAsia" w:eastAsiaTheme="minorEastAsia" w:hAnsiTheme="minorEastAsia" w:cs="宋体" w:hint="eastAsia"/>
          <w:color w:val="000000" w:themeColor="text1"/>
          <w:spacing w:val="2"/>
          <w:w w:val="99"/>
        </w:rPr>
        <w:t>元</w:t>
      </w:r>
      <w:r w:rsidRPr="00A66A44">
        <w:rPr>
          <w:rFonts w:asciiTheme="minorEastAsia" w:eastAsiaTheme="minorEastAsia" w:hAnsiTheme="minorEastAsia" w:cs="宋体" w:hint="eastAsia"/>
          <w:color w:val="000000" w:themeColor="text1"/>
          <w:spacing w:val="2"/>
          <w:w w:val="99"/>
          <w:vertAlign w:val="superscript"/>
        </w:rPr>
        <w:t>1</w:t>
      </w:r>
      <w:r w:rsidRPr="00A66A44">
        <w:rPr>
          <w:rFonts w:asciiTheme="minorEastAsia" w:eastAsiaTheme="minorEastAsia" w:hAnsiTheme="minorEastAsia" w:cs="宋体" w:hint="eastAsia"/>
          <w:color w:val="000000" w:themeColor="text1"/>
          <w:w w:val="95"/>
        </w:rPr>
        <w:t>，属于</w:t>
      </w:r>
      <w:r w:rsidR="00D224D3">
        <w:rPr>
          <w:rFonts w:asciiTheme="minorEastAsia" w:eastAsiaTheme="minorEastAsia" w:hAnsiTheme="minorEastAsia" w:cs="宋体" w:hint="eastAsia"/>
          <w:color w:val="000000" w:themeColor="text1"/>
          <w:w w:val="95"/>
        </w:rPr>
        <w:t xml:space="preserve"> </w:t>
      </w:r>
      <w:r w:rsidR="00D224D3" w:rsidRPr="00D224D3">
        <w:rPr>
          <w:rFonts w:asciiTheme="minorEastAsia" w:eastAsiaTheme="minorEastAsia" w:hAnsiTheme="minorEastAsia" w:cs="宋体" w:hint="eastAsia"/>
          <w:color w:val="000000" w:themeColor="text1"/>
          <w:w w:val="95"/>
          <w:u w:val="single"/>
        </w:rPr>
        <w:t xml:space="preserve">        </w:t>
      </w:r>
      <w:r w:rsidRPr="00D224D3">
        <w:rPr>
          <w:rFonts w:asciiTheme="minorEastAsia" w:eastAsiaTheme="minorEastAsia" w:hAnsiTheme="minorEastAsia" w:cs="宋体" w:hint="eastAsia"/>
          <w:color w:val="000000" w:themeColor="text1"/>
          <w:w w:val="95"/>
          <w:u w:val="single"/>
        </w:rPr>
        <w:t>（</w:t>
      </w:r>
      <w:r w:rsidRPr="00A66A44">
        <w:rPr>
          <w:rFonts w:asciiTheme="minorEastAsia" w:eastAsiaTheme="minorEastAsia" w:hAnsiTheme="minorEastAsia" w:cs="宋体" w:hint="eastAsia"/>
          <w:color w:val="000000" w:themeColor="text1"/>
          <w:w w:val="95"/>
          <w:u w:val="single"/>
        </w:rPr>
        <w:t>中型企业、小型企业、微型企业）</w:t>
      </w:r>
      <w:r w:rsidRPr="00A66A44">
        <w:rPr>
          <w:rFonts w:asciiTheme="minorEastAsia" w:eastAsiaTheme="minorEastAsia" w:hAnsiTheme="minorEastAsia" w:cs="宋体" w:hint="eastAsia"/>
          <w:color w:val="000000" w:themeColor="text1"/>
          <w:w w:val="95"/>
        </w:rPr>
        <w:t>；</w:t>
      </w:r>
    </w:p>
    <w:p w:rsidR="004E6B25" w:rsidRPr="00A66A44" w:rsidRDefault="004E6B25" w:rsidP="004E6B25">
      <w:pPr>
        <w:pStyle w:val="a8"/>
        <w:kinsoku w:val="0"/>
        <w:overflowPunct w:val="0"/>
        <w:spacing w:before="34" w:line="360" w:lineRule="auto"/>
        <w:ind w:firstLineChars="200" w:firstLine="397"/>
        <w:rPr>
          <w:rFonts w:asciiTheme="minorEastAsia" w:eastAsiaTheme="minorEastAsia" w:hAnsiTheme="minorEastAsia" w:cs="宋体"/>
          <w:color w:val="000000" w:themeColor="text1"/>
          <w:w w:val="95"/>
        </w:rPr>
      </w:pPr>
      <w:r w:rsidRPr="00A66A44">
        <w:rPr>
          <w:rFonts w:asciiTheme="minorEastAsia" w:eastAsiaTheme="minorEastAsia" w:hAnsiTheme="minorEastAsia" w:cs="宋体" w:hint="eastAsia"/>
          <w:color w:val="000000" w:themeColor="text1"/>
          <w:w w:val="95"/>
        </w:rPr>
        <w:t>以上企业，不属于大企业的分支机构，不存在控股股东为大企业的情形，也不存在与大企业的负责人为同一人的情形。</w:t>
      </w:r>
    </w:p>
    <w:p w:rsidR="004E6B25" w:rsidRPr="00A66A44" w:rsidRDefault="004E6B25" w:rsidP="004E6B25">
      <w:pPr>
        <w:pStyle w:val="a8"/>
        <w:kinsoku w:val="0"/>
        <w:overflowPunct w:val="0"/>
        <w:spacing w:before="34" w:line="360" w:lineRule="auto"/>
        <w:ind w:firstLineChars="200" w:firstLine="397"/>
        <w:rPr>
          <w:rFonts w:asciiTheme="minorEastAsia" w:eastAsiaTheme="minorEastAsia" w:hAnsiTheme="minorEastAsia" w:cs="宋体"/>
          <w:color w:val="000000" w:themeColor="text1"/>
          <w:w w:val="95"/>
        </w:rPr>
      </w:pPr>
      <w:r w:rsidRPr="00A66A44">
        <w:rPr>
          <w:rFonts w:asciiTheme="minorEastAsia" w:eastAsiaTheme="minorEastAsia" w:hAnsiTheme="minorEastAsia" w:cs="宋体" w:hint="eastAsia"/>
          <w:color w:val="000000" w:themeColor="text1"/>
          <w:w w:val="95"/>
        </w:rPr>
        <w:t>本企业对上述声明内容的真实性负责。如有虚假，将依法承担相应责任。</w:t>
      </w:r>
    </w:p>
    <w:p w:rsidR="004E6B25" w:rsidRPr="00A66A44" w:rsidRDefault="004E6B25" w:rsidP="004E6B25">
      <w:pPr>
        <w:pStyle w:val="a8"/>
        <w:kinsoku w:val="0"/>
        <w:overflowPunct w:val="0"/>
        <w:spacing w:before="56" w:line="360" w:lineRule="auto"/>
        <w:ind w:left="3960" w:right="1748"/>
        <w:rPr>
          <w:rFonts w:asciiTheme="minorEastAsia" w:eastAsiaTheme="minorEastAsia" w:hAnsiTheme="minorEastAsia" w:cs="宋体"/>
          <w:color w:val="000000" w:themeColor="text1"/>
          <w:w w:val="99"/>
        </w:rPr>
      </w:pPr>
      <w:r w:rsidRPr="00A66A44">
        <w:rPr>
          <w:rFonts w:asciiTheme="minorEastAsia" w:eastAsiaTheme="minorEastAsia" w:hAnsiTheme="minorEastAsia" w:cs="宋体" w:hint="eastAsia"/>
          <w:color w:val="000000" w:themeColor="text1"/>
          <w:spacing w:val="-18"/>
        </w:rPr>
        <w:t>企业名称（盖章）：</w:t>
      </w:r>
    </w:p>
    <w:p w:rsidR="004E6B25" w:rsidRPr="00A66A44" w:rsidRDefault="004E6B25" w:rsidP="004E6B25">
      <w:pPr>
        <w:pStyle w:val="a8"/>
        <w:kinsoku w:val="0"/>
        <w:overflowPunct w:val="0"/>
        <w:spacing w:before="56" w:line="360" w:lineRule="auto"/>
        <w:ind w:left="3960" w:right="1748"/>
        <w:rPr>
          <w:rFonts w:asciiTheme="minorEastAsia" w:eastAsiaTheme="minorEastAsia" w:hAnsiTheme="minorEastAsia" w:cs="宋体"/>
          <w:color w:val="000000" w:themeColor="text1"/>
        </w:rPr>
      </w:pPr>
      <w:r w:rsidRPr="00A66A44">
        <w:rPr>
          <w:rFonts w:asciiTheme="minorEastAsia" w:eastAsiaTheme="minorEastAsia" w:hAnsiTheme="minorEastAsia" w:cs="宋体" w:hint="eastAsia"/>
          <w:color w:val="000000" w:themeColor="text1"/>
        </w:rPr>
        <w:t>日期：</w:t>
      </w:r>
    </w:p>
    <w:p w:rsidR="004E6B25" w:rsidRPr="00D224D3" w:rsidRDefault="004E6B25" w:rsidP="00D224D3">
      <w:pPr>
        <w:tabs>
          <w:tab w:val="left" w:pos="1620"/>
          <w:tab w:val="left" w:pos="1800"/>
        </w:tabs>
        <w:spacing w:line="276" w:lineRule="auto"/>
        <w:ind w:left="482" w:hangingChars="400" w:hanging="482"/>
        <w:jc w:val="left"/>
        <w:rPr>
          <w:rFonts w:asciiTheme="minorEastAsia" w:eastAsiaTheme="minorEastAsia" w:hAnsiTheme="minorEastAsia" w:cs="宋体"/>
          <w:b/>
          <w:color w:val="000000" w:themeColor="text1"/>
          <w:sz w:val="24"/>
        </w:rPr>
      </w:pPr>
      <w:r w:rsidRPr="00D224D3">
        <w:rPr>
          <w:rStyle w:val="fontstyle31"/>
          <w:rFonts w:asciiTheme="minorEastAsia" w:eastAsiaTheme="minorEastAsia" w:hAnsiTheme="minorEastAsia" w:cs="宋体" w:hint="eastAsia"/>
          <w:b/>
          <w:color w:val="000000" w:themeColor="text1"/>
        </w:rPr>
        <w:t>1</w:t>
      </w:r>
      <w:r w:rsidRPr="00D224D3">
        <w:rPr>
          <w:rStyle w:val="fontstyle01"/>
          <w:rFonts w:asciiTheme="minorEastAsia" w:eastAsiaTheme="minorEastAsia" w:hAnsiTheme="minorEastAsia" w:hint="eastAsia"/>
          <w:b/>
          <w:color w:val="000000" w:themeColor="text1"/>
          <w:sz w:val="18"/>
          <w:szCs w:val="18"/>
        </w:rPr>
        <w:t>从业人员、 营业收入、 资产总额填报上一年度数据，无上</w:t>
      </w:r>
      <w:proofErr w:type="gramStart"/>
      <w:r w:rsidRPr="00D224D3">
        <w:rPr>
          <w:rStyle w:val="fontstyle01"/>
          <w:rFonts w:asciiTheme="minorEastAsia" w:eastAsiaTheme="minorEastAsia" w:hAnsiTheme="minorEastAsia" w:hint="eastAsia"/>
          <w:b/>
          <w:color w:val="000000" w:themeColor="text1"/>
          <w:sz w:val="18"/>
          <w:szCs w:val="18"/>
        </w:rPr>
        <w:t>一</w:t>
      </w:r>
      <w:proofErr w:type="gramEnd"/>
      <w:r w:rsidRPr="00D224D3">
        <w:rPr>
          <w:rStyle w:val="fontstyle01"/>
          <w:rFonts w:asciiTheme="minorEastAsia" w:eastAsiaTheme="minorEastAsia" w:hAnsiTheme="minorEastAsia" w:hint="eastAsia"/>
          <w:b/>
          <w:color w:val="000000" w:themeColor="text1"/>
          <w:sz w:val="18"/>
          <w:szCs w:val="18"/>
        </w:rPr>
        <w:t>年度数据的新成立企业可不填报。</w:t>
      </w:r>
    </w:p>
    <w:p w:rsidR="004E6B25" w:rsidRPr="00DC7925" w:rsidRDefault="004E6B25" w:rsidP="004E6B25">
      <w:pPr>
        <w:spacing w:line="276" w:lineRule="auto"/>
        <w:jc w:val="left"/>
        <w:rPr>
          <w:rFonts w:asciiTheme="minorEastAsia" w:eastAsiaTheme="minorEastAsia" w:hAnsiTheme="minorEastAsia"/>
          <w:b/>
          <w:color w:val="000000" w:themeColor="text1"/>
          <w:sz w:val="24"/>
        </w:rPr>
      </w:pPr>
    </w:p>
    <w:p w:rsidR="004E6B25" w:rsidRPr="00B74A8C" w:rsidRDefault="004E6B25" w:rsidP="00B06747">
      <w:pPr>
        <w:spacing w:line="276" w:lineRule="auto"/>
        <w:outlineLvl w:val="1"/>
        <w:rPr>
          <w:rFonts w:asciiTheme="minorEastAsia" w:eastAsiaTheme="minorEastAsia" w:hAnsiTheme="minorEastAsia"/>
          <w:b/>
          <w:color w:val="000000" w:themeColor="text1"/>
          <w:sz w:val="24"/>
        </w:rPr>
      </w:pPr>
    </w:p>
    <w:p w:rsidR="00B31B06" w:rsidRPr="00A66A44" w:rsidRDefault="004E6B25" w:rsidP="00B06747">
      <w:pPr>
        <w:spacing w:line="276" w:lineRule="auto"/>
        <w:ind w:firstLineChars="150" w:firstLine="361"/>
        <w:outlineLvl w:val="1"/>
        <w:rPr>
          <w:rFonts w:asciiTheme="minorEastAsia" w:eastAsiaTheme="minorEastAsia" w:hAnsiTheme="minorEastAsia"/>
          <w:b/>
          <w:color w:val="000000" w:themeColor="text1"/>
          <w:sz w:val="24"/>
        </w:rPr>
      </w:pPr>
      <w:r w:rsidRPr="00A66A44">
        <w:rPr>
          <w:rFonts w:asciiTheme="minorEastAsia" w:eastAsiaTheme="minorEastAsia" w:hAnsiTheme="minorEastAsia" w:hint="eastAsia"/>
          <w:b/>
          <w:color w:val="000000" w:themeColor="text1"/>
          <w:sz w:val="24"/>
        </w:rPr>
        <w:t>注：《中小企业声明函》内容必须真实，中标后将随中标结果一并公示，供应商提供声明</w:t>
      </w:r>
      <w:proofErr w:type="gramStart"/>
      <w:r w:rsidRPr="00A66A44">
        <w:rPr>
          <w:rFonts w:asciiTheme="minorEastAsia" w:eastAsiaTheme="minorEastAsia" w:hAnsiTheme="minorEastAsia" w:hint="eastAsia"/>
          <w:b/>
          <w:color w:val="000000" w:themeColor="text1"/>
          <w:sz w:val="24"/>
        </w:rPr>
        <w:t>函内容</w:t>
      </w:r>
      <w:proofErr w:type="gramEnd"/>
      <w:r w:rsidRPr="00A66A44">
        <w:rPr>
          <w:rFonts w:asciiTheme="minorEastAsia" w:eastAsiaTheme="minorEastAsia" w:hAnsiTheme="minorEastAsia" w:hint="eastAsia"/>
          <w:b/>
          <w:color w:val="000000" w:themeColor="text1"/>
          <w:sz w:val="24"/>
        </w:rPr>
        <w:t>不实的，属于提供虚假材料谋取中标、成交，按照《中华人民共和国政府采购法》等国家有关规定追究相应责任。</w:t>
      </w:r>
      <w:bookmarkStart w:id="91" w:name="_Toc483304525"/>
    </w:p>
    <w:p w:rsidR="001D42C7" w:rsidRPr="00A66A44" w:rsidRDefault="00B31B06" w:rsidP="001D42C7">
      <w:pPr>
        <w:pStyle w:val="af1"/>
        <w:shd w:val="clear" w:color="auto" w:fill="FFFFFF"/>
        <w:spacing w:before="0" w:beforeAutospacing="0" w:after="150" w:afterAutospacing="0"/>
        <w:rPr>
          <w:rFonts w:asciiTheme="minorEastAsia" w:eastAsiaTheme="minorEastAsia" w:hAnsiTheme="minorEastAsia"/>
          <w:b/>
          <w:color w:val="000000"/>
          <w:sz w:val="18"/>
          <w:szCs w:val="18"/>
        </w:rPr>
      </w:pPr>
      <w:r w:rsidRPr="00A66A44">
        <w:rPr>
          <w:rFonts w:asciiTheme="minorEastAsia" w:eastAsiaTheme="minorEastAsia" w:hAnsiTheme="minorEastAsia"/>
        </w:rPr>
        <w:br w:type="page"/>
      </w:r>
      <w:r w:rsidR="001D42C7" w:rsidRPr="00A66A44">
        <w:rPr>
          <w:rFonts w:asciiTheme="minorEastAsia" w:eastAsiaTheme="minorEastAsia" w:hAnsiTheme="minorEastAsia" w:hint="eastAsia"/>
          <w:b/>
          <w:color w:val="000000"/>
          <w:sz w:val="18"/>
          <w:szCs w:val="18"/>
        </w:rPr>
        <w:lastRenderedPageBreak/>
        <w:t>附：中小企业划型标准规定</w:t>
      </w:r>
    </w:p>
    <w:p w:rsidR="001D42C7" w:rsidRPr="00A66A44" w:rsidRDefault="001D42C7" w:rsidP="001D42C7">
      <w:pPr>
        <w:pStyle w:val="af1"/>
        <w:shd w:val="clear" w:color="auto" w:fill="FFFFFF"/>
        <w:wordWrap w:val="0"/>
        <w:spacing w:before="0" w:beforeAutospacing="0" w:after="150" w:afterAutospacing="0"/>
        <w:rPr>
          <w:rFonts w:asciiTheme="minorEastAsia" w:eastAsiaTheme="minorEastAsia" w:hAnsiTheme="minorEastAsia"/>
          <w:color w:val="000000"/>
          <w:sz w:val="18"/>
          <w:szCs w:val="18"/>
        </w:rPr>
      </w:pPr>
      <w:r w:rsidRPr="00A66A44">
        <w:rPr>
          <w:rFonts w:asciiTheme="minorEastAsia" w:eastAsiaTheme="minorEastAsia" w:hAnsiTheme="minorEastAsia" w:hint="eastAsia"/>
          <w:color w:val="000000"/>
          <w:sz w:val="18"/>
          <w:szCs w:val="18"/>
        </w:rPr>
        <w:t xml:space="preserve">　　一、根据《中华人民共和国中小企业促进法》和《</w:t>
      </w:r>
      <w:hyperlink r:id="rId18" w:history="1">
        <w:r w:rsidRPr="00A66A44">
          <w:rPr>
            <w:rStyle w:val="af7"/>
            <w:rFonts w:asciiTheme="minorEastAsia" w:eastAsiaTheme="minorEastAsia" w:hAnsiTheme="minorEastAsia" w:hint="eastAsia"/>
            <w:color w:val="000000"/>
            <w:sz w:val="18"/>
            <w:szCs w:val="18"/>
          </w:rPr>
          <w:t>国务院关于进一步促进中小企业发展的若干意见</w:t>
        </w:r>
      </w:hyperlink>
      <w:r w:rsidRPr="00A66A44">
        <w:rPr>
          <w:rFonts w:asciiTheme="minorEastAsia" w:eastAsiaTheme="minorEastAsia" w:hAnsiTheme="minorEastAsia" w:hint="eastAsia"/>
          <w:color w:val="000000"/>
          <w:sz w:val="18"/>
          <w:szCs w:val="18"/>
        </w:rPr>
        <w:t>》（</w:t>
      </w:r>
      <w:hyperlink r:id="rId19" w:history="1">
        <w:r w:rsidRPr="00A66A44">
          <w:rPr>
            <w:rStyle w:val="af7"/>
            <w:rFonts w:asciiTheme="minorEastAsia" w:eastAsiaTheme="minorEastAsia" w:hAnsiTheme="minorEastAsia" w:hint="eastAsia"/>
            <w:color w:val="000000"/>
            <w:sz w:val="18"/>
            <w:szCs w:val="18"/>
          </w:rPr>
          <w:t>国发〔2009〕36号</w:t>
        </w:r>
      </w:hyperlink>
      <w:r w:rsidRPr="00A66A44">
        <w:rPr>
          <w:rFonts w:asciiTheme="minorEastAsia" w:eastAsiaTheme="minorEastAsia" w:hAnsiTheme="minorEastAsia" w:hint="eastAsia"/>
          <w:color w:val="000000"/>
          <w:sz w:val="18"/>
          <w:szCs w:val="18"/>
        </w:rPr>
        <w:t>)，制定本规定。</w:t>
      </w:r>
    </w:p>
    <w:p w:rsidR="001D42C7" w:rsidRPr="00A66A44" w:rsidRDefault="001D42C7" w:rsidP="001D42C7">
      <w:pPr>
        <w:pStyle w:val="af1"/>
        <w:shd w:val="clear" w:color="auto" w:fill="FFFFFF"/>
        <w:wordWrap w:val="0"/>
        <w:spacing w:before="0" w:beforeAutospacing="0" w:after="150" w:afterAutospacing="0"/>
        <w:rPr>
          <w:rFonts w:asciiTheme="minorEastAsia" w:eastAsiaTheme="minorEastAsia" w:hAnsiTheme="minorEastAsia"/>
          <w:color w:val="000000"/>
          <w:sz w:val="18"/>
          <w:szCs w:val="18"/>
        </w:rPr>
      </w:pPr>
      <w:r w:rsidRPr="00A66A44">
        <w:rPr>
          <w:rFonts w:asciiTheme="minorEastAsia" w:eastAsiaTheme="minorEastAsia" w:hAnsiTheme="minorEastAsia" w:hint="eastAsia"/>
          <w:color w:val="000000"/>
          <w:sz w:val="18"/>
          <w:szCs w:val="18"/>
        </w:rPr>
        <w:t xml:space="preserve">　　二、中小企业划分为中型、小型、微型三种类型，具体标准根据企业从业人员、营业收入、资产总额等指标，结合行业特点制定。</w:t>
      </w:r>
    </w:p>
    <w:p w:rsidR="001D42C7" w:rsidRPr="00A66A44" w:rsidRDefault="001D42C7" w:rsidP="001D42C7">
      <w:pPr>
        <w:pStyle w:val="af1"/>
        <w:shd w:val="clear" w:color="auto" w:fill="FFFFFF"/>
        <w:wordWrap w:val="0"/>
        <w:spacing w:before="0" w:beforeAutospacing="0" w:after="150" w:afterAutospacing="0"/>
        <w:rPr>
          <w:rFonts w:asciiTheme="minorEastAsia" w:eastAsiaTheme="minorEastAsia" w:hAnsiTheme="minorEastAsia"/>
          <w:color w:val="000000"/>
          <w:sz w:val="18"/>
          <w:szCs w:val="18"/>
        </w:rPr>
      </w:pPr>
      <w:r w:rsidRPr="00A66A44">
        <w:rPr>
          <w:rFonts w:asciiTheme="minorEastAsia" w:eastAsiaTheme="minorEastAsia" w:hAnsiTheme="minorEastAsia" w:hint="eastAsia"/>
          <w:color w:val="000000"/>
          <w:sz w:val="18"/>
          <w:szCs w:val="18"/>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1D42C7" w:rsidRPr="00A66A44" w:rsidRDefault="001D42C7" w:rsidP="001D42C7">
      <w:pPr>
        <w:pStyle w:val="af1"/>
        <w:shd w:val="clear" w:color="auto" w:fill="FFFFFF"/>
        <w:wordWrap w:val="0"/>
        <w:spacing w:before="0" w:beforeAutospacing="0" w:after="150" w:afterAutospacing="0"/>
        <w:rPr>
          <w:rFonts w:asciiTheme="minorEastAsia" w:eastAsiaTheme="minorEastAsia" w:hAnsiTheme="minorEastAsia"/>
          <w:color w:val="000000"/>
          <w:sz w:val="18"/>
          <w:szCs w:val="18"/>
        </w:rPr>
      </w:pPr>
      <w:r w:rsidRPr="00A66A44">
        <w:rPr>
          <w:rFonts w:asciiTheme="minorEastAsia" w:eastAsiaTheme="minorEastAsia" w:hAnsiTheme="minorEastAsia" w:hint="eastAsia"/>
          <w:color w:val="000000"/>
          <w:sz w:val="18"/>
          <w:szCs w:val="18"/>
        </w:rPr>
        <w:t xml:space="preserve">　　四、各行业划型标准为：</w:t>
      </w:r>
      <w:r w:rsidRPr="00A66A44">
        <w:rPr>
          <w:rFonts w:asciiTheme="minorEastAsia" w:eastAsiaTheme="minorEastAsia" w:hAnsiTheme="minorEastAsia" w:hint="eastAsia"/>
          <w:color w:val="000000"/>
          <w:sz w:val="18"/>
          <w:szCs w:val="18"/>
        </w:rPr>
        <w:br/>
        <w:t xml:space="preserve">　　（一）农、林、牧、渔业。营业收入20000万元以下的为中小微型企业。其中，营业收入500万元及以上的为中型企业，营业收入50万元及以上的为小型企业，营业收入50万元以下的为微型企业。</w:t>
      </w:r>
    </w:p>
    <w:p w:rsidR="001D42C7" w:rsidRPr="00A66A44" w:rsidRDefault="001D42C7" w:rsidP="001D42C7">
      <w:pPr>
        <w:pStyle w:val="af1"/>
        <w:shd w:val="clear" w:color="auto" w:fill="FFFFFF"/>
        <w:wordWrap w:val="0"/>
        <w:spacing w:before="0" w:beforeAutospacing="0" w:after="150" w:afterAutospacing="0"/>
        <w:rPr>
          <w:rFonts w:asciiTheme="minorEastAsia" w:eastAsiaTheme="minorEastAsia" w:hAnsiTheme="minorEastAsia"/>
          <w:color w:val="000000"/>
          <w:sz w:val="18"/>
          <w:szCs w:val="18"/>
        </w:rPr>
      </w:pPr>
      <w:r w:rsidRPr="00A66A44">
        <w:rPr>
          <w:rFonts w:asciiTheme="minorEastAsia" w:eastAsiaTheme="minorEastAsia" w:hAnsiTheme="minorEastAsia" w:hint="eastAsia"/>
          <w:color w:val="000000"/>
          <w:sz w:val="18"/>
          <w:szCs w:val="18"/>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1D42C7" w:rsidRPr="00A66A44" w:rsidRDefault="001D42C7" w:rsidP="001D42C7">
      <w:pPr>
        <w:pStyle w:val="af1"/>
        <w:shd w:val="clear" w:color="auto" w:fill="FFFFFF"/>
        <w:wordWrap w:val="0"/>
        <w:spacing w:before="0" w:beforeAutospacing="0" w:after="150" w:afterAutospacing="0"/>
        <w:rPr>
          <w:rFonts w:asciiTheme="minorEastAsia" w:eastAsiaTheme="minorEastAsia" w:hAnsiTheme="minorEastAsia"/>
          <w:color w:val="000000"/>
          <w:sz w:val="18"/>
          <w:szCs w:val="18"/>
        </w:rPr>
      </w:pPr>
      <w:r w:rsidRPr="00A66A44">
        <w:rPr>
          <w:rFonts w:asciiTheme="minorEastAsia" w:eastAsiaTheme="minorEastAsia" w:hAnsiTheme="minorEastAsia" w:hint="eastAsia"/>
          <w:color w:val="000000"/>
          <w:sz w:val="18"/>
          <w:szCs w:val="18"/>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1D42C7" w:rsidRPr="00A66A44" w:rsidRDefault="001D42C7" w:rsidP="001D42C7">
      <w:pPr>
        <w:pStyle w:val="af1"/>
        <w:shd w:val="clear" w:color="auto" w:fill="FFFFFF"/>
        <w:wordWrap w:val="0"/>
        <w:spacing w:before="0" w:beforeAutospacing="0" w:after="150" w:afterAutospacing="0"/>
        <w:rPr>
          <w:rFonts w:asciiTheme="minorEastAsia" w:eastAsiaTheme="minorEastAsia" w:hAnsiTheme="minorEastAsia"/>
          <w:color w:val="000000"/>
          <w:sz w:val="18"/>
          <w:szCs w:val="18"/>
        </w:rPr>
      </w:pPr>
      <w:r w:rsidRPr="00A66A44">
        <w:rPr>
          <w:rFonts w:asciiTheme="minorEastAsia" w:eastAsiaTheme="minorEastAsia" w:hAnsiTheme="minorEastAsia" w:hint="eastAsia"/>
          <w:color w:val="000000"/>
          <w:sz w:val="18"/>
          <w:szCs w:val="18"/>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1D42C7" w:rsidRPr="00A66A44" w:rsidRDefault="001D42C7" w:rsidP="001D42C7">
      <w:pPr>
        <w:pStyle w:val="af1"/>
        <w:shd w:val="clear" w:color="auto" w:fill="FFFFFF"/>
        <w:wordWrap w:val="0"/>
        <w:spacing w:before="0" w:beforeAutospacing="0" w:after="150" w:afterAutospacing="0"/>
        <w:rPr>
          <w:rFonts w:asciiTheme="minorEastAsia" w:eastAsiaTheme="minorEastAsia" w:hAnsiTheme="minorEastAsia"/>
          <w:color w:val="000000"/>
          <w:sz w:val="18"/>
          <w:szCs w:val="18"/>
        </w:rPr>
      </w:pPr>
      <w:r w:rsidRPr="00A66A44">
        <w:rPr>
          <w:rFonts w:asciiTheme="minorEastAsia" w:eastAsiaTheme="minorEastAsia" w:hAnsiTheme="minorEastAsia" w:hint="eastAsia"/>
          <w:color w:val="000000"/>
          <w:sz w:val="18"/>
          <w:szCs w:val="18"/>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1D42C7" w:rsidRPr="00A66A44" w:rsidRDefault="001D42C7" w:rsidP="001D42C7">
      <w:pPr>
        <w:pStyle w:val="af1"/>
        <w:shd w:val="clear" w:color="auto" w:fill="FFFFFF"/>
        <w:wordWrap w:val="0"/>
        <w:spacing w:before="0" w:beforeAutospacing="0" w:after="150" w:afterAutospacing="0"/>
        <w:rPr>
          <w:rFonts w:asciiTheme="minorEastAsia" w:eastAsiaTheme="minorEastAsia" w:hAnsiTheme="minorEastAsia"/>
          <w:color w:val="000000"/>
          <w:sz w:val="18"/>
          <w:szCs w:val="18"/>
        </w:rPr>
      </w:pPr>
      <w:r w:rsidRPr="00A66A44">
        <w:rPr>
          <w:rFonts w:asciiTheme="minorEastAsia" w:eastAsiaTheme="minorEastAsia" w:hAnsiTheme="minorEastAsia" w:hint="eastAsia"/>
          <w:color w:val="000000"/>
          <w:sz w:val="18"/>
          <w:szCs w:val="18"/>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1D42C7" w:rsidRPr="00A66A44" w:rsidRDefault="001D42C7" w:rsidP="001D42C7">
      <w:pPr>
        <w:pStyle w:val="af1"/>
        <w:shd w:val="clear" w:color="auto" w:fill="FFFFFF"/>
        <w:wordWrap w:val="0"/>
        <w:spacing w:before="0" w:beforeAutospacing="0" w:after="150" w:afterAutospacing="0"/>
        <w:rPr>
          <w:rFonts w:asciiTheme="minorEastAsia" w:eastAsiaTheme="minorEastAsia" w:hAnsiTheme="minorEastAsia"/>
          <w:color w:val="000000"/>
          <w:sz w:val="18"/>
          <w:szCs w:val="18"/>
        </w:rPr>
      </w:pPr>
      <w:r w:rsidRPr="00A66A44">
        <w:rPr>
          <w:rFonts w:asciiTheme="minorEastAsia" w:eastAsiaTheme="minorEastAsia" w:hAnsiTheme="minorEastAsia" w:hint="eastAsia"/>
          <w:color w:val="000000"/>
          <w:sz w:val="18"/>
          <w:szCs w:val="18"/>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1D42C7" w:rsidRPr="00A66A44" w:rsidRDefault="001D42C7" w:rsidP="001D42C7">
      <w:pPr>
        <w:pStyle w:val="af1"/>
        <w:shd w:val="clear" w:color="auto" w:fill="FFFFFF"/>
        <w:wordWrap w:val="0"/>
        <w:spacing w:before="0" w:beforeAutospacing="0" w:after="150" w:afterAutospacing="0"/>
        <w:rPr>
          <w:rFonts w:asciiTheme="minorEastAsia" w:eastAsiaTheme="minorEastAsia" w:hAnsiTheme="minorEastAsia"/>
          <w:color w:val="000000"/>
          <w:sz w:val="18"/>
          <w:szCs w:val="18"/>
        </w:rPr>
      </w:pPr>
      <w:r w:rsidRPr="00A66A44">
        <w:rPr>
          <w:rFonts w:asciiTheme="minorEastAsia" w:eastAsiaTheme="minorEastAsia" w:hAnsiTheme="minorEastAsia" w:hint="eastAsia"/>
          <w:color w:val="000000"/>
          <w:sz w:val="18"/>
          <w:szCs w:val="18"/>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1D42C7" w:rsidRPr="00A66A44" w:rsidRDefault="001D42C7" w:rsidP="001D42C7">
      <w:pPr>
        <w:pStyle w:val="af1"/>
        <w:shd w:val="clear" w:color="auto" w:fill="FFFFFF"/>
        <w:wordWrap w:val="0"/>
        <w:spacing w:before="0" w:beforeAutospacing="0" w:after="150" w:afterAutospacing="0"/>
        <w:rPr>
          <w:rFonts w:asciiTheme="minorEastAsia" w:eastAsiaTheme="minorEastAsia" w:hAnsiTheme="minorEastAsia"/>
          <w:color w:val="000000"/>
          <w:sz w:val="18"/>
          <w:szCs w:val="18"/>
        </w:rPr>
      </w:pPr>
      <w:r w:rsidRPr="00A66A44">
        <w:rPr>
          <w:rFonts w:asciiTheme="minorEastAsia" w:eastAsiaTheme="minorEastAsia" w:hAnsiTheme="minorEastAsia" w:hint="eastAsia"/>
          <w:color w:val="000000"/>
          <w:sz w:val="18"/>
          <w:szCs w:val="18"/>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1D42C7" w:rsidRPr="00A66A44" w:rsidRDefault="001D42C7" w:rsidP="001D42C7">
      <w:pPr>
        <w:pStyle w:val="af1"/>
        <w:shd w:val="clear" w:color="auto" w:fill="FFFFFF"/>
        <w:wordWrap w:val="0"/>
        <w:spacing w:before="0" w:beforeAutospacing="0" w:after="150" w:afterAutospacing="0"/>
        <w:rPr>
          <w:rFonts w:asciiTheme="minorEastAsia" w:eastAsiaTheme="minorEastAsia" w:hAnsiTheme="minorEastAsia"/>
          <w:color w:val="000000"/>
          <w:sz w:val="18"/>
          <w:szCs w:val="18"/>
        </w:rPr>
      </w:pPr>
      <w:r w:rsidRPr="00A66A44">
        <w:rPr>
          <w:rFonts w:asciiTheme="minorEastAsia" w:eastAsiaTheme="minorEastAsia" w:hAnsiTheme="minorEastAsia" w:hint="eastAsia"/>
          <w:color w:val="000000"/>
          <w:sz w:val="18"/>
          <w:szCs w:val="18"/>
        </w:rPr>
        <w:lastRenderedPageBreak/>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1D42C7" w:rsidRPr="00A66A44" w:rsidRDefault="001D42C7" w:rsidP="001D42C7">
      <w:pPr>
        <w:pStyle w:val="af1"/>
        <w:shd w:val="clear" w:color="auto" w:fill="FFFFFF"/>
        <w:wordWrap w:val="0"/>
        <w:spacing w:before="0" w:beforeAutospacing="0" w:after="150" w:afterAutospacing="0"/>
        <w:rPr>
          <w:rFonts w:asciiTheme="minorEastAsia" w:eastAsiaTheme="minorEastAsia" w:hAnsiTheme="minorEastAsia"/>
          <w:color w:val="000000"/>
          <w:sz w:val="18"/>
          <w:szCs w:val="18"/>
        </w:rPr>
      </w:pPr>
      <w:r w:rsidRPr="00A66A44">
        <w:rPr>
          <w:rFonts w:asciiTheme="minorEastAsia" w:eastAsiaTheme="minorEastAsia" w:hAnsiTheme="minorEastAsia" w:hint="eastAsia"/>
          <w:color w:val="000000"/>
          <w:sz w:val="18"/>
          <w:szCs w:val="18"/>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1D42C7" w:rsidRPr="00A66A44" w:rsidRDefault="001D42C7" w:rsidP="001D42C7">
      <w:pPr>
        <w:pStyle w:val="af1"/>
        <w:shd w:val="clear" w:color="auto" w:fill="FFFFFF"/>
        <w:wordWrap w:val="0"/>
        <w:spacing w:before="0" w:beforeAutospacing="0" w:after="150" w:afterAutospacing="0"/>
        <w:rPr>
          <w:rFonts w:asciiTheme="minorEastAsia" w:eastAsiaTheme="minorEastAsia" w:hAnsiTheme="minorEastAsia"/>
          <w:color w:val="000000"/>
          <w:sz w:val="18"/>
          <w:szCs w:val="18"/>
        </w:rPr>
      </w:pPr>
      <w:r w:rsidRPr="00A66A44">
        <w:rPr>
          <w:rFonts w:asciiTheme="minorEastAsia" w:eastAsiaTheme="minorEastAsia" w:hAnsiTheme="minorEastAsia" w:hint="eastAsia"/>
          <w:color w:val="000000"/>
          <w:sz w:val="18"/>
          <w:szCs w:val="18"/>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1D42C7" w:rsidRPr="00A66A44" w:rsidRDefault="001D42C7" w:rsidP="001D42C7">
      <w:pPr>
        <w:pStyle w:val="af1"/>
        <w:shd w:val="clear" w:color="auto" w:fill="FFFFFF"/>
        <w:wordWrap w:val="0"/>
        <w:spacing w:before="0" w:beforeAutospacing="0" w:after="150" w:afterAutospacing="0"/>
        <w:rPr>
          <w:rFonts w:asciiTheme="minorEastAsia" w:eastAsiaTheme="minorEastAsia" w:hAnsiTheme="minorEastAsia"/>
          <w:color w:val="000000"/>
          <w:sz w:val="18"/>
          <w:szCs w:val="18"/>
        </w:rPr>
      </w:pPr>
      <w:r w:rsidRPr="00A66A44">
        <w:rPr>
          <w:rFonts w:asciiTheme="minorEastAsia" w:eastAsiaTheme="minorEastAsia" w:hAnsiTheme="minorEastAsia" w:hint="eastAsia"/>
          <w:color w:val="000000"/>
          <w:sz w:val="18"/>
          <w:szCs w:val="18"/>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1D42C7" w:rsidRPr="00A66A44" w:rsidRDefault="001D42C7" w:rsidP="001D42C7">
      <w:pPr>
        <w:pStyle w:val="af1"/>
        <w:shd w:val="clear" w:color="auto" w:fill="FFFFFF"/>
        <w:wordWrap w:val="0"/>
        <w:spacing w:before="0" w:beforeAutospacing="0" w:after="150" w:afterAutospacing="0"/>
        <w:rPr>
          <w:rFonts w:asciiTheme="minorEastAsia" w:eastAsiaTheme="minorEastAsia" w:hAnsiTheme="minorEastAsia"/>
          <w:color w:val="000000"/>
          <w:sz w:val="18"/>
          <w:szCs w:val="18"/>
        </w:rPr>
      </w:pPr>
      <w:r w:rsidRPr="00A66A44">
        <w:rPr>
          <w:rFonts w:asciiTheme="minorEastAsia" w:eastAsiaTheme="minorEastAsia" w:hAnsiTheme="minorEastAsia" w:hint="eastAsia"/>
          <w:color w:val="000000"/>
          <w:sz w:val="18"/>
          <w:szCs w:val="18"/>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1D42C7" w:rsidRPr="00A66A44" w:rsidRDefault="001D42C7" w:rsidP="001D42C7">
      <w:pPr>
        <w:pStyle w:val="af1"/>
        <w:shd w:val="clear" w:color="auto" w:fill="FFFFFF"/>
        <w:wordWrap w:val="0"/>
        <w:spacing w:before="0" w:beforeAutospacing="0" w:after="150" w:afterAutospacing="0"/>
        <w:rPr>
          <w:rFonts w:asciiTheme="minorEastAsia" w:eastAsiaTheme="minorEastAsia" w:hAnsiTheme="minorEastAsia"/>
          <w:color w:val="000000"/>
          <w:sz w:val="18"/>
          <w:szCs w:val="18"/>
        </w:rPr>
      </w:pPr>
      <w:r w:rsidRPr="00A66A44">
        <w:rPr>
          <w:rFonts w:asciiTheme="minorEastAsia" w:eastAsiaTheme="minorEastAsia" w:hAnsiTheme="minorEastAsia" w:hint="eastAsia"/>
          <w:color w:val="000000"/>
          <w:sz w:val="18"/>
          <w:szCs w:val="18"/>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1D42C7" w:rsidRPr="00A66A44" w:rsidRDefault="001D42C7" w:rsidP="001D42C7">
      <w:pPr>
        <w:pStyle w:val="af1"/>
        <w:shd w:val="clear" w:color="auto" w:fill="FFFFFF"/>
        <w:wordWrap w:val="0"/>
        <w:spacing w:before="0" w:beforeAutospacing="0" w:after="150" w:afterAutospacing="0"/>
        <w:rPr>
          <w:rFonts w:asciiTheme="minorEastAsia" w:eastAsiaTheme="minorEastAsia" w:hAnsiTheme="minorEastAsia"/>
          <w:color w:val="000000"/>
          <w:sz w:val="18"/>
          <w:szCs w:val="18"/>
        </w:rPr>
      </w:pPr>
      <w:r w:rsidRPr="00A66A44">
        <w:rPr>
          <w:rFonts w:asciiTheme="minorEastAsia" w:eastAsiaTheme="minorEastAsia" w:hAnsiTheme="minorEastAsia" w:hint="eastAsia"/>
          <w:color w:val="000000"/>
          <w:sz w:val="18"/>
          <w:szCs w:val="18"/>
        </w:rPr>
        <w:t xml:space="preserve">　　（十六）其他未列明行业。从业人员300人以下的为中小微型企业。其中，从业人员100人及以上的为中型企业；从业人员10人及以上的为小型企业；从业人员10人以下的为微型企业。</w:t>
      </w:r>
    </w:p>
    <w:p w:rsidR="001D42C7" w:rsidRPr="00A66A44" w:rsidRDefault="001D42C7" w:rsidP="001D42C7">
      <w:pPr>
        <w:pStyle w:val="af1"/>
        <w:shd w:val="clear" w:color="auto" w:fill="FFFFFF"/>
        <w:wordWrap w:val="0"/>
        <w:spacing w:before="0" w:beforeAutospacing="0" w:after="150" w:afterAutospacing="0"/>
        <w:rPr>
          <w:rFonts w:asciiTheme="minorEastAsia" w:eastAsiaTheme="minorEastAsia" w:hAnsiTheme="minorEastAsia"/>
          <w:color w:val="000000"/>
          <w:sz w:val="18"/>
          <w:szCs w:val="18"/>
        </w:rPr>
      </w:pPr>
      <w:r w:rsidRPr="00A66A44">
        <w:rPr>
          <w:rFonts w:asciiTheme="minorEastAsia" w:eastAsiaTheme="minorEastAsia" w:hAnsiTheme="minorEastAsia" w:hint="eastAsia"/>
          <w:color w:val="000000"/>
          <w:sz w:val="18"/>
          <w:szCs w:val="18"/>
        </w:rPr>
        <w:t xml:space="preserve">　　五、企业类型的划分以统计部门的统计数据为依据。</w:t>
      </w:r>
    </w:p>
    <w:p w:rsidR="001D42C7" w:rsidRPr="00A66A44" w:rsidRDefault="001D42C7" w:rsidP="001D42C7">
      <w:pPr>
        <w:pStyle w:val="af1"/>
        <w:shd w:val="clear" w:color="auto" w:fill="FFFFFF"/>
        <w:wordWrap w:val="0"/>
        <w:spacing w:before="0" w:beforeAutospacing="0" w:after="150" w:afterAutospacing="0"/>
        <w:rPr>
          <w:rFonts w:asciiTheme="minorEastAsia" w:eastAsiaTheme="minorEastAsia" w:hAnsiTheme="minorEastAsia"/>
          <w:color w:val="000000"/>
          <w:sz w:val="18"/>
          <w:szCs w:val="18"/>
        </w:rPr>
      </w:pPr>
      <w:r w:rsidRPr="00A66A44">
        <w:rPr>
          <w:rFonts w:asciiTheme="minorEastAsia" w:eastAsiaTheme="minorEastAsia" w:hAnsiTheme="minorEastAsia" w:hint="eastAsia"/>
          <w:color w:val="000000"/>
          <w:sz w:val="18"/>
          <w:szCs w:val="18"/>
        </w:rPr>
        <w:t xml:space="preserve">　　六、本规定适用于在中华人民共和国境内依法设立的各类所有制和各种组织形式的企业。个体工商户和本规定以外的行业，参照本规定进行划型。</w:t>
      </w:r>
    </w:p>
    <w:p w:rsidR="001D42C7" w:rsidRPr="00A66A44" w:rsidRDefault="001D42C7" w:rsidP="001D42C7">
      <w:pPr>
        <w:pStyle w:val="af1"/>
        <w:shd w:val="clear" w:color="auto" w:fill="FFFFFF"/>
        <w:wordWrap w:val="0"/>
        <w:spacing w:before="0" w:beforeAutospacing="0" w:after="150" w:afterAutospacing="0"/>
        <w:rPr>
          <w:rFonts w:asciiTheme="minorEastAsia" w:eastAsiaTheme="minorEastAsia" w:hAnsiTheme="minorEastAsia"/>
          <w:color w:val="000000"/>
          <w:sz w:val="18"/>
          <w:szCs w:val="18"/>
        </w:rPr>
      </w:pPr>
      <w:r w:rsidRPr="00A66A44">
        <w:rPr>
          <w:rFonts w:asciiTheme="minorEastAsia" w:eastAsiaTheme="minorEastAsia" w:hAnsiTheme="minorEastAsia" w:hint="eastAsia"/>
          <w:color w:val="000000"/>
          <w:sz w:val="18"/>
          <w:szCs w:val="18"/>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1D42C7" w:rsidRPr="00A66A44" w:rsidRDefault="001D42C7" w:rsidP="001D42C7">
      <w:pPr>
        <w:pStyle w:val="af1"/>
        <w:shd w:val="clear" w:color="auto" w:fill="FFFFFF"/>
        <w:wordWrap w:val="0"/>
        <w:spacing w:before="0" w:beforeAutospacing="0" w:after="150" w:afterAutospacing="0"/>
        <w:rPr>
          <w:rFonts w:asciiTheme="minorEastAsia" w:eastAsiaTheme="minorEastAsia" w:hAnsiTheme="minorEastAsia"/>
          <w:color w:val="000000"/>
          <w:sz w:val="18"/>
          <w:szCs w:val="18"/>
        </w:rPr>
      </w:pPr>
      <w:r w:rsidRPr="00A66A44">
        <w:rPr>
          <w:rFonts w:asciiTheme="minorEastAsia" w:eastAsiaTheme="minorEastAsia" w:hAnsiTheme="minorEastAsia" w:hint="eastAsia"/>
          <w:color w:val="000000"/>
          <w:sz w:val="18"/>
          <w:szCs w:val="18"/>
        </w:rPr>
        <w:t xml:space="preserve">　　八、本规定由工业和信息化部、国家统计局会同有关部门根据《国民经济行业分类》修订情况和企业发展变化情况适时修订。</w:t>
      </w:r>
    </w:p>
    <w:p w:rsidR="001D42C7" w:rsidRPr="00A66A44" w:rsidRDefault="001D42C7" w:rsidP="001D42C7">
      <w:pPr>
        <w:pStyle w:val="af1"/>
        <w:shd w:val="clear" w:color="auto" w:fill="FFFFFF"/>
        <w:wordWrap w:val="0"/>
        <w:spacing w:before="0" w:beforeAutospacing="0" w:after="150" w:afterAutospacing="0"/>
        <w:rPr>
          <w:rFonts w:asciiTheme="minorEastAsia" w:eastAsiaTheme="minorEastAsia" w:hAnsiTheme="minorEastAsia"/>
          <w:color w:val="000000"/>
          <w:sz w:val="18"/>
          <w:szCs w:val="18"/>
        </w:rPr>
      </w:pPr>
      <w:r w:rsidRPr="00A66A44">
        <w:rPr>
          <w:rFonts w:asciiTheme="minorEastAsia" w:eastAsiaTheme="minorEastAsia" w:hAnsiTheme="minorEastAsia" w:hint="eastAsia"/>
          <w:color w:val="000000"/>
          <w:sz w:val="18"/>
          <w:szCs w:val="18"/>
        </w:rPr>
        <w:t xml:space="preserve">　　九、本规定由工业和信息化部、国家统计局会同有关部门负责解释。</w:t>
      </w:r>
    </w:p>
    <w:p w:rsidR="001D42C7" w:rsidRPr="00A66A44" w:rsidRDefault="001D42C7" w:rsidP="001D42C7">
      <w:pPr>
        <w:pStyle w:val="af1"/>
        <w:shd w:val="clear" w:color="auto" w:fill="FFFFFF"/>
        <w:wordWrap w:val="0"/>
        <w:spacing w:before="0" w:beforeAutospacing="0" w:after="150" w:afterAutospacing="0"/>
        <w:rPr>
          <w:rFonts w:asciiTheme="minorEastAsia" w:eastAsiaTheme="minorEastAsia" w:hAnsiTheme="minorEastAsia"/>
          <w:color w:val="000000"/>
          <w:sz w:val="18"/>
          <w:szCs w:val="18"/>
        </w:rPr>
      </w:pPr>
      <w:r w:rsidRPr="00A66A44">
        <w:rPr>
          <w:rFonts w:asciiTheme="minorEastAsia" w:eastAsiaTheme="minorEastAsia" w:hAnsiTheme="minorEastAsia" w:hint="eastAsia"/>
          <w:color w:val="000000"/>
          <w:sz w:val="18"/>
          <w:szCs w:val="18"/>
        </w:rPr>
        <w:t xml:space="preserve">　　十、本规定自发布之日起执行，原国家经贸委、原国家计委、财政部和国家统计局2003年颁布的《</w:t>
      </w:r>
      <w:hyperlink r:id="rId20" w:history="1">
        <w:r w:rsidRPr="00A66A44">
          <w:rPr>
            <w:rStyle w:val="af7"/>
            <w:rFonts w:asciiTheme="minorEastAsia" w:eastAsiaTheme="minorEastAsia" w:hAnsiTheme="minorEastAsia" w:hint="eastAsia"/>
            <w:color w:val="000000"/>
            <w:sz w:val="18"/>
            <w:szCs w:val="18"/>
          </w:rPr>
          <w:t>中小企业标准暂行规定</w:t>
        </w:r>
      </w:hyperlink>
      <w:r w:rsidRPr="00A66A44">
        <w:rPr>
          <w:rFonts w:asciiTheme="minorEastAsia" w:eastAsiaTheme="minorEastAsia" w:hAnsiTheme="minorEastAsia" w:hint="eastAsia"/>
          <w:color w:val="000000"/>
          <w:sz w:val="18"/>
          <w:szCs w:val="18"/>
        </w:rPr>
        <w:t>》</w:t>
      </w:r>
      <w:hyperlink r:id="rId21" w:history="1">
        <w:r w:rsidRPr="00A66A44">
          <w:rPr>
            <w:rStyle w:val="af7"/>
            <w:rFonts w:asciiTheme="minorEastAsia" w:eastAsiaTheme="minorEastAsia" w:hAnsiTheme="minorEastAsia" w:hint="eastAsia"/>
            <w:color w:val="000000"/>
            <w:sz w:val="18"/>
            <w:szCs w:val="18"/>
          </w:rPr>
          <w:t>国经贸中小企[2003]143号</w:t>
        </w:r>
      </w:hyperlink>
      <w:r w:rsidRPr="00A66A44">
        <w:rPr>
          <w:rFonts w:asciiTheme="minorEastAsia" w:eastAsiaTheme="minorEastAsia" w:hAnsiTheme="minorEastAsia" w:hint="eastAsia"/>
          <w:color w:val="000000"/>
          <w:sz w:val="18"/>
          <w:szCs w:val="18"/>
        </w:rPr>
        <w:t>同时废止。</w:t>
      </w:r>
    </w:p>
    <w:p w:rsidR="004E6B25" w:rsidRPr="00A66A44" w:rsidRDefault="004E6B25" w:rsidP="00B31B06">
      <w:pPr>
        <w:pStyle w:val="a0"/>
        <w:rPr>
          <w:rFonts w:asciiTheme="minorEastAsia" w:eastAsiaTheme="minorEastAsia" w:hAnsiTheme="minorEastAsia"/>
        </w:rPr>
      </w:pPr>
    </w:p>
    <w:p w:rsidR="004E6B25" w:rsidRPr="00A66A44" w:rsidRDefault="004E6B25" w:rsidP="004E6B25">
      <w:pPr>
        <w:autoSpaceDE w:val="0"/>
        <w:autoSpaceDN w:val="0"/>
        <w:adjustRightInd w:val="0"/>
        <w:snapToGrid w:val="0"/>
        <w:spacing w:line="360" w:lineRule="auto"/>
        <w:jc w:val="left"/>
        <w:rPr>
          <w:rFonts w:asciiTheme="minorEastAsia" w:eastAsiaTheme="minorEastAsia" w:hAnsiTheme="minorEastAsia"/>
          <w:b/>
          <w:color w:val="000000" w:themeColor="text1"/>
          <w:sz w:val="30"/>
          <w:szCs w:val="30"/>
        </w:rPr>
      </w:pPr>
      <w:r w:rsidRPr="00A66A44">
        <w:rPr>
          <w:rFonts w:asciiTheme="minorEastAsia" w:eastAsiaTheme="minorEastAsia" w:hAnsiTheme="minorEastAsia" w:cs="宋体" w:hint="eastAsia"/>
          <w:color w:val="000000" w:themeColor="text1"/>
          <w:sz w:val="24"/>
          <w:szCs w:val="24"/>
        </w:rPr>
        <w:br w:type="page"/>
      </w:r>
      <w:bookmarkStart w:id="92" w:name="_Toc483304526"/>
      <w:r w:rsidRPr="00A66A44">
        <w:rPr>
          <w:rFonts w:asciiTheme="minorEastAsia" w:eastAsiaTheme="minorEastAsia" w:hAnsiTheme="minorEastAsia" w:hint="eastAsia"/>
          <w:b/>
          <w:color w:val="000000" w:themeColor="text1"/>
          <w:sz w:val="30"/>
          <w:szCs w:val="30"/>
        </w:rPr>
        <w:lastRenderedPageBreak/>
        <w:t>附件</w:t>
      </w:r>
      <w:bookmarkEnd w:id="91"/>
      <w:bookmarkEnd w:id="92"/>
      <w:r w:rsidR="00B06747" w:rsidRPr="00A66A44">
        <w:rPr>
          <w:rFonts w:asciiTheme="minorEastAsia" w:eastAsiaTheme="minorEastAsia" w:hAnsiTheme="minorEastAsia" w:hint="eastAsia"/>
          <w:b/>
          <w:color w:val="000000" w:themeColor="text1"/>
          <w:sz w:val="30"/>
          <w:szCs w:val="30"/>
        </w:rPr>
        <w:t>5</w:t>
      </w:r>
      <w:r w:rsidRPr="00A66A44">
        <w:rPr>
          <w:rFonts w:asciiTheme="minorEastAsia" w:eastAsiaTheme="minorEastAsia" w:hAnsiTheme="minorEastAsia" w:hint="eastAsia"/>
          <w:b/>
          <w:color w:val="000000" w:themeColor="text1"/>
          <w:sz w:val="30"/>
          <w:szCs w:val="30"/>
        </w:rPr>
        <w:t>：（如用）</w:t>
      </w:r>
    </w:p>
    <w:p w:rsidR="004E6B25" w:rsidRPr="00A66A44" w:rsidRDefault="004E6B25" w:rsidP="004E6B25">
      <w:pPr>
        <w:spacing w:line="720" w:lineRule="auto"/>
        <w:jc w:val="center"/>
        <w:rPr>
          <w:rFonts w:asciiTheme="minorEastAsia" w:eastAsiaTheme="minorEastAsia" w:hAnsiTheme="minorEastAsia"/>
          <w:b/>
          <w:color w:val="000000" w:themeColor="text1"/>
          <w:sz w:val="30"/>
          <w:szCs w:val="30"/>
        </w:rPr>
      </w:pPr>
      <w:bookmarkStart w:id="93" w:name="OLE_LINK13"/>
      <w:bookmarkStart w:id="94" w:name="OLE_LINK14"/>
      <w:r w:rsidRPr="00A66A44">
        <w:rPr>
          <w:rFonts w:asciiTheme="minorEastAsia" w:eastAsiaTheme="minorEastAsia" w:hAnsiTheme="minorEastAsia" w:hint="eastAsia"/>
          <w:b/>
          <w:color w:val="000000" w:themeColor="text1"/>
          <w:sz w:val="30"/>
          <w:szCs w:val="30"/>
        </w:rPr>
        <w:t>残疾人福利性单位声明函</w:t>
      </w:r>
    </w:p>
    <w:bookmarkEnd w:id="93"/>
    <w:bookmarkEnd w:id="94"/>
    <w:p w:rsidR="004E6B25" w:rsidRPr="00A66A44" w:rsidRDefault="004E6B25" w:rsidP="00011E40">
      <w:pPr>
        <w:spacing w:afterLines="50" w:after="156" w:line="480" w:lineRule="auto"/>
        <w:ind w:firstLineChars="200" w:firstLine="480"/>
        <w:jc w:val="left"/>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rsidR="004E6B25" w:rsidRPr="00A66A44" w:rsidRDefault="004E6B25" w:rsidP="00011E40">
      <w:pPr>
        <w:spacing w:afterLines="50" w:after="156" w:line="48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本单位对上述声明的真实性负责。如有虚假，将依法承担相应责任。</w:t>
      </w:r>
    </w:p>
    <w:p w:rsidR="004E6B25" w:rsidRPr="00A66A44" w:rsidRDefault="004E6B25" w:rsidP="00011E40">
      <w:pPr>
        <w:spacing w:afterLines="50" w:after="156" w:line="480" w:lineRule="auto"/>
        <w:ind w:firstLineChars="200" w:firstLine="480"/>
        <w:rPr>
          <w:rFonts w:asciiTheme="minorEastAsia" w:eastAsiaTheme="minorEastAsia" w:hAnsiTheme="minorEastAsia"/>
          <w:color w:val="000000" w:themeColor="text1"/>
          <w:sz w:val="24"/>
          <w:szCs w:val="24"/>
        </w:rPr>
      </w:pPr>
    </w:p>
    <w:p w:rsidR="004E6B25" w:rsidRPr="00A66A44" w:rsidRDefault="004E6B25" w:rsidP="00011E40">
      <w:pPr>
        <w:spacing w:afterLines="50" w:after="156" w:line="480" w:lineRule="auto"/>
        <w:ind w:firstLineChars="200" w:firstLine="480"/>
        <w:rPr>
          <w:rFonts w:asciiTheme="minorEastAsia" w:eastAsiaTheme="minorEastAsia" w:hAnsiTheme="minorEastAsia"/>
          <w:color w:val="000000" w:themeColor="text1"/>
          <w:sz w:val="24"/>
          <w:szCs w:val="24"/>
        </w:rPr>
      </w:pPr>
    </w:p>
    <w:p w:rsidR="004E6B25" w:rsidRPr="00A66A44" w:rsidRDefault="004E6B25" w:rsidP="00011E40">
      <w:pPr>
        <w:spacing w:afterLines="50" w:after="156" w:line="48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 xml:space="preserve">                          单位名称（盖章）：</w:t>
      </w:r>
    </w:p>
    <w:p w:rsidR="004E6B25" w:rsidRPr="00A66A44" w:rsidRDefault="004E6B25" w:rsidP="00011E40">
      <w:pPr>
        <w:spacing w:afterLines="50" w:after="156" w:line="480" w:lineRule="auto"/>
        <w:ind w:firstLineChars="200" w:firstLine="48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 xml:space="preserve">                          日  期：</w:t>
      </w:r>
    </w:p>
    <w:p w:rsidR="004E6B25" w:rsidRPr="00A66A44" w:rsidRDefault="004E6B25" w:rsidP="00011E40">
      <w:pPr>
        <w:spacing w:beforeLines="100" w:before="312" w:afterLines="50" w:after="156"/>
        <w:outlineLvl w:val="0"/>
        <w:rPr>
          <w:rFonts w:asciiTheme="minorEastAsia" w:eastAsiaTheme="minorEastAsia" w:hAnsiTheme="minorEastAsia"/>
          <w:color w:val="000000" w:themeColor="text1"/>
          <w:sz w:val="24"/>
          <w:szCs w:val="24"/>
        </w:rPr>
      </w:pPr>
    </w:p>
    <w:p w:rsidR="004E6B25" w:rsidRPr="00A66A44" w:rsidRDefault="004E6B25" w:rsidP="004E6B25">
      <w:pPr>
        <w:jc w:val="center"/>
        <w:rPr>
          <w:rFonts w:asciiTheme="minorEastAsia" w:eastAsiaTheme="minorEastAsia" w:hAnsiTheme="minorEastAsia"/>
          <w:bCs/>
          <w:color w:val="000000" w:themeColor="text1"/>
          <w:sz w:val="36"/>
          <w:szCs w:val="36"/>
        </w:rPr>
      </w:pPr>
      <w:r w:rsidRPr="00A66A44">
        <w:rPr>
          <w:rFonts w:asciiTheme="minorEastAsia" w:eastAsiaTheme="minorEastAsia" w:hAnsiTheme="minorEastAsia" w:hint="eastAsia"/>
          <w:bCs/>
          <w:color w:val="000000" w:themeColor="text1"/>
          <w:sz w:val="36"/>
          <w:szCs w:val="36"/>
        </w:rPr>
        <w:br w:type="page"/>
      </w:r>
    </w:p>
    <w:p w:rsidR="004E6B25" w:rsidRPr="00A66A44" w:rsidRDefault="004E6B25" w:rsidP="004E6B25">
      <w:pPr>
        <w:jc w:val="left"/>
        <w:rPr>
          <w:rFonts w:asciiTheme="minorEastAsia" w:eastAsiaTheme="minorEastAsia" w:hAnsiTheme="minorEastAsia"/>
          <w:bCs/>
          <w:color w:val="000000" w:themeColor="text1"/>
          <w:sz w:val="36"/>
          <w:szCs w:val="36"/>
        </w:rPr>
      </w:pPr>
      <w:r w:rsidRPr="00A66A44">
        <w:rPr>
          <w:rFonts w:asciiTheme="minorEastAsia" w:eastAsiaTheme="minorEastAsia" w:hAnsiTheme="minorEastAsia" w:hint="eastAsia"/>
          <w:b/>
          <w:color w:val="000000" w:themeColor="text1"/>
          <w:sz w:val="30"/>
          <w:szCs w:val="30"/>
        </w:rPr>
        <w:lastRenderedPageBreak/>
        <w:t>附件</w:t>
      </w:r>
      <w:r w:rsidR="00B06747" w:rsidRPr="00A66A44">
        <w:rPr>
          <w:rFonts w:asciiTheme="minorEastAsia" w:eastAsiaTheme="minorEastAsia" w:hAnsiTheme="minorEastAsia" w:hint="eastAsia"/>
          <w:b/>
          <w:color w:val="000000" w:themeColor="text1"/>
          <w:sz w:val="30"/>
          <w:szCs w:val="30"/>
        </w:rPr>
        <w:t>6</w:t>
      </w:r>
      <w:r w:rsidRPr="00A66A44">
        <w:rPr>
          <w:rFonts w:asciiTheme="minorEastAsia" w:eastAsiaTheme="minorEastAsia" w:hAnsiTheme="minorEastAsia" w:hint="eastAsia"/>
          <w:b/>
          <w:color w:val="000000" w:themeColor="text1"/>
          <w:sz w:val="30"/>
          <w:szCs w:val="30"/>
        </w:rPr>
        <w:t>：（如用）</w:t>
      </w:r>
    </w:p>
    <w:p w:rsidR="004E6B25" w:rsidRPr="00A66A44" w:rsidRDefault="004E6B25" w:rsidP="004E6B25">
      <w:pPr>
        <w:jc w:val="center"/>
        <w:rPr>
          <w:rFonts w:asciiTheme="minorEastAsia" w:eastAsiaTheme="minorEastAsia" w:hAnsiTheme="minorEastAsia"/>
          <w:b/>
          <w:color w:val="000000" w:themeColor="text1"/>
          <w:szCs w:val="32"/>
        </w:rPr>
      </w:pPr>
      <w:r w:rsidRPr="00A66A44">
        <w:rPr>
          <w:rFonts w:asciiTheme="minorEastAsia" w:eastAsiaTheme="minorEastAsia" w:hAnsiTheme="minorEastAsia" w:hint="eastAsia"/>
          <w:b/>
          <w:color w:val="000000" w:themeColor="text1"/>
          <w:sz w:val="36"/>
          <w:szCs w:val="36"/>
        </w:rPr>
        <w:t>投标担保函</w:t>
      </w:r>
    </w:p>
    <w:p w:rsidR="004E6B25" w:rsidRPr="00A66A44" w:rsidRDefault="004E6B25" w:rsidP="004E6B25">
      <w:pPr>
        <w:rPr>
          <w:rFonts w:asciiTheme="minorEastAsia" w:eastAsiaTheme="minorEastAsia" w:hAnsiTheme="minorEastAsia"/>
          <w:color w:val="000000" w:themeColor="text1"/>
          <w:szCs w:val="32"/>
        </w:rPr>
      </w:pPr>
    </w:p>
    <w:p w:rsidR="004E6B25" w:rsidRPr="00A66A44" w:rsidRDefault="004E6B25" w:rsidP="004E6B25">
      <w:pPr>
        <w:jc w:val="center"/>
        <w:rPr>
          <w:rFonts w:asciiTheme="minorEastAsia" w:eastAsiaTheme="minorEastAsia" w:hAnsiTheme="minorEastAsia"/>
          <w:color w:val="000000" w:themeColor="text1"/>
          <w:szCs w:val="32"/>
        </w:rPr>
      </w:pPr>
      <w:r w:rsidRPr="00A66A44">
        <w:rPr>
          <w:rFonts w:asciiTheme="minorEastAsia" w:eastAsiaTheme="minorEastAsia" w:hAnsiTheme="minorEastAsia" w:hint="eastAsia"/>
          <w:color w:val="000000" w:themeColor="text1"/>
          <w:sz w:val="24"/>
          <w:szCs w:val="24"/>
        </w:rPr>
        <w:t xml:space="preserve">         编号： </w:t>
      </w:r>
    </w:p>
    <w:p w:rsidR="004E6B25" w:rsidRPr="00A66A44" w:rsidRDefault="004E6B25" w:rsidP="004E6B25">
      <w:pPr>
        <w:rPr>
          <w:rFonts w:asciiTheme="minorEastAsia" w:eastAsiaTheme="minorEastAsia" w:hAnsiTheme="minorEastAsia"/>
          <w:color w:val="000000" w:themeColor="text1"/>
          <w:szCs w:val="32"/>
          <w:u w:val="single"/>
        </w:rPr>
      </w:pPr>
    </w:p>
    <w:p w:rsidR="004E6B25" w:rsidRPr="00A66A44" w:rsidRDefault="004E6B25" w:rsidP="004E6B25">
      <w:pPr>
        <w:spacing w:line="360" w:lineRule="auto"/>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 xml:space="preserve">___________________（采购人或采购代理机构）： </w:t>
      </w:r>
    </w:p>
    <w:p w:rsidR="004E6B25" w:rsidRPr="00A66A44" w:rsidRDefault="004E6B25" w:rsidP="004E6B25">
      <w:pPr>
        <w:spacing w:line="360" w:lineRule="auto"/>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 xml:space="preserve">    鉴于_______________（以下简称“投标人”）拟参加编号为___________的__________________________________________</w:t>
      </w:r>
    </w:p>
    <w:p w:rsidR="004E6B25" w:rsidRPr="00A66A44" w:rsidRDefault="004E6B25" w:rsidP="004E6B25">
      <w:pPr>
        <w:spacing w:line="360" w:lineRule="auto"/>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 xml:space="preserve">项目（以下简称“本项目”）投标，根据本项目招标文件，供应商参加投标时应向你方交纳投标保证金，且可以投标担保函的形式交纳投标保证金。应供应商的申请，我方以保证的方式向你方提供如下投标保证金担保： </w:t>
      </w:r>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hint="eastAsia"/>
          <w:b/>
          <w:color w:val="000000" w:themeColor="text1"/>
          <w:sz w:val="24"/>
          <w:szCs w:val="24"/>
        </w:rPr>
        <w:t xml:space="preserve"> 一、保证责任的情形及保证金额 </w:t>
      </w:r>
    </w:p>
    <w:p w:rsidR="004E6B25" w:rsidRPr="00A66A44" w:rsidRDefault="004E6B25" w:rsidP="004E6B25">
      <w:pPr>
        <w:spacing w:line="360" w:lineRule="auto"/>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 xml:space="preserve">   （一）在投标人出现下列情形之一时，我方承担保证责任： </w:t>
      </w:r>
    </w:p>
    <w:p w:rsidR="004E6B25" w:rsidRPr="00A66A44" w:rsidRDefault="004E6B25" w:rsidP="004E6B25">
      <w:pPr>
        <w:spacing w:line="360" w:lineRule="auto"/>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 xml:space="preserve">    1．中标后投标人无正当理由不与采购人或者采购代理机构签订《政府采购合同》； </w:t>
      </w:r>
    </w:p>
    <w:p w:rsidR="004E6B25" w:rsidRPr="00A66A44" w:rsidRDefault="004E6B25" w:rsidP="004E6B25">
      <w:pPr>
        <w:spacing w:line="360" w:lineRule="auto"/>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 xml:space="preserve">    2．招标文件规定的投标人应当交纳保证金的其他情形。 </w:t>
      </w:r>
    </w:p>
    <w:p w:rsidR="004E6B25" w:rsidRPr="00A66A44" w:rsidRDefault="004E6B25" w:rsidP="004E6B25">
      <w:pPr>
        <w:spacing w:line="360" w:lineRule="auto"/>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 xml:space="preserve">  （二）我方承担保证责任的最高金额为人民币______元（大写__________________________），即本项目的投标保证金金额。 </w:t>
      </w:r>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hint="eastAsia"/>
          <w:b/>
          <w:color w:val="000000" w:themeColor="text1"/>
          <w:sz w:val="24"/>
          <w:szCs w:val="24"/>
        </w:rPr>
        <w:t xml:space="preserve"> 二、保证的方式及保证期间 </w:t>
      </w:r>
    </w:p>
    <w:p w:rsidR="004E6B25" w:rsidRPr="00A66A44" w:rsidRDefault="004E6B25" w:rsidP="004E6B25">
      <w:pPr>
        <w:spacing w:line="360" w:lineRule="auto"/>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 xml:space="preserve">    我方保证的方式为：连带责任保证。 </w:t>
      </w:r>
    </w:p>
    <w:p w:rsidR="004E6B25" w:rsidRPr="00A66A44" w:rsidRDefault="004E6B25" w:rsidP="004E6B25">
      <w:pPr>
        <w:spacing w:line="360" w:lineRule="auto"/>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 xml:space="preserve">    我方的保证期间为：自本保函生效之日起______</w:t>
      </w:r>
      <w:proofErr w:type="gramStart"/>
      <w:r w:rsidRPr="00A66A44">
        <w:rPr>
          <w:rFonts w:asciiTheme="minorEastAsia" w:eastAsiaTheme="minorEastAsia" w:hAnsiTheme="minorEastAsia" w:hint="eastAsia"/>
          <w:color w:val="000000" w:themeColor="text1"/>
          <w:sz w:val="24"/>
          <w:szCs w:val="24"/>
        </w:rPr>
        <w:t>个</w:t>
      </w:r>
      <w:proofErr w:type="gramEnd"/>
      <w:r w:rsidRPr="00A66A44">
        <w:rPr>
          <w:rFonts w:asciiTheme="minorEastAsia" w:eastAsiaTheme="minorEastAsia" w:hAnsiTheme="minorEastAsia" w:hint="eastAsia"/>
          <w:color w:val="000000" w:themeColor="text1"/>
          <w:sz w:val="24"/>
          <w:szCs w:val="24"/>
        </w:rPr>
        <w:t xml:space="preserve">月止。 </w:t>
      </w:r>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hint="eastAsia"/>
          <w:b/>
          <w:color w:val="000000" w:themeColor="text1"/>
          <w:sz w:val="24"/>
          <w:szCs w:val="24"/>
        </w:rPr>
        <w:t xml:space="preserve"> 三、承担保证责任的程序 </w:t>
      </w:r>
    </w:p>
    <w:p w:rsidR="004E6B25" w:rsidRPr="00A66A44" w:rsidRDefault="004E6B25" w:rsidP="004E6B25">
      <w:pPr>
        <w:spacing w:line="360" w:lineRule="auto"/>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 xml:space="preserve">    1．你方要求我方承担保证责任的，应在本保函保证期间内向我方发出书面索赔通知。索赔通知应写明要求索赔的金额，支付款项应到达的账号，并附有证明投标人发生我方应承</w:t>
      </w:r>
      <w:proofErr w:type="gramStart"/>
      <w:r w:rsidRPr="00A66A44">
        <w:rPr>
          <w:rFonts w:asciiTheme="minorEastAsia" w:eastAsiaTheme="minorEastAsia" w:hAnsiTheme="minorEastAsia" w:hint="eastAsia"/>
          <w:color w:val="000000" w:themeColor="text1"/>
          <w:sz w:val="24"/>
          <w:szCs w:val="24"/>
        </w:rPr>
        <w:t>担保证责任</w:t>
      </w:r>
      <w:proofErr w:type="gramEnd"/>
      <w:r w:rsidRPr="00A66A44">
        <w:rPr>
          <w:rFonts w:asciiTheme="minorEastAsia" w:eastAsiaTheme="minorEastAsia" w:hAnsiTheme="minorEastAsia" w:hint="eastAsia"/>
          <w:color w:val="000000" w:themeColor="text1"/>
          <w:sz w:val="24"/>
          <w:szCs w:val="24"/>
        </w:rPr>
        <w:t xml:space="preserve">情形的事实材料。 </w:t>
      </w:r>
    </w:p>
    <w:p w:rsidR="004E6B25" w:rsidRPr="00A66A44" w:rsidRDefault="004E6B25" w:rsidP="004E6B25">
      <w:pPr>
        <w:spacing w:line="360" w:lineRule="auto"/>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 xml:space="preserve">    2．我方在收到索赔通知及相关证明材料后，在_____</w:t>
      </w:r>
      <w:proofErr w:type="gramStart"/>
      <w:r w:rsidRPr="00A66A44">
        <w:rPr>
          <w:rFonts w:asciiTheme="minorEastAsia" w:eastAsiaTheme="minorEastAsia" w:hAnsiTheme="minorEastAsia" w:hint="eastAsia"/>
          <w:color w:val="000000" w:themeColor="text1"/>
          <w:sz w:val="24"/>
          <w:szCs w:val="24"/>
        </w:rPr>
        <w:t>个</w:t>
      </w:r>
      <w:proofErr w:type="gramEnd"/>
      <w:r w:rsidRPr="00A66A44">
        <w:rPr>
          <w:rFonts w:asciiTheme="minorEastAsia" w:eastAsiaTheme="minorEastAsia" w:hAnsiTheme="minorEastAsia" w:hint="eastAsia"/>
          <w:color w:val="000000" w:themeColor="text1"/>
          <w:sz w:val="24"/>
          <w:szCs w:val="24"/>
        </w:rPr>
        <w:t>工作日内进行审查，符合应承</w:t>
      </w:r>
      <w:proofErr w:type="gramStart"/>
      <w:r w:rsidRPr="00A66A44">
        <w:rPr>
          <w:rFonts w:asciiTheme="minorEastAsia" w:eastAsiaTheme="minorEastAsia" w:hAnsiTheme="minorEastAsia" w:hint="eastAsia"/>
          <w:color w:val="000000" w:themeColor="text1"/>
          <w:sz w:val="24"/>
          <w:szCs w:val="24"/>
        </w:rPr>
        <w:t>担保证责任</w:t>
      </w:r>
      <w:proofErr w:type="gramEnd"/>
      <w:r w:rsidRPr="00A66A44">
        <w:rPr>
          <w:rFonts w:asciiTheme="minorEastAsia" w:eastAsiaTheme="minorEastAsia" w:hAnsiTheme="minorEastAsia" w:hint="eastAsia"/>
          <w:color w:val="000000" w:themeColor="text1"/>
          <w:sz w:val="24"/>
          <w:szCs w:val="24"/>
        </w:rPr>
        <w:t xml:space="preserve">情形的，我方应按照你方的要求代投标人向你方支付投标保证金。 </w:t>
      </w:r>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hint="eastAsia"/>
          <w:b/>
          <w:color w:val="000000" w:themeColor="text1"/>
          <w:sz w:val="24"/>
          <w:szCs w:val="24"/>
        </w:rPr>
        <w:t xml:space="preserve">    四、保证责任的终止 </w:t>
      </w:r>
    </w:p>
    <w:p w:rsidR="004E6B25" w:rsidRPr="00A66A44" w:rsidRDefault="004E6B25" w:rsidP="004E6B25">
      <w:pPr>
        <w:spacing w:line="360" w:lineRule="auto"/>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 xml:space="preserve">    1．保证期间届满你方未向我方书面主张保证责任的，</w:t>
      </w:r>
      <w:proofErr w:type="gramStart"/>
      <w:r w:rsidRPr="00A66A44">
        <w:rPr>
          <w:rFonts w:asciiTheme="minorEastAsia" w:eastAsiaTheme="minorEastAsia" w:hAnsiTheme="minorEastAsia" w:hint="eastAsia"/>
          <w:color w:val="000000" w:themeColor="text1"/>
          <w:sz w:val="24"/>
          <w:szCs w:val="24"/>
        </w:rPr>
        <w:t>自保证</w:t>
      </w:r>
      <w:proofErr w:type="gramEnd"/>
      <w:r w:rsidRPr="00A66A44">
        <w:rPr>
          <w:rFonts w:asciiTheme="minorEastAsia" w:eastAsiaTheme="minorEastAsia" w:hAnsiTheme="minorEastAsia" w:hint="eastAsia"/>
          <w:color w:val="000000" w:themeColor="text1"/>
          <w:sz w:val="24"/>
          <w:szCs w:val="24"/>
        </w:rPr>
        <w:t>期间届满次日</w:t>
      </w:r>
      <w:r w:rsidRPr="00A66A44">
        <w:rPr>
          <w:rFonts w:asciiTheme="minorEastAsia" w:eastAsiaTheme="minorEastAsia" w:hAnsiTheme="minorEastAsia" w:hint="eastAsia"/>
          <w:color w:val="000000" w:themeColor="text1"/>
          <w:sz w:val="24"/>
          <w:szCs w:val="24"/>
        </w:rPr>
        <w:lastRenderedPageBreak/>
        <w:t xml:space="preserve">起，我方保证责任自动终止。 </w:t>
      </w:r>
    </w:p>
    <w:p w:rsidR="004E6B25" w:rsidRPr="00A66A44" w:rsidRDefault="004E6B25" w:rsidP="004E6B25">
      <w:pPr>
        <w:spacing w:line="360" w:lineRule="auto"/>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 xml:space="preserve">    2．我方按照本保函向你方履行了保证责任后，自我方向你方支付款项（支付款项从我方账户划出）之日起，保证责任终止。 </w:t>
      </w:r>
    </w:p>
    <w:p w:rsidR="004E6B25" w:rsidRPr="00A66A44" w:rsidRDefault="004E6B25" w:rsidP="004E6B25">
      <w:pPr>
        <w:spacing w:line="360" w:lineRule="auto"/>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 xml:space="preserve">    3．按照法律法规的规定或出现我方保证责任终止的其它情形的，我方在本保函项下的保证责任亦终止。 </w:t>
      </w:r>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hint="eastAsia"/>
          <w:b/>
          <w:color w:val="000000" w:themeColor="text1"/>
          <w:sz w:val="24"/>
          <w:szCs w:val="24"/>
        </w:rPr>
        <w:t xml:space="preserve">    五、免责条款 </w:t>
      </w:r>
    </w:p>
    <w:p w:rsidR="004E6B25" w:rsidRPr="00A66A44" w:rsidRDefault="004E6B25" w:rsidP="004E6B25">
      <w:pPr>
        <w:spacing w:line="360" w:lineRule="auto"/>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 xml:space="preserve">    1．依照法律规定或你方与投标人的另行约定，全部或者部分免除投标人投标保证金义务时，我方亦免除相应的保证责任。 </w:t>
      </w:r>
    </w:p>
    <w:p w:rsidR="004E6B25" w:rsidRPr="00A66A44" w:rsidRDefault="004E6B25" w:rsidP="004E6B25">
      <w:pPr>
        <w:spacing w:line="360" w:lineRule="auto"/>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 xml:space="preserve">    2．因你方原因致使投标人发生本保函第一条第（一）款约定情形的，我方不承担保证责任。 </w:t>
      </w:r>
    </w:p>
    <w:p w:rsidR="004E6B25" w:rsidRPr="00A66A44" w:rsidRDefault="004E6B25" w:rsidP="004E6B25">
      <w:pPr>
        <w:spacing w:line="360" w:lineRule="auto"/>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 xml:space="preserve">    3．因不可抗力造成投标人发生本保函第一条约定情形的，我方不承担保证责任。 </w:t>
      </w:r>
    </w:p>
    <w:p w:rsidR="004E6B25" w:rsidRPr="00A66A44" w:rsidRDefault="004E6B25" w:rsidP="004E6B25">
      <w:pPr>
        <w:spacing w:line="360" w:lineRule="auto"/>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 xml:space="preserve">    4．你方或其他有权机关对招标文件进行任何澄清或修改，加重我方保证责任的，我方对加重部分不承担保证责任，但该澄清或修改经我方事先书面同意的除外。 </w:t>
      </w:r>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hint="eastAsia"/>
          <w:b/>
          <w:color w:val="000000" w:themeColor="text1"/>
          <w:sz w:val="24"/>
          <w:szCs w:val="24"/>
        </w:rPr>
        <w:t xml:space="preserve"> 六、争议的解决 </w:t>
      </w:r>
    </w:p>
    <w:p w:rsidR="004E6B25" w:rsidRPr="00A66A44" w:rsidRDefault="004E6B25" w:rsidP="004E6B25">
      <w:pPr>
        <w:spacing w:line="360" w:lineRule="auto"/>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 xml:space="preserve">    因本保函发生的纠纷，由你我双方协商解决，协商不成的，通过诉讼程序解决，诉讼管辖地法院为________________法院。 </w:t>
      </w:r>
    </w:p>
    <w:p w:rsidR="004E6B25" w:rsidRPr="00A66A44" w:rsidRDefault="004E6B25" w:rsidP="004E6B25">
      <w:pPr>
        <w:spacing w:line="360" w:lineRule="auto"/>
        <w:rPr>
          <w:rFonts w:asciiTheme="minorEastAsia" w:eastAsiaTheme="minorEastAsia" w:hAnsiTheme="minorEastAsia"/>
          <w:b/>
          <w:color w:val="000000" w:themeColor="text1"/>
          <w:sz w:val="24"/>
          <w:szCs w:val="24"/>
        </w:rPr>
      </w:pPr>
      <w:r w:rsidRPr="00A66A44">
        <w:rPr>
          <w:rFonts w:asciiTheme="minorEastAsia" w:eastAsiaTheme="minorEastAsia" w:hAnsiTheme="minorEastAsia" w:hint="eastAsia"/>
          <w:b/>
          <w:color w:val="000000" w:themeColor="text1"/>
          <w:sz w:val="24"/>
          <w:szCs w:val="24"/>
        </w:rPr>
        <w:t xml:space="preserve">    七、保函的生效 </w:t>
      </w:r>
    </w:p>
    <w:p w:rsidR="004E6B25" w:rsidRPr="00A66A44" w:rsidRDefault="004E6B25" w:rsidP="004E6B25">
      <w:pPr>
        <w:spacing w:line="360" w:lineRule="auto"/>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 xml:space="preserve">    本保函自我方加盖公章之日起生效。 </w:t>
      </w:r>
    </w:p>
    <w:p w:rsidR="004E6B25" w:rsidRPr="00A66A44" w:rsidRDefault="004E6B25" w:rsidP="004E6B25">
      <w:pPr>
        <w:spacing w:line="360" w:lineRule="auto"/>
        <w:rPr>
          <w:rFonts w:asciiTheme="minorEastAsia" w:eastAsiaTheme="minorEastAsia" w:hAnsiTheme="minorEastAsia"/>
          <w:color w:val="000000" w:themeColor="text1"/>
          <w:sz w:val="24"/>
          <w:szCs w:val="24"/>
        </w:rPr>
      </w:pPr>
    </w:p>
    <w:p w:rsidR="004E6B25" w:rsidRPr="00A66A44" w:rsidRDefault="004E6B25" w:rsidP="004E6B25">
      <w:pPr>
        <w:spacing w:line="360" w:lineRule="auto"/>
        <w:rPr>
          <w:rFonts w:asciiTheme="minorEastAsia" w:eastAsiaTheme="minorEastAsia" w:hAnsiTheme="minorEastAsia"/>
          <w:color w:val="000000" w:themeColor="text1"/>
          <w:sz w:val="24"/>
          <w:szCs w:val="24"/>
        </w:rPr>
      </w:pPr>
    </w:p>
    <w:p w:rsidR="004E6B25" w:rsidRPr="00A66A44" w:rsidRDefault="004E6B25" w:rsidP="004E6B25">
      <w:pPr>
        <w:spacing w:line="360" w:lineRule="auto"/>
        <w:rPr>
          <w:rFonts w:asciiTheme="minorEastAsia" w:eastAsiaTheme="minorEastAsia" w:hAnsiTheme="minorEastAsia"/>
          <w:color w:val="000000" w:themeColor="text1"/>
          <w:sz w:val="24"/>
          <w:szCs w:val="24"/>
        </w:rPr>
      </w:pPr>
    </w:p>
    <w:p w:rsidR="004E6B25" w:rsidRPr="00A66A44" w:rsidRDefault="004E6B25" w:rsidP="004E6B25">
      <w:pPr>
        <w:spacing w:line="360" w:lineRule="auto"/>
        <w:rPr>
          <w:rFonts w:asciiTheme="minorEastAsia" w:eastAsiaTheme="minorEastAsia" w:hAnsiTheme="minorEastAsia"/>
          <w:color w:val="000000" w:themeColor="text1"/>
          <w:sz w:val="24"/>
          <w:szCs w:val="24"/>
        </w:rPr>
      </w:pPr>
    </w:p>
    <w:p w:rsidR="004E6B25" w:rsidRPr="00A66A44" w:rsidRDefault="004E6B25" w:rsidP="004E6B25">
      <w:pPr>
        <w:spacing w:line="360" w:lineRule="auto"/>
        <w:ind w:right="640" w:firstLineChars="1600" w:firstLine="384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保证人：（公章）</w:t>
      </w:r>
    </w:p>
    <w:p w:rsidR="004E6B25" w:rsidRPr="00A66A44" w:rsidRDefault="004E6B25" w:rsidP="004E6B25">
      <w:pPr>
        <w:spacing w:line="360" w:lineRule="auto"/>
        <w:ind w:right="640"/>
        <w:rPr>
          <w:rFonts w:asciiTheme="minorEastAsia" w:eastAsiaTheme="minorEastAsia" w:hAnsiTheme="minorEastAsia"/>
          <w:color w:val="000000" w:themeColor="text1"/>
          <w:sz w:val="24"/>
          <w:szCs w:val="24"/>
        </w:rPr>
      </w:pPr>
      <w:r w:rsidRPr="00A66A44">
        <w:rPr>
          <w:rFonts w:asciiTheme="minorEastAsia" w:eastAsiaTheme="minorEastAsia" w:hAnsiTheme="minorEastAsia" w:hint="eastAsia"/>
          <w:color w:val="000000" w:themeColor="text1"/>
          <w:sz w:val="24"/>
          <w:szCs w:val="24"/>
        </w:rPr>
        <w:t xml:space="preserve">                              年     月      日</w:t>
      </w:r>
    </w:p>
    <w:p w:rsidR="004E6B25" w:rsidRPr="00A66A44" w:rsidRDefault="004E6B25" w:rsidP="004E6B25">
      <w:pPr>
        <w:pStyle w:val="a0"/>
        <w:rPr>
          <w:rFonts w:asciiTheme="minorEastAsia" w:eastAsiaTheme="minorEastAsia" w:hAnsiTheme="minorEastAsia"/>
          <w:color w:val="000000" w:themeColor="text1"/>
        </w:rPr>
      </w:pPr>
    </w:p>
    <w:p w:rsidR="004E6B25" w:rsidRPr="00A66A44" w:rsidRDefault="004E6B25" w:rsidP="004E6B25">
      <w:pPr>
        <w:pStyle w:val="a0"/>
        <w:rPr>
          <w:rFonts w:asciiTheme="minorEastAsia" w:eastAsiaTheme="minorEastAsia" w:hAnsiTheme="minorEastAsia"/>
          <w:color w:val="000000" w:themeColor="text1"/>
        </w:rPr>
      </w:pPr>
    </w:p>
    <w:p w:rsidR="00224CA6" w:rsidRPr="00A66A44" w:rsidRDefault="004E6B25" w:rsidP="004E6B25">
      <w:pPr>
        <w:pStyle w:val="a0"/>
        <w:ind w:firstLineChars="0" w:firstLine="0"/>
        <w:rPr>
          <w:rFonts w:asciiTheme="minorEastAsia" w:eastAsiaTheme="minorEastAsia" w:hAnsiTheme="minorEastAsia"/>
          <w:b/>
          <w:color w:val="000000" w:themeColor="text1"/>
          <w:sz w:val="24"/>
        </w:rPr>
      </w:pPr>
      <w:r w:rsidRPr="00A66A44">
        <w:rPr>
          <w:rFonts w:asciiTheme="minorEastAsia" w:eastAsiaTheme="minorEastAsia" w:hAnsiTheme="minorEastAsia" w:hint="eastAsia"/>
          <w:b/>
          <w:color w:val="000000" w:themeColor="text1"/>
          <w:sz w:val="24"/>
        </w:rPr>
        <w:t>说明：附件中标明（如用）的附件，投标人根据企业实际情况提供，如果不需要可在投标文件中删除，不需列出。</w:t>
      </w:r>
    </w:p>
    <w:sectPr w:rsidR="00224CA6" w:rsidRPr="00A66A44" w:rsidSect="00DA6A56">
      <w:headerReference w:type="first" r:id="rId22"/>
      <w:footerReference w:type="first" r:id="rId23"/>
      <w:pgSz w:w="11906" w:h="16838"/>
      <w:pgMar w:top="1440" w:right="1800" w:bottom="1440" w:left="1800" w:header="1134"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666" w:rsidRDefault="00B42666" w:rsidP="00DA6A56">
      <w:r>
        <w:separator/>
      </w:r>
    </w:p>
  </w:endnote>
  <w:endnote w:type="continuationSeparator" w:id="0">
    <w:p w:rsidR="00B42666" w:rsidRDefault="00B42666" w:rsidP="00DA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Copperplate Gothic Bold">
    <w:panose1 w:val="020E0705020206020404"/>
    <w:charset w:val="00"/>
    <w:family w:val="swiss"/>
    <w:pitch w:val="variable"/>
    <w:sig w:usb0="00000003" w:usb1="00000000" w:usb2="00000000" w:usb3="00000000" w:csb0="00000001" w:csb1="00000000"/>
  </w:font>
  <w:font w:name="serif">
    <w:altName w:val="Segoe Print"/>
    <w:charset w:val="00"/>
    <w:family w:val="auto"/>
    <w:pitch w:val="default"/>
    <w:sig w:usb0="00000000" w:usb1="00000000" w:usb2="00000000" w:usb3="00000000" w:csb0="00040001" w:csb1="00000000"/>
  </w:font>
  <w:font w:name="AGYXIQ+Frutiger-Cn">
    <w:altName w:val="黑体"/>
    <w:charset w:val="86"/>
    <w:family w:val="swiss"/>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新宋体">
    <w:panose1 w:val="02010609030101010101"/>
    <w:charset w:val="86"/>
    <w:family w:val="modern"/>
    <w:pitch w:val="fixed"/>
    <w:sig w:usb0="00000003" w:usb1="288F0000" w:usb2="00000016" w:usb3="00000000" w:csb0="00040001" w:csb1="00000000"/>
  </w:font>
  <w:font w:name="Calibri Light">
    <w:altName w:val="Arial Unicode MS"/>
    <w:charset w:val="00"/>
    <w:family w:val="swiss"/>
    <w:pitch w:val="default"/>
    <w:sig w:usb0="00000000" w:usb1="C000247B" w:usb2="00000009" w:usb3="00000000" w:csb0="200001FF" w:csb1="00000000"/>
  </w:font>
  <w:font w:name="华文仿宋">
    <w:panose1 w:val="02010600040101010101"/>
    <w:charset w:val="86"/>
    <w:family w:val="auto"/>
    <w:pitch w:val="variable"/>
    <w:sig w:usb0="00000287" w:usb1="080F0000" w:usb2="00000010" w:usb3="00000000" w:csb0="0004009F" w:csb1="00000000"/>
  </w:font>
  <w:font w:name="TimesNewRomanPSMT">
    <w:altName w:val="Times New Roman"/>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585260"/>
      <w:docPartObj>
        <w:docPartGallery w:val="Page Numbers (Bottom of Page)"/>
        <w:docPartUnique/>
      </w:docPartObj>
    </w:sdtPr>
    <w:sdtEndPr/>
    <w:sdtContent>
      <w:p w:rsidR="00BF0CFE" w:rsidRDefault="00BF0CFE">
        <w:pPr>
          <w:pStyle w:val="ad"/>
          <w:jc w:val="center"/>
        </w:pPr>
        <w:r>
          <w:fldChar w:fldCharType="begin"/>
        </w:r>
        <w:r>
          <w:instrText>PAGE   \* MERGEFORMAT</w:instrText>
        </w:r>
        <w:r>
          <w:fldChar w:fldCharType="separate"/>
        </w:r>
        <w:r w:rsidR="00342711" w:rsidRPr="00342711">
          <w:rPr>
            <w:noProof/>
            <w:lang w:val="zh-CN"/>
          </w:rPr>
          <w:t>20</w:t>
        </w:r>
        <w:r>
          <w:rPr>
            <w:noProof/>
            <w:lang w:val="zh-CN"/>
          </w:rPr>
          <w:fldChar w:fldCharType="end"/>
        </w:r>
      </w:p>
    </w:sdtContent>
  </w:sdt>
  <w:p w:rsidR="00BF0CFE" w:rsidRDefault="00BF0CF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075596"/>
      <w:docPartObj>
        <w:docPartGallery w:val="Page Numbers (Bottom of Page)"/>
        <w:docPartUnique/>
      </w:docPartObj>
    </w:sdtPr>
    <w:sdtEndPr/>
    <w:sdtContent>
      <w:p w:rsidR="00BF0CFE" w:rsidRDefault="00BF0CFE">
        <w:pPr>
          <w:pStyle w:val="ad"/>
          <w:jc w:val="center"/>
        </w:pPr>
        <w:r>
          <w:fldChar w:fldCharType="begin"/>
        </w:r>
        <w:r>
          <w:instrText>PAGE   \* MERGEFORMAT</w:instrText>
        </w:r>
        <w:r>
          <w:fldChar w:fldCharType="separate"/>
        </w:r>
        <w:r w:rsidR="00342711" w:rsidRPr="00342711">
          <w:rPr>
            <w:noProof/>
            <w:lang w:val="zh-CN"/>
          </w:rPr>
          <w:t>1</w:t>
        </w:r>
        <w:r>
          <w:rPr>
            <w:noProof/>
            <w:lang w:val="zh-CN"/>
          </w:rPr>
          <w:fldChar w:fldCharType="end"/>
        </w:r>
      </w:p>
    </w:sdtContent>
  </w:sdt>
  <w:p w:rsidR="00BF0CFE" w:rsidRDefault="00BF0CFE">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CFE" w:rsidRDefault="00BF0CFE" w:rsidP="00DA6A56">
    <w:pPr>
      <w:pStyle w:val="ad"/>
    </w:pPr>
  </w:p>
  <w:p w:rsidR="00BF0CFE" w:rsidRDefault="00BF0CF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666" w:rsidRDefault="00B42666" w:rsidP="00DA6A56">
      <w:r>
        <w:separator/>
      </w:r>
    </w:p>
  </w:footnote>
  <w:footnote w:type="continuationSeparator" w:id="0">
    <w:p w:rsidR="00B42666" w:rsidRDefault="00B42666" w:rsidP="00DA6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CFE" w:rsidRPr="006E5390" w:rsidRDefault="00BF0CFE" w:rsidP="006E5390">
    <w:pPr>
      <w:pStyle w:val="ae"/>
      <w:jc w:val="both"/>
      <w:rPr>
        <w:sz w:val="15"/>
      </w:rPr>
    </w:pPr>
    <w:r w:rsidRPr="00B1182D">
      <w:rPr>
        <w:rFonts w:asciiTheme="minorEastAsia" w:eastAsiaTheme="minorEastAsia" w:hAnsiTheme="minorEastAsia" w:hint="eastAsia"/>
        <w:color w:val="333333"/>
        <w:sz w:val="21"/>
        <w:szCs w:val="24"/>
      </w:rPr>
      <w:t>合阳县房屋建筑和市政设施</w:t>
    </w:r>
    <w:proofErr w:type="gramStart"/>
    <w:r w:rsidRPr="00B1182D">
      <w:rPr>
        <w:rFonts w:asciiTheme="minorEastAsia" w:eastAsiaTheme="minorEastAsia" w:hAnsiTheme="minorEastAsia" w:hint="eastAsia"/>
        <w:color w:val="333333"/>
        <w:sz w:val="21"/>
        <w:szCs w:val="24"/>
      </w:rPr>
      <w:t>承灾体调查</w:t>
    </w:r>
    <w:proofErr w:type="gramEnd"/>
    <w:r w:rsidRPr="00B1182D">
      <w:rPr>
        <w:rFonts w:asciiTheme="minorEastAsia" w:eastAsiaTheme="minorEastAsia" w:hAnsiTheme="minorEastAsia" w:hint="eastAsia"/>
        <w:color w:val="333333"/>
        <w:sz w:val="21"/>
        <w:szCs w:val="24"/>
      </w:rPr>
      <w:t>项目</w:t>
    </w:r>
    <w:r>
      <w:rPr>
        <w:rFonts w:asciiTheme="minorEastAsia" w:eastAsiaTheme="minorEastAsia" w:hAnsiTheme="minorEastAsia" w:hint="eastAsia"/>
        <w:color w:val="333333"/>
        <w:sz w:val="21"/>
        <w:szCs w:val="24"/>
      </w:rPr>
      <w:t xml:space="preserve">                                 </w:t>
    </w:r>
    <w:r w:rsidRPr="006E5390">
      <w:rPr>
        <w:rFonts w:asciiTheme="minorEastAsia" w:eastAsiaTheme="minorEastAsia" w:hAnsiTheme="minorEastAsia" w:hint="eastAsia"/>
        <w:color w:val="333333"/>
        <w:sz w:val="21"/>
        <w:szCs w:val="24"/>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CFE" w:rsidRPr="00DA6A56" w:rsidRDefault="00BF0CFE" w:rsidP="00DA6A56">
    <w:pPr>
      <w:pStyle w:val="ae"/>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97BE1B"/>
    <w:multiLevelType w:val="singleLevel"/>
    <w:tmpl w:val="B597BE1B"/>
    <w:lvl w:ilvl="0">
      <w:start w:val="1"/>
      <w:numFmt w:val="decimal"/>
      <w:suff w:val="nothing"/>
      <w:lvlText w:val="（%1）"/>
      <w:lvlJc w:val="left"/>
    </w:lvl>
  </w:abstractNum>
  <w:abstractNum w:abstractNumId="1">
    <w:nsid w:val="B91977B7"/>
    <w:multiLevelType w:val="singleLevel"/>
    <w:tmpl w:val="B91977B7"/>
    <w:lvl w:ilvl="0">
      <w:start w:val="1"/>
      <w:numFmt w:val="decimal"/>
      <w:suff w:val="nothing"/>
      <w:lvlText w:val="（%1）"/>
      <w:lvlJc w:val="left"/>
    </w:lvl>
  </w:abstractNum>
  <w:abstractNum w:abstractNumId="2">
    <w:nsid w:val="D45200ED"/>
    <w:multiLevelType w:val="singleLevel"/>
    <w:tmpl w:val="D45200ED"/>
    <w:lvl w:ilvl="0">
      <w:start w:val="1"/>
      <w:numFmt w:val="decimal"/>
      <w:suff w:val="nothing"/>
      <w:lvlText w:val="%1、"/>
      <w:lvlJc w:val="left"/>
    </w:lvl>
  </w:abstractNum>
  <w:abstractNum w:abstractNumId="3">
    <w:nsid w:val="02437E80"/>
    <w:multiLevelType w:val="hybridMultilevel"/>
    <w:tmpl w:val="2D4AF31C"/>
    <w:lvl w:ilvl="0" w:tplc="FFCA802A">
      <w:start w:val="4"/>
      <w:numFmt w:val="decimal"/>
      <w:lvlText w:val="%1、"/>
      <w:lvlJc w:val="left"/>
      <w:pPr>
        <w:ind w:left="360" w:hanging="360"/>
      </w:pPr>
      <w:rPr>
        <w:rFonts w:ascii="Times New Roman" w:eastAsia="宋体" w:hAnsi="Times New Roman" w:cs="Times New Roman" w:hint="default"/>
        <w:color w:val="000000" w:themeColor="text1"/>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2BF7F88"/>
    <w:multiLevelType w:val="hybridMultilevel"/>
    <w:tmpl w:val="C686790C"/>
    <w:lvl w:ilvl="0" w:tplc="450673A4">
      <w:start w:val="1"/>
      <w:numFmt w:val="japaneseCounting"/>
      <w:lvlText w:val="第%1章"/>
      <w:lvlJc w:val="left"/>
      <w:pPr>
        <w:ind w:left="1515" w:hanging="15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DD23387"/>
    <w:multiLevelType w:val="hybridMultilevel"/>
    <w:tmpl w:val="08A4D11E"/>
    <w:lvl w:ilvl="0" w:tplc="38A8E190">
      <w:start w:val="5"/>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1F69A2F3"/>
    <w:multiLevelType w:val="singleLevel"/>
    <w:tmpl w:val="1F69A2F3"/>
    <w:lvl w:ilvl="0">
      <w:start w:val="1"/>
      <w:numFmt w:val="decimal"/>
      <w:suff w:val="nothing"/>
      <w:lvlText w:val="（%1）"/>
      <w:lvlJc w:val="left"/>
    </w:lvl>
  </w:abstractNum>
  <w:abstractNum w:abstractNumId="7">
    <w:nsid w:val="28283915"/>
    <w:multiLevelType w:val="hybridMultilevel"/>
    <w:tmpl w:val="A17C9304"/>
    <w:lvl w:ilvl="0" w:tplc="3DB0F2E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07410FB"/>
    <w:multiLevelType w:val="hybridMultilevel"/>
    <w:tmpl w:val="27289AC2"/>
    <w:lvl w:ilvl="0" w:tplc="C7FA3C8C">
      <w:start w:val="4"/>
      <w:numFmt w:val="decimal"/>
      <w:lvlText w:val="%1、"/>
      <w:lvlJc w:val="left"/>
      <w:pPr>
        <w:ind w:left="360" w:hanging="360"/>
      </w:pPr>
      <w:rPr>
        <w:rFonts w:ascii="Times New Roman" w:eastAsia="宋体" w:hAnsi="Times New Roman" w:cs="Times New Roman" w:hint="default"/>
        <w:color w:val="000000" w:themeColor="text1"/>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519301D"/>
    <w:multiLevelType w:val="hybridMultilevel"/>
    <w:tmpl w:val="8E84F214"/>
    <w:lvl w:ilvl="0" w:tplc="37CE3E90">
      <w:start w:val="1"/>
      <w:numFmt w:val="japaneseCounting"/>
      <w:lvlText w:val="%1、"/>
      <w:lvlJc w:val="left"/>
      <w:pPr>
        <w:ind w:left="1712" w:hanging="720"/>
      </w:pPr>
      <w:rPr>
        <w:rFonts w:hint="default"/>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10">
    <w:nsid w:val="3D536A9C"/>
    <w:multiLevelType w:val="singleLevel"/>
    <w:tmpl w:val="3D536A9C"/>
    <w:lvl w:ilvl="0">
      <w:start w:val="9"/>
      <w:numFmt w:val="decimal"/>
      <w:suff w:val="space"/>
      <w:lvlText w:val="%1."/>
      <w:lvlJc w:val="left"/>
    </w:lvl>
  </w:abstractNum>
  <w:abstractNum w:abstractNumId="11">
    <w:nsid w:val="3F11240F"/>
    <w:multiLevelType w:val="hybridMultilevel"/>
    <w:tmpl w:val="D18ED052"/>
    <w:lvl w:ilvl="0" w:tplc="1E96B3AE">
      <w:start w:val="6"/>
      <w:numFmt w:val="decimal"/>
      <w:lvlText w:val="%1、"/>
      <w:lvlJc w:val="left"/>
      <w:pPr>
        <w:ind w:left="1800" w:hanging="72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12">
    <w:nsid w:val="4F0D6025"/>
    <w:multiLevelType w:val="hybridMultilevel"/>
    <w:tmpl w:val="6AB63540"/>
    <w:lvl w:ilvl="0" w:tplc="14A2DE30">
      <w:start w:val="5"/>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nsid w:val="53EC41AD"/>
    <w:multiLevelType w:val="singleLevel"/>
    <w:tmpl w:val="53EC41AD"/>
    <w:lvl w:ilvl="0">
      <w:start w:val="1"/>
      <w:numFmt w:val="decimal"/>
      <w:lvlText w:val="（%1）"/>
      <w:lvlJc w:val="left"/>
      <w:pPr>
        <w:tabs>
          <w:tab w:val="left" w:pos="720"/>
        </w:tabs>
        <w:ind w:left="720" w:hanging="720"/>
      </w:pPr>
      <w:rPr>
        <w:rFonts w:hint="eastAsia"/>
      </w:rPr>
    </w:lvl>
  </w:abstractNum>
  <w:abstractNum w:abstractNumId="14">
    <w:nsid w:val="569D7ECD"/>
    <w:multiLevelType w:val="hybridMultilevel"/>
    <w:tmpl w:val="C9A2CC94"/>
    <w:lvl w:ilvl="0" w:tplc="E6CE1284">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5">
    <w:nsid w:val="587F59AE"/>
    <w:multiLevelType w:val="singleLevel"/>
    <w:tmpl w:val="587F59AE"/>
    <w:lvl w:ilvl="0">
      <w:start w:val="1"/>
      <w:numFmt w:val="decimal"/>
      <w:suff w:val="nothing"/>
      <w:lvlText w:val="%1、"/>
      <w:lvlJc w:val="left"/>
    </w:lvl>
  </w:abstractNum>
  <w:abstractNum w:abstractNumId="16">
    <w:nsid w:val="5AF53776"/>
    <w:multiLevelType w:val="hybridMultilevel"/>
    <w:tmpl w:val="0DCED608"/>
    <w:lvl w:ilvl="0" w:tplc="C9B6D3EE">
      <w:start w:val="4"/>
      <w:numFmt w:val="decimal"/>
      <w:lvlText w:val="第%1章、"/>
      <w:lvlJc w:val="left"/>
      <w:pPr>
        <w:ind w:left="1320" w:hanging="1320"/>
      </w:pPr>
      <w:rPr>
        <w:rFonts w:hint="default"/>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B366DEF"/>
    <w:multiLevelType w:val="multilevel"/>
    <w:tmpl w:val="4BA21A86"/>
    <w:lvl w:ilvl="0">
      <w:start w:val="3"/>
      <w:numFmt w:val="decimal"/>
      <w:suff w:val="nothing"/>
      <w:lvlText w:val="%1、"/>
      <w:lvlJc w:val="left"/>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
    <w:nsid w:val="6D162CDE"/>
    <w:multiLevelType w:val="multilevel"/>
    <w:tmpl w:val="6D162CDE"/>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18"/>
  </w:num>
  <w:num w:numId="3">
    <w:abstractNumId w:val="13"/>
  </w:num>
  <w:num w:numId="4">
    <w:abstractNumId w:val="15"/>
  </w:num>
  <w:num w:numId="5">
    <w:abstractNumId w:val="17"/>
  </w:num>
  <w:num w:numId="6">
    <w:abstractNumId w:val="3"/>
  </w:num>
  <w:num w:numId="7">
    <w:abstractNumId w:val="8"/>
  </w:num>
  <w:num w:numId="8">
    <w:abstractNumId w:val="16"/>
  </w:num>
  <w:num w:numId="9">
    <w:abstractNumId w:val="12"/>
  </w:num>
  <w:num w:numId="10">
    <w:abstractNumId w:val="11"/>
  </w:num>
  <w:num w:numId="11">
    <w:abstractNumId w:val="5"/>
  </w:num>
  <w:num w:numId="12">
    <w:abstractNumId w:val="0"/>
  </w:num>
  <w:num w:numId="13">
    <w:abstractNumId w:val="1"/>
  </w:num>
  <w:num w:numId="14">
    <w:abstractNumId w:val="6"/>
  </w:num>
  <w:num w:numId="15">
    <w:abstractNumId w:val="2"/>
  </w:num>
  <w:num w:numId="16">
    <w:abstractNumId w:val="14"/>
  </w:num>
  <w:num w:numId="17">
    <w:abstractNumId w:val="9"/>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D075F"/>
    <w:rsid w:val="00006FD5"/>
    <w:rsid w:val="00007CC2"/>
    <w:rsid w:val="00011E40"/>
    <w:rsid w:val="00032DF3"/>
    <w:rsid w:val="00046C30"/>
    <w:rsid w:val="00054B35"/>
    <w:rsid w:val="00063A2B"/>
    <w:rsid w:val="00064D5F"/>
    <w:rsid w:val="0007376A"/>
    <w:rsid w:val="00074785"/>
    <w:rsid w:val="00090ACC"/>
    <w:rsid w:val="000930C1"/>
    <w:rsid w:val="00093945"/>
    <w:rsid w:val="000A0345"/>
    <w:rsid w:val="000A4699"/>
    <w:rsid w:val="000A79FB"/>
    <w:rsid w:val="000B154E"/>
    <w:rsid w:val="000C1895"/>
    <w:rsid w:val="000C1F05"/>
    <w:rsid w:val="000E5FCC"/>
    <w:rsid w:val="000F6BD1"/>
    <w:rsid w:val="00101060"/>
    <w:rsid w:val="00115893"/>
    <w:rsid w:val="00117C7D"/>
    <w:rsid w:val="00124312"/>
    <w:rsid w:val="00124E5D"/>
    <w:rsid w:val="001264C0"/>
    <w:rsid w:val="001374C1"/>
    <w:rsid w:val="0014650D"/>
    <w:rsid w:val="00154663"/>
    <w:rsid w:val="001551E0"/>
    <w:rsid w:val="00161713"/>
    <w:rsid w:val="001628E1"/>
    <w:rsid w:val="001701D4"/>
    <w:rsid w:val="0017769B"/>
    <w:rsid w:val="0017776B"/>
    <w:rsid w:val="00183634"/>
    <w:rsid w:val="0019483F"/>
    <w:rsid w:val="001972EF"/>
    <w:rsid w:val="001A4D32"/>
    <w:rsid w:val="001B02D7"/>
    <w:rsid w:val="001C3C87"/>
    <w:rsid w:val="001D42C7"/>
    <w:rsid w:val="00202F48"/>
    <w:rsid w:val="002149CB"/>
    <w:rsid w:val="00216FB9"/>
    <w:rsid w:val="00217993"/>
    <w:rsid w:val="0022074C"/>
    <w:rsid w:val="0022138F"/>
    <w:rsid w:val="00222A81"/>
    <w:rsid w:val="00224CA6"/>
    <w:rsid w:val="00226DE4"/>
    <w:rsid w:val="00226E6F"/>
    <w:rsid w:val="00227782"/>
    <w:rsid w:val="00232CD6"/>
    <w:rsid w:val="00233CD6"/>
    <w:rsid w:val="00244179"/>
    <w:rsid w:val="00257BA0"/>
    <w:rsid w:val="00277615"/>
    <w:rsid w:val="00285E0C"/>
    <w:rsid w:val="0029181F"/>
    <w:rsid w:val="002B0EB5"/>
    <w:rsid w:val="002B379B"/>
    <w:rsid w:val="002B37FD"/>
    <w:rsid w:val="002D0DE6"/>
    <w:rsid w:val="002F0581"/>
    <w:rsid w:val="002F0D8A"/>
    <w:rsid w:val="003065C3"/>
    <w:rsid w:val="00306ACF"/>
    <w:rsid w:val="00322C3B"/>
    <w:rsid w:val="003269DE"/>
    <w:rsid w:val="003304A5"/>
    <w:rsid w:val="00341CC9"/>
    <w:rsid w:val="00342711"/>
    <w:rsid w:val="0034325B"/>
    <w:rsid w:val="00346D81"/>
    <w:rsid w:val="00347709"/>
    <w:rsid w:val="003610E8"/>
    <w:rsid w:val="00373FFE"/>
    <w:rsid w:val="003A065F"/>
    <w:rsid w:val="003A64B2"/>
    <w:rsid w:val="003B00F0"/>
    <w:rsid w:val="003B5ADD"/>
    <w:rsid w:val="003B5CA7"/>
    <w:rsid w:val="003C358E"/>
    <w:rsid w:val="003D01BB"/>
    <w:rsid w:val="003D483B"/>
    <w:rsid w:val="003E163F"/>
    <w:rsid w:val="003E355C"/>
    <w:rsid w:val="003E788E"/>
    <w:rsid w:val="003F3827"/>
    <w:rsid w:val="003F4CF6"/>
    <w:rsid w:val="0040242D"/>
    <w:rsid w:val="00451621"/>
    <w:rsid w:val="00456864"/>
    <w:rsid w:val="004613E9"/>
    <w:rsid w:val="00461651"/>
    <w:rsid w:val="00464ADC"/>
    <w:rsid w:val="00466C08"/>
    <w:rsid w:val="00474E24"/>
    <w:rsid w:val="00484810"/>
    <w:rsid w:val="004867F0"/>
    <w:rsid w:val="00491398"/>
    <w:rsid w:val="004A04B1"/>
    <w:rsid w:val="004A2D58"/>
    <w:rsid w:val="004A5EE8"/>
    <w:rsid w:val="004A633D"/>
    <w:rsid w:val="004B0309"/>
    <w:rsid w:val="004B5B10"/>
    <w:rsid w:val="004C3B22"/>
    <w:rsid w:val="004C6DE3"/>
    <w:rsid w:val="004E4E42"/>
    <w:rsid w:val="004E6B25"/>
    <w:rsid w:val="004F1151"/>
    <w:rsid w:val="004F7031"/>
    <w:rsid w:val="00525344"/>
    <w:rsid w:val="005269A1"/>
    <w:rsid w:val="00537F6E"/>
    <w:rsid w:val="0054093E"/>
    <w:rsid w:val="00546714"/>
    <w:rsid w:val="00551501"/>
    <w:rsid w:val="005554BC"/>
    <w:rsid w:val="00563B17"/>
    <w:rsid w:val="00577C01"/>
    <w:rsid w:val="00582F9E"/>
    <w:rsid w:val="00583BD3"/>
    <w:rsid w:val="00586BCB"/>
    <w:rsid w:val="00590F8F"/>
    <w:rsid w:val="005A0FBE"/>
    <w:rsid w:val="005A5BF9"/>
    <w:rsid w:val="005B22AA"/>
    <w:rsid w:val="005B42D8"/>
    <w:rsid w:val="005B7CF6"/>
    <w:rsid w:val="005D42AC"/>
    <w:rsid w:val="005D4C51"/>
    <w:rsid w:val="005E04EC"/>
    <w:rsid w:val="005F6B56"/>
    <w:rsid w:val="006010BA"/>
    <w:rsid w:val="0060336A"/>
    <w:rsid w:val="00603802"/>
    <w:rsid w:val="00603D82"/>
    <w:rsid w:val="0060667F"/>
    <w:rsid w:val="00606BC2"/>
    <w:rsid w:val="00611B3F"/>
    <w:rsid w:val="00621021"/>
    <w:rsid w:val="00635077"/>
    <w:rsid w:val="00637610"/>
    <w:rsid w:val="0064201E"/>
    <w:rsid w:val="00642AE6"/>
    <w:rsid w:val="0066126A"/>
    <w:rsid w:val="006633A4"/>
    <w:rsid w:val="00666C52"/>
    <w:rsid w:val="00683DDC"/>
    <w:rsid w:val="00693234"/>
    <w:rsid w:val="00696C40"/>
    <w:rsid w:val="006A4DF9"/>
    <w:rsid w:val="006C68D5"/>
    <w:rsid w:val="006E5390"/>
    <w:rsid w:val="006E53AC"/>
    <w:rsid w:val="006F6399"/>
    <w:rsid w:val="007028C5"/>
    <w:rsid w:val="00710AB5"/>
    <w:rsid w:val="0071125D"/>
    <w:rsid w:val="0071731B"/>
    <w:rsid w:val="00727905"/>
    <w:rsid w:val="00731EEB"/>
    <w:rsid w:val="00755231"/>
    <w:rsid w:val="007552C9"/>
    <w:rsid w:val="0077134E"/>
    <w:rsid w:val="007801A7"/>
    <w:rsid w:val="0079251A"/>
    <w:rsid w:val="007A23A4"/>
    <w:rsid w:val="007C2D73"/>
    <w:rsid w:val="007C2FB5"/>
    <w:rsid w:val="007D1729"/>
    <w:rsid w:val="007D50D0"/>
    <w:rsid w:val="007E6310"/>
    <w:rsid w:val="007E6637"/>
    <w:rsid w:val="007F3D31"/>
    <w:rsid w:val="008009C7"/>
    <w:rsid w:val="008047BA"/>
    <w:rsid w:val="008111AB"/>
    <w:rsid w:val="0081701E"/>
    <w:rsid w:val="008175F3"/>
    <w:rsid w:val="00817A07"/>
    <w:rsid w:val="00817B9B"/>
    <w:rsid w:val="00820644"/>
    <w:rsid w:val="00823462"/>
    <w:rsid w:val="008263FF"/>
    <w:rsid w:val="00826CFF"/>
    <w:rsid w:val="0083035E"/>
    <w:rsid w:val="00840B70"/>
    <w:rsid w:val="00841432"/>
    <w:rsid w:val="00845044"/>
    <w:rsid w:val="00852BF5"/>
    <w:rsid w:val="00854A61"/>
    <w:rsid w:val="008610B6"/>
    <w:rsid w:val="00867EF0"/>
    <w:rsid w:val="00880C9B"/>
    <w:rsid w:val="008837F9"/>
    <w:rsid w:val="008927BB"/>
    <w:rsid w:val="0089491F"/>
    <w:rsid w:val="00896147"/>
    <w:rsid w:val="008B4F04"/>
    <w:rsid w:val="008C2B06"/>
    <w:rsid w:val="008C4662"/>
    <w:rsid w:val="008C67A8"/>
    <w:rsid w:val="008D3C60"/>
    <w:rsid w:val="008D775B"/>
    <w:rsid w:val="008E2253"/>
    <w:rsid w:val="008E28DB"/>
    <w:rsid w:val="008E3478"/>
    <w:rsid w:val="0090055D"/>
    <w:rsid w:val="00911657"/>
    <w:rsid w:val="00914748"/>
    <w:rsid w:val="009161A2"/>
    <w:rsid w:val="009374D1"/>
    <w:rsid w:val="00983EB6"/>
    <w:rsid w:val="0098598B"/>
    <w:rsid w:val="009900B2"/>
    <w:rsid w:val="009970A4"/>
    <w:rsid w:val="009A4198"/>
    <w:rsid w:val="009A48FB"/>
    <w:rsid w:val="009B69DE"/>
    <w:rsid w:val="009C3A62"/>
    <w:rsid w:val="009D1F0D"/>
    <w:rsid w:val="009D3282"/>
    <w:rsid w:val="009E0440"/>
    <w:rsid w:val="009E3647"/>
    <w:rsid w:val="00A00F23"/>
    <w:rsid w:val="00A03F17"/>
    <w:rsid w:val="00A40A50"/>
    <w:rsid w:val="00A5546D"/>
    <w:rsid w:val="00A66A44"/>
    <w:rsid w:val="00A853D2"/>
    <w:rsid w:val="00A905F5"/>
    <w:rsid w:val="00A91F09"/>
    <w:rsid w:val="00AB0478"/>
    <w:rsid w:val="00AB20E6"/>
    <w:rsid w:val="00AC0D3B"/>
    <w:rsid w:val="00AC6740"/>
    <w:rsid w:val="00AD3730"/>
    <w:rsid w:val="00AD48A7"/>
    <w:rsid w:val="00AD674B"/>
    <w:rsid w:val="00AE027F"/>
    <w:rsid w:val="00AE37C0"/>
    <w:rsid w:val="00AE7317"/>
    <w:rsid w:val="00AF2AE7"/>
    <w:rsid w:val="00B00675"/>
    <w:rsid w:val="00B06747"/>
    <w:rsid w:val="00B1182D"/>
    <w:rsid w:val="00B121A1"/>
    <w:rsid w:val="00B17E95"/>
    <w:rsid w:val="00B21C26"/>
    <w:rsid w:val="00B31B06"/>
    <w:rsid w:val="00B42666"/>
    <w:rsid w:val="00B434B8"/>
    <w:rsid w:val="00B54337"/>
    <w:rsid w:val="00B55A9A"/>
    <w:rsid w:val="00B66522"/>
    <w:rsid w:val="00B7324B"/>
    <w:rsid w:val="00B74A8C"/>
    <w:rsid w:val="00B75F2F"/>
    <w:rsid w:val="00B96459"/>
    <w:rsid w:val="00BB1F51"/>
    <w:rsid w:val="00BC1A68"/>
    <w:rsid w:val="00BC6E9E"/>
    <w:rsid w:val="00BD075F"/>
    <w:rsid w:val="00BD12A6"/>
    <w:rsid w:val="00BD421E"/>
    <w:rsid w:val="00BE1943"/>
    <w:rsid w:val="00BE6656"/>
    <w:rsid w:val="00BE7F11"/>
    <w:rsid w:val="00BF03BE"/>
    <w:rsid w:val="00BF0CFE"/>
    <w:rsid w:val="00BF27F4"/>
    <w:rsid w:val="00BF61B8"/>
    <w:rsid w:val="00BF6C5E"/>
    <w:rsid w:val="00C0334D"/>
    <w:rsid w:val="00C05AB6"/>
    <w:rsid w:val="00C210F7"/>
    <w:rsid w:val="00C31AD7"/>
    <w:rsid w:val="00C37F33"/>
    <w:rsid w:val="00C547B1"/>
    <w:rsid w:val="00C607CA"/>
    <w:rsid w:val="00C81D7B"/>
    <w:rsid w:val="00C87E46"/>
    <w:rsid w:val="00C900DE"/>
    <w:rsid w:val="00C93E1C"/>
    <w:rsid w:val="00CA3E1A"/>
    <w:rsid w:val="00CA458D"/>
    <w:rsid w:val="00CC07EF"/>
    <w:rsid w:val="00CC1560"/>
    <w:rsid w:val="00CC2838"/>
    <w:rsid w:val="00CE5B58"/>
    <w:rsid w:val="00CF3B57"/>
    <w:rsid w:val="00D03BA7"/>
    <w:rsid w:val="00D04ABE"/>
    <w:rsid w:val="00D117CF"/>
    <w:rsid w:val="00D14968"/>
    <w:rsid w:val="00D16C09"/>
    <w:rsid w:val="00D2177D"/>
    <w:rsid w:val="00D22279"/>
    <w:rsid w:val="00D224D3"/>
    <w:rsid w:val="00D23292"/>
    <w:rsid w:val="00D30260"/>
    <w:rsid w:val="00D44A6F"/>
    <w:rsid w:val="00D535E9"/>
    <w:rsid w:val="00D63040"/>
    <w:rsid w:val="00D632FD"/>
    <w:rsid w:val="00D86C2C"/>
    <w:rsid w:val="00D87173"/>
    <w:rsid w:val="00D91A20"/>
    <w:rsid w:val="00D92897"/>
    <w:rsid w:val="00DA6A56"/>
    <w:rsid w:val="00DB4F43"/>
    <w:rsid w:val="00DC0F07"/>
    <w:rsid w:val="00DC3B52"/>
    <w:rsid w:val="00DC7925"/>
    <w:rsid w:val="00DF2610"/>
    <w:rsid w:val="00E1462D"/>
    <w:rsid w:val="00E15467"/>
    <w:rsid w:val="00E217BD"/>
    <w:rsid w:val="00E22FA4"/>
    <w:rsid w:val="00E31570"/>
    <w:rsid w:val="00E342EF"/>
    <w:rsid w:val="00E4678F"/>
    <w:rsid w:val="00E53BF9"/>
    <w:rsid w:val="00E555D0"/>
    <w:rsid w:val="00E60A84"/>
    <w:rsid w:val="00E7355F"/>
    <w:rsid w:val="00E84278"/>
    <w:rsid w:val="00EA45E5"/>
    <w:rsid w:val="00EB333E"/>
    <w:rsid w:val="00ED7691"/>
    <w:rsid w:val="00EF142D"/>
    <w:rsid w:val="00EF447C"/>
    <w:rsid w:val="00F039C7"/>
    <w:rsid w:val="00F240AF"/>
    <w:rsid w:val="00F2616D"/>
    <w:rsid w:val="00F26213"/>
    <w:rsid w:val="00F407ED"/>
    <w:rsid w:val="00F5093C"/>
    <w:rsid w:val="00F577D6"/>
    <w:rsid w:val="00F71B8D"/>
    <w:rsid w:val="00F72756"/>
    <w:rsid w:val="00F73292"/>
    <w:rsid w:val="00F84DDB"/>
    <w:rsid w:val="00F9634E"/>
    <w:rsid w:val="00FA1E98"/>
    <w:rsid w:val="00FC0255"/>
    <w:rsid w:val="00FC2EC1"/>
    <w:rsid w:val="00FC6CAE"/>
    <w:rsid w:val="00FC7814"/>
    <w:rsid w:val="00FC7F8A"/>
    <w:rsid w:val="00FD3F05"/>
    <w:rsid w:val="00FE3F37"/>
    <w:rsid w:val="00FE546F"/>
    <w:rsid w:val="00FE71F9"/>
    <w:rsid w:val="00FF2088"/>
    <w:rsid w:val="00FF67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qFormat="1"/>
    <w:lsdException w:name="header" w:qFormat="1"/>
    <w:lsdException w:name="footer" w:qFormat="1"/>
    <w:lsdException w:name="caption" w:uiPriority="0" w:qFormat="1"/>
    <w:lsdException w:name="annotation reference" w:qFormat="1"/>
    <w:lsdException w:name="page number"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2" w:uiPriority="0" w:qFormat="1"/>
    <w:lsdException w:name="Body Text 3" w:uiPriority="0" w:qFormat="1"/>
    <w:lsdException w:name="Body Text Indent 2"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Normal (Web)" w:qFormat="1"/>
    <w:lsdException w:name="HTML Address" w:uiPriority="0" w:qFormat="1"/>
    <w:lsdException w:name="HTML Cite" w:qFormat="1"/>
    <w:lsdException w:name="HTML Code" w:qFormat="1"/>
    <w:lsdException w:name="HTML Definition" w:qFormat="1"/>
    <w:lsdException w:name="HTML Keyboard" w:qFormat="1"/>
    <w:lsdException w:name="HTML Preformatted" w:uiPriority="0" w:qFormat="1"/>
    <w:lsdException w:name="HTML Sample" w:qFormat="1"/>
    <w:lsdException w:name="HTML Typewriter" w:uiPriority="0" w:qFormat="1"/>
    <w:lsdException w:name="HTML Variable"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A6A56"/>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DA6A56"/>
    <w:pPr>
      <w:keepNext/>
      <w:outlineLvl w:val="0"/>
    </w:pPr>
    <w:rPr>
      <w:rFonts w:ascii="仿宋_GB2312" w:eastAsia="仿宋_GB2312" w:hAnsi="宋体"/>
      <w:b/>
      <w:sz w:val="32"/>
    </w:rPr>
  </w:style>
  <w:style w:type="paragraph" w:styleId="2">
    <w:name w:val="heading 2"/>
    <w:basedOn w:val="a"/>
    <w:next w:val="a"/>
    <w:link w:val="2Char"/>
    <w:uiPriority w:val="9"/>
    <w:qFormat/>
    <w:rsid w:val="00DA6A56"/>
    <w:pPr>
      <w:keepNext/>
      <w:keepLines/>
      <w:widowControl/>
      <w:spacing w:before="260" w:after="260"/>
      <w:ind w:left="284"/>
      <w:jc w:val="left"/>
      <w:outlineLvl w:val="1"/>
    </w:pPr>
    <w:rPr>
      <w:rFonts w:ascii="Arial" w:hAnsi="Arial"/>
      <w:b/>
      <w:bCs/>
      <w:kern w:val="0"/>
      <w:sz w:val="28"/>
      <w:szCs w:val="32"/>
    </w:rPr>
  </w:style>
  <w:style w:type="paragraph" w:styleId="3">
    <w:name w:val="heading 3"/>
    <w:basedOn w:val="a"/>
    <w:next w:val="a"/>
    <w:link w:val="3Char"/>
    <w:qFormat/>
    <w:rsid w:val="00DA6A56"/>
    <w:pPr>
      <w:keepNext/>
      <w:spacing w:beforeLines="200" w:line="400" w:lineRule="exact"/>
      <w:jc w:val="center"/>
      <w:outlineLvl w:val="2"/>
    </w:pPr>
    <w:rPr>
      <w:b/>
      <w:bCs/>
      <w:sz w:val="24"/>
      <w:szCs w:val="24"/>
    </w:rPr>
  </w:style>
  <w:style w:type="paragraph" w:styleId="4">
    <w:name w:val="heading 4"/>
    <w:basedOn w:val="a"/>
    <w:next w:val="a"/>
    <w:link w:val="4Char"/>
    <w:qFormat/>
    <w:rsid w:val="00DA6A56"/>
    <w:pPr>
      <w:keepNext/>
      <w:keepLines/>
      <w:tabs>
        <w:tab w:val="left" w:pos="864"/>
      </w:tabs>
      <w:spacing w:before="120" w:line="360" w:lineRule="auto"/>
      <w:ind w:left="864" w:hanging="864"/>
      <w:outlineLvl w:val="3"/>
    </w:pPr>
    <w:rPr>
      <w:rFonts w:ascii="Arial" w:hAnsi="Arial"/>
      <w:bCs/>
      <w:sz w:val="24"/>
      <w:szCs w:val="28"/>
    </w:rPr>
  </w:style>
  <w:style w:type="paragraph" w:styleId="5">
    <w:name w:val="heading 5"/>
    <w:basedOn w:val="a"/>
    <w:next w:val="a"/>
    <w:link w:val="5Char"/>
    <w:qFormat/>
    <w:rsid w:val="00DA6A56"/>
    <w:pPr>
      <w:keepNext/>
      <w:keepLines/>
      <w:tabs>
        <w:tab w:val="left" w:pos="1008"/>
        <w:tab w:val="left" w:pos="1218"/>
      </w:tabs>
      <w:spacing w:before="60" w:line="360" w:lineRule="auto"/>
      <w:ind w:left="1008" w:hanging="1008"/>
      <w:outlineLvl w:val="4"/>
    </w:pPr>
    <w:rPr>
      <w:rFonts w:ascii="Arial Unicode MS" w:hAnsi="Arial Unicode MS"/>
      <w:bCs/>
      <w:sz w:val="24"/>
      <w:szCs w:val="24"/>
    </w:rPr>
  </w:style>
  <w:style w:type="paragraph" w:styleId="6">
    <w:name w:val="heading 6"/>
    <w:basedOn w:val="a"/>
    <w:next w:val="a"/>
    <w:link w:val="6Char"/>
    <w:qFormat/>
    <w:rsid w:val="00DA6A56"/>
    <w:pPr>
      <w:keepNext/>
      <w:keepLines/>
      <w:tabs>
        <w:tab w:val="left" w:pos="1152"/>
      </w:tabs>
      <w:spacing w:before="60" w:line="360" w:lineRule="auto"/>
      <w:ind w:left="1152" w:hanging="1152"/>
      <w:outlineLvl w:val="5"/>
    </w:pPr>
    <w:rPr>
      <w:rFonts w:ascii="Arial Unicode MS" w:hAnsi="Arial Unicode MS"/>
      <w:bCs/>
      <w:sz w:val="24"/>
      <w:szCs w:val="24"/>
    </w:rPr>
  </w:style>
  <w:style w:type="paragraph" w:styleId="7">
    <w:name w:val="heading 7"/>
    <w:basedOn w:val="a"/>
    <w:next w:val="a"/>
    <w:link w:val="7Char"/>
    <w:qFormat/>
    <w:rsid w:val="00DA6A56"/>
    <w:pPr>
      <w:keepNext/>
      <w:tabs>
        <w:tab w:val="left" w:pos="1296"/>
      </w:tabs>
      <w:autoSpaceDE w:val="0"/>
      <w:autoSpaceDN w:val="0"/>
      <w:adjustRightInd w:val="0"/>
      <w:spacing w:line="288" w:lineRule="auto"/>
      <w:ind w:left="1296" w:hanging="1296"/>
      <w:outlineLvl w:val="6"/>
    </w:pPr>
    <w:rPr>
      <w:rFonts w:ascii="Arial" w:hAnsi="Arial"/>
      <w:b/>
      <w:color w:val="000000"/>
      <w:sz w:val="15"/>
    </w:rPr>
  </w:style>
  <w:style w:type="paragraph" w:styleId="8">
    <w:name w:val="heading 8"/>
    <w:basedOn w:val="a"/>
    <w:next w:val="a"/>
    <w:link w:val="8Char"/>
    <w:qFormat/>
    <w:rsid w:val="00DA6A56"/>
    <w:pPr>
      <w:keepNext/>
      <w:tabs>
        <w:tab w:val="left" w:pos="1440"/>
      </w:tabs>
      <w:spacing w:line="360" w:lineRule="auto"/>
      <w:ind w:left="1440" w:hanging="1440"/>
      <w:outlineLvl w:val="7"/>
    </w:pPr>
    <w:rPr>
      <w:rFonts w:ascii="仿宋_GB2312" w:eastAsia="仿宋_GB2312"/>
      <w:b/>
      <w:sz w:val="24"/>
    </w:rPr>
  </w:style>
  <w:style w:type="paragraph" w:styleId="9">
    <w:name w:val="heading 9"/>
    <w:basedOn w:val="a"/>
    <w:next w:val="a"/>
    <w:link w:val="9Char"/>
    <w:qFormat/>
    <w:rsid w:val="00DA6A56"/>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DA6A56"/>
    <w:rPr>
      <w:rFonts w:ascii="仿宋_GB2312" w:eastAsia="仿宋_GB2312" w:hAnsi="宋体" w:cs="Times New Roman"/>
      <w:b/>
      <w:sz w:val="32"/>
      <w:szCs w:val="20"/>
    </w:rPr>
  </w:style>
  <w:style w:type="character" w:customStyle="1" w:styleId="2Char">
    <w:name w:val="标题 2 Char"/>
    <w:basedOn w:val="a1"/>
    <w:link w:val="2"/>
    <w:uiPriority w:val="9"/>
    <w:qFormat/>
    <w:rsid w:val="00DA6A56"/>
    <w:rPr>
      <w:rFonts w:ascii="Arial" w:eastAsia="宋体" w:hAnsi="Arial" w:cs="Times New Roman"/>
      <w:b/>
      <w:bCs/>
      <w:kern w:val="0"/>
      <w:sz w:val="28"/>
      <w:szCs w:val="32"/>
    </w:rPr>
  </w:style>
  <w:style w:type="character" w:customStyle="1" w:styleId="3Char">
    <w:name w:val="标题 3 Char"/>
    <w:basedOn w:val="a1"/>
    <w:link w:val="3"/>
    <w:qFormat/>
    <w:rsid w:val="00DA6A56"/>
    <w:rPr>
      <w:rFonts w:ascii="Times New Roman" w:eastAsia="宋体" w:hAnsi="Times New Roman" w:cs="Times New Roman"/>
      <w:b/>
      <w:bCs/>
      <w:sz w:val="24"/>
      <w:szCs w:val="24"/>
    </w:rPr>
  </w:style>
  <w:style w:type="character" w:customStyle="1" w:styleId="4Char">
    <w:name w:val="标题 4 Char"/>
    <w:basedOn w:val="a1"/>
    <w:link w:val="4"/>
    <w:qFormat/>
    <w:rsid w:val="00DA6A56"/>
    <w:rPr>
      <w:rFonts w:ascii="Arial" w:eastAsia="宋体" w:hAnsi="Arial" w:cs="Times New Roman"/>
      <w:bCs/>
      <w:sz w:val="24"/>
      <w:szCs w:val="28"/>
    </w:rPr>
  </w:style>
  <w:style w:type="character" w:customStyle="1" w:styleId="5Char">
    <w:name w:val="标题 5 Char"/>
    <w:basedOn w:val="a1"/>
    <w:link w:val="5"/>
    <w:qFormat/>
    <w:rsid w:val="00DA6A56"/>
    <w:rPr>
      <w:rFonts w:ascii="Arial Unicode MS" w:eastAsia="宋体" w:hAnsi="Arial Unicode MS" w:cs="Times New Roman"/>
      <w:bCs/>
      <w:sz w:val="24"/>
      <w:szCs w:val="24"/>
    </w:rPr>
  </w:style>
  <w:style w:type="character" w:customStyle="1" w:styleId="6Char">
    <w:name w:val="标题 6 Char"/>
    <w:basedOn w:val="a1"/>
    <w:link w:val="6"/>
    <w:qFormat/>
    <w:rsid w:val="00DA6A56"/>
    <w:rPr>
      <w:rFonts w:ascii="Arial Unicode MS" w:eastAsia="宋体" w:hAnsi="Arial Unicode MS" w:cs="Times New Roman"/>
      <w:bCs/>
      <w:sz w:val="24"/>
      <w:szCs w:val="24"/>
    </w:rPr>
  </w:style>
  <w:style w:type="character" w:customStyle="1" w:styleId="7Char">
    <w:name w:val="标题 7 Char"/>
    <w:basedOn w:val="a1"/>
    <w:link w:val="7"/>
    <w:qFormat/>
    <w:rsid w:val="00DA6A56"/>
    <w:rPr>
      <w:rFonts w:ascii="Arial" w:eastAsia="宋体" w:hAnsi="Arial" w:cs="Times New Roman"/>
      <w:b/>
      <w:color w:val="000000"/>
      <w:sz w:val="15"/>
      <w:szCs w:val="20"/>
    </w:rPr>
  </w:style>
  <w:style w:type="character" w:customStyle="1" w:styleId="8Char">
    <w:name w:val="标题 8 Char"/>
    <w:basedOn w:val="a1"/>
    <w:link w:val="8"/>
    <w:qFormat/>
    <w:rsid w:val="00DA6A56"/>
    <w:rPr>
      <w:rFonts w:ascii="仿宋_GB2312" w:eastAsia="仿宋_GB2312" w:hAnsi="Times New Roman" w:cs="Times New Roman"/>
      <w:b/>
      <w:sz w:val="24"/>
      <w:szCs w:val="20"/>
    </w:rPr>
  </w:style>
  <w:style w:type="character" w:customStyle="1" w:styleId="9Char">
    <w:name w:val="标题 9 Char"/>
    <w:basedOn w:val="a1"/>
    <w:link w:val="9"/>
    <w:qFormat/>
    <w:rsid w:val="00DA6A56"/>
    <w:rPr>
      <w:rFonts w:ascii="Arial" w:eastAsia="黑体" w:hAnsi="Arial" w:cs="Times New Roman"/>
      <w:szCs w:val="21"/>
    </w:rPr>
  </w:style>
  <w:style w:type="paragraph" w:styleId="a0">
    <w:name w:val="Normal Indent"/>
    <w:basedOn w:val="a"/>
    <w:link w:val="Char"/>
    <w:qFormat/>
    <w:rsid w:val="00DA6A56"/>
    <w:pPr>
      <w:spacing w:line="300" w:lineRule="auto"/>
      <w:ind w:firstLineChars="200" w:firstLine="420"/>
    </w:pPr>
    <w:rPr>
      <w:szCs w:val="24"/>
    </w:rPr>
  </w:style>
  <w:style w:type="paragraph" w:styleId="a4">
    <w:name w:val="annotation text"/>
    <w:basedOn w:val="a"/>
    <w:link w:val="Char0"/>
    <w:uiPriority w:val="99"/>
    <w:unhideWhenUsed/>
    <w:qFormat/>
    <w:rsid w:val="00DA6A56"/>
    <w:pPr>
      <w:jc w:val="left"/>
    </w:pPr>
  </w:style>
  <w:style w:type="character" w:customStyle="1" w:styleId="Char0">
    <w:name w:val="批注文字 Char"/>
    <w:basedOn w:val="a1"/>
    <w:link w:val="a4"/>
    <w:uiPriority w:val="99"/>
    <w:qFormat/>
    <w:rsid w:val="00DA6A56"/>
    <w:rPr>
      <w:rFonts w:ascii="Times New Roman" w:eastAsia="宋体" w:hAnsi="Times New Roman" w:cs="Times New Roman"/>
      <w:szCs w:val="20"/>
    </w:rPr>
  </w:style>
  <w:style w:type="paragraph" w:styleId="a5">
    <w:name w:val="annotation subject"/>
    <w:basedOn w:val="a4"/>
    <w:next w:val="a4"/>
    <w:link w:val="Char1"/>
    <w:uiPriority w:val="99"/>
    <w:qFormat/>
    <w:rsid w:val="00DA6A56"/>
    <w:rPr>
      <w:b/>
      <w:bCs/>
      <w:szCs w:val="24"/>
    </w:rPr>
  </w:style>
  <w:style w:type="character" w:customStyle="1" w:styleId="Char1">
    <w:name w:val="批注主题 Char"/>
    <w:basedOn w:val="Char0"/>
    <w:link w:val="a5"/>
    <w:uiPriority w:val="99"/>
    <w:qFormat/>
    <w:rsid w:val="00DA6A56"/>
    <w:rPr>
      <w:rFonts w:ascii="Times New Roman" w:eastAsia="宋体" w:hAnsi="Times New Roman" w:cs="Times New Roman"/>
      <w:b/>
      <w:bCs/>
      <w:szCs w:val="24"/>
    </w:rPr>
  </w:style>
  <w:style w:type="paragraph" w:styleId="70">
    <w:name w:val="toc 7"/>
    <w:basedOn w:val="a"/>
    <w:next w:val="a"/>
    <w:uiPriority w:val="39"/>
    <w:unhideWhenUsed/>
    <w:qFormat/>
    <w:rsid w:val="00DA6A56"/>
    <w:pPr>
      <w:ind w:leftChars="1200" w:left="2520"/>
    </w:pPr>
  </w:style>
  <w:style w:type="paragraph" w:styleId="a6">
    <w:name w:val="caption"/>
    <w:basedOn w:val="a"/>
    <w:next w:val="a"/>
    <w:link w:val="Char2"/>
    <w:qFormat/>
    <w:rsid w:val="00DA6A56"/>
    <w:pPr>
      <w:spacing w:before="152" w:after="160"/>
    </w:pPr>
    <w:rPr>
      <w:rFonts w:ascii="Arial" w:eastAsia="黑体" w:hAnsi="Arial" w:cs="Arial"/>
      <w:sz w:val="20"/>
    </w:rPr>
  </w:style>
  <w:style w:type="paragraph" w:styleId="a7">
    <w:name w:val="Document Map"/>
    <w:basedOn w:val="a"/>
    <w:link w:val="Char3"/>
    <w:uiPriority w:val="99"/>
    <w:qFormat/>
    <w:rsid w:val="00DA6A56"/>
    <w:pPr>
      <w:shd w:val="clear" w:color="auto" w:fill="000080"/>
    </w:pPr>
  </w:style>
  <w:style w:type="character" w:customStyle="1" w:styleId="Char3">
    <w:name w:val="文档结构图 Char"/>
    <w:basedOn w:val="a1"/>
    <w:link w:val="a7"/>
    <w:uiPriority w:val="99"/>
    <w:qFormat/>
    <w:rsid w:val="00DA6A56"/>
    <w:rPr>
      <w:rFonts w:ascii="Times New Roman" w:eastAsia="宋体" w:hAnsi="Times New Roman" w:cs="Times New Roman"/>
      <w:szCs w:val="20"/>
      <w:shd w:val="clear" w:color="auto" w:fill="000080"/>
    </w:rPr>
  </w:style>
  <w:style w:type="paragraph" w:styleId="30">
    <w:name w:val="Body Text 3"/>
    <w:basedOn w:val="a"/>
    <w:link w:val="3Char1"/>
    <w:qFormat/>
    <w:rsid w:val="00DA6A56"/>
    <w:pPr>
      <w:jc w:val="center"/>
    </w:pPr>
    <w:rPr>
      <w:b/>
      <w:spacing w:val="-20"/>
      <w:w w:val="110"/>
      <w:sz w:val="52"/>
    </w:rPr>
  </w:style>
  <w:style w:type="character" w:customStyle="1" w:styleId="3Char0">
    <w:name w:val="正文文本 3 Char"/>
    <w:basedOn w:val="a1"/>
    <w:qFormat/>
    <w:rsid w:val="00DA6A56"/>
    <w:rPr>
      <w:rFonts w:ascii="Times New Roman" w:eastAsia="宋体" w:hAnsi="Times New Roman" w:cs="Times New Roman"/>
      <w:sz w:val="16"/>
      <w:szCs w:val="16"/>
    </w:rPr>
  </w:style>
  <w:style w:type="paragraph" w:styleId="a8">
    <w:name w:val="Body Text"/>
    <w:basedOn w:val="a"/>
    <w:link w:val="Char4"/>
    <w:qFormat/>
    <w:rsid w:val="00DA6A56"/>
    <w:pPr>
      <w:spacing w:after="120"/>
    </w:pPr>
  </w:style>
  <w:style w:type="character" w:customStyle="1" w:styleId="Char4">
    <w:name w:val="正文文本 Char"/>
    <w:basedOn w:val="a1"/>
    <w:link w:val="a8"/>
    <w:qFormat/>
    <w:rsid w:val="00DA6A56"/>
    <w:rPr>
      <w:rFonts w:ascii="Times New Roman" w:eastAsia="宋体" w:hAnsi="Times New Roman" w:cs="Times New Roman"/>
      <w:szCs w:val="20"/>
    </w:rPr>
  </w:style>
  <w:style w:type="paragraph" w:styleId="a9">
    <w:name w:val="Body Text Indent"/>
    <w:basedOn w:val="a"/>
    <w:link w:val="Char5"/>
    <w:qFormat/>
    <w:rsid w:val="00DA6A56"/>
    <w:pPr>
      <w:widowControl/>
      <w:ind w:firstLineChars="233" w:firstLine="652"/>
    </w:pPr>
    <w:rPr>
      <w:kern w:val="0"/>
      <w:sz w:val="28"/>
    </w:rPr>
  </w:style>
  <w:style w:type="character" w:customStyle="1" w:styleId="Char5">
    <w:name w:val="正文文本缩进 Char"/>
    <w:basedOn w:val="a1"/>
    <w:link w:val="a9"/>
    <w:qFormat/>
    <w:rsid w:val="00DA6A56"/>
    <w:rPr>
      <w:rFonts w:ascii="Times New Roman" w:eastAsia="宋体" w:hAnsi="Times New Roman" w:cs="Times New Roman"/>
      <w:kern w:val="0"/>
      <w:sz w:val="28"/>
      <w:szCs w:val="20"/>
    </w:rPr>
  </w:style>
  <w:style w:type="paragraph" w:styleId="HTML">
    <w:name w:val="HTML Address"/>
    <w:basedOn w:val="a"/>
    <w:link w:val="HTMLChar"/>
    <w:qFormat/>
    <w:rsid w:val="00DA6A56"/>
    <w:pPr>
      <w:widowControl/>
      <w:jc w:val="left"/>
    </w:pPr>
    <w:rPr>
      <w:rFonts w:ascii="宋体" w:hAnsi="宋体" w:cs="宋体"/>
      <w:i/>
      <w:iCs/>
      <w:kern w:val="0"/>
      <w:sz w:val="24"/>
      <w:szCs w:val="24"/>
    </w:rPr>
  </w:style>
  <w:style w:type="character" w:customStyle="1" w:styleId="HTMLChar">
    <w:name w:val="HTML 地址 Char"/>
    <w:basedOn w:val="a1"/>
    <w:link w:val="HTML"/>
    <w:rsid w:val="00DA6A56"/>
    <w:rPr>
      <w:rFonts w:ascii="宋体" w:eastAsia="宋体" w:hAnsi="宋体" w:cs="宋体"/>
      <w:i/>
      <w:iCs/>
      <w:kern w:val="0"/>
      <w:sz w:val="24"/>
      <w:szCs w:val="24"/>
    </w:rPr>
  </w:style>
  <w:style w:type="paragraph" w:styleId="50">
    <w:name w:val="toc 5"/>
    <w:basedOn w:val="a"/>
    <w:next w:val="a"/>
    <w:uiPriority w:val="39"/>
    <w:unhideWhenUsed/>
    <w:qFormat/>
    <w:rsid w:val="00DA6A56"/>
    <w:pPr>
      <w:ind w:leftChars="800" w:left="1680"/>
    </w:pPr>
  </w:style>
  <w:style w:type="paragraph" w:styleId="31">
    <w:name w:val="toc 3"/>
    <w:basedOn w:val="a"/>
    <w:next w:val="a"/>
    <w:uiPriority w:val="39"/>
    <w:unhideWhenUsed/>
    <w:qFormat/>
    <w:rsid w:val="00DA6A56"/>
    <w:pPr>
      <w:ind w:leftChars="400" w:left="840"/>
    </w:pPr>
  </w:style>
  <w:style w:type="paragraph" w:styleId="aa">
    <w:name w:val="Plain Text"/>
    <w:basedOn w:val="a"/>
    <w:link w:val="Char6"/>
    <w:qFormat/>
    <w:rsid w:val="00DA6A56"/>
    <w:rPr>
      <w:rFonts w:ascii="宋体" w:hAnsi="Courier New"/>
    </w:rPr>
  </w:style>
  <w:style w:type="character" w:customStyle="1" w:styleId="Char6">
    <w:name w:val="纯文本 Char"/>
    <w:basedOn w:val="a1"/>
    <w:link w:val="aa"/>
    <w:qFormat/>
    <w:rsid w:val="00DA6A56"/>
    <w:rPr>
      <w:rFonts w:ascii="宋体" w:eastAsia="宋体" w:hAnsi="Courier New" w:cs="Times New Roman"/>
      <w:szCs w:val="20"/>
    </w:rPr>
  </w:style>
  <w:style w:type="paragraph" w:styleId="80">
    <w:name w:val="toc 8"/>
    <w:basedOn w:val="a"/>
    <w:next w:val="a"/>
    <w:uiPriority w:val="39"/>
    <w:unhideWhenUsed/>
    <w:qFormat/>
    <w:rsid w:val="00DA6A56"/>
    <w:pPr>
      <w:ind w:leftChars="1400" w:left="2940"/>
    </w:pPr>
  </w:style>
  <w:style w:type="paragraph" w:styleId="ab">
    <w:name w:val="Date"/>
    <w:basedOn w:val="a"/>
    <w:next w:val="a"/>
    <w:link w:val="Char7"/>
    <w:qFormat/>
    <w:rsid w:val="00DA6A56"/>
    <w:rPr>
      <w:sz w:val="28"/>
    </w:rPr>
  </w:style>
  <w:style w:type="character" w:customStyle="1" w:styleId="Char7">
    <w:name w:val="日期 Char"/>
    <w:basedOn w:val="a1"/>
    <w:link w:val="ab"/>
    <w:qFormat/>
    <w:rsid w:val="00DA6A56"/>
    <w:rPr>
      <w:rFonts w:ascii="Times New Roman" w:eastAsia="宋体" w:hAnsi="Times New Roman" w:cs="Times New Roman"/>
      <w:sz w:val="28"/>
      <w:szCs w:val="20"/>
    </w:rPr>
  </w:style>
  <w:style w:type="paragraph" w:styleId="20">
    <w:name w:val="Body Text Indent 2"/>
    <w:basedOn w:val="a"/>
    <w:link w:val="2Char0"/>
    <w:uiPriority w:val="99"/>
    <w:qFormat/>
    <w:rsid w:val="00DA6A56"/>
    <w:pPr>
      <w:tabs>
        <w:tab w:val="left" w:pos="5625"/>
      </w:tabs>
      <w:ind w:leftChars="542" w:left="1138"/>
    </w:pPr>
    <w:rPr>
      <w:sz w:val="24"/>
    </w:rPr>
  </w:style>
  <w:style w:type="character" w:customStyle="1" w:styleId="2Char0">
    <w:name w:val="正文文本缩进 2 Char"/>
    <w:basedOn w:val="a1"/>
    <w:link w:val="20"/>
    <w:uiPriority w:val="99"/>
    <w:qFormat/>
    <w:rsid w:val="00DA6A56"/>
    <w:rPr>
      <w:rFonts w:ascii="Times New Roman" w:eastAsia="宋体" w:hAnsi="Times New Roman" w:cs="Times New Roman"/>
      <w:sz w:val="24"/>
      <w:szCs w:val="20"/>
    </w:rPr>
  </w:style>
  <w:style w:type="paragraph" w:styleId="ac">
    <w:name w:val="Balloon Text"/>
    <w:basedOn w:val="a"/>
    <w:link w:val="Char8"/>
    <w:uiPriority w:val="99"/>
    <w:qFormat/>
    <w:rsid w:val="00DA6A56"/>
    <w:rPr>
      <w:sz w:val="18"/>
      <w:szCs w:val="18"/>
    </w:rPr>
  </w:style>
  <w:style w:type="character" w:customStyle="1" w:styleId="Char8">
    <w:name w:val="批注框文本 Char"/>
    <w:basedOn w:val="a1"/>
    <w:link w:val="ac"/>
    <w:uiPriority w:val="99"/>
    <w:qFormat/>
    <w:rsid w:val="00DA6A56"/>
    <w:rPr>
      <w:rFonts w:ascii="Times New Roman" w:eastAsia="宋体" w:hAnsi="Times New Roman" w:cs="Times New Roman"/>
      <w:sz w:val="18"/>
      <w:szCs w:val="18"/>
    </w:rPr>
  </w:style>
  <w:style w:type="paragraph" w:styleId="ad">
    <w:name w:val="footer"/>
    <w:basedOn w:val="a"/>
    <w:link w:val="Char9"/>
    <w:uiPriority w:val="99"/>
    <w:qFormat/>
    <w:rsid w:val="00DA6A56"/>
    <w:pPr>
      <w:tabs>
        <w:tab w:val="center" w:pos="4153"/>
        <w:tab w:val="right" w:pos="8306"/>
      </w:tabs>
      <w:snapToGrid w:val="0"/>
      <w:jc w:val="left"/>
    </w:pPr>
    <w:rPr>
      <w:sz w:val="18"/>
      <w:szCs w:val="18"/>
    </w:rPr>
  </w:style>
  <w:style w:type="character" w:customStyle="1" w:styleId="Char9">
    <w:name w:val="页脚 Char"/>
    <w:basedOn w:val="a1"/>
    <w:link w:val="ad"/>
    <w:uiPriority w:val="99"/>
    <w:qFormat/>
    <w:rsid w:val="00DA6A56"/>
    <w:rPr>
      <w:rFonts w:ascii="Times New Roman" w:eastAsia="宋体" w:hAnsi="Times New Roman" w:cs="Times New Roman"/>
      <w:sz w:val="18"/>
      <w:szCs w:val="18"/>
    </w:rPr>
  </w:style>
  <w:style w:type="paragraph" w:styleId="ae">
    <w:name w:val="header"/>
    <w:basedOn w:val="a"/>
    <w:link w:val="Chara"/>
    <w:uiPriority w:val="99"/>
    <w:qFormat/>
    <w:rsid w:val="00DA6A56"/>
    <w:pPr>
      <w:pBdr>
        <w:bottom w:val="single" w:sz="6" w:space="1" w:color="auto"/>
      </w:pBdr>
      <w:tabs>
        <w:tab w:val="center" w:pos="4153"/>
        <w:tab w:val="right" w:pos="8306"/>
      </w:tabs>
      <w:snapToGrid w:val="0"/>
      <w:jc w:val="center"/>
    </w:pPr>
    <w:rPr>
      <w:sz w:val="18"/>
      <w:szCs w:val="18"/>
    </w:rPr>
  </w:style>
  <w:style w:type="character" w:customStyle="1" w:styleId="Chara">
    <w:name w:val="页眉 Char"/>
    <w:basedOn w:val="a1"/>
    <w:link w:val="ae"/>
    <w:uiPriority w:val="99"/>
    <w:qFormat/>
    <w:rsid w:val="00DA6A56"/>
    <w:rPr>
      <w:rFonts w:ascii="Times New Roman" w:eastAsia="宋体" w:hAnsi="Times New Roman" w:cs="Times New Roman"/>
      <w:sz w:val="18"/>
      <w:szCs w:val="18"/>
    </w:rPr>
  </w:style>
  <w:style w:type="paragraph" w:styleId="10">
    <w:name w:val="toc 1"/>
    <w:basedOn w:val="a"/>
    <w:next w:val="a"/>
    <w:uiPriority w:val="39"/>
    <w:unhideWhenUsed/>
    <w:qFormat/>
    <w:rsid w:val="00DA6A56"/>
  </w:style>
  <w:style w:type="paragraph" w:styleId="40">
    <w:name w:val="toc 4"/>
    <w:basedOn w:val="a"/>
    <w:next w:val="a"/>
    <w:uiPriority w:val="39"/>
    <w:unhideWhenUsed/>
    <w:qFormat/>
    <w:rsid w:val="00DA6A56"/>
    <w:pPr>
      <w:ind w:leftChars="600" w:left="1260"/>
    </w:pPr>
  </w:style>
  <w:style w:type="paragraph" w:styleId="af">
    <w:name w:val="Subtitle"/>
    <w:basedOn w:val="a"/>
    <w:next w:val="a"/>
    <w:link w:val="Char10"/>
    <w:qFormat/>
    <w:rsid w:val="00DA6A56"/>
    <w:pPr>
      <w:spacing w:before="240" w:after="60" w:line="312" w:lineRule="auto"/>
      <w:jc w:val="center"/>
      <w:outlineLvl w:val="1"/>
    </w:pPr>
    <w:rPr>
      <w:rFonts w:ascii="Cambria" w:hAnsi="Cambria"/>
      <w:b/>
      <w:bCs/>
      <w:kern w:val="28"/>
      <w:sz w:val="32"/>
      <w:szCs w:val="32"/>
    </w:rPr>
  </w:style>
  <w:style w:type="character" w:customStyle="1" w:styleId="Charb">
    <w:name w:val="副标题 Char"/>
    <w:basedOn w:val="a1"/>
    <w:qFormat/>
    <w:rsid w:val="00DA6A56"/>
    <w:rPr>
      <w:rFonts w:asciiTheme="majorHAnsi" w:eastAsia="宋体" w:hAnsiTheme="majorHAnsi" w:cstheme="majorBidi"/>
      <w:b/>
      <w:bCs/>
      <w:kern w:val="28"/>
      <w:sz w:val="32"/>
      <w:szCs w:val="32"/>
    </w:rPr>
  </w:style>
  <w:style w:type="paragraph" w:styleId="af0">
    <w:name w:val="List"/>
    <w:basedOn w:val="a"/>
    <w:qFormat/>
    <w:rsid w:val="00DA6A56"/>
    <w:pPr>
      <w:tabs>
        <w:tab w:val="left" w:pos="840"/>
      </w:tabs>
      <w:spacing w:line="360" w:lineRule="auto"/>
      <w:ind w:left="840" w:hanging="420"/>
      <w:jc w:val="left"/>
    </w:pPr>
    <w:rPr>
      <w:szCs w:val="24"/>
    </w:rPr>
  </w:style>
  <w:style w:type="paragraph" w:styleId="60">
    <w:name w:val="toc 6"/>
    <w:basedOn w:val="a"/>
    <w:next w:val="a"/>
    <w:uiPriority w:val="39"/>
    <w:unhideWhenUsed/>
    <w:qFormat/>
    <w:rsid w:val="00DA6A56"/>
    <w:pPr>
      <w:ind w:leftChars="1000" w:left="2100"/>
    </w:pPr>
  </w:style>
  <w:style w:type="paragraph" w:styleId="32">
    <w:name w:val="Body Text Indent 3"/>
    <w:basedOn w:val="a"/>
    <w:link w:val="3Char2"/>
    <w:qFormat/>
    <w:rsid w:val="00DA6A56"/>
    <w:pPr>
      <w:spacing w:line="410" w:lineRule="exact"/>
      <w:ind w:leftChars="295" w:left="619" w:firstLineChars="179" w:firstLine="390"/>
    </w:pPr>
    <w:rPr>
      <w:rFonts w:ascii="宋体" w:hAnsi="宋体"/>
      <w:spacing w:val="4"/>
    </w:rPr>
  </w:style>
  <w:style w:type="character" w:customStyle="1" w:styleId="3Char2">
    <w:name w:val="正文文本缩进 3 Char"/>
    <w:basedOn w:val="a1"/>
    <w:link w:val="32"/>
    <w:qFormat/>
    <w:rsid w:val="00DA6A56"/>
    <w:rPr>
      <w:rFonts w:ascii="宋体" w:eastAsia="宋体" w:hAnsi="宋体" w:cs="Times New Roman"/>
      <w:spacing w:val="4"/>
      <w:szCs w:val="20"/>
    </w:rPr>
  </w:style>
  <w:style w:type="paragraph" w:styleId="21">
    <w:name w:val="toc 2"/>
    <w:basedOn w:val="a"/>
    <w:next w:val="a"/>
    <w:uiPriority w:val="39"/>
    <w:unhideWhenUsed/>
    <w:qFormat/>
    <w:rsid w:val="00DA6A56"/>
    <w:pPr>
      <w:ind w:leftChars="200" w:left="420"/>
    </w:pPr>
  </w:style>
  <w:style w:type="paragraph" w:styleId="90">
    <w:name w:val="toc 9"/>
    <w:basedOn w:val="a"/>
    <w:next w:val="a"/>
    <w:uiPriority w:val="39"/>
    <w:unhideWhenUsed/>
    <w:qFormat/>
    <w:rsid w:val="00DA6A56"/>
    <w:pPr>
      <w:ind w:leftChars="1600" w:left="3360"/>
    </w:pPr>
  </w:style>
  <w:style w:type="paragraph" w:styleId="22">
    <w:name w:val="Body Text 2"/>
    <w:basedOn w:val="a"/>
    <w:link w:val="2Char1"/>
    <w:qFormat/>
    <w:rsid w:val="00DA6A56"/>
    <w:rPr>
      <w:rFonts w:ascii="楷体_GB2312" w:eastAsia="楷体_GB2312" w:hAnsi="Copperplate Gothic Bold"/>
      <w:sz w:val="28"/>
    </w:rPr>
  </w:style>
  <w:style w:type="character" w:customStyle="1" w:styleId="2Char2">
    <w:name w:val="正文文本 2 Char"/>
    <w:basedOn w:val="a1"/>
    <w:qFormat/>
    <w:rsid w:val="00DA6A56"/>
    <w:rPr>
      <w:rFonts w:ascii="Times New Roman" w:eastAsia="宋体" w:hAnsi="Times New Roman" w:cs="Times New Roman"/>
      <w:szCs w:val="20"/>
    </w:rPr>
  </w:style>
  <w:style w:type="paragraph" w:styleId="HTML0">
    <w:name w:val="HTML Preformatted"/>
    <w:basedOn w:val="a"/>
    <w:link w:val="HTMLChar0"/>
    <w:qFormat/>
    <w:rsid w:val="00DA6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hint="eastAsia"/>
      <w:kern w:val="0"/>
      <w:sz w:val="20"/>
    </w:rPr>
  </w:style>
  <w:style w:type="character" w:customStyle="1" w:styleId="HTMLChar0">
    <w:name w:val="HTML 预设格式 Char"/>
    <w:basedOn w:val="a1"/>
    <w:link w:val="HTML0"/>
    <w:rsid w:val="00DA6A56"/>
    <w:rPr>
      <w:rFonts w:ascii="黑体" w:eastAsia="黑体" w:hAnsi="Courier New" w:cs="Courier New"/>
      <w:kern w:val="0"/>
      <w:sz w:val="20"/>
      <w:szCs w:val="20"/>
    </w:rPr>
  </w:style>
  <w:style w:type="paragraph" w:styleId="af1">
    <w:name w:val="Normal (Web)"/>
    <w:basedOn w:val="a"/>
    <w:uiPriority w:val="99"/>
    <w:qFormat/>
    <w:rsid w:val="00DA6A56"/>
    <w:pPr>
      <w:widowControl/>
      <w:spacing w:before="100" w:beforeAutospacing="1" w:after="100" w:afterAutospacing="1"/>
      <w:jc w:val="left"/>
    </w:pPr>
    <w:rPr>
      <w:rFonts w:ascii="宋体" w:hAnsi="宋体"/>
      <w:kern w:val="0"/>
      <w:sz w:val="24"/>
      <w:szCs w:val="24"/>
    </w:rPr>
  </w:style>
  <w:style w:type="paragraph" w:styleId="af2">
    <w:name w:val="Title"/>
    <w:basedOn w:val="a"/>
    <w:next w:val="a"/>
    <w:link w:val="Charc"/>
    <w:qFormat/>
    <w:rsid w:val="00DA6A56"/>
    <w:pPr>
      <w:spacing w:before="240" w:after="60"/>
      <w:jc w:val="center"/>
      <w:outlineLvl w:val="0"/>
    </w:pPr>
    <w:rPr>
      <w:rFonts w:ascii="Cambria" w:hAnsi="Cambria"/>
      <w:b/>
      <w:bCs/>
      <w:sz w:val="32"/>
      <w:szCs w:val="32"/>
    </w:rPr>
  </w:style>
  <w:style w:type="character" w:customStyle="1" w:styleId="Charc">
    <w:name w:val="标题 Char"/>
    <w:basedOn w:val="a1"/>
    <w:link w:val="af2"/>
    <w:qFormat/>
    <w:rsid w:val="00DA6A56"/>
    <w:rPr>
      <w:rFonts w:ascii="Cambria" w:eastAsia="宋体" w:hAnsi="Cambria" w:cs="Times New Roman"/>
      <w:b/>
      <w:bCs/>
      <w:sz w:val="32"/>
      <w:szCs w:val="32"/>
    </w:rPr>
  </w:style>
  <w:style w:type="character" w:styleId="af3">
    <w:name w:val="Strong"/>
    <w:uiPriority w:val="22"/>
    <w:qFormat/>
    <w:rsid w:val="00DA6A56"/>
    <w:rPr>
      <w:b/>
      <w:bCs/>
    </w:rPr>
  </w:style>
  <w:style w:type="character" w:styleId="af4">
    <w:name w:val="page number"/>
    <w:basedOn w:val="a1"/>
    <w:qFormat/>
    <w:rsid w:val="00DA6A56"/>
  </w:style>
  <w:style w:type="character" w:styleId="af5">
    <w:name w:val="FollowedHyperlink"/>
    <w:basedOn w:val="a1"/>
    <w:qFormat/>
    <w:rsid w:val="00DA6A56"/>
    <w:rPr>
      <w:color w:val="338DE6"/>
      <w:u w:val="none"/>
    </w:rPr>
  </w:style>
  <w:style w:type="character" w:styleId="af6">
    <w:name w:val="Emphasis"/>
    <w:qFormat/>
    <w:rsid w:val="00DA6A56"/>
    <w:rPr>
      <w:i/>
      <w:iCs/>
    </w:rPr>
  </w:style>
  <w:style w:type="character" w:styleId="HTML1">
    <w:name w:val="HTML Definition"/>
    <w:basedOn w:val="a1"/>
    <w:uiPriority w:val="99"/>
    <w:semiHidden/>
    <w:unhideWhenUsed/>
    <w:qFormat/>
    <w:rsid w:val="00DA6A56"/>
  </w:style>
  <w:style w:type="character" w:styleId="HTML2">
    <w:name w:val="HTML Typewriter"/>
    <w:qFormat/>
    <w:rsid w:val="00DA6A56"/>
    <w:rPr>
      <w:rFonts w:ascii="黑体" w:eastAsia="黑体" w:hAnsi="Courier New" w:cs="Courier New"/>
      <w:sz w:val="20"/>
      <w:szCs w:val="20"/>
    </w:rPr>
  </w:style>
  <w:style w:type="character" w:styleId="HTML3">
    <w:name w:val="HTML Variable"/>
    <w:basedOn w:val="a1"/>
    <w:uiPriority w:val="99"/>
    <w:semiHidden/>
    <w:unhideWhenUsed/>
    <w:qFormat/>
    <w:rsid w:val="00DA6A56"/>
  </w:style>
  <w:style w:type="character" w:styleId="af7">
    <w:name w:val="Hyperlink"/>
    <w:basedOn w:val="a1"/>
    <w:uiPriority w:val="99"/>
    <w:qFormat/>
    <w:rsid w:val="00DA6A56"/>
    <w:rPr>
      <w:color w:val="338DE6"/>
      <w:u w:val="none"/>
    </w:rPr>
  </w:style>
  <w:style w:type="character" w:styleId="HTML4">
    <w:name w:val="HTML Code"/>
    <w:basedOn w:val="a1"/>
    <w:uiPriority w:val="99"/>
    <w:semiHidden/>
    <w:unhideWhenUsed/>
    <w:qFormat/>
    <w:rsid w:val="00DA6A56"/>
    <w:rPr>
      <w:rFonts w:ascii="serif" w:eastAsia="serif" w:hAnsi="serif" w:cs="serif"/>
      <w:sz w:val="21"/>
      <w:szCs w:val="21"/>
    </w:rPr>
  </w:style>
  <w:style w:type="character" w:styleId="af8">
    <w:name w:val="annotation reference"/>
    <w:uiPriority w:val="99"/>
    <w:qFormat/>
    <w:rsid w:val="00DA6A56"/>
    <w:rPr>
      <w:sz w:val="21"/>
      <w:szCs w:val="21"/>
    </w:rPr>
  </w:style>
  <w:style w:type="character" w:styleId="HTML5">
    <w:name w:val="HTML Cite"/>
    <w:basedOn w:val="a1"/>
    <w:uiPriority w:val="99"/>
    <w:semiHidden/>
    <w:unhideWhenUsed/>
    <w:qFormat/>
    <w:rsid w:val="00DA6A56"/>
  </w:style>
  <w:style w:type="character" w:styleId="HTML6">
    <w:name w:val="HTML Keyboard"/>
    <w:basedOn w:val="a1"/>
    <w:uiPriority w:val="99"/>
    <w:semiHidden/>
    <w:unhideWhenUsed/>
    <w:qFormat/>
    <w:rsid w:val="00DA6A56"/>
    <w:rPr>
      <w:rFonts w:ascii="serif" w:eastAsia="serif" w:hAnsi="serif" w:cs="serif" w:hint="default"/>
      <w:sz w:val="21"/>
      <w:szCs w:val="21"/>
    </w:rPr>
  </w:style>
  <w:style w:type="character" w:styleId="HTML7">
    <w:name w:val="HTML Sample"/>
    <w:basedOn w:val="a1"/>
    <w:uiPriority w:val="99"/>
    <w:semiHidden/>
    <w:unhideWhenUsed/>
    <w:qFormat/>
    <w:rsid w:val="00DA6A56"/>
    <w:rPr>
      <w:rFonts w:ascii="serif" w:eastAsia="serif" w:hAnsi="serif" w:cs="serif" w:hint="default"/>
      <w:sz w:val="21"/>
      <w:szCs w:val="21"/>
    </w:rPr>
  </w:style>
  <w:style w:type="table" w:styleId="af9">
    <w:name w:val="Table Grid"/>
    <w:basedOn w:val="a2"/>
    <w:qFormat/>
    <w:rsid w:val="00DA6A5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iti12-333-25">
    <w:name w:val="ziti12-333-25"/>
    <w:basedOn w:val="a1"/>
    <w:qFormat/>
    <w:rsid w:val="00DA6A56"/>
  </w:style>
  <w:style w:type="character" w:customStyle="1" w:styleId="ca-01">
    <w:name w:val="ca-01"/>
    <w:qFormat/>
    <w:rsid w:val="00DA6A56"/>
    <w:rPr>
      <w:rFonts w:ascii="宋体" w:eastAsia="宋体" w:hAnsi="宋体" w:hint="eastAsia"/>
      <w:sz w:val="28"/>
      <w:szCs w:val="28"/>
    </w:rPr>
  </w:style>
  <w:style w:type="character" w:customStyle="1" w:styleId="clh15">
    <w:name w:val="c lh15"/>
    <w:basedOn w:val="a1"/>
    <w:qFormat/>
    <w:rsid w:val="00DA6A56"/>
  </w:style>
  <w:style w:type="character" w:customStyle="1" w:styleId="style31">
    <w:name w:val="style31"/>
    <w:qFormat/>
    <w:rsid w:val="00DA6A56"/>
    <w:rPr>
      <w:sz w:val="21"/>
      <w:szCs w:val="21"/>
    </w:rPr>
  </w:style>
  <w:style w:type="character" w:customStyle="1" w:styleId="style5style5">
    <w:name w:val="style5 style5"/>
    <w:basedOn w:val="a1"/>
    <w:qFormat/>
    <w:rsid w:val="00DA6A56"/>
  </w:style>
  <w:style w:type="paragraph" w:customStyle="1" w:styleId="afa">
    <w:name w:val="表内文字"/>
    <w:basedOn w:val="a"/>
    <w:qFormat/>
    <w:rsid w:val="00DA6A56"/>
    <w:pPr>
      <w:jc w:val="left"/>
    </w:pPr>
    <w:rPr>
      <w:szCs w:val="24"/>
    </w:rPr>
  </w:style>
  <w:style w:type="paragraph" w:customStyle="1" w:styleId="11">
    <w:name w:val="正文1"/>
    <w:qFormat/>
    <w:rsid w:val="00DA6A56"/>
    <w:pPr>
      <w:widowControl w:val="0"/>
      <w:adjustRightInd w:val="0"/>
      <w:spacing w:line="315" w:lineRule="atLeast"/>
      <w:textAlignment w:val="baseline"/>
    </w:pPr>
    <w:rPr>
      <w:rFonts w:ascii="宋体" w:eastAsia="宋体" w:hAnsi="Times New Roman" w:cs="Times New Roman"/>
      <w:kern w:val="0"/>
      <w:sz w:val="24"/>
      <w:szCs w:val="20"/>
    </w:rPr>
  </w:style>
  <w:style w:type="paragraph" w:customStyle="1" w:styleId="12">
    <w:name w:val="正文序号 1"/>
    <w:basedOn w:val="a"/>
    <w:qFormat/>
    <w:rsid w:val="00DA6A56"/>
    <w:pPr>
      <w:tabs>
        <w:tab w:val="left" w:pos="839"/>
      </w:tabs>
      <w:spacing w:before="60"/>
      <w:ind w:left="839" w:hanging="419"/>
    </w:pPr>
    <w:rPr>
      <w:szCs w:val="24"/>
    </w:rPr>
  </w:style>
  <w:style w:type="paragraph" w:customStyle="1" w:styleId="13">
    <w:name w:val="列出段落1"/>
    <w:basedOn w:val="a"/>
    <w:link w:val="Chard"/>
    <w:qFormat/>
    <w:rsid w:val="00DA6A56"/>
    <w:pPr>
      <w:ind w:firstLineChars="200" w:firstLine="420"/>
    </w:pPr>
    <w:rPr>
      <w:rFonts w:ascii="Calibri" w:hAnsi="Calibri"/>
      <w:szCs w:val="22"/>
    </w:rPr>
  </w:style>
  <w:style w:type="paragraph" w:customStyle="1" w:styleId="Char11">
    <w:name w:val="Char1"/>
    <w:basedOn w:val="a"/>
    <w:qFormat/>
    <w:rsid w:val="00DA6A56"/>
    <w:pPr>
      <w:tabs>
        <w:tab w:val="left" w:pos="360"/>
      </w:tabs>
      <w:ind w:left="360" w:hangingChars="200" w:hanging="360"/>
    </w:pPr>
    <w:rPr>
      <w:sz w:val="24"/>
      <w:szCs w:val="24"/>
    </w:rPr>
  </w:style>
  <w:style w:type="paragraph" w:customStyle="1" w:styleId="33">
    <w:name w:val="样式3"/>
    <w:basedOn w:val="aa"/>
    <w:qFormat/>
    <w:rsid w:val="00DA6A56"/>
    <w:pPr>
      <w:spacing w:line="0" w:lineRule="atLeast"/>
      <w:outlineLvl w:val="0"/>
    </w:pPr>
    <w:rPr>
      <w:sz w:val="28"/>
    </w:rPr>
  </w:style>
  <w:style w:type="paragraph" w:customStyle="1" w:styleId="14">
    <w:name w:val="普通(网站)1"/>
    <w:basedOn w:val="a"/>
    <w:qFormat/>
    <w:rsid w:val="00DA6A56"/>
    <w:pPr>
      <w:widowControl/>
      <w:spacing w:before="100" w:beforeAutospacing="1" w:after="100" w:afterAutospacing="1"/>
      <w:jc w:val="left"/>
    </w:pPr>
    <w:rPr>
      <w:rFonts w:ascii="宋体" w:hAnsi="宋体" w:cs="宋体"/>
      <w:kern w:val="0"/>
      <w:sz w:val="24"/>
      <w:szCs w:val="24"/>
    </w:rPr>
  </w:style>
  <w:style w:type="paragraph" w:customStyle="1" w:styleId="Chare">
    <w:name w:val="Char"/>
    <w:basedOn w:val="a"/>
    <w:qFormat/>
    <w:rsid w:val="00DA6A56"/>
    <w:rPr>
      <w:rFonts w:ascii="宋体" w:hAnsi="宋体"/>
      <w:sz w:val="24"/>
      <w:szCs w:val="24"/>
    </w:rPr>
  </w:style>
  <w:style w:type="paragraph" w:customStyle="1" w:styleId="afb">
    <w:name w:val="标准"/>
    <w:basedOn w:val="a"/>
    <w:qFormat/>
    <w:rsid w:val="00DA6A56"/>
    <w:pPr>
      <w:widowControl/>
      <w:autoSpaceDE w:val="0"/>
      <w:autoSpaceDN w:val="0"/>
      <w:adjustRightInd w:val="0"/>
      <w:spacing w:line="318" w:lineRule="atLeast"/>
    </w:pPr>
    <w:rPr>
      <w:rFonts w:ascii="楷体_GB2312" w:eastAsia="楷体_GB2312" w:hAnsi="宋体" w:cs="宋体"/>
      <w:kern w:val="0"/>
      <w:sz w:val="24"/>
    </w:rPr>
  </w:style>
  <w:style w:type="paragraph" w:customStyle="1" w:styleId="ecmsonormal">
    <w:name w:val="ec_msonormal"/>
    <w:basedOn w:val="a"/>
    <w:qFormat/>
    <w:rsid w:val="00DA6A56"/>
    <w:pPr>
      <w:widowControl/>
      <w:spacing w:before="100" w:beforeAutospacing="1" w:after="100" w:afterAutospacing="1"/>
      <w:jc w:val="left"/>
    </w:pPr>
    <w:rPr>
      <w:rFonts w:ascii="宋体" w:hAnsi="宋体" w:cs="宋体"/>
      <w:kern w:val="0"/>
      <w:sz w:val="24"/>
      <w:szCs w:val="24"/>
    </w:rPr>
  </w:style>
  <w:style w:type="paragraph" w:customStyle="1" w:styleId="Char1CharCharChar">
    <w:name w:val="Char1 Char Char Char"/>
    <w:basedOn w:val="a"/>
    <w:qFormat/>
    <w:rsid w:val="00DA6A56"/>
  </w:style>
  <w:style w:type="paragraph" w:customStyle="1" w:styleId="CharCharCharChar">
    <w:name w:val="Char Char Char Char"/>
    <w:basedOn w:val="a"/>
    <w:qFormat/>
    <w:rsid w:val="00DA6A56"/>
    <w:pPr>
      <w:widowControl/>
      <w:spacing w:after="160" w:line="240" w:lineRule="exact"/>
      <w:jc w:val="center"/>
    </w:pPr>
    <w:rPr>
      <w:rFonts w:ascii="宋体" w:hAnsi="宋体"/>
      <w:b/>
      <w:kern w:val="0"/>
      <w:sz w:val="28"/>
      <w:szCs w:val="28"/>
      <w:lang w:eastAsia="en-US"/>
    </w:rPr>
  </w:style>
  <w:style w:type="paragraph" w:customStyle="1" w:styleId="Q19LGT012001">
    <w:name w:val="Q/19LGT01—2001"/>
    <w:basedOn w:val="a"/>
    <w:qFormat/>
    <w:rsid w:val="00DA6A56"/>
    <w:pPr>
      <w:tabs>
        <w:tab w:val="left" w:pos="555"/>
      </w:tabs>
      <w:spacing w:line="360" w:lineRule="auto"/>
      <w:ind w:firstLineChars="200" w:firstLine="420"/>
    </w:pPr>
    <w:rPr>
      <w:rFonts w:ascii="宋体" w:hAnsi="宋体"/>
      <w:bCs/>
    </w:rPr>
  </w:style>
  <w:style w:type="paragraph" w:customStyle="1" w:styleId="Char20">
    <w:name w:val="Char2"/>
    <w:basedOn w:val="a"/>
    <w:qFormat/>
    <w:rsid w:val="00DA6A56"/>
    <w:pPr>
      <w:tabs>
        <w:tab w:val="left" w:pos="1200"/>
      </w:tabs>
      <w:ind w:left="1200" w:hanging="360"/>
    </w:pPr>
    <w:rPr>
      <w:sz w:val="24"/>
      <w:szCs w:val="24"/>
    </w:rPr>
  </w:style>
  <w:style w:type="paragraph" w:customStyle="1" w:styleId="23">
    <w:name w:val="小标题 2"/>
    <w:basedOn w:val="a"/>
    <w:qFormat/>
    <w:rsid w:val="00DA6A56"/>
    <w:pPr>
      <w:autoSpaceDE w:val="0"/>
      <w:autoSpaceDN w:val="0"/>
      <w:adjustRightInd w:val="0"/>
    </w:pPr>
    <w:rPr>
      <w:rFonts w:ascii="黑体" w:eastAsia="黑体" w:cs="黑体"/>
      <w:kern w:val="0"/>
      <w:sz w:val="24"/>
      <w:szCs w:val="24"/>
    </w:rPr>
  </w:style>
  <w:style w:type="paragraph" w:customStyle="1" w:styleId="afc">
    <w:name w:val="二级条标题"/>
    <w:basedOn w:val="a"/>
    <w:next w:val="a"/>
    <w:qFormat/>
    <w:rsid w:val="00DA6A56"/>
    <w:pPr>
      <w:widowControl/>
      <w:tabs>
        <w:tab w:val="left" w:pos="1680"/>
      </w:tabs>
      <w:ind w:left="1680" w:hanging="420"/>
      <w:jc w:val="left"/>
      <w:outlineLvl w:val="3"/>
    </w:pPr>
    <w:rPr>
      <w:rFonts w:eastAsia="黑体"/>
      <w:kern w:val="0"/>
    </w:rPr>
  </w:style>
  <w:style w:type="paragraph" w:customStyle="1" w:styleId="24">
    <w:name w:val="正文序号 2"/>
    <w:basedOn w:val="a"/>
    <w:qFormat/>
    <w:rsid w:val="00DA6A56"/>
    <w:pPr>
      <w:tabs>
        <w:tab w:val="left" w:pos="1049"/>
      </w:tabs>
      <w:spacing w:before="60"/>
      <w:ind w:left="1049" w:hanging="420"/>
    </w:pPr>
    <w:rPr>
      <w:szCs w:val="24"/>
    </w:rPr>
  </w:style>
  <w:style w:type="paragraph" w:customStyle="1" w:styleId="15">
    <w:name w:val="日期1"/>
    <w:basedOn w:val="a"/>
    <w:next w:val="a"/>
    <w:qFormat/>
    <w:rsid w:val="00DA6A56"/>
    <w:rPr>
      <w:rFonts w:ascii="黑体" w:eastAsia="黑体"/>
      <w:sz w:val="28"/>
    </w:rPr>
  </w:style>
  <w:style w:type="paragraph" w:customStyle="1" w:styleId="xl51">
    <w:name w:val="xl51"/>
    <w:basedOn w:val="a"/>
    <w:qFormat/>
    <w:rsid w:val="00DA6A56"/>
    <w:pPr>
      <w:widowControl/>
      <w:spacing w:before="100" w:beforeAutospacing="1" w:after="100" w:afterAutospacing="1"/>
      <w:jc w:val="center"/>
    </w:pPr>
    <w:rPr>
      <w:rFonts w:ascii="Arial Unicode MS" w:eastAsia="Arial Unicode MS" w:hAnsi="Arial Unicode MS"/>
      <w:b/>
      <w:kern w:val="0"/>
      <w:sz w:val="32"/>
    </w:rPr>
  </w:style>
  <w:style w:type="paragraph" w:customStyle="1" w:styleId="34">
    <w:name w:val="正文序号 3"/>
    <w:basedOn w:val="a"/>
    <w:qFormat/>
    <w:rsid w:val="00DA6A56"/>
    <w:pPr>
      <w:tabs>
        <w:tab w:val="left" w:pos="1259"/>
      </w:tabs>
      <w:spacing w:before="60"/>
      <w:ind w:left="1259" w:hanging="420"/>
    </w:pPr>
    <w:rPr>
      <w:szCs w:val="24"/>
    </w:rPr>
  </w:style>
  <w:style w:type="paragraph" w:customStyle="1" w:styleId="41">
    <w:name w:val="正文序号 4"/>
    <w:basedOn w:val="a"/>
    <w:qFormat/>
    <w:rsid w:val="00DA6A56"/>
    <w:pPr>
      <w:tabs>
        <w:tab w:val="left" w:pos="1469"/>
      </w:tabs>
      <w:spacing w:before="60"/>
      <w:ind w:left="1469" w:hanging="420"/>
    </w:pPr>
    <w:rPr>
      <w:szCs w:val="24"/>
    </w:rPr>
  </w:style>
  <w:style w:type="paragraph" w:customStyle="1" w:styleId="p0">
    <w:name w:val="p0"/>
    <w:basedOn w:val="a"/>
    <w:qFormat/>
    <w:rsid w:val="00DA6A56"/>
    <w:pPr>
      <w:widowControl/>
      <w:snapToGrid w:val="0"/>
      <w:spacing w:line="312" w:lineRule="atLeast"/>
      <w:textAlignment w:val="baseline"/>
    </w:pPr>
    <w:rPr>
      <w:kern w:val="0"/>
      <w:szCs w:val="21"/>
    </w:rPr>
  </w:style>
  <w:style w:type="paragraph" w:customStyle="1" w:styleId="111">
    <w:name w:val="列出段落111"/>
    <w:basedOn w:val="a"/>
    <w:uiPriority w:val="34"/>
    <w:qFormat/>
    <w:rsid w:val="00DA6A56"/>
    <w:pPr>
      <w:ind w:firstLineChars="200" w:firstLine="420"/>
    </w:pPr>
  </w:style>
  <w:style w:type="paragraph" w:customStyle="1" w:styleId="Style37">
    <w:name w:val="_Style 37"/>
    <w:basedOn w:val="a"/>
    <w:qFormat/>
    <w:rsid w:val="00DA6A56"/>
    <w:pPr>
      <w:widowControl/>
      <w:spacing w:after="160" w:line="240" w:lineRule="exact"/>
      <w:jc w:val="center"/>
    </w:pPr>
    <w:rPr>
      <w:rFonts w:ascii="宋体" w:hAnsi="宋体"/>
      <w:b/>
      <w:kern w:val="0"/>
      <w:sz w:val="28"/>
      <w:szCs w:val="28"/>
      <w:lang w:eastAsia="en-US"/>
    </w:rPr>
  </w:style>
  <w:style w:type="paragraph" w:customStyle="1" w:styleId="Default">
    <w:name w:val="Default"/>
    <w:qFormat/>
    <w:rsid w:val="00DA6A56"/>
    <w:pPr>
      <w:widowControl w:val="0"/>
      <w:autoSpaceDE w:val="0"/>
      <w:autoSpaceDN w:val="0"/>
      <w:adjustRightInd w:val="0"/>
    </w:pPr>
    <w:rPr>
      <w:rFonts w:ascii="AGYXIQ+Frutiger-Cn" w:eastAsia="AGYXIQ+Frutiger-Cn" w:hAnsi="Times New Roman" w:cs="AGYXIQ+Frutiger-Cn"/>
      <w:color w:val="000000"/>
      <w:kern w:val="0"/>
      <w:sz w:val="24"/>
      <w:szCs w:val="24"/>
    </w:rPr>
  </w:style>
  <w:style w:type="paragraph" w:customStyle="1" w:styleId="TOC1">
    <w:name w:val="TOC 标题1"/>
    <w:basedOn w:val="1"/>
    <w:next w:val="a"/>
    <w:uiPriority w:val="39"/>
    <w:qFormat/>
    <w:rsid w:val="00DA6A56"/>
    <w:pPr>
      <w:keepLines/>
      <w:widowControl/>
      <w:spacing w:before="480" w:line="276" w:lineRule="auto"/>
      <w:jc w:val="left"/>
      <w:outlineLvl w:val="9"/>
    </w:pPr>
    <w:rPr>
      <w:rFonts w:ascii="Cambria" w:eastAsia="宋体" w:hAnsi="Cambria"/>
      <w:bCs/>
      <w:color w:val="365F91"/>
      <w:kern w:val="0"/>
      <w:sz w:val="28"/>
      <w:szCs w:val="28"/>
    </w:rPr>
  </w:style>
  <w:style w:type="character" w:customStyle="1" w:styleId="Charf">
    <w:name w:val="招标书 正文 Char"/>
    <w:link w:val="afd"/>
    <w:qFormat/>
    <w:rsid w:val="00DA6A56"/>
    <w:rPr>
      <w:rFonts w:ascii="宋体" w:hAnsi="宋体"/>
      <w:color w:val="000000"/>
      <w:sz w:val="24"/>
      <w:szCs w:val="28"/>
    </w:rPr>
  </w:style>
  <w:style w:type="paragraph" w:customStyle="1" w:styleId="afd">
    <w:name w:val="招标书 正文"/>
    <w:basedOn w:val="a"/>
    <w:link w:val="Charf"/>
    <w:qFormat/>
    <w:rsid w:val="00DA6A56"/>
    <w:pPr>
      <w:widowControl/>
      <w:snapToGrid w:val="0"/>
      <w:spacing w:line="560" w:lineRule="exact"/>
      <w:ind w:firstLineChars="200" w:firstLine="560"/>
      <w:jc w:val="left"/>
    </w:pPr>
    <w:rPr>
      <w:rFonts w:ascii="宋体" w:eastAsiaTheme="minorEastAsia" w:hAnsi="宋体" w:cstheme="minorBidi"/>
      <w:color w:val="000000"/>
      <w:sz w:val="24"/>
      <w:szCs w:val="28"/>
    </w:rPr>
  </w:style>
  <w:style w:type="paragraph" w:customStyle="1" w:styleId="WG318">
    <w:name w:val="样式 WG标题3 + 行距: 固定值 18 磅"/>
    <w:basedOn w:val="a"/>
    <w:qFormat/>
    <w:rsid w:val="00DA6A56"/>
    <w:pPr>
      <w:autoSpaceDE w:val="0"/>
      <w:autoSpaceDN w:val="0"/>
      <w:adjustRightInd w:val="0"/>
      <w:spacing w:line="360" w:lineRule="exact"/>
      <w:ind w:firstLineChars="200" w:firstLine="200"/>
      <w:textAlignment w:val="baseline"/>
      <w:outlineLvl w:val="2"/>
    </w:pPr>
    <w:rPr>
      <w:rFonts w:cs="宋体"/>
      <w:b/>
      <w:bCs/>
      <w:color w:val="000000"/>
      <w:kern w:val="20"/>
      <w:sz w:val="24"/>
    </w:rPr>
  </w:style>
  <w:style w:type="paragraph" w:customStyle="1" w:styleId="afe">
    <w:name w:val="表格标题"/>
    <w:basedOn w:val="a"/>
    <w:qFormat/>
    <w:rsid w:val="00DA6A56"/>
    <w:pPr>
      <w:adjustRightInd w:val="0"/>
      <w:snapToGrid w:val="0"/>
      <w:spacing w:beforeLines="50" w:afterLines="50"/>
      <w:ind w:leftChars="8" w:left="22"/>
      <w:jc w:val="center"/>
    </w:pPr>
    <w:rPr>
      <w:b/>
      <w:bCs/>
      <w:color w:val="000000"/>
      <w:sz w:val="32"/>
      <w:szCs w:val="32"/>
    </w:rPr>
  </w:style>
  <w:style w:type="paragraph" w:customStyle="1" w:styleId="aff">
    <w:name w:val="表格文字中"/>
    <w:basedOn w:val="a"/>
    <w:qFormat/>
    <w:rsid w:val="00DA6A56"/>
    <w:pPr>
      <w:adjustRightInd w:val="0"/>
      <w:snapToGrid w:val="0"/>
      <w:ind w:leftChars="8" w:left="22"/>
      <w:jc w:val="center"/>
    </w:pPr>
    <w:rPr>
      <w:kern w:val="0"/>
      <w:szCs w:val="24"/>
    </w:rPr>
  </w:style>
  <w:style w:type="paragraph" w:customStyle="1" w:styleId="16">
    <w:name w:val="表注1"/>
    <w:basedOn w:val="a"/>
    <w:qFormat/>
    <w:rsid w:val="00DA6A56"/>
    <w:pPr>
      <w:adjustRightInd w:val="0"/>
      <w:snapToGrid w:val="0"/>
      <w:spacing w:beforeLines="50" w:line="300" w:lineRule="auto"/>
      <w:ind w:left="350" w:hangingChars="350" w:hanging="350"/>
    </w:pPr>
    <w:rPr>
      <w:rFonts w:eastAsia="仿宋_GB2312"/>
      <w:bCs/>
      <w:color w:val="000000"/>
      <w:szCs w:val="24"/>
    </w:rPr>
  </w:style>
  <w:style w:type="character" w:customStyle="1" w:styleId="CharChar7">
    <w:name w:val="Char Char7"/>
    <w:qFormat/>
    <w:rsid w:val="00DA6A56"/>
    <w:rPr>
      <w:rFonts w:ascii="宋体" w:eastAsia="宋体" w:hAnsi="Courier New"/>
      <w:kern w:val="2"/>
      <w:sz w:val="21"/>
      <w:lang w:val="en-US" w:eastAsia="zh-CN" w:bidi="ar-SA"/>
    </w:rPr>
  </w:style>
  <w:style w:type="paragraph" w:customStyle="1" w:styleId="17">
    <w:name w:val="纯文本1"/>
    <w:basedOn w:val="a"/>
    <w:qFormat/>
    <w:rsid w:val="00DA6A56"/>
    <w:pPr>
      <w:spacing w:line="324" w:lineRule="auto"/>
    </w:pPr>
    <w:rPr>
      <w:rFonts w:ascii="宋体" w:hAnsi="Courier New" w:cs="Courier New"/>
      <w:szCs w:val="21"/>
    </w:rPr>
  </w:style>
  <w:style w:type="character" w:customStyle="1" w:styleId="hui3">
    <w:name w:val="hui3"/>
    <w:basedOn w:val="a1"/>
    <w:qFormat/>
    <w:rsid w:val="00DA6A56"/>
    <w:rPr>
      <w:color w:val="333333"/>
    </w:rPr>
  </w:style>
  <w:style w:type="character" w:customStyle="1" w:styleId="20505Char">
    <w:name w:val="样式 正文缩进 + 首行缩进:  2 字符 段前: 0.5 行 段后: 0.5 行 Char"/>
    <w:basedOn w:val="a1"/>
    <w:link w:val="20505"/>
    <w:qFormat/>
    <w:rsid w:val="00DA6A56"/>
    <w:rPr>
      <w:rFonts w:cs="宋体"/>
      <w:sz w:val="24"/>
    </w:rPr>
  </w:style>
  <w:style w:type="paragraph" w:customStyle="1" w:styleId="20505">
    <w:name w:val="样式 正文缩进 + 首行缩进:  2 字符 段前: 0.5 行 段后: 0.5 行"/>
    <w:basedOn w:val="a0"/>
    <w:link w:val="20505Char"/>
    <w:qFormat/>
    <w:rsid w:val="00DA6A56"/>
    <w:pPr>
      <w:spacing w:beforeLines="50" w:afterLines="50" w:line="360" w:lineRule="auto"/>
      <w:ind w:firstLine="480"/>
    </w:pPr>
    <w:rPr>
      <w:rFonts w:asciiTheme="minorHAnsi" w:eastAsiaTheme="minorEastAsia" w:hAnsiTheme="minorHAnsi" w:cs="宋体"/>
      <w:sz w:val="24"/>
      <w:szCs w:val="22"/>
    </w:rPr>
  </w:style>
  <w:style w:type="character" w:customStyle="1" w:styleId="base">
    <w:name w:val="base"/>
    <w:basedOn w:val="a1"/>
    <w:qFormat/>
    <w:rsid w:val="00DA6A56"/>
  </w:style>
  <w:style w:type="character" w:customStyle="1" w:styleId="Char">
    <w:name w:val="正文缩进 Char"/>
    <w:basedOn w:val="a1"/>
    <w:link w:val="a0"/>
    <w:qFormat/>
    <w:rsid w:val="00DA6A56"/>
    <w:rPr>
      <w:rFonts w:ascii="Times New Roman" w:eastAsia="宋体" w:hAnsi="Times New Roman" w:cs="Times New Roman"/>
      <w:szCs w:val="24"/>
    </w:rPr>
  </w:style>
  <w:style w:type="character" w:customStyle="1" w:styleId="Chard">
    <w:name w:val="列出段落 Char"/>
    <w:link w:val="13"/>
    <w:qFormat/>
    <w:rsid w:val="00DA6A56"/>
    <w:rPr>
      <w:rFonts w:ascii="Calibri" w:eastAsia="宋体" w:hAnsi="Calibri" w:cs="Times New Roman"/>
    </w:rPr>
  </w:style>
  <w:style w:type="character" w:customStyle="1" w:styleId="unnamed11">
    <w:name w:val="unnamed11"/>
    <w:basedOn w:val="a1"/>
    <w:qFormat/>
    <w:rsid w:val="00DA6A56"/>
  </w:style>
  <w:style w:type="character" w:customStyle="1" w:styleId="c1">
    <w:name w:val="c1"/>
    <w:basedOn w:val="a1"/>
    <w:qFormat/>
    <w:rsid w:val="00DA6A56"/>
    <w:rPr>
      <w:sz w:val="28"/>
      <w:szCs w:val="28"/>
    </w:rPr>
  </w:style>
  <w:style w:type="character" w:customStyle="1" w:styleId="introduction1">
    <w:name w:val="introduction1"/>
    <w:basedOn w:val="a1"/>
    <w:qFormat/>
    <w:rsid w:val="00DA6A56"/>
  </w:style>
  <w:style w:type="character" w:customStyle="1" w:styleId="Char2">
    <w:name w:val="题注 Char"/>
    <w:basedOn w:val="a1"/>
    <w:link w:val="a6"/>
    <w:qFormat/>
    <w:rsid w:val="00DA6A56"/>
    <w:rPr>
      <w:rFonts w:ascii="Arial" w:eastAsia="黑体" w:hAnsi="Arial" w:cs="Arial"/>
      <w:sz w:val="20"/>
      <w:szCs w:val="20"/>
    </w:rPr>
  </w:style>
  <w:style w:type="character" w:customStyle="1" w:styleId="para1">
    <w:name w:val="para1"/>
    <w:basedOn w:val="a1"/>
    <w:qFormat/>
    <w:rsid w:val="00DA6A56"/>
    <w:rPr>
      <w:rFonts w:ascii="Arial" w:hAnsi="Arial" w:cs="Arial" w:hint="default"/>
      <w:sz w:val="18"/>
      <w:szCs w:val="18"/>
    </w:rPr>
  </w:style>
  <w:style w:type="paragraph" w:customStyle="1" w:styleId="110">
    <w:name w:val="正文11"/>
    <w:qFormat/>
    <w:rsid w:val="00DA6A56"/>
    <w:pPr>
      <w:widowControl w:val="0"/>
      <w:adjustRightInd w:val="0"/>
      <w:spacing w:line="315" w:lineRule="atLeast"/>
      <w:textAlignment w:val="baseline"/>
    </w:pPr>
    <w:rPr>
      <w:rFonts w:ascii="宋体" w:eastAsia="宋体" w:hAnsi="Times New Roman" w:cs="Times New Roman"/>
      <w:kern w:val="0"/>
      <w:sz w:val="24"/>
      <w:szCs w:val="20"/>
    </w:rPr>
  </w:style>
  <w:style w:type="paragraph" w:customStyle="1" w:styleId="112">
    <w:name w:val="普通(网站)11"/>
    <w:basedOn w:val="a"/>
    <w:qFormat/>
    <w:rsid w:val="00DA6A56"/>
    <w:pPr>
      <w:widowControl/>
      <w:spacing w:before="100" w:beforeAutospacing="1" w:after="100" w:afterAutospacing="1"/>
      <w:jc w:val="left"/>
    </w:pPr>
    <w:rPr>
      <w:rFonts w:ascii="宋体" w:hAnsi="宋体" w:cs="宋体"/>
      <w:kern w:val="0"/>
      <w:sz w:val="24"/>
      <w:szCs w:val="24"/>
    </w:rPr>
  </w:style>
  <w:style w:type="character" w:customStyle="1" w:styleId="Char10">
    <w:name w:val="副标题 Char1"/>
    <w:basedOn w:val="a1"/>
    <w:link w:val="af"/>
    <w:uiPriority w:val="11"/>
    <w:qFormat/>
    <w:rsid w:val="00DA6A56"/>
    <w:rPr>
      <w:rFonts w:ascii="Cambria" w:eastAsia="宋体" w:hAnsi="Cambria" w:cs="Times New Roman"/>
      <w:b/>
      <w:bCs/>
      <w:kern w:val="28"/>
      <w:sz w:val="32"/>
      <w:szCs w:val="32"/>
    </w:rPr>
  </w:style>
  <w:style w:type="character" w:customStyle="1" w:styleId="2Char1">
    <w:name w:val="正文文本 2 Char1"/>
    <w:basedOn w:val="a1"/>
    <w:link w:val="22"/>
    <w:uiPriority w:val="99"/>
    <w:qFormat/>
    <w:rsid w:val="00DA6A56"/>
    <w:rPr>
      <w:rFonts w:ascii="楷体_GB2312" w:eastAsia="楷体_GB2312" w:hAnsi="Copperplate Gothic Bold" w:cs="Times New Roman"/>
      <w:sz w:val="28"/>
      <w:szCs w:val="20"/>
    </w:rPr>
  </w:style>
  <w:style w:type="character" w:customStyle="1" w:styleId="3Char1">
    <w:name w:val="正文文本 3 Char1"/>
    <w:basedOn w:val="a1"/>
    <w:link w:val="30"/>
    <w:uiPriority w:val="99"/>
    <w:qFormat/>
    <w:rsid w:val="00DA6A56"/>
    <w:rPr>
      <w:rFonts w:ascii="Times New Roman" w:eastAsia="宋体" w:hAnsi="Times New Roman" w:cs="Times New Roman"/>
      <w:b/>
      <w:spacing w:val="-20"/>
      <w:w w:val="110"/>
      <w:sz w:val="52"/>
      <w:szCs w:val="20"/>
    </w:rPr>
  </w:style>
  <w:style w:type="paragraph" w:customStyle="1" w:styleId="113">
    <w:name w:val="列出段落11"/>
    <w:basedOn w:val="a"/>
    <w:uiPriority w:val="34"/>
    <w:qFormat/>
    <w:rsid w:val="00DA6A56"/>
    <w:pPr>
      <w:ind w:firstLineChars="200" w:firstLine="420"/>
    </w:pPr>
  </w:style>
  <w:style w:type="paragraph" w:customStyle="1" w:styleId="Char110">
    <w:name w:val="Char11"/>
    <w:basedOn w:val="a"/>
    <w:qFormat/>
    <w:rsid w:val="00DA6A56"/>
    <w:rPr>
      <w:rFonts w:ascii="宋体" w:hAnsi="宋体"/>
      <w:sz w:val="24"/>
      <w:szCs w:val="24"/>
    </w:rPr>
  </w:style>
  <w:style w:type="paragraph" w:customStyle="1" w:styleId="Char121">
    <w:name w:val="Char121"/>
    <w:basedOn w:val="a"/>
    <w:qFormat/>
    <w:rsid w:val="00DA6A56"/>
    <w:pPr>
      <w:tabs>
        <w:tab w:val="left" w:pos="360"/>
      </w:tabs>
      <w:ind w:left="360" w:hangingChars="200" w:hanging="360"/>
    </w:pPr>
    <w:rPr>
      <w:sz w:val="24"/>
      <w:szCs w:val="24"/>
    </w:rPr>
  </w:style>
  <w:style w:type="paragraph" w:customStyle="1" w:styleId="114">
    <w:name w:val="日期11"/>
    <w:basedOn w:val="a"/>
    <w:next w:val="a"/>
    <w:qFormat/>
    <w:rsid w:val="00DA6A56"/>
    <w:rPr>
      <w:rFonts w:ascii="黑体" w:eastAsia="黑体"/>
      <w:sz w:val="28"/>
    </w:rPr>
  </w:style>
  <w:style w:type="paragraph" w:customStyle="1" w:styleId="aff0">
    <w:name w:val="缺省文本"/>
    <w:basedOn w:val="a"/>
    <w:qFormat/>
    <w:rsid w:val="00DA6A56"/>
    <w:pPr>
      <w:autoSpaceDE w:val="0"/>
      <w:autoSpaceDN w:val="0"/>
      <w:adjustRightInd w:val="0"/>
      <w:jc w:val="left"/>
    </w:pPr>
    <w:rPr>
      <w:kern w:val="0"/>
      <w:sz w:val="24"/>
    </w:rPr>
  </w:style>
  <w:style w:type="paragraph" w:customStyle="1" w:styleId="o">
    <w:name w:val="??¨???¨????ì?¨¨??¨?o??????ì?¨¨?"/>
    <w:basedOn w:val="a"/>
    <w:qFormat/>
    <w:rsid w:val="00DA6A56"/>
    <w:pPr>
      <w:autoSpaceDE w:val="0"/>
      <w:autoSpaceDN w:val="0"/>
      <w:adjustRightInd w:val="0"/>
      <w:jc w:val="left"/>
    </w:pPr>
    <w:rPr>
      <w:kern w:val="0"/>
      <w:sz w:val="24"/>
    </w:rPr>
  </w:style>
  <w:style w:type="paragraph" w:customStyle="1" w:styleId="o0">
    <w:name w:val="?§?§?¨¤?§o????¨¤?"/>
    <w:basedOn w:val="a"/>
    <w:qFormat/>
    <w:rsid w:val="00DA6A56"/>
    <w:pPr>
      <w:autoSpaceDE w:val="0"/>
      <w:autoSpaceDN w:val="0"/>
      <w:adjustRightInd w:val="0"/>
      <w:jc w:val="left"/>
    </w:pPr>
    <w:rPr>
      <w:kern w:val="0"/>
      <w:sz w:val="24"/>
    </w:rPr>
  </w:style>
  <w:style w:type="paragraph" w:customStyle="1" w:styleId="aff1">
    <w:name w:val="正文段"/>
    <w:basedOn w:val="a"/>
    <w:qFormat/>
    <w:rsid w:val="00DA6A56"/>
    <w:pPr>
      <w:adjustRightInd w:val="0"/>
      <w:snapToGrid w:val="0"/>
      <w:spacing w:line="360" w:lineRule="auto"/>
    </w:pPr>
    <w:rPr>
      <w:rFonts w:eastAsia="仿宋_GB2312"/>
      <w:spacing w:val="-8"/>
      <w:sz w:val="24"/>
    </w:rPr>
  </w:style>
  <w:style w:type="paragraph" w:customStyle="1" w:styleId="xl24">
    <w:name w:val="xl24"/>
    <w:basedOn w:val="a"/>
    <w:qFormat/>
    <w:rsid w:val="00DA6A56"/>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b/>
      <w:bCs/>
      <w:kern w:val="0"/>
      <w:sz w:val="24"/>
      <w:szCs w:val="24"/>
    </w:rPr>
  </w:style>
  <w:style w:type="paragraph" w:customStyle="1" w:styleId="FormHeader1">
    <w:name w:val="Form Header 1"/>
    <w:basedOn w:val="a"/>
    <w:next w:val="a"/>
    <w:qFormat/>
    <w:rsid w:val="00DA6A56"/>
    <w:pPr>
      <w:widowControl/>
      <w:spacing w:before="80" w:after="80"/>
      <w:jc w:val="left"/>
    </w:pPr>
    <w:rPr>
      <w:rFonts w:ascii="Arial" w:hAnsi="Arial"/>
      <w:b/>
      <w:kern w:val="0"/>
      <w:sz w:val="24"/>
      <w:lang w:val="de-DE" w:eastAsia="en-US"/>
    </w:rPr>
  </w:style>
  <w:style w:type="paragraph" w:customStyle="1" w:styleId="aff2">
    <w:name w:val="文字列表"/>
    <w:basedOn w:val="a"/>
    <w:qFormat/>
    <w:rsid w:val="00DA6A56"/>
    <w:pPr>
      <w:tabs>
        <w:tab w:val="left" w:pos="420"/>
      </w:tabs>
      <w:spacing w:line="360" w:lineRule="auto"/>
      <w:ind w:leftChars="128" w:left="358" w:firstLine="2"/>
    </w:pPr>
    <w:rPr>
      <w:spacing w:val="20"/>
      <w:sz w:val="24"/>
      <w:szCs w:val="24"/>
    </w:rPr>
  </w:style>
  <w:style w:type="paragraph" w:customStyle="1" w:styleId="aff3">
    <w:name w:val="插图编号"/>
    <w:basedOn w:val="a"/>
    <w:next w:val="a0"/>
    <w:qFormat/>
    <w:rsid w:val="00DA6A56"/>
    <w:pPr>
      <w:tabs>
        <w:tab w:val="left" w:pos="1440"/>
      </w:tabs>
      <w:spacing w:line="360" w:lineRule="auto"/>
      <w:ind w:left="1021" w:hanging="1021"/>
    </w:pPr>
    <w:rPr>
      <w:spacing w:val="20"/>
      <w:sz w:val="24"/>
      <w:szCs w:val="24"/>
    </w:rPr>
  </w:style>
  <w:style w:type="paragraph" w:customStyle="1" w:styleId="Char12">
    <w:name w:val="Char12"/>
    <w:basedOn w:val="a"/>
    <w:qFormat/>
    <w:rsid w:val="00DA6A56"/>
    <w:pPr>
      <w:tabs>
        <w:tab w:val="left" w:pos="360"/>
      </w:tabs>
    </w:pPr>
    <w:rPr>
      <w:sz w:val="24"/>
      <w:szCs w:val="24"/>
    </w:rPr>
  </w:style>
  <w:style w:type="paragraph" w:customStyle="1" w:styleId="aff4">
    <w:name w:val="排列"/>
    <w:basedOn w:val="a"/>
    <w:qFormat/>
    <w:rsid w:val="00DA6A56"/>
    <w:pPr>
      <w:adjustRightInd w:val="0"/>
      <w:spacing w:line="360" w:lineRule="auto"/>
      <w:ind w:hanging="627"/>
      <w:jc w:val="left"/>
    </w:pPr>
    <w:rPr>
      <w:b/>
      <w:kern w:val="0"/>
      <w:sz w:val="24"/>
    </w:rPr>
  </w:style>
  <w:style w:type="paragraph" w:customStyle="1" w:styleId="120">
    <w:name w:val="1册标题2"/>
    <w:basedOn w:val="a"/>
    <w:next w:val="a"/>
    <w:qFormat/>
    <w:rsid w:val="00DA6A56"/>
    <w:pPr>
      <w:adjustRightInd w:val="0"/>
      <w:spacing w:beforeLines="50" w:afterLines="50" w:line="300" w:lineRule="auto"/>
      <w:jc w:val="center"/>
      <w:textAlignment w:val="baseline"/>
      <w:outlineLvl w:val="1"/>
    </w:pPr>
    <w:rPr>
      <w:rFonts w:ascii="Arial" w:eastAsia="黑体" w:hAnsi="Arial"/>
      <w:bCs/>
      <w:kern w:val="0"/>
      <w:sz w:val="32"/>
      <w:szCs w:val="24"/>
    </w:rPr>
  </w:style>
  <w:style w:type="paragraph" w:customStyle="1" w:styleId="Char30">
    <w:name w:val="Char3"/>
    <w:basedOn w:val="a"/>
    <w:qFormat/>
    <w:rsid w:val="00DA6A56"/>
    <w:pPr>
      <w:tabs>
        <w:tab w:val="left" w:pos="360"/>
      </w:tabs>
    </w:pPr>
    <w:rPr>
      <w:sz w:val="24"/>
      <w:szCs w:val="24"/>
    </w:rPr>
  </w:style>
  <w:style w:type="paragraph" w:customStyle="1" w:styleId="CharChar1">
    <w:name w:val="Char Char1"/>
    <w:basedOn w:val="a"/>
    <w:qFormat/>
    <w:rsid w:val="00DA6A56"/>
    <w:pPr>
      <w:widowControl/>
      <w:spacing w:after="160" w:line="240" w:lineRule="exact"/>
      <w:jc w:val="left"/>
    </w:pPr>
    <w:rPr>
      <w:rFonts w:ascii="Verdana" w:eastAsia="楷体_GB2312" w:hAnsi="Verdana"/>
      <w:b/>
      <w:i/>
      <w:iCs/>
      <w:color w:val="000000"/>
      <w:kern w:val="0"/>
      <w:sz w:val="20"/>
      <w:lang w:eastAsia="en-US"/>
    </w:rPr>
  </w:style>
  <w:style w:type="paragraph" w:customStyle="1" w:styleId="aff5">
    <w:name w:val="表格文字"/>
    <w:basedOn w:val="a"/>
    <w:qFormat/>
    <w:rsid w:val="00DA6A56"/>
    <w:pPr>
      <w:spacing w:before="120" w:after="120"/>
    </w:pPr>
    <w:rPr>
      <w:rFonts w:ascii="新宋体" w:eastAsia="新宋体" w:hAnsi="宋体"/>
      <w:bCs/>
      <w:color w:val="000000"/>
      <w:kern w:val="0"/>
      <w:sz w:val="18"/>
      <w:szCs w:val="18"/>
    </w:rPr>
  </w:style>
  <w:style w:type="character" w:customStyle="1" w:styleId="emtidy-2">
    <w:name w:val="emtidy-2"/>
    <w:basedOn w:val="a1"/>
    <w:qFormat/>
    <w:rsid w:val="00DA6A56"/>
  </w:style>
  <w:style w:type="character" w:customStyle="1" w:styleId="emtidy-3">
    <w:name w:val="emtidy-3"/>
    <w:basedOn w:val="a1"/>
    <w:qFormat/>
    <w:rsid w:val="00DA6A56"/>
  </w:style>
  <w:style w:type="character" w:customStyle="1" w:styleId="emtidy-4">
    <w:name w:val="emtidy-4"/>
    <w:basedOn w:val="a1"/>
    <w:qFormat/>
    <w:rsid w:val="00DA6A56"/>
  </w:style>
  <w:style w:type="character" w:customStyle="1" w:styleId="emtidy-5">
    <w:name w:val="emtidy-5"/>
    <w:basedOn w:val="a1"/>
    <w:qFormat/>
    <w:rsid w:val="00DA6A56"/>
  </w:style>
  <w:style w:type="character" w:customStyle="1" w:styleId="emtidy-6">
    <w:name w:val="emtidy-6"/>
    <w:basedOn w:val="a1"/>
    <w:qFormat/>
    <w:rsid w:val="00DA6A56"/>
  </w:style>
  <w:style w:type="paragraph" w:customStyle="1" w:styleId="case31">
    <w:name w:val="case31"/>
    <w:basedOn w:val="a"/>
    <w:qFormat/>
    <w:rsid w:val="00DA6A56"/>
    <w:pPr>
      <w:widowControl/>
      <w:spacing w:before="100" w:beforeAutospacing="1" w:after="100" w:afterAutospacing="1"/>
      <w:jc w:val="left"/>
    </w:pPr>
    <w:rPr>
      <w:rFonts w:ascii="宋体" w:hAnsi="宋体"/>
      <w:color w:val="000000"/>
      <w:kern w:val="0"/>
      <w:sz w:val="24"/>
      <w:szCs w:val="24"/>
    </w:rPr>
  </w:style>
  <w:style w:type="paragraph" w:customStyle="1" w:styleId="18">
    <w:name w:val="无间隔1"/>
    <w:uiPriority w:val="1"/>
    <w:qFormat/>
    <w:rsid w:val="00DA6A56"/>
    <w:pPr>
      <w:widowControl w:val="0"/>
      <w:jc w:val="both"/>
    </w:pPr>
    <w:rPr>
      <w:rFonts w:ascii="Calibri" w:eastAsia="宋体" w:hAnsi="Calibri" w:cs="Times New Roman"/>
    </w:rPr>
  </w:style>
  <w:style w:type="paragraph" w:customStyle="1" w:styleId="reader-word-layer">
    <w:name w:val="reader-word-layer"/>
    <w:basedOn w:val="a"/>
    <w:qFormat/>
    <w:rsid w:val="00DA6A56"/>
    <w:pPr>
      <w:widowControl/>
      <w:spacing w:before="100" w:beforeAutospacing="1" w:after="100" w:afterAutospacing="1"/>
      <w:jc w:val="left"/>
    </w:pPr>
    <w:rPr>
      <w:rFonts w:ascii="宋体" w:hAnsi="宋体" w:cs="宋体"/>
      <w:kern w:val="0"/>
      <w:sz w:val="24"/>
      <w:szCs w:val="24"/>
    </w:rPr>
  </w:style>
  <w:style w:type="character" w:customStyle="1" w:styleId="Char13">
    <w:name w:val="日期 Char1"/>
    <w:basedOn w:val="a1"/>
    <w:uiPriority w:val="99"/>
    <w:semiHidden/>
    <w:qFormat/>
    <w:rsid w:val="00DA6A56"/>
    <w:rPr>
      <w:rFonts w:ascii="Copperplate Gothic Bold" w:eastAsia="宋体" w:hAnsi="Copperplate Gothic Bold" w:cs="Times New Roman"/>
      <w:kern w:val="0"/>
      <w:sz w:val="28"/>
      <w:szCs w:val="28"/>
    </w:rPr>
  </w:style>
  <w:style w:type="paragraph" w:customStyle="1" w:styleId="ParaCharCharCharChar">
    <w:name w:val="默认段落字体 Para Char Char Char Char"/>
    <w:basedOn w:val="a"/>
    <w:qFormat/>
    <w:rsid w:val="00DA6A56"/>
    <w:pPr>
      <w:snapToGrid w:val="0"/>
      <w:spacing w:line="480" w:lineRule="auto"/>
      <w:ind w:firstLineChars="200" w:firstLine="200"/>
    </w:pPr>
    <w:rPr>
      <w:szCs w:val="24"/>
    </w:rPr>
  </w:style>
  <w:style w:type="character" w:customStyle="1" w:styleId="apple-converted-space">
    <w:name w:val="apple-converted-space"/>
    <w:basedOn w:val="a1"/>
    <w:qFormat/>
    <w:rsid w:val="00DA6A56"/>
  </w:style>
  <w:style w:type="character" w:customStyle="1" w:styleId="aff6">
    <w:name w:val="列出段落字符"/>
    <w:uiPriority w:val="34"/>
    <w:qFormat/>
    <w:locked/>
    <w:rsid w:val="00DA6A56"/>
    <w:rPr>
      <w:rFonts w:ascii="宋体" w:eastAsia="宋体"/>
      <w:sz w:val="24"/>
    </w:rPr>
  </w:style>
  <w:style w:type="paragraph" w:customStyle="1" w:styleId="25">
    <w:name w:val="列出段落2"/>
    <w:basedOn w:val="a"/>
    <w:uiPriority w:val="34"/>
    <w:qFormat/>
    <w:rsid w:val="00DA6A56"/>
    <w:pPr>
      <w:ind w:firstLineChars="200" w:firstLine="420"/>
    </w:pPr>
    <w:rPr>
      <w:rFonts w:ascii="Calibri" w:hAnsi="Calibri"/>
      <w:szCs w:val="22"/>
    </w:rPr>
  </w:style>
  <w:style w:type="paragraph" w:customStyle="1" w:styleId="35">
    <w:name w:val="列出段落3"/>
    <w:basedOn w:val="a"/>
    <w:uiPriority w:val="34"/>
    <w:qFormat/>
    <w:rsid w:val="00DA6A56"/>
    <w:pPr>
      <w:ind w:firstLineChars="200" w:firstLine="420"/>
    </w:pPr>
    <w:rPr>
      <w:rFonts w:asciiTheme="minorHAnsi" w:eastAsiaTheme="minorEastAsia" w:hAnsiTheme="minorHAnsi" w:cstheme="minorBidi"/>
      <w:szCs w:val="22"/>
    </w:rPr>
  </w:style>
  <w:style w:type="character" w:customStyle="1" w:styleId="fontstrikethrough">
    <w:name w:val="fontstrikethrough"/>
    <w:basedOn w:val="a1"/>
    <w:qFormat/>
    <w:rsid w:val="00DA6A56"/>
    <w:rPr>
      <w:strike/>
    </w:rPr>
  </w:style>
  <w:style w:type="character" w:customStyle="1" w:styleId="fontborder">
    <w:name w:val="fontborder"/>
    <w:basedOn w:val="a1"/>
    <w:qFormat/>
    <w:rsid w:val="00DA6A56"/>
    <w:rPr>
      <w:bdr w:val="single" w:sz="6" w:space="0" w:color="000000"/>
    </w:rPr>
  </w:style>
  <w:style w:type="character" w:customStyle="1" w:styleId="redfilenumber">
    <w:name w:val="redfilenumber"/>
    <w:basedOn w:val="a1"/>
    <w:qFormat/>
    <w:rsid w:val="00DA6A56"/>
    <w:rPr>
      <w:color w:val="BA2636"/>
      <w:sz w:val="18"/>
      <w:szCs w:val="18"/>
    </w:rPr>
  </w:style>
  <w:style w:type="character" w:customStyle="1" w:styleId="redfilefwwh">
    <w:name w:val="redfilefwwh"/>
    <w:basedOn w:val="a1"/>
    <w:qFormat/>
    <w:rsid w:val="00DA6A56"/>
    <w:rPr>
      <w:color w:val="BA2636"/>
      <w:sz w:val="18"/>
      <w:szCs w:val="18"/>
    </w:rPr>
  </w:style>
  <w:style w:type="character" w:customStyle="1" w:styleId="gjfg">
    <w:name w:val="gjfg"/>
    <w:basedOn w:val="a1"/>
    <w:qFormat/>
    <w:rsid w:val="00DA6A56"/>
  </w:style>
  <w:style w:type="character" w:customStyle="1" w:styleId="displayarti">
    <w:name w:val="displayarti"/>
    <w:basedOn w:val="a1"/>
    <w:qFormat/>
    <w:rsid w:val="00DA6A56"/>
    <w:rPr>
      <w:color w:val="FFFFFF"/>
      <w:shd w:val="clear" w:color="auto" w:fill="A00000"/>
    </w:rPr>
  </w:style>
  <w:style w:type="character" w:customStyle="1" w:styleId="qxdate">
    <w:name w:val="qxdate"/>
    <w:basedOn w:val="a1"/>
    <w:qFormat/>
    <w:rsid w:val="00DA6A56"/>
    <w:rPr>
      <w:color w:val="333333"/>
      <w:sz w:val="18"/>
      <w:szCs w:val="18"/>
    </w:rPr>
  </w:style>
  <w:style w:type="character" w:customStyle="1" w:styleId="cfdate">
    <w:name w:val="cfdate"/>
    <w:basedOn w:val="a1"/>
    <w:qFormat/>
    <w:rsid w:val="00DA6A56"/>
    <w:rPr>
      <w:color w:val="333333"/>
      <w:sz w:val="18"/>
      <w:szCs w:val="18"/>
    </w:rPr>
  </w:style>
  <w:style w:type="character" w:customStyle="1" w:styleId="imgbgcover">
    <w:name w:val="img_bg_cover"/>
    <w:basedOn w:val="a1"/>
    <w:qFormat/>
    <w:rsid w:val="00DA6A56"/>
  </w:style>
  <w:style w:type="paragraph" w:customStyle="1" w:styleId="26">
    <w:name w:val="正文2"/>
    <w:qFormat/>
    <w:rsid w:val="00DA6A56"/>
    <w:pPr>
      <w:widowControl w:val="0"/>
      <w:adjustRightInd w:val="0"/>
      <w:spacing w:line="312" w:lineRule="atLeast"/>
      <w:jc w:val="both"/>
      <w:textAlignment w:val="baseline"/>
    </w:pPr>
    <w:rPr>
      <w:rFonts w:ascii="宋体" w:eastAsia="宋体" w:hAnsi="Calibri" w:cs="Times New Roman"/>
      <w:kern w:val="0"/>
      <w:sz w:val="34"/>
    </w:rPr>
  </w:style>
  <w:style w:type="character" w:customStyle="1" w:styleId="answer-title12">
    <w:name w:val="answer-title12"/>
    <w:basedOn w:val="a1"/>
    <w:qFormat/>
    <w:rsid w:val="00DA6A56"/>
  </w:style>
  <w:style w:type="character" w:customStyle="1" w:styleId="release-day">
    <w:name w:val="release-day"/>
    <w:basedOn w:val="a1"/>
    <w:qFormat/>
    <w:rsid w:val="00DA6A56"/>
    <w:rPr>
      <w:bdr w:val="single" w:sz="6" w:space="0" w:color="BDEBB0"/>
      <w:shd w:val="clear" w:color="auto" w:fill="F5FFF1"/>
    </w:rPr>
  </w:style>
  <w:style w:type="character" w:customStyle="1" w:styleId="num">
    <w:name w:val="num"/>
    <w:basedOn w:val="a1"/>
    <w:qFormat/>
    <w:rsid w:val="00DA6A56"/>
    <w:rPr>
      <w:b/>
      <w:color w:val="FF7800"/>
    </w:rPr>
  </w:style>
  <w:style w:type="character" w:customStyle="1" w:styleId="answer-title11">
    <w:name w:val="answer-title11"/>
    <w:basedOn w:val="a1"/>
    <w:qFormat/>
    <w:rsid w:val="00DA6A56"/>
  </w:style>
  <w:style w:type="character" w:customStyle="1" w:styleId="aff7">
    <w:name w:val="正文缩进 字符"/>
    <w:qFormat/>
    <w:rsid w:val="00DA6A56"/>
    <w:rPr>
      <w:kern w:val="2"/>
      <w:sz w:val="21"/>
      <w:szCs w:val="24"/>
    </w:rPr>
  </w:style>
  <w:style w:type="character" w:customStyle="1" w:styleId="36">
    <w:name w:val="标题 3 字符"/>
    <w:qFormat/>
    <w:rsid w:val="00DA6A56"/>
    <w:rPr>
      <w:b/>
      <w:bCs/>
      <w:kern w:val="2"/>
      <w:sz w:val="24"/>
      <w:szCs w:val="24"/>
    </w:rPr>
  </w:style>
  <w:style w:type="paragraph" w:customStyle="1" w:styleId="27">
    <w:name w:val="正文（缩进 2 字符）"/>
    <w:basedOn w:val="a"/>
    <w:qFormat/>
    <w:rsid w:val="00DA6A56"/>
    <w:pPr>
      <w:widowControl/>
      <w:spacing w:line="400" w:lineRule="exact"/>
      <w:ind w:firstLineChars="200" w:firstLine="200"/>
    </w:pPr>
    <w:rPr>
      <w:rFonts w:ascii="Calibri Light" w:eastAsia="华文仿宋" w:hAnsi="Calibri Light" w:cs="Calibri Light"/>
      <w:sz w:val="28"/>
      <w:szCs w:val="28"/>
    </w:rPr>
  </w:style>
  <w:style w:type="character" w:customStyle="1" w:styleId="150">
    <w:name w:val="15"/>
    <w:qFormat/>
    <w:rsid w:val="00DA6A56"/>
    <w:rPr>
      <w:rFonts w:ascii="Times New Roman" w:hAnsi="Times New Roman" w:cs="Times New Roman" w:hint="default"/>
      <w:color w:val="464445"/>
      <w:u w:val="none"/>
    </w:rPr>
  </w:style>
  <w:style w:type="paragraph" w:customStyle="1" w:styleId="title1">
    <w:name w:val="title1"/>
    <w:basedOn w:val="a"/>
    <w:qFormat/>
    <w:rsid w:val="00DA6A56"/>
    <w:pPr>
      <w:widowControl/>
      <w:spacing w:before="100" w:beforeAutospacing="1" w:after="100" w:afterAutospacing="1"/>
      <w:jc w:val="left"/>
    </w:pPr>
    <w:rPr>
      <w:rFonts w:ascii="宋体" w:hAnsi="宋体" w:cs="宋体"/>
      <w:kern w:val="0"/>
      <w:sz w:val="24"/>
      <w:szCs w:val="24"/>
    </w:rPr>
  </w:style>
  <w:style w:type="character" w:customStyle="1" w:styleId="fontstyle01">
    <w:name w:val="fontstyle01"/>
    <w:qFormat/>
    <w:rsid w:val="00DA6A56"/>
    <w:rPr>
      <w:rFonts w:ascii="宋体" w:eastAsia="宋体" w:hAnsi="宋体" w:cs="宋体"/>
      <w:color w:val="000000"/>
      <w:sz w:val="36"/>
      <w:szCs w:val="36"/>
    </w:rPr>
  </w:style>
  <w:style w:type="character" w:customStyle="1" w:styleId="fontstyle31">
    <w:name w:val="fontstyle31"/>
    <w:qFormat/>
    <w:rsid w:val="00DA6A56"/>
    <w:rPr>
      <w:rFonts w:ascii="TimesNewRomanPSMT" w:eastAsia="TimesNewRomanPSMT" w:hAnsi="TimesNewRomanPSMT" w:cs="TimesNewRomanPSMT"/>
      <w:color w:val="000000"/>
      <w:sz w:val="12"/>
      <w:szCs w:val="12"/>
    </w:rPr>
  </w:style>
  <w:style w:type="paragraph" w:styleId="TOC">
    <w:name w:val="TOC Heading"/>
    <w:basedOn w:val="1"/>
    <w:next w:val="a"/>
    <w:uiPriority w:val="39"/>
    <w:semiHidden/>
    <w:unhideWhenUsed/>
    <w:qFormat/>
    <w:rsid w:val="00DA6A56"/>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title12">
    <w:name w:val="title12"/>
    <w:basedOn w:val="a"/>
    <w:rsid w:val="006C68D5"/>
    <w:pPr>
      <w:widowControl/>
      <w:spacing w:before="150" w:line="510" w:lineRule="atLeast"/>
      <w:jc w:val="left"/>
    </w:pPr>
    <w:rPr>
      <w:rFonts w:ascii="宋体" w:hAnsi="宋体" w:cs="宋体"/>
      <w:b/>
      <w:bCs/>
      <w:kern w:val="0"/>
      <w:sz w:val="23"/>
      <w:szCs w:val="23"/>
    </w:rPr>
  </w:style>
  <w:style w:type="paragraph" w:customStyle="1" w:styleId="u-content">
    <w:name w:val="u-content"/>
    <w:basedOn w:val="a"/>
    <w:rsid w:val="00AD674B"/>
    <w:pPr>
      <w:widowControl/>
      <w:spacing w:before="100" w:beforeAutospacing="1" w:after="100" w:afterAutospacing="1"/>
      <w:jc w:val="left"/>
    </w:pPr>
    <w:rPr>
      <w:rFonts w:ascii="宋体" w:hAnsi="宋体" w:cs="宋体"/>
      <w:kern w:val="0"/>
      <w:sz w:val="24"/>
      <w:szCs w:val="24"/>
    </w:rPr>
  </w:style>
  <w:style w:type="character" w:customStyle="1" w:styleId="noticepurchasetime-noticepurchasetime">
    <w:name w:val="noticepurchasetime-noticepurchasetime"/>
    <w:basedOn w:val="a1"/>
    <w:rsid w:val="00CA3E1A"/>
  </w:style>
  <w:style w:type="character" w:customStyle="1" w:styleId="u-content1">
    <w:name w:val="u-content1"/>
    <w:basedOn w:val="a1"/>
    <w:rsid w:val="00CA3E1A"/>
  </w:style>
  <w:style w:type="character" w:customStyle="1" w:styleId="noticebidtime-bidaddress">
    <w:name w:val="noticebidtime-bidaddress"/>
    <w:basedOn w:val="a1"/>
    <w:rsid w:val="00CA3E1A"/>
  </w:style>
  <w:style w:type="paragraph" w:customStyle="1" w:styleId="aff8">
    <w:name w:val="※正文"/>
    <w:basedOn w:val="a"/>
    <w:qFormat/>
    <w:rsid w:val="008837F9"/>
    <w:pPr>
      <w:wordWrap w:val="0"/>
    </w:pPr>
    <w:rPr>
      <w:sz w:val="28"/>
    </w:rPr>
  </w:style>
  <w:style w:type="paragraph" w:customStyle="1" w:styleId="aff9">
    <w:name w:val="楷体正文~"/>
    <w:unhideWhenUsed/>
    <w:qFormat/>
    <w:rsid w:val="008837F9"/>
    <w:pPr>
      <w:widowControl w:val="0"/>
      <w:adjustRightInd w:val="0"/>
      <w:snapToGrid w:val="0"/>
      <w:spacing w:line="360" w:lineRule="auto"/>
      <w:ind w:firstLineChars="200" w:firstLine="200"/>
      <w:jc w:val="both"/>
    </w:pPr>
    <w:rPr>
      <w:rFonts w:ascii="Calibri" w:eastAsia="楷体" w:hAnsi="Calibri" w:cs="Times New Roman"/>
      <w:snapToGrid w:val="0"/>
      <w:sz w:val="32"/>
    </w:rPr>
  </w:style>
  <w:style w:type="paragraph" w:styleId="affa">
    <w:name w:val="List Paragraph"/>
    <w:basedOn w:val="a"/>
    <w:uiPriority w:val="34"/>
    <w:qFormat/>
    <w:rsid w:val="00EA45E5"/>
    <w:pPr>
      <w:ind w:firstLineChars="200" w:firstLine="420"/>
    </w:pPr>
  </w:style>
  <w:style w:type="paragraph" w:customStyle="1" w:styleId="19">
    <w:name w:val="正文文本1"/>
    <w:basedOn w:val="a"/>
    <w:rsid w:val="00E53BF9"/>
    <w:pPr>
      <w:spacing w:line="408" w:lineRule="auto"/>
    </w:pPr>
    <w:rPr>
      <w:rFonts w:ascii="宋体" w:hAnsi="宋体" w:cs="宋体"/>
      <w:lang w:val="zh-CN" w:bidi="zh-CN"/>
    </w:rPr>
  </w:style>
  <w:style w:type="character" w:customStyle="1" w:styleId="noticegetfile-getbidfileaddress">
    <w:name w:val="noticegetfile-getbidfileaddress"/>
    <w:basedOn w:val="a1"/>
    <w:rsid w:val="00B665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qFormat="1"/>
    <w:lsdException w:name="header" w:qFormat="1"/>
    <w:lsdException w:name="footer" w:qFormat="1"/>
    <w:lsdException w:name="caption" w:uiPriority="0" w:qFormat="1"/>
    <w:lsdException w:name="annotation reference" w:qFormat="1"/>
    <w:lsdException w:name="page number"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2" w:uiPriority="0" w:qFormat="1"/>
    <w:lsdException w:name="Body Text 3" w:uiPriority="0" w:qFormat="1"/>
    <w:lsdException w:name="Body Text Indent 2"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Normal (Web)" w:qFormat="1"/>
    <w:lsdException w:name="HTML Address" w:uiPriority="0" w:qFormat="1"/>
    <w:lsdException w:name="HTML Cite" w:qFormat="1"/>
    <w:lsdException w:name="HTML Code" w:qFormat="1"/>
    <w:lsdException w:name="HTML Definition" w:qFormat="1"/>
    <w:lsdException w:name="HTML Keyboard" w:qFormat="1"/>
    <w:lsdException w:name="HTML Preformatted" w:uiPriority="0" w:qFormat="1"/>
    <w:lsdException w:name="HTML Sample" w:qFormat="1"/>
    <w:lsdException w:name="HTML Typewriter" w:uiPriority="0" w:qFormat="1"/>
    <w:lsdException w:name="HTML Variable"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A6A56"/>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DA6A56"/>
    <w:pPr>
      <w:keepNext/>
      <w:outlineLvl w:val="0"/>
    </w:pPr>
    <w:rPr>
      <w:rFonts w:ascii="仿宋_GB2312" w:eastAsia="仿宋_GB2312" w:hAnsi="宋体"/>
      <w:b/>
      <w:sz w:val="32"/>
    </w:rPr>
  </w:style>
  <w:style w:type="paragraph" w:styleId="2">
    <w:name w:val="heading 2"/>
    <w:basedOn w:val="a"/>
    <w:next w:val="a"/>
    <w:link w:val="2Char"/>
    <w:uiPriority w:val="9"/>
    <w:qFormat/>
    <w:rsid w:val="00DA6A56"/>
    <w:pPr>
      <w:keepNext/>
      <w:keepLines/>
      <w:widowControl/>
      <w:spacing w:before="260" w:after="260"/>
      <w:ind w:left="284"/>
      <w:jc w:val="left"/>
      <w:outlineLvl w:val="1"/>
    </w:pPr>
    <w:rPr>
      <w:rFonts w:ascii="Arial" w:hAnsi="Arial"/>
      <w:b/>
      <w:bCs/>
      <w:kern w:val="0"/>
      <w:sz w:val="28"/>
      <w:szCs w:val="32"/>
    </w:rPr>
  </w:style>
  <w:style w:type="paragraph" w:styleId="3">
    <w:name w:val="heading 3"/>
    <w:basedOn w:val="a"/>
    <w:next w:val="a"/>
    <w:link w:val="3Char"/>
    <w:qFormat/>
    <w:rsid w:val="00DA6A56"/>
    <w:pPr>
      <w:keepNext/>
      <w:spacing w:beforeLines="200" w:line="400" w:lineRule="exact"/>
      <w:jc w:val="center"/>
      <w:outlineLvl w:val="2"/>
    </w:pPr>
    <w:rPr>
      <w:b/>
      <w:bCs/>
      <w:sz w:val="24"/>
      <w:szCs w:val="24"/>
    </w:rPr>
  </w:style>
  <w:style w:type="paragraph" w:styleId="4">
    <w:name w:val="heading 4"/>
    <w:basedOn w:val="a"/>
    <w:next w:val="a"/>
    <w:link w:val="4Char"/>
    <w:qFormat/>
    <w:rsid w:val="00DA6A56"/>
    <w:pPr>
      <w:keepNext/>
      <w:keepLines/>
      <w:tabs>
        <w:tab w:val="left" w:pos="864"/>
      </w:tabs>
      <w:spacing w:before="120" w:line="360" w:lineRule="auto"/>
      <w:ind w:left="864" w:hanging="864"/>
      <w:outlineLvl w:val="3"/>
    </w:pPr>
    <w:rPr>
      <w:rFonts w:ascii="Arial" w:hAnsi="Arial"/>
      <w:bCs/>
      <w:sz w:val="24"/>
      <w:szCs w:val="28"/>
    </w:rPr>
  </w:style>
  <w:style w:type="paragraph" w:styleId="5">
    <w:name w:val="heading 5"/>
    <w:basedOn w:val="a"/>
    <w:next w:val="a"/>
    <w:link w:val="5Char"/>
    <w:qFormat/>
    <w:rsid w:val="00DA6A56"/>
    <w:pPr>
      <w:keepNext/>
      <w:keepLines/>
      <w:tabs>
        <w:tab w:val="left" w:pos="1008"/>
        <w:tab w:val="left" w:pos="1218"/>
      </w:tabs>
      <w:spacing w:before="60" w:line="360" w:lineRule="auto"/>
      <w:ind w:left="1008" w:hanging="1008"/>
      <w:outlineLvl w:val="4"/>
    </w:pPr>
    <w:rPr>
      <w:rFonts w:ascii="Arial Unicode MS" w:hAnsi="Arial Unicode MS"/>
      <w:bCs/>
      <w:sz w:val="24"/>
      <w:szCs w:val="24"/>
    </w:rPr>
  </w:style>
  <w:style w:type="paragraph" w:styleId="6">
    <w:name w:val="heading 6"/>
    <w:basedOn w:val="a"/>
    <w:next w:val="a"/>
    <w:link w:val="6Char"/>
    <w:qFormat/>
    <w:rsid w:val="00DA6A56"/>
    <w:pPr>
      <w:keepNext/>
      <w:keepLines/>
      <w:tabs>
        <w:tab w:val="left" w:pos="1152"/>
      </w:tabs>
      <w:spacing w:before="60" w:line="360" w:lineRule="auto"/>
      <w:ind w:left="1152" w:hanging="1152"/>
      <w:outlineLvl w:val="5"/>
    </w:pPr>
    <w:rPr>
      <w:rFonts w:ascii="Arial Unicode MS" w:hAnsi="Arial Unicode MS"/>
      <w:bCs/>
      <w:sz w:val="24"/>
      <w:szCs w:val="24"/>
    </w:rPr>
  </w:style>
  <w:style w:type="paragraph" w:styleId="7">
    <w:name w:val="heading 7"/>
    <w:basedOn w:val="a"/>
    <w:next w:val="a"/>
    <w:link w:val="7Char"/>
    <w:qFormat/>
    <w:rsid w:val="00DA6A56"/>
    <w:pPr>
      <w:keepNext/>
      <w:tabs>
        <w:tab w:val="left" w:pos="1296"/>
      </w:tabs>
      <w:autoSpaceDE w:val="0"/>
      <w:autoSpaceDN w:val="0"/>
      <w:adjustRightInd w:val="0"/>
      <w:spacing w:line="288" w:lineRule="auto"/>
      <w:ind w:left="1296" w:hanging="1296"/>
      <w:outlineLvl w:val="6"/>
    </w:pPr>
    <w:rPr>
      <w:rFonts w:ascii="Arial" w:hAnsi="Arial"/>
      <w:b/>
      <w:color w:val="000000"/>
      <w:sz w:val="15"/>
    </w:rPr>
  </w:style>
  <w:style w:type="paragraph" w:styleId="8">
    <w:name w:val="heading 8"/>
    <w:basedOn w:val="a"/>
    <w:next w:val="a"/>
    <w:link w:val="8Char"/>
    <w:qFormat/>
    <w:rsid w:val="00DA6A56"/>
    <w:pPr>
      <w:keepNext/>
      <w:tabs>
        <w:tab w:val="left" w:pos="1440"/>
      </w:tabs>
      <w:spacing w:line="360" w:lineRule="auto"/>
      <w:ind w:left="1440" w:hanging="1440"/>
      <w:outlineLvl w:val="7"/>
    </w:pPr>
    <w:rPr>
      <w:rFonts w:ascii="仿宋_GB2312" w:eastAsia="仿宋_GB2312"/>
      <w:b/>
      <w:sz w:val="24"/>
    </w:rPr>
  </w:style>
  <w:style w:type="paragraph" w:styleId="9">
    <w:name w:val="heading 9"/>
    <w:basedOn w:val="a"/>
    <w:next w:val="a"/>
    <w:link w:val="9Char"/>
    <w:qFormat/>
    <w:rsid w:val="00DA6A56"/>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DA6A56"/>
    <w:rPr>
      <w:rFonts w:ascii="仿宋_GB2312" w:eastAsia="仿宋_GB2312" w:hAnsi="宋体" w:cs="Times New Roman"/>
      <w:b/>
      <w:sz w:val="32"/>
      <w:szCs w:val="20"/>
    </w:rPr>
  </w:style>
  <w:style w:type="character" w:customStyle="1" w:styleId="2Char">
    <w:name w:val="标题 2 Char"/>
    <w:basedOn w:val="a1"/>
    <w:link w:val="2"/>
    <w:uiPriority w:val="9"/>
    <w:qFormat/>
    <w:rsid w:val="00DA6A56"/>
    <w:rPr>
      <w:rFonts w:ascii="Arial" w:eastAsia="宋体" w:hAnsi="Arial" w:cs="Times New Roman"/>
      <w:b/>
      <w:bCs/>
      <w:kern w:val="0"/>
      <w:sz w:val="28"/>
      <w:szCs w:val="32"/>
    </w:rPr>
  </w:style>
  <w:style w:type="character" w:customStyle="1" w:styleId="3Char">
    <w:name w:val="标题 3 Char"/>
    <w:basedOn w:val="a1"/>
    <w:link w:val="3"/>
    <w:qFormat/>
    <w:rsid w:val="00DA6A56"/>
    <w:rPr>
      <w:rFonts w:ascii="Times New Roman" w:eastAsia="宋体" w:hAnsi="Times New Roman" w:cs="Times New Roman"/>
      <w:b/>
      <w:bCs/>
      <w:sz w:val="24"/>
      <w:szCs w:val="24"/>
    </w:rPr>
  </w:style>
  <w:style w:type="character" w:customStyle="1" w:styleId="4Char">
    <w:name w:val="标题 4 Char"/>
    <w:basedOn w:val="a1"/>
    <w:link w:val="4"/>
    <w:qFormat/>
    <w:rsid w:val="00DA6A56"/>
    <w:rPr>
      <w:rFonts w:ascii="Arial" w:eastAsia="宋体" w:hAnsi="Arial" w:cs="Times New Roman"/>
      <w:bCs/>
      <w:sz w:val="24"/>
      <w:szCs w:val="28"/>
    </w:rPr>
  </w:style>
  <w:style w:type="character" w:customStyle="1" w:styleId="5Char">
    <w:name w:val="标题 5 Char"/>
    <w:basedOn w:val="a1"/>
    <w:link w:val="5"/>
    <w:qFormat/>
    <w:rsid w:val="00DA6A56"/>
    <w:rPr>
      <w:rFonts w:ascii="Arial Unicode MS" w:eastAsia="宋体" w:hAnsi="Arial Unicode MS" w:cs="Times New Roman"/>
      <w:bCs/>
      <w:sz w:val="24"/>
      <w:szCs w:val="24"/>
    </w:rPr>
  </w:style>
  <w:style w:type="character" w:customStyle="1" w:styleId="6Char">
    <w:name w:val="标题 6 Char"/>
    <w:basedOn w:val="a1"/>
    <w:link w:val="6"/>
    <w:qFormat/>
    <w:rsid w:val="00DA6A56"/>
    <w:rPr>
      <w:rFonts w:ascii="Arial Unicode MS" w:eastAsia="宋体" w:hAnsi="Arial Unicode MS" w:cs="Times New Roman"/>
      <w:bCs/>
      <w:sz w:val="24"/>
      <w:szCs w:val="24"/>
    </w:rPr>
  </w:style>
  <w:style w:type="character" w:customStyle="1" w:styleId="7Char">
    <w:name w:val="标题 7 Char"/>
    <w:basedOn w:val="a1"/>
    <w:link w:val="7"/>
    <w:qFormat/>
    <w:rsid w:val="00DA6A56"/>
    <w:rPr>
      <w:rFonts w:ascii="Arial" w:eastAsia="宋体" w:hAnsi="Arial" w:cs="Times New Roman"/>
      <w:b/>
      <w:color w:val="000000"/>
      <w:sz w:val="15"/>
      <w:szCs w:val="20"/>
    </w:rPr>
  </w:style>
  <w:style w:type="character" w:customStyle="1" w:styleId="8Char">
    <w:name w:val="标题 8 Char"/>
    <w:basedOn w:val="a1"/>
    <w:link w:val="8"/>
    <w:qFormat/>
    <w:rsid w:val="00DA6A56"/>
    <w:rPr>
      <w:rFonts w:ascii="仿宋_GB2312" w:eastAsia="仿宋_GB2312" w:hAnsi="Times New Roman" w:cs="Times New Roman"/>
      <w:b/>
      <w:sz w:val="24"/>
      <w:szCs w:val="20"/>
    </w:rPr>
  </w:style>
  <w:style w:type="character" w:customStyle="1" w:styleId="9Char">
    <w:name w:val="标题 9 Char"/>
    <w:basedOn w:val="a1"/>
    <w:link w:val="9"/>
    <w:qFormat/>
    <w:rsid w:val="00DA6A56"/>
    <w:rPr>
      <w:rFonts w:ascii="Arial" w:eastAsia="黑体" w:hAnsi="Arial" w:cs="Times New Roman"/>
      <w:szCs w:val="21"/>
    </w:rPr>
  </w:style>
  <w:style w:type="paragraph" w:styleId="a0">
    <w:name w:val="Normal Indent"/>
    <w:basedOn w:val="a"/>
    <w:link w:val="Char"/>
    <w:qFormat/>
    <w:rsid w:val="00DA6A56"/>
    <w:pPr>
      <w:spacing w:line="300" w:lineRule="auto"/>
      <w:ind w:firstLineChars="200" w:firstLine="420"/>
    </w:pPr>
    <w:rPr>
      <w:szCs w:val="24"/>
    </w:rPr>
  </w:style>
  <w:style w:type="paragraph" w:styleId="a4">
    <w:name w:val="annotation text"/>
    <w:basedOn w:val="a"/>
    <w:link w:val="Char0"/>
    <w:uiPriority w:val="99"/>
    <w:unhideWhenUsed/>
    <w:qFormat/>
    <w:rsid w:val="00DA6A56"/>
    <w:pPr>
      <w:jc w:val="left"/>
    </w:pPr>
  </w:style>
  <w:style w:type="character" w:customStyle="1" w:styleId="Char0">
    <w:name w:val="批注文字 Char"/>
    <w:basedOn w:val="a1"/>
    <w:link w:val="a4"/>
    <w:uiPriority w:val="99"/>
    <w:qFormat/>
    <w:rsid w:val="00DA6A56"/>
    <w:rPr>
      <w:rFonts w:ascii="Times New Roman" w:eastAsia="宋体" w:hAnsi="Times New Roman" w:cs="Times New Roman"/>
      <w:szCs w:val="20"/>
    </w:rPr>
  </w:style>
  <w:style w:type="paragraph" w:styleId="a5">
    <w:name w:val="annotation subject"/>
    <w:basedOn w:val="a4"/>
    <w:next w:val="a4"/>
    <w:link w:val="Char1"/>
    <w:uiPriority w:val="99"/>
    <w:qFormat/>
    <w:rsid w:val="00DA6A56"/>
    <w:rPr>
      <w:b/>
      <w:bCs/>
      <w:szCs w:val="24"/>
    </w:rPr>
  </w:style>
  <w:style w:type="character" w:customStyle="1" w:styleId="Char1">
    <w:name w:val="批注主题 Char"/>
    <w:basedOn w:val="Char0"/>
    <w:link w:val="a5"/>
    <w:uiPriority w:val="99"/>
    <w:qFormat/>
    <w:rsid w:val="00DA6A56"/>
    <w:rPr>
      <w:rFonts w:ascii="Times New Roman" w:eastAsia="宋体" w:hAnsi="Times New Roman" w:cs="Times New Roman"/>
      <w:b/>
      <w:bCs/>
      <w:szCs w:val="24"/>
    </w:rPr>
  </w:style>
  <w:style w:type="paragraph" w:styleId="70">
    <w:name w:val="toc 7"/>
    <w:basedOn w:val="a"/>
    <w:next w:val="a"/>
    <w:uiPriority w:val="39"/>
    <w:unhideWhenUsed/>
    <w:qFormat/>
    <w:rsid w:val="00DA6A56"/>
    <w:pPr>
      <w:ind w:leftChars="1200" w:left="2520"/>
    </w:pPr>
  </w:style>
  <w:style w:type="paragraph" w:styleId="a6">
    <w:name w:val="caption"/>
    <w:basedOn w:val="a"/>
    <w:next w:val="a"/>
    <w:link w:val="Char2"/>
    <w:qFormat/>
    <w:rsid w:val="00DA6A56"/>
    <w:pPr>
      <w:spacing w:before="152" w:after="160"/>
    </w:pPr>
    <w:rPr>
      <w:rFonts w:ascii="Arial" w:eastAsia="黑体" w:hAnsi="Arial" w:cs="Arial"/>
      <w:sz w:val="20"/>
    </w:rPr>
  </w:style>
  <w:style w:type="paragraph" w:styleId="a7">
    <w:name w:val="Document Map"/>
    <w:basedOn w:val="a"/>
    <w:link w:val="Char3"/>
    <w:uiPriority w:val="99"/>
    <w:qFormat/>
    <w:rsid w:val="00DA6A56"/>
    <w:pPr>
      <w:shd w:val="clear" w:color="auto" w:fill="000080"/>
    </w:pPr>
  </w:style>
  <w:style w:type="character" w:customStyle="1" w:styleId="Char3">
    <w:name w:val="文档结构图 Char"/>
    <w:basedOn w:val="a1"/>
    <w:link w:val="a7"/>
    <w:uiPriority w:val="99"/>
    <w:qFormat/>
    <w:rsid w:val="00DA6A56"/>
    <w:rPr>
      <w:rFonts w:ascii="Times New Roman" w:eastAsia="宋体" w:hAnsi="Times New Roman" w:cs="Times New Roman"/>
      <w:szCs w:val="20"/>
      <w:shd w:val="clear" w:color="auto" w:fill="000080"/>
    </w:rPr>
  </w:style>
  <w:style w:type="paragraph" w:styleId="30">
    <w:name w:val="Body Text 3"/>
    <w:basedOn w:val="a"/>
    <w:link w:val="3Char1"/>
    <w:qFormat/>
    <w:rsid w:val="00DA6A56"/>
    <w:pPr>
      <w:jc w:val="center"/>
    </w:pPr>
    <w:rPr>
      <w:b/>
      <w:spacing w:val="-20"/>
      <w:w w:val="110"/>
      <w:sz w:val="52"/>
    </w:rPr>
  </w:style>
  <w:style w:type="character" w:customStyle="1" w:styleId="3Char0">
    <w:name w:val="正文文本 3 Char"/>
    <w:basedOn w:val="a1"/>
    <w:qFormat/>
    <w:rsid w:val="00DA6A56"/>
    <w:rPr>
      <w:rFonts w:ascii="Times New Roman" w:eastAsia="宋体" w:hAnsi="Times New Roman" w:cs="Times New Roman"/>
      <w:sz w:val="16"/>
      <w:szCs w:val="16"/>
    </w:rPr>
  </w:style>
  <w:style w:type="paragraph" w:styleId="a8">
    <w:name w:val="Body Text"/>
    <w:basedOn w:val="a"/>
    <w:link w:val="Char4"/>
    <w:qFormat/>
    <w:rsid w:val="00DA6A56"/>
    <w:pPr>
      <w:spacing w:after="120"/>
    </w:pPr>
  </w:style>
  <w:style w:type="character" w:customStyle="1" w:styleId="Char4">
    <w:name w:val="正文文本 Char"/>
    <w:basedOn w:val="a1"/>
    <w:link w:val="a8"/>
    <w:qFormat/>
    <w:rsid w:val="00DA6A56"/>
    <w:rPr>
      <w:rFonts w:ascii="Times New Roman" w:eastAsia="宋体" w:hAnsi="Times New Roman" w:cs="Times New Roman"/>
      <w:szCs w:val="20"/>
    </w:rPr>
  </w:style>
  <w:style w:type="paragraph" w:styleId="a9">
    <w:name w:val="Body Text Indent"/>
    <w:basedOn w:val="a"/>
    <w:link w:val="Char5"/>
    <w:qFormat/>
    <w:rsid w:val="00DA6A56"/>
    <w:pPr>
      <w:widowControl/>
      <w:ind w:firstLineChars="233" w:firstLine="652"/>
    </w:pPr>
    <w:rPr>
      <w:kern w:val="0"/>
      <w:sz w:val="28"/>
    </w:rPr>
  </w:style>
  <w:style w:type="character" w:customStyle="1" w:styleId="Char5">
    <w:name w:val="正文文本缩进 Char"/>
    <w:basedOn w:val="a1"/>
    <w:link w:val="a9"/>
    <w:qFormat/>
    <w:rsid w:val="00DA6A56"/>
    <w:rPr>
      <w:rFonts w:ascii="Times New Roman" w:eastAsia="宋体" w:hAnsi="Times New Roman" w:cs="Times New Roman"/>
      <w:kern w:val="0"/>
      <w:sz w:val="28"/>
      <w:szCs w:val="20"/>
    </w:rPr>
  </w:style>
  <w:style w:type="paragraph" w:styleId="HTML">
    <w:name w:val="HTML Address"/>
    <w:basedOn w:val="a"/>
    <w:link w:val="HTMLChar"/>
    <w:qFormat/>
    <w:rsid w:val="00DA6A56"/>
    <w:pPr>
      <w:widowControl/>
      <w:jc w:val="left"/>
    </w:pPr>
    <w:rPr>
      <w:rFonts w:ascii="宋体" w:hAnsi="宋体" w:cs="宋体"/>
      <w:i/>
      <w:iCs/>
      <w:kern w:val="0"/>
      <w:sz w:val="24"/>
      <w:szCs w:val="24"/>
    </w:rPr>
  </w:style>
  <w:style w:type="character" w:customStyle="1" w:styleId="HTMLChar">
    <w:name w:val="HTML 地址 Char"/>
    <w:basedOn w:val="a1"/>
    <w:link w:val="HTML"/>
    <w:rsid w:val="00DA6A56"/>
    <w:rPr>
      <w:rFonts w:ascii="宋体" w:eastAsia="宋体" w:hAnsi="宋体" w:cs="宋体"/>
      <w:i/>
      <w:iCs/>
      <w:kern w:val="0"/>
      <w:sz w:val="24"/>
      <w:szCs w:val="24"/>
    </w:rPr>
  </w:style>
  <w:style w:type="paragraph" w:styleId="50">
    <w:name w:val="toc 5"/>
    <w:basedOn w:val="a"/>
    <w:next w:val="a"/>
    <w:uiPriority w:val="39"/>
    <w:unhideWhenUsed/>
    <w:qFormat/>
    <w:rsid w:val="00DA6A56"/>
    <w:pPr>
      <w:ind w:leftChars="800" w:left="1680"/>
    </w:pPr>
  </w:style>
  <w:style w:type="paragraph" w:styleId="31">
    <w:name w:val="toc 3"/>
    <w:basedOn w:val="a"/>
    <w:next w:val="a"/>
    <w:uiPriority w:val="39"/>
    <w:unhideWhenUsed/>
    <w:qFormat/>
    <w:rsid w:val="00DA6A56"/>
    <w:pPr>
      <w:ind w:leftChars="400" w:left="840"/>
    </w:pPr>
  </w:style>
  <w:style w:type="paragraph" w:styleId="aa">
    <w:name w:val="Plain Text"/>
    <w:basedOn w:val="a"/>
    <w:link w:val="Char6"/>
    <w:qFormat/>
    <w:rsid w:val="00DA6A56"/>
    <w:rPr>
      <w:rFonts w:ascii="宋体" w:hAnsi="Courier New"/>
    </w:rPr>
  </w:style>
  <w:style w:type="character" w:customStyle="1" w:styleId="Char6">
    <w:name w:val="纯文本 Char"/>
    <w:basedOn w:val="a1"/>
    <w:link w:val="aa"/>
    <w:qFormat/>
    <w:rsid w:val="00DA6A56"/>
    <w:rPr>
      <w:rFonts w:ascii="宋体" w:eastAsia="宋体" w:hAnsi="Courier New" w:cs="Times New Roman"/>
      <w:szCs w:val="20"/>
    </w:rPr>
  </w:style>
  <w:style w:type="paragraph" w:styleId="80">
    <w:name w:val="toc 8"/>
    <w:basedOn w:val="a"/>
    <w:next w:val="a"/>
    <w:uiPriority w:val="39"/>
    <w:unhideWhenUsed/>
    <w:qFormat/>
    <w:rsid w:val="00DA6A56"/>
    <w:pPr>
      <w:ind w:leftChars="1400" w:left="2940"/>
    </w:pPr>
  </w:style>
  <w:style w:type="paragraph" w:styleId="ab">
    <w:name w:val="Date"/>
    <w:basedOn w:val="a"/>
    <w:next w:val="a"/>
    <w:link w:val="Char7"/>
    <w:qFormat/>
    <w:rsid w:val="00DA6A56"/>
    <w:rPr>
      <w:sz w:val="28"/>
    </w:rPr>
  </w:style>
  <w:style w:type="character" w:customStyle="1" w:styleId="Char7">
    <w:name w:val="日期 Char"/>
    <w:basedOn w:val="a1"/>
    <w:link w:val="ab"/>
    <w:qFormat/>
    <w:rsid w:val="00DA6A56"/>
    <w:rPr>
      <w:rFonts w:ascii="Times New Roman" w:eastAsia="宋体" w:hAnsi="Times New Roman" w:cs="Times New Roman"/>
      <w:sz w:val="28"/>
      <w:szCs w:val="20"/>
    </w:rPr>
  </w:style>
  <w:style w:type="paragraph" w:styleId="20">
    <w:name w:val="Body Text Indent 2"/>
    <w:basedOn w:val="a"/>
    <w:link w:val="2Char0"/>
    <w:uiPriority w:val="99"/>
    <w:qFormat/>
    <w:rsid w:val="00DA6A56"/>
    <w:pPr>
      <w:tabs>
        <w:tab w:val="left" w:pos="5625"/>
      </w:tabs>
      <w:ind w:leftChars="542" w:left="1138"/>
    </w:pPr>
    <w:rPr>
      <w:sz w:val="24"/>
    </w:rPr>
  </w:style>
  <w:style w:type="character" w:customStyle="1" w:styleId="2Char0">
    <w:name w:val="正文文本缩进 2 Char"/>
    <w:basedOn w:val="a1"/>
    <w:link w:val="20"/>
    <w:uiPriority w:val="99"/>
    <w:qFormat/>
    <w:rsid w:val="00DA6A56"/>
    <w:rPr>
      <w:rFonts w:ascii="Times New Roman" w:eastAsia="宋体" w:hAnsi="Times New Roman" w:cs="Times New Roman"/>
      <w:sz w:val="24"/>
      <w:szCs w:val="20"/>
    </w:rPr>
  </w:style>
  <w:style w:type="paragraph" w:styleId="ac">
    <w:name w:val="Balloon Text"/>
    <w:basedOn w:val="a"/>
    <w:link w:val="Char8"/>
    <w:uiPriority w:val="99"/>
    <w:qFormat/>
    <w:rsid w:val="00DA6A56"/>
    <w:rPr>
      <w:sz w:val="18"/>
      <w:szCs w:val="18"/>
    </w:rPr>
  </w:style>
  <w:style w:type="character" w:customStyle="1" w:styleId="Char8">
    <w:name w:val="批注框文本 Char"/>
    <w:basedOn w:val="a1"/>
    <w:link w:val="ac"/>
    <w:uiPriority w:val="99"/>
    <w:qFormat/>
    <w:rsid w:val="00DA6A56"/>
    <w:rPr>
      <w:rFonts w:ascii="Times New Roman" w:eastAsia="宋体" w:hAnsi="Times New Roman" w:cs="Times New Roman"/>
      <w:sz w:val="18"/>
      <w:szCs w:val="18"/>
    </w:rPr>
  </w:style>
  <w:style w:type="paragraph" w:styleId="ad">
    <w:name w:val="footer"/>
    <w:basedOn w:val="a"/>
    <w:link w:val="Char9"/>
    <w:uiPriority w:val="99"/>
    <w:qFormat/>
    <w:rsid w:val="00DA6A56"/>
    <w:pPr>
      <w:tabs>
        <w:tab w:val="center" w:pos="4153"/>
        <w:tab w:val="right" w:pos="8306"/>
      </w:tabs>
      <w:snapToGrid w:val="0"/>
      <w:jc w:val="left"/>
    </w:pPr>
    <w:rPr>
      <w:sz w:val="18"/>
      <w:szCs w:val="18"/>
    </w:rPr>
  </w:style>
  <w:style w:type="character" w:customStyle="1" w:styleId="Char9">
    <w:name w:val="页脚 Char"/>
    <w:basedOn w:val="a1"/>
    <w:link w:val="ad"/>
    <w:uiPriority w:val="99"/>
    <w:qFormat/>
    <w:rsid w:val="00DA6A56"/>
    <w:rPr>
      <w:rFonts w:ascii="Times New Roman" w:eastAsia="宋体" w:hAnsi="Times New Roman" w:cs="Times New Roman"/>
      <w:sz w:val="18"/>
      <w:szCs w:val="18"/>
    </w:rPr>
  </w:style>
  <w:style w:type="paragraph" w:styleId="ae">
    <w:name w:val="header"/>
    <w:basedOn w:val="a"/>
    <w:link w:val="Chara"/>
    <w:uiPriority w:val="99"/>
    <w:qFormat/>
    <w:rsid w:val="00DA6A56"/>
    <w:pPr>
      <w:pBdr>
        <w:bottom w:val="single" w:sz="6" w:space="1" w:color="auto"/>
      </w:pBdr>
      <w:tabs>
        <w:tab w:val="center" w:pos="4153"/>
        <w:tab w:val="right" w:pos="8306"/>
      </w:tabs>
      <w:snapToGrid w:val="0"/>
      <w:jc w:val="center"/>
    </w:pPr>
    <w:rPr>
      <w:sz w:val="18"/>
      <w:szCs w:val="18"/>
    </w:rPr>
  </w:style>
  <w:style w:type="character" w:customStyle="1" w:styleId="Chara">
    <w:name w:val="页眉 Char"/>
    <w:basedOn w:val="a1"/>
    <w:link w:val="ae"/>
    <w:uiPriority w:val="99"/>
    <w:qFormat/>
    <w:rsid w:val="00DA6A56"/>
    <w:rPr>
      <w:rFonts w:ascii="Times New Roman" w:eastAsia="宋体" w:hAnsi="Times New Roman" w:cs="Times New Roman"/>
      <w:sz w:val="18"/>
      <w:szCs w:val="18"/>
    </w:rPr>
  </w:style>
  <w:style w:type="paragraph" w:styleId="10">
    <w:name w:val="toc 1"/>
    <w:basedOn w:val="a"/>
    <w:next w:val="a"/>
    <w:uiPriority w:val="39"/>
    <w:unhideWhenUsed/>
    <w:qFormat/>
    <w:rsid w:val="00DA6A56"/>
  </w:style>
  <w:style w:type="paragraph" w:styleId="40">
    <w:name w:val="toc 4"/>
    <w:basedOn w:val="a"/>
    <w:next w:val="a"/>
    <w:uiPriority w:val="39"/>
    <w:unhideWhenUsed/>
    <w:qFormat/>
    <w:rsid w:val="00DA6A56"/>
    <w:pPr>
      <w:ind w:leftChars="600" w:left="1260"/>
    </w:pPr>
  </w:style>
  <w:style w:type="paragraph" w:styleId="af">
    <w:name w:val="Subtitle"/>
    <w:basedOn w:val="a"/>
    <w:next w:val="a"/>
    <w:link w:val="Char10"/>
    <w:qFormat/>
    <w:rsid w:val="00DA6A56"/>
    <w:pPr>
      <w:spacing w:before="240" w:after="60" w:line="312" w:lineRule="auto"/>
      <w:jc w:val="center"/>
      <w:outlineLvl w:val="1"/>
    </w:pPr>
    <w:rPr>
      <w:rFonts w:ascii="Cambria" w:hAnsi="Cambria"/>
      <w:b/>
      <w:bCs/>
      <w:kern w:val="28"/>
      <w:sz w:val="32"/>
      <w:szCs w:val="32"/>
    </w:rPr>
  </w:style>
  <w:style w:type="character" w:customStyle="1" w:styleId="Charb">
    <w:name w:val="副标题 Char"/>
    <w:basedOn w:val="a1"/>
    <w:qFormat/>
    <w:rsid w:val="00DA6A56"/>
    <w:rPr>
      <w:rFonts w:asciiTheme="majorHAnsi" w:eastAsia="宋体" w:hAnsiTheme="majorHAnsi" w:cstheme="majorBidi"/>
      <w:b/>
      <w:bCs/>
      <w:kern w:val="28"/>
      <w:sz w:val="32"/>
      <w:szCs w:val="32"/>
    </w:rPr>
  </w:style>
  <w:style w:type="paragraph" w:styleId="af0">
    <w:name w:val="List"/>
    <w:basedOn w:val="a"/>
    <w:qFormat/>
    <w:rsid w:val="00DA6A56"/>
    <w:pPr>
      <w:tabs>
        <w:tab w:val="left" w:pos="840"/>
      </w:tabs>
      <w:spacing w:line="360" w:lineRule="auto"/>
      <w:ind w:left="840" w:hanging="420"/>
      <w:jc w:val="left"/>
    </w:pPr>
    <w:rPr>
      <w:szCs w:val="24"/>
    </w:rPr>
  </w:style>
  <w:style w:type="paragraph" w:styleId="60">
    <w:name w:val="toc 6"/>
    <w:basedOn w:val="a"/>
    <w:next w:val="a"/>
    <w:uiPriority w:val="39"/>
    <w:unhideWhenUsed/>
    <w:qFormat/>
    <w:rsid w:val="00DA6A56"/>
    <w:pPr>
      <w:ind w:leftChars="1000" w:left="2100"/>
    </w:pPr>
  </w:style>
  <w:style w:type="paragraph" w:styleId="32">
    <w:name w:val="Body Text Indent 3"/>
    <w:basedOn w:val="a"/>
    <w:link w:val="3Char2"/>
    <w:qFormat/>
    <w:rsid w:val="00DA6A56"/>
    <w:pPr>
      <w:spacing w:line="410" w:lineRule="exact"/>
      <w:ind w:leftChars="295" w:left="619" w:firstLineChars="179" w:firstLine="390"/>
    </w:pPr>
    <w:rPr>
      <w:rFonts w:ascii="宋体" w:hAnsi="宋体"/>
      <w:spacing w:val="4"/>
    </w:rPr>
  </w:style>
  <w:style w:type="character" w:customStyle="1" w:styleId="3Char2">
    <w:name w:val="正文文本缩进 3 Char"/>
    <w:basedOn w:val="a1"/>
    <w:link w:val="32"/>
    <w:qFormat/>
    <w:rsid w:val="00DA6A56"/>
    <w:rPr>
      <w:rFonts w:ascii="宋体" w:eastAsia="宋体" w:hAnsi="宋体" w:cs="Times New Roman"/>
      <w:spacing w:val="4"/>
      <w:szCs w:val="20"/>
    </w:rPr>
  </w:style>
  <w:style w:type="paragraph" w:styleId="21">
    <w:name w:val="toc 2"/>
    <w:basedOn w:val="a"/>
    <w:next w:val="a"/>
    <w:uiPriority w:val="39"/>
    <w:unhideWhenUsed/>
    <w:qFormat/>
    <w:rsid w:val="00DA6A56"/>
    <w:pPr>
      <w:ind w:leftChars="200" w:left="420"/>
    </w:pPr>
  </w:style>
  <w:style w:type="paragraph" w:styleId="90">
    <w:name w:val="toc 9"/>
    <w:basedOn w:val="a"/>
    <w:next w:val="a"/>
    <w:uiPriority w:val="39"/>
    <w:unhideWhenUsed/>
    <w:qFormat/>
    <w:rsid w:val="00DA6A56"/>
    <w:pPr>
      <w:ind w:leftChars="1600" w:left="3360"/>
    </w:pPr>
  </w:style>
  <w:style w:type="paragraph" w:styleId="22">
    <w:name w:val="Body Text 2"/>
    <w:basedOn w:val="a"/>
    <w:link w:val="2Char1"/>
    <w:qFormat/>
    <w:rsid w:val="00DA6A56"/>
    <w:rPr>
      <w:rFonts w:ascii="楷体_GB2312" w:eastAsia="楷体_GB2312" w:hAnsi="Copperplate Gothic Bold"/>
      <w:sz w:val="28"/>
    </w:rPr>
  </w:style>
  <w:style w:type="character" w:customStyle="1" w:styleId="2Char2">
    <w:name w:val="正文文本 2 Char"/>
    <w:basedOn w:val="a1"/>
    <w:qFormat/>
    <w:rsid w:val="00DA6A56"/>
    <w:rPr>
      <w:rFonts w:ascii="Times New Roman" w:eastAsia="宋体" w:hAnsi="Times New Roman" w:cs="Times New Roman"/>
      <w:szCs w:val="20"/>
    </w:rPr>
  </w:style>
  <w:style w:type="paragraph" w:styleId="HTML0">
    <w:name w:val="HTML Preformatted"/>
    <w:basedOn w:val="a"/>
    <w:link w:val="HTMLChar0"/>
    <w:qFormat/>
    <w:rsid w:val="00DA6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hint="eastAsia"/>
      <w:kern w:val="0"/>
      <w:sz w:val="20"/>
    </w:rPr>
  </w:style>
  <w:style w:type="character" w:customStyle="1" w:styleId="HTMLChar0">
    <w:name w:val="HTML 预设格式 Char"/>
    <w:basedOn w:val="a1"/>
    <w:link w:val="HTML0"/>
    <w:rsid w:val="00DA6A56"/>
    <w:rPr>
      <w:rFonts w:ascii="黑体" w:eastAsia="黑体" w:hAnsi="Courier New" w:cs="Courier New"/>
      <w:kern w:val="0"/>
      <w:sz w:val="20"/>
      <w:szCs w:val="20"/>
    </w:rPr>
  </w:style>
  <w:style w:type="paragraph" w:styleId="af1">
    <w:name w:val="Normal (Web)"/>
    <w:basedOn w:val="a"/>
    <w:uiPriority w:val="99"/>
    <w:qFormat/>
    <w:rsid w:val="00DA6A56"/>
    <w:pPr>
      <w:widowControl/>
      <w:spacing w:before="100" w:beforeAutospacing="1" w:after="100" w:afterAutospacing="1"/>
      <w:jc w:val="left"/>
    </w:pPr>
    <w:rPr>
      <w:rFonts w:ascii="宋体" w:hAnsi="宋体"/>
      <w:kern w:val="0"/>
      <w:sz w:val="24"/>
      <w:szCs w:val="24"/>
    </w:rPr>
  </w:style>
  <w:style w:type="paragraph" w:styleId="af2">
    <w:name w:val="Title"/>
    <w:basedOn w:val="a"/>
    <w:next w:val="a"/>
    <w:link w:val="Charc"/>
    <w:qFormat/>
    <w:rsid w:val="00DA6A56"/>
    <w:pPr>
      <w:spacing w:before="240" w:after="60"/>
      <w:jc w:val="center"/>
      <w:outlineLvl w:val="0"/>
    </w:pPr>
    <w:rPr>
      <w:rFonts w:ascii="Cambria" w:hAnsi="Cambria"/>
      <w:b/>
      <w:bCs/>
      <w:sz w:val="32"/>
      <w:szCs w:val="32"/>
    </w:rPr>
  </w:style>
  <w:style w:type="character" w:customStyle="1" w:styleId="Charc">
    <w:name w:val="标题 Char"/>
    <w:basedOn w:val="a1"/>
    <w:link w:val="af2"/>
    <w:qFormat/>
    <w:rsid w:val="00DA6A56"/>
    <w:rPr>
      <w:rFonts w:ascii="Cambria" w:eastAsia="宋体" w:hAnsi="Cambria" w:cs="Times New Roman"/>
      <w:b/>
      <w:bCs/>
      <w:sz w:val="32"/>
      <w:szCs w:val="32"/>
    </w:rPr>
  </w:style>
  <w:style w:type="character" w:styleId="af3">
    <w:name w:val="Strong"/>
    <w:uiPriority w:val="22"/>
    <w:qFormat/>
    <w:rsid w:val="00DA6A56"/>
    <w:rPr>
      <w:b/>
      <w:bCs/>
    </w:rPr>
  </w:style>
  <w:style w:type="character" w:styleId="af4">
    <w:name w:val="page number"/>
    <w:basedOn w:val="a1"/>
    <w:qFormat/>
    <w:rsid w:val="00DA6A56"/>
  </w:style>
  <w:style w:type="character" w:styleId="af5">
    <w:name w:val="FollowedHyperlink"/>
    <w:basedOn w:val="a1"/>
    <w:qFormat/>
    <w:rsid w:val="00DA6A56"/>
    <w:rPr>
      <w:color w:val="338DE6"/>
      <w:u w:val="none"/>
    </w:rPr>
  </w:style>
  <w:style w:type="character" w:styleId="af6">
    <w:name w:val="Emphasis"/>
    <w:qFormat/>
    <w:rsid w:val="00DA6A56"/>
    <w:rPr>
      <w:i/>
      <w:iCs/>
    </w:rPr>
  </w:style>
  <w:style w:type="character" w:styleId="HTML1">
    <w:name w:val="HTML Definition"/>
    <w:basedOn w:val="a1"/>
    <w:uiPriority w:val="99"/>
    <w:semiHidden/>
    <w:unhideWhenUsed/>
    <w:qFormat/>
    <w:rsid w:val="00DA6A56"/>
  </w:style>
  <w:style w:type="character" w:styleId="HTML2">
    <w:name w:val="HTML Typewriter"/>
    <w:qFormat/>
    <w:rsid w:val="00DA6A56"/>
    <w:rPr>
      <w:rFonts w:ascii="黑体" w:eastAsia="黑体" w:hAnsi="Courier New" w:cs="Courier New"/>
      <w:sz w:val="20"/>
      <w:szCs w:val="20"/>
    </w:rPr>
  </w:style>
  <w:style w:type="character" w:styleId="HTML3">
    <w:name w:val="HTML Variable"/>
    <w:basedOn w:val="a1"/>
    <w:uiPriority w:val="99"/>
    <w:semiHidden/>
    <w:unhideWhenUsed/>
    <w:qFormat/>
    <w:rsid w:val="00DA6A56"/>
  </w:style>
  <w:style w:type="character" w:styleId="af7">
    <w:name w:val="Hyperlink"/>
    <w:basedOn w:val="a1"/>
    <w:uiPriority w:val="99"/>
    <w:qFormat/>
    <w:rsid w:val="00DA6A56"/>
    <w:rPr>
      <w:color w:val="338DE6"/>
      <w:u w:val="none"/>
    </w:rPr>
  </w:style>
  <w:style w:type="character" w:styleId="HTML4">
    <w:name w:val="HTML Code"/>
    <w:basedOn w:val="a1"/>
    <w:uiPriority w:val="99"/>
    <w:semiHidden/>
    <w:unhideWhenUsed/>
    <w:qFormat/>
    <w:rsid w:val="00DA6A56"/>
    <w:rPr>
      <w:rFonts w:ascii="serif" w:eastAsia="serif" w:hAnsi="serif" w:cs="serif"/>
      <w:sz w:val="21"/>
      <w:szCs w:val="21"/>
    </w:rPr>
  </w:style>
  <w:style w:type="character" w:styleId="af8">
    <w:name w:val="annotation reference"/>
    <w:uiPriority w:val="99"/>
    <w:qFormat/>
    <w:rsid w:val="00DA6A56"/>
    <w:rPr>
      <w:sz w:val="21"/>
      <w:szCs w:val="21"/>
    </w:rPr>
  </w:style>
  <w:style w:type="character" w:styleId="HTML5">
    <w:name w:val="HTML Cite"/>
    <w:basedOn w:val="a1"/>
    <w:uiPriority w:val="99"/>
    <w:semiHidden/>
    <w:unhideWhenUsed/>
    <w:qFormat/>
    <w:rsid w:val="00DA6A56"/>
  </w:style>
  <w:style w:type="character" w:styleId="HTML6">
    <w:name w:val="HTML Keyboard"/>
    <w:basedOn w:val="a1"/>
    <w:uiPriority w:val="99"/>
    <w:semiHidden/>
    <w:unhideWhenUsed/>
    <w:qFormat/>
    <w:rsid w:val="00DA6A56"/>
    <w:rPr>
      <w:rFonts w:ascii="serif" w:eastAsia="serif" w:hAnsi="serif" w:cs="serif" w:hint="default"/>
      <w:sz w:val="21"/>
      <w:szCs w:val="21"/>
    </w:rPr>
  </w:style>
  <w:style w:type="character" w:styleId="HTML7">
    <w:name w:val="HTML Sample"/>
    <w:basedOn w:val="a1"/>
    <w:uiPriority w:val="99"/>
    <w:semiHidden/>
    <w:unhideWhenUsed/>
    <w:qFormat/>
    <w:rsid w:val="00DA6A56"/>
    <w:rPr>
      <w:rFonts w:ascii="serif" w:eastAsia="serif" w:hAnsi="serif" w:cs="serif" w:hint="default"/>
      <w:sz w:val="21"/>
      <w:szCs w:val="21"/>
    </w:rPr>
  </w:style>
  <w:style w:type="table" w:styleId="af9">
    <w:name w:val="Table Grid"/>
    <w:basedOn w:val="a2"/>
    <w:qFormat/>
    <w:rsid w:val="00DA6A5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iti12-333-25">
    <w:name w:val="ziti12-333-25"/>
    <w:basedOn w:val="a1"/>
    <w:qFormat/>
    <w:rsid w:val="00DA6A56"/>
  </w:style>
  <w:style w:type="character" w:customStyle="1" w:styleId="ca-01">
    <w:name w:val="ca-01"/>
    <w:qFormat/>
    <w:rsid w:val="00DA6A56"/>
    <w:rPr>
      <w:rFonts w:ascii="宋体" w:eastAsia="宋体" w:hAnsi="宋体" w:hint="eastAsia"/>
      <w:sz w:val="28"/>
      <w:szCs w:val="28"/>
    </w:rPr>
  </w:style>
  <w:style w:type="character" w:customStyle="1" w:styleId="clh15">
    <w:name w:val="c lh15"/>
    <w:basedOn w:val="a1"/>
    <w:qFormat/>
    <w:rsid w:val="00DA6A56"/>
  </w:style>
  <w:style w:type="character" w:customStyle="1" w:styleId="style31">
    <w:name w:val="style31"/>
    <w:qFormat/>
    <w:rsid w:val="00DA6A56"/>
    <w:rPr>
      <w:sz w:val="21"/>
      <w:szCs w:val="21"/>
    </w:rPr>
  </w:style>
  <w:style w:type="character" w:customStyle="1" w:styleId="style5style5">
    <w:name w:val="style5 style5"/>
    <w:basedOn w:val="a1"/>
    <w:qFormat/>
    <w:rsid w:val="00DA6A56"/>
  </w:style>
  <w:style w:type="paragraph" w:customStyle="1" w:styleId="afa">
    <w:name w:val="表内文字"/>
    <w:basedOn w:val="a"/>
    <w:qFormat/>
    <w:rsid w:val="00DA6A56"/>
    <w:pPr>
      <w:jc w:val="left"/>
    </w:pPr>
    <w:rPr>
      <w:szCs w:val="24"/>
    </w:rPr>
  </w:style>
  <w:style w:type="paragraph" w:customStyle="1" w:styleId="11">
    <w:name w:val="正文1"/>
    <w:qFormat/>
    <w:rsid w:val="00DA6A56"/>
    <w:pPr>
      <w:widowControl w:val="0"/>
      <w:adjustRightInd w:val="0"/>
      <w:spacing w:line="315" w:lineRule="atLeast"/>
      <w:textAlignment w:val="baseline"/>
    </w:pPr>
    <w:rPr>
      <w:rFonts w:ascii="宋体" w:eastAsia="宋体" w:hAnsi="Times New Roman" w:cs="Times New Roman"/>
      <w:kern w:val="0"/>
      <w:sz w:val="24"/>
      <w:szCs w:val="20"/>
    </w:rPr>
  </w:style>
  <w:style w:type="paragraph" w:customStyle="1" w:styleId="12">
    <w:name w:val="正文序号 1"/>
    <w:basedOn w:val="a"/>
    <w:qFormat/>
    <w:rsid w:val="00DA6A56"/>
    <w:pPr>
      <w:tabs>
        <w:tab w:val="left" w:pos="839"/>
      </w:tabs>
      <w:spacing w:before="60"/>
      <w:ind w:left="839" w:hanging="419"/>
    </w:pPr>
    <w:rPr>
      <w:szCs w:val="24"/>
    </w:rPr>
  </w:style>
  <w:style w:type="paragraph" w:customStyle="1" w:styleId="13">
    <w:name w:val="列出段落1"/>
    <w:basedOn w:val="a"/>
    <w:link w:val="Chard"/>
    <w:qFormat/>
    <w:rsid w:val="00DA6A56"/>
    <w:pPr>
      <w:ind w:firstLineChars="200" w:firstLine="420"/>
    </w:pPr>
    <w:rPr>
      <w:rFonts w:ascii="Calibri" w:hAnsi="Calibri"/>
      <w:szCs w:val="22"/>
    </w:rPr>
  </w:style>
  <w:style w:type="paragraph" w:customStyle="1" w:styleId="Char11">
    <w:name w:val="Char1"/>
    <w:basedOn w:val="a"/>
    <w:qFormat/>
    <w:rsid w:val="00DA6A56"/>
    <w:pPr>
      <w:tabs>
        <w:tab w:val="left" w:pos="360"/>
      </w:tabs>
      <w:ind w:left="360" w:hangingChars="200" w:hanging="360"/>
    </w:pPr>
    <w:rPr>
      <w:sz w:val="24"/>
      <w:szCs w:val="24"/>
    </w:rPr>
  </w:style>
  <w:style w:type="paragraph" w:customStyle="1" w:styleId="33">
    <w:name w:val="样式3"/>
    <w:basedOn w:val="aa"/>
    <w:qFormat/>
    <w:rsid w:val="00DA6A56"/>
    <w:pPr>
      <w:spacing w:line="0" w:lineRule="atLeast"/>
      <w:outlineLvl w:val="0"/>
    </w:pPr>
    <w:rPr>
      <w:sz w:val="28"/>
    </w:rPr>
  </w:style>
  <w:style w:type="paragraph" w:customStyle="1" w:styleId="14">
    <w:name w:val="普通(网站)1"/>
    <w:basedOn w:val="a"/>
    <w:qFormat/>
    <w:rsid w:val="00DA6A56"/>
    <w:pPr>
      <w:widowControl/>
      <w:spacing w:before="100" w:beforeAutospacing="1" w:after="100" w:afterAutospacing="1"/>
      <w:jc w:val="left"/>
    </w:pPr>
    <w:rPr>
      <w:rFonts w:ascii="宋体" w:hAnsi="宋体" w:cs="宋体"/>
      <w:kern w:val="0"/>
      <w:sz w:val="24"/>
      <w:szCs w:val="24"/>
    </w:rPr>
  </w:style>
  <w:style w:type="paragraph" w:customStyle="1" w:styleId="Chare">
    <w:name w:val="Char"/>
    <w:basedOn w:val="a"/>
    <w:qFormat/>
    <w:rsid w:val="00DA6A56"/>
    <w:rPr>
      <w:rFonts w:ascii="宋体" w:hAnsi="宋体"/>
      <w:sz w:val="24"/>
      <w:szCs w:val="24"/>
    </w:rPr>
  </w:style>
  <w:style w:type="paragraph" w:customStyle="1" w:styleId="afb">
    <w:name w:val="标准"/>
    <w:basedOn w:val="a"/>
    <w:qFormat/>
    <w:rsid w:val="00DA6A56"/>
    <w:pPr>
      <w:widowControl/>
      <w:autoSpaceDE w:val="0"/>
      <w:autoSpaceDN w:val="0"/>
      <w:adjustRightInd w:val="0"/>
      <w:spacing w:line="318" w:lineRule="atLeast"/>
    </w:pPr>
    <w:rPr>
      <w:rFonts w:ascii="楷体_GB2312" w:eastAsia="楷体_GB2312" w:hAnsi="宋体" w:cs="宋体"/>
      <w:kern w:val="0"/>
      <w:sz w:val="24"/>
    </w:rPr>
  </w:style>
  <w:style w:type="paragraph" w:customStyle="1" w:styleId="ecmsonormal">
    <w:name w:val="ec_msonormal"/>
    <w:basedOn w:val="a"/>
    <w:qFormat/>
    <w:rsid w:val="00DA6A56"/>
    <w:pPr>
      <w:widowControl/>
      <w:spacing w:before="100" w:beforeAutospacing="1" w:after="100" w:afterAutospacing="1"/>
      <w:jc w:val="left"/>
    </w:pPr>
    <w:rPr>
      <w:rFonts w:ascii="宋体" w:hAnsi="宋体" w:cs="宋体"/>
      <w:kern w:val="0"/>
      <w:sz w:val="24"/>
      <w:szCs w:val="24"/>
    </w:rPr>
  </w:style>
  <w:style w:type="paragraph" w:customStyle="1" w:styleId="Char1CharCharChar">
    <w:name w:val="Char1 Char Char Char"/>
    <w:basedOn w:val="a"/>
    <w:qFormat/>
    <w:rsid w:val="00DA6A56"/>
  </w:style>
  <w:style w:type="paragraph" w:customStyle="1" w:styleId="CharCharCharChar">
    <w:name w:val="Char Char Char Char"/>
    <w:basedOn w:val="a"/>
    <w:qFormat/>
    <w:rsid w:val="00DA6A56"/>
    <w:pPr>
      <w:widowControl/>
      <w:spacing w:after="160" w:line="240" w:lineRule="exact"/>
      <w:jc w:val="center"/>
    </w:pPr>
    <w:rPr>
      <w:rFonts w:ascii="宋体" w:hAnsi="宋体"/>
      <w:b/>
      <w:kern w:val="0"/>
      <w:sz w:val="28"/>
      <w:szCs w:val="28"/>
      <w:lang w:eastAsia="en-US"/>
    </w:rPr>
  </w:style>
  <w:style w:type="paragraph" w:customStyle="1" w:styleId="Q19LGT012001">
    <w:name w:val="Q/19LGT01—2001"/>
    <w:basedOn w:val="a"/>
    <w:qFormat/>
    <w:rsid w:val="00DA6A56"/>
    <w:pPr>
      <w:tabs>
        <w:tab w:val="left" w:pos="555"/>
      </w:tabs>
      <w:spacing w:line="360" w:lineRule="auto"/>
      <w:ind w:firstLineChars="200" w:firstLine="420"/>
    </w:pPr>
    <w:rPr>
      <w:rFonts w:ascii="宋体" w:hAnsi="宋体"/>
      <w:bCs/>
    </w:rPr>
  </w:style>
  <w:style w:type="paragraph" w:customStyle="1" w:styleId="Char20">
    <w:name w:val="Char2"/>
    <w:basedOn w:val="a"/>
    <w:qFormat/>
    <w:rsid w:val="00DA6A56"/>
    <w:pPr>
      <w:tabs>
        <w:tab w:val="left" w:pos="1200"/>
      </w:tabs>
      <w:ind w:left="1200" w:hanging="360"/>
    </w:pPr>
    <w:rPr>
      <w:sz w:val="24"/>
      <w:szCs w:val="24"/>
    </w:rPr>
  </w:style>
  <w:style w:type="paragraph" w:customStyle="1" w:styleId="23">
    <w:name w:val="小标题 2"/>
    <w:basedOn w:val="a"/>
    <w:qFormat/>
    <w:rsid w:val="00DA6A56"/>
    <w:pPr>
      <w:autoSpaceDE w:val="0"/>
      <w:autoSpaceDN w:val="0"/>
      <w:adjustRightInd w:val="0"/>
    </w:pPr>
    <w:rPr>
      <w:rFonts w:ascii="黑体" w:eastAsia="黑体" w:cs="黑体"/>
      <w:kern w:val="0"/>
      <w:sz w:val="24"/>
      <w:szCs w:val="24"/>
    </w:rPr>
  </w:style>
  <w:style w:type="paragraph" w:customStyle="1" w:styleId="afc">
    <w:name w:val="二级条标题"/>
    <w:basedOn w:val="a"/>
    <w:next w:val="a"/>
    <w:qFormat/>
    <w:rsid w:val="00DA6A56"/>
    <w:pPr>
      <w:widowControl/>
      <w:tabs>
        <w:tab w:val="left" w:pos="1680"/>
      </w:tabs>
      <w:ind w:left="1680" w:hanging="420"/>
      <w:jc w:val="left"/>
      <w:outlineLvl w:val="3"/>
    </w:pPr>
    <w:rPr>
      <w:rFonts w:eastAsia="黑体"/>
      <w:kern w:val="0"/>
    </w:rPr>
  </w:style>
  <w:style w:type="paragraph" w:customStyle="1" w:styleId="24">
    <w:name w:val="正文序号 2"/>
    <w:basedOn w:val="a"/>
    <w:qFormat/>
    <w:rsid w:val="00DA6A56"/>
    <w:pPr>
      <w:tabs>
        <w:tab w:val="left" w:pos="1049"/>
      </w:tabs>
      <w:spacing w:before="60"/>
      <w:ind w:left="1049" w:hanging="420"/>
    </w:pPr>
    <w:rPr>
      <w:szCs w:val="24"/>
    </w:rPr>
  </w:style>
  <w:style w:type="paragraph" w:customStyle="1" w:styleId="15">
    <w:name w:val="日期1"/>
    <w:basedOn w:val="a"/>
    <w:next w:val="a"/>
    <w:qFormat/>
    <w:rsid w:val="00DA6A56"/>
    <w:rPr>
      <w:rFonts w:ascii="黑体" w:eastAsia="黑体"/>
      <w:sz w:val="28"/>
    </w:rPr>
  </w:style>
  <w:style w:type="paragraph" w:customStyle="1" w:styleId="xl51">
    <w:name w:val="xl51"/>
    <w:basedOn w:val="a"/>
    <w:qFormat/>
    <w:rsid w:val="00DA6A56"/>
    <w:pPr>
      <w:widowControl/>
      <w:spacing w:before="100" w:beforeAutospacing="1" w:after="100" w:afterAutospacing="1"/>
      <w:jc w:val="center"/>
    </w:pPr>
    <w:rPr>
      <w:rFonts w:ascii="Arial Unicode MS" w:eastAsia="Arial Unicode MS" w:hAnsi="Arial Unicode MS"/>
      <w:b/>
      <w:kern w:val="0"/>
      <w:sz w:val="32"/>
    </w:rPr>
  </w:style>
  <w:style w:type="paragraph" w:customStyle="1" w:styleId="34">
    <w:name w:val="正文序号 3"/>
    <w:basedOn w:val="a"/>
    <w:qFormat/>
    <w:rsid w:val="00DA6A56"/>
    <w:pPr>
      <w:tabs>
        <w:tab w:val="left" w:pos="1259"/>
      </w:tabs>
      <w:spacing w:before="60"/>
      <w:ind w:left="1259" w:hanging="420"/>
    </w:pPr>
    <w:rPr>
      <w:szCs w:val="24"/>
    </w:rPr>
  </w:style>
  <w:style w:type="paragraph" w:customStyle="1" w:styleId="41">
    <w:name w:val="正文序号 4"/>
    <w:basedOn w:val="a"/>
    <w:qFormat/>
    <w:rsid w:val="00DA6A56"/>
    <w:pPr>
      <w:tabs>
        <w:tab w:val="left" w:pos="1469"/>
      </w:tabs>
      <w:spacing w:before="60"/>
      <w:ind w:left="1469" w:hanging="420"/>
    </w:pPr>
    <w:rPr>
      <w:szCs w:val="24"/>
    </w:rPr>
  </w:style>
  <w:style w:type="paragraph" w:customStyle="1" w:styleId="p0">
    <w:name w:val="p0"/>
    <w:basedOn w:val="a"/>
    <w:qFormat/>
    <w:rsid w:val="00DA6A56"/>
    <w:pPr>
      <w:widowControl/>
      <w:snapToGrid w:val="0"/>
      <w:spacing w:line="312" w:lineRule="atLeast"/>
      <w:textAlignment w:val="baseline"/>
    </w:pPr>
    <w:rPr>
      <w:kern w:val="0"/>
      <w:szCs w:val="21"/>
    </w:rPr>
  </w:style>
  <w:style w:type="paragraph" w:customStyle="1" w:styleId="111">
    <w:name w:val="列出段落111"/>
    <w:basedOn w:val="a"/>
    <w:uiPriority w:val="34"/>
    <w:qFormat/>
    <w:rsid w:val="00DA6A56"/>
    <w:pPr>
      <w:ind w:firstLineChars="200" w:firstLine="420"/>
    </w:pPr>
  </w:style>
  <w:style w:type="paragraph" w:customStyle="1" w:styleId="Style37">
    <w:name w:val="_Style 37"/>
    <w:basedOn w:val="a"/>
    <w:qFormat/>
    <w:rsid w:val="00DA6A56"/>
    <w:pPr>
      <w:widowControl/>
      <w:spacing w:after="160" w:line="240" w:lineRule="exact"/>
      <w:jc w:val="center"/>
    </w:pPr>
    <w:rPr>
      <w:rFonts w:ascii="宋体" w:hAnsi="宋体"/>
      <w:b/>
      <w:kern w:val="0"/>
      <w:sz w:val="28"/>
      <w:szCs w:val="28"/>
      <w:lang w:eastAsia="en-US"/>
    </w:rPr>
  </w:style>
  <w:style w:type="paragraph" w:customStyle="1" w:styleId="Default">
    <w:name w:val="Default"/>
    <w:qFormat/>
    <w:rsid w:val="00DA6A56"/>
    <w:pPr>
      <w:widowControl w:val="0"/>
      <w:autoSpaceDE w:val="0"/>
      <w:autoSpaceDN w:val="0"/>
      <w:adjustRightInd w:val="0"/>
    </w:pPr>
    <w:rPr>
      <w:rFonts w:ascii="AGYXIQ+Frutiger-Cn" w:eastAsia="AGYXIQ+Frutiger-Cn" w:hAnsi="Times New Roman" w:cs="AGYXIQ+Frutiger-Cn"/>
      <w:color w:val="000000"/>
      <w:kern w:val="0"/>
      <w:sz w:val="24"/>
      <w:szCs w:val="24"/>
    </w:rPr>
  </w:style>
  <w:style w:type="paragraph" w:customStyle="1" w:styleId="TOC1">
    <w:name w:val="TOC 标题1"/>
    <w:basedOn w:val="1"/>
    <w:next w:val="a"/>
    <w:uiPriority w:val="39"/>
    <w:qFormat/>
    <w:rsid w:val="00DA6A56"/>
    <w:pPr>
      <w:keepLines/>
      <w:widowControl/>
      <w:spacing w:before="480" w:line="276" w:lineRule="auto"/>
      <w:jc w:val="left"/>
      <w:outlineLvl w:val="9"/>
    </w:pPr>
    <w:rPr>
      <w:rFonts w:ascii="Cambria" w:eastAsia="宋体" w:hAnsi="Cambria"/>
      <w:bCs/>
      <w:color w:val="365F91"/>
      <w:kern w:val="0"/>
      <w:sz w:val="28"/>
      <w:szCs w:val="28"/>
    </w:rPr>
  </w:style>
  <w:style w:type="character" w:customStyle="1" w:styleId="Charf">
    <w:name w:val="招标书 正文 Char"/>
    <w:link w:val="afd"/>
    <w:qFormat/>
    <w:rsid w:val="00DA6A56"/>
    <w:rPr>
      <w:rFonts w:ascii="宋体" w:hAnsi="宋体"/>
      <w:color w:val="000000"/>
      <w:sz w:val="24"/>
      <w:szCs w:val="28"/>
    </w:rPr>
  </w:style>
  <w:style w:type="paragraph" w:customStyle="1" w:styleId="afd">
    <w:name w:val="招标书 正文"/>
    <w:basedOn w:val="a"/>
    <w:link w:val="Charf"/>
    <w:qFormat/>
    <w:rsid w:val="00DA6A56"/>
    <w:pPr>
      <w:widowControl/>
      <w:snapToGrid w:val="0"/>
      <w:spacing w:line="560" w:lineRule="exact"/>
      <w:ind w:firstLineChars="200" w:firstLine="560"/>
      <w:jc w:val="left"/>
    </w:pPr>
    <w:rPr>
      <w:rFonts w:ascii="宋体" w:eastAsiaTheme="minorEastAsia" w:hAnsi="宋体" w:cstheme="minorBidi"/>
      <w:color w:val="000000"/>
      <w:sz w:val="24"/>
      <w:szCs w:val="28"/>
    </w:rPr>
  </w:style>
  <w:style w:type="paragraph" w:customStyle="1" w:styleId="WG318">
    <w:name w:val="样式 WG标题3 + 行距: 固定值 18 磅"/>
    <w:basedOn w:val="a"/>
    <w:qFormat/>
    <w:rsid w:val="00DA6A56"/>
    <w:pPr>
      <w:autoSpaceDE w:val="0"/>
      <w:autoSpaceDN w:val="0"/>
      <w:adjustRightInd w:val="0"/>
      <w:spacing w:line="360" w:lineRule="exact"/>
      <w:ind w:firstLineChars="200" w:firstLine="200"/>
      <w:textAlignment w:val="baseline"/>
      <w:outlineLvl w:val="2"/>
    </w:pPr>
    <w:rPr>
      <w:rFonts w:cs="宋体"/>
      <w:b/>
      <w:bCs/>
      <w:color w:val="000000"/>
      <w:kern w:val="20"/>
      <w:sz w:val="24"/>
    </w:rPr>
  </w:style>
  <w:style w:type="paragraph" w:customStyle="1" w:styleId="afe">
    <w:name w:val="表格标题"/>
    <w:basedOn w:val="a"/>
    <w:qFormat/>
    <w:rsid w:val="00DA6A56"/>
    <w:pPr>
      <w:adjustRightInd w:val="0"/>
      <w:snapToGrid w:val="0"/>
      <w:spacing w:beforeLines="50" w:afterLines="50"/>
      <w:ind w:leftChars="8" w:left="22"/>
      <w:jc w:val="center"/>
    </w:pPr>
    <w:rPr>
      <w:b/>
      <w:bCs/>
      <w:color w:val="000000"/>
      <w:sz w:val="32"/>
      <w:szCs w:val="32"/>
    </w:rPr>
  </w:style>
  <w:style w:type="paragraph" w:customStyle="1" w:styleId="aff">
    <w:name w:val="表格文字中"/>
    <w:basedOn w:val="a"/>
    <w:qFormat/>
    <w:rsid w:val="00DA6A56"/>
    <w:pPr>
      <w:adjustRightInd w:val="0"/>
      <w:snapToGrid w:val="0"/>
      <w:ind w:leftChars="8" w:left="22"/>
      <w:jc w:val="center"/>
    </w:pPr>
    <w:rPr>
      <w:kern w:val="0"/>
      <w:szCs w:val="24"/>
    </w:rPr>
  </w:style>
  <w:style w:type="paragraph" w:customStyle="1" w:styleId="16">
    <w:name w:val="表注1"/>
    <w:basedOn w:val="a"/>
    <w:qFormat/>
    <w:rsid w:val="00DA6A56"/>
    <w:pPr>
      <w:adjustRightInd w:val="0"/>
      <w:snapToGrid w:val="0"/>
      <w:spacing w:beforeLines="50" w:line="300" w:lineRule="auto"/>
      <w:ind w:left="350" w:hangingChars="350" w:hanging="350"/>
    </w:pPr>
    <w:rPr>
      <w:rFonts w:eastAsia="仿宋_GB2312"/>
      <w:bCs/>
      <w:color w:val="000000"/>
      <w:szCs w:val="24"/>
    </w:rPr>
  </w:style>
  <w:style w:type="character" w:customStyle="1" w:styleId="CharChar7">
    <w:name w:val="Char Char7"/>
    <w:qFormat/>
    <w:rsid w:val="00DA6A56"/>
    <w:rPr>
      <w:rFonts w:ascii="宋体" w:eastAsia="宋体" w:hAnsi="Courier New"/>
      <w:kern w:val="2"/>
      <w:sz w:val="21"/>
      <w:lang w:val="en-US" w:eastAsia="zh-CN" w:bidi="ar-SA"/>
    </w:rPr>
  </w:style>
  <w:style w:type="paragraph" w:customStyle="1" w:styleId="17">
    <w:name w:val="纯文本1"/>
    <w:basedOn w:val="a"/>
    <w:qFormat/>
    <w:rsid w:val="00DA6A56"/>
    <w:pPr>
      <w:spacing w:line="324" w:lineRule="auto"/>
    </w:pPr>
    <w:rPr>
      <w:rFonts w:ascii="宋体" w:hAnsi="Courier New" w:cs="Courier New"/>
      <w:szCs w:val="21"/>
    </w:rPr>
  </w:style>
  <w:style w:type="character" w:customStyle="1" w:styleId="hui3">
    <w:name w:val="hui3"/>
    <w:basedOn w:val="a1"/>
    <w:qFormat/>
    <w:rsid w:val="00DA6A56"/>
    <w:rPr>
      <w:color w:val="333333"/>
    </w:rPr>
  </w:style>
  <w:style w:type="character" w:customStyle="1" w:styleId="20505Char">
    <w:name w:val="样式 正文缩进 + 首行缩进:  2 字符 段前: 0.5 行 段后: 0.5 行 Char"/>
    <w:basedOn w:val="a1"/>
    <w:link w:val="20505"/>
    <w:qFormat/>
    <w:rsid w:val="00DA6A56"/>
    <w:rPr>
      <w:rFonts w:cs="宋体"/>
      <w:sz w:val="24"/>
    </w:rPr>
  </w:style>
  <w:style w:type="paragraph" w:customStyle="1" w:styleId="20505">
    <w:name w:val="样式 正文缩进 + 首行缩进:  2 字符 段前: 0.5 行 段后: 0.5 行"/>
    <w:basedOn w:val="a0"/>
    <w:link w:val="20505Char"/>
    <w:qFormat/>
    <w:rsid w:val="00DA6A56"/>
    <w:pPr>
      <w:spacing w:beforeLines="50" w:afterLines="50" w:line="360" w:lineRule="auto"/>
      <w:ind w:firstLine="480"/>
    </w:pPr>
    <w:rPr>
      <w:rFonts w:asciiTheme="minorHAnsi" w:eastAsiaTheme="minorEastAsia" w:hAnsiTheme="minorHAnsi" w:cs="宋体"/>
      <w:sz w:val="24"/>
      <w:szCs w:val="22"/>
    </w:rPr>
  </w:style>
  <w:style w:type="character" w:customStyle="1" w:styleId="base">
    <w:name w:val="base"/>
    <w:basedOn w:val="a1"/>
    <w:qFormat/>
    <w:rsid w:val="00DA6A56"/>
  </w:style>
  <w:style w:type="character" w:customStyle="1" w:styleId="Char">
    <w:name w:val="正文缩进 Char"/>
    <w:basedOn w:val="a1"/>
    <w:link w:val="a0"/>
    <w:qFormat/>
    <w:rsid w:val="00DA6A56"/>
    <w:rPr>
      <w:rFonts w:ascii="Times New Roman" w:eastAsia="宋体" w:hAnsi="Times New Roman" w:cs="Times New Roman"/>
      <w:szCs w:val="24"/>
    </w:rPr>
  </w:style>
  <w:style w:type="character" w:customStyle="1" w:styleId="Chard">
    <w:name w:val="列出段落 Char"/>
    <w:link w:val="13"/>
    <w:qFormat/>
    <w:rsid w:val="00DA6A56"/>
    <w:rPr>
      <w:rFonts w:ascii="Calibri" w:eastAsia="宋体" w:hAnsi="Calibri" w:cs="Times New Roman"/>
    </w:rPr>
  </w:style>
  <w:style w:type="character" w:customStyle="1" w:styleId="unnamed11">
    <w:name w:val="unnamed11"/>
    <w:basedOn w:val="a1"/>
    <w:qFormat/>
    <w:rsid w:val="00DA6A56"/>
  </w:style>
  <w:style w:type="character" w:customStyle="1" w:styleId="c1">
    <w:name w:val="c1"/>
    <w:basedOn w:val="a1"/>
    <w:qFormat/>
    <w:rsid w:val="00DA6A56"/>
    <w:rPr>
      <w:sz w:val="28"/>
      <w:szCs w:val="28"/>
    </w:rPr>
  </w:style>
  <w:style w:type="character" w:customStyle="1" w:styleId="introduction1">
    <w:name w:val="introduction1"/>
    <w:basedOn w:val="a1"/>
    <w:qFormat/>
    <w:rsid w:val="00DA6A56"/>
  </w:style>
  <w:style w:type="character" w:customStyle="1" w:styleId="Char2">
    <w:name w:val="题注 Char"/>
    <w:basedOn w:val="a1"/>
    <w:link w:val="a6"/>
    <w:qFormat/>
    <w:rsid w:val="00DA6A56"/>
    <w:rPr>
      <w:rFonts w:ascii="Arial" w:eastAsia="黑体" w:hAnsi="Arial" w:cs="Arial"/>
      <w:sz w:val="20"/>
      <w:szCs w:val="20"/>
    </w:rPr>
  </w:style>
  <w:style w:type="character" w:customStyle="1" w:styleId="para1">
    <w:name w:val="para1"/>
    <w:basedOn w:val="a1"/>
    <w:qFormat/>
    <w:rsid w:val="00DA6A56"/>
    <w:rPr>
      <w:rFonts w:ascii="Arial" w:hAnsi="Arial" w:cs="Arial" w:hint="default"/>
      <w:sz w:val="18"/>
      <w:szCs w:val="18"/>
    </w:rPr>
  </w:style>
  <w:style w:type="paragraph" w:customStyle="1" w:styleId="110">
    <w:name w:val="正文11"/>
    <w:qFormat/>
    <w:rsid w:val="00DA6A56"/>
    <w:pPr>
      <w:widowControl w:val="0"/>
      <w:adjustRightInd w:val="0"/>
      <w:spacing w:line="315" w:lineRule="atLeast"/>
      <w:textAlignment w:val="baseline"/>
    </w:pPr>
    <w:rPr>
      <w:rFonts w:ascii="宋体" w:eastAsia="宋体" w:hAnsi="Times New Roman" w:cs="Times New Roman"/>
      <w:kern w:val="0"/>
      <w:sz w:val="24"/>
      <w:szCs w:val="20"/>
    </w:rPr>
  </w:style>
  <w:style w:type="paragraph" w:customStyle="1" w:styleId="112">
    <w:name w:val="普通(网站)11"/>
    <w:basedOn w:val="a"/>
    <w:qFormat/>
    <w:rsid w:val="00DA6A56"/>
    <w:pPr>
      <w:widowControl/>
      <w:spacing w:before="100" w:beforeAutospacing="1" w:after="100" w:afterAutospacing="1"/>
      <w:jc w:val="left"/>
    </w:pPr>
    <w:rPr>
      <w:rFonts w:ascii="宋体" w:hAnsi="宋体" w:cs="宋体"/>
      <w:kern w:val="0"/>
      <w:sz w:val="24"/>
      <w:szCs w:val="24"/>
    </w:rPr>
  </w:style>
  <w:style w:type="character" w:customStyle="1" w:styleId="Char10">
    <w:name w:val="副标题 Char1"/>
    <w:basedOn w:val="a1"/>
    <w:link w:val="af"/>
    <w:uiPriority w:val="11"/>
    <w:qFormat/>
    <w:rsid w:val="00DA6A56"/>
    <w:rPr>
      <w:rFonts w:ascii="Cambria" w:eastAsia="宋体" w:hAnsi="Cambria" w:cs="Times New Roman"/>
      <w:b/>
      <w:bCs/>
      <w:kern w:val="28"/>
      <w:sz w:val="32"/>
      <w:szCs w:val="32"/>
    </w:rPr>
  </w:style>
  <w:style w:type="character" w:customStyle="1" w:styleId="2Char1">
    <w:name w:val="正文文本 2 Char1"/>
    <w:basedOn w:val="a1"/>
    <w:link w:val="22"/>
    <w:uiPriority w:val="99"/>
    <w:qFormat/>
    <w:rsid w:val="00DA6A56"/>
    <w:rPr>
      <w:rFonts w:ascii="楷体_GB2312" w:eastAsia="楷体_GB2312" w:hAnsi="Copperplate Gothic Bold" w:cs="Times New Roman"/>
      <w:sz w:val="28"/>
      <w:szCs w:val="20"/>
    </w:rPr>
  </w:style>
  <w:style w:type="character" w:customStyle="1" w:styleId="3Char1">
    <w:name w:val="正文文本 3 Char1"/>
    <w:basedOn w:val="a1"/>
    <w:link w:val="30"/>
    <w:uiPriority w:val="99"/>
    <w:qFormat/>
    <w:rsid w:val="00DA6A56"/>
    <w:rPr>
      <w:rFonts w:ascii="Times New Roman" w:eastAsia="宋体" w:hAnsi="Times New Roman" w:cs="Times New Roman"/>
      <w:b/>
      <w:spacing w:val="-20"/>
      <w:w w:val="110"/>
      <w:sz w:val="52"/>
      <w:szCs w:val="20"/>
    </w:rPr>
  </w:style>
  <w:style w:type="paragraph" w:customStyle="1" w:styleId="113">
    <w:name w:val="列出段落11"/>
    <w:basedOn w:val="a"/>
    <w:uiPriority w:val="34"/>
    <w:qFormat/>
    <w:rsid w:val="00DA6A56"/>
    <w:pPr>
      <w:ind w:firstLineChars="200" w:firstLine="420"/>
    </w:pPr>
  </w:style>
  <w:style w:type="paragraph" w:customStyle="1" w:styleId="Char110">
    <w:name w:val="Char11"/>
    <w:basedOn w:val="a"/>
    <w:qFormat/>
    <w:rsid w:val="00DA6A56"/>
    <w:rPr>
      <w:rFonts w:ascii="宋体" w:hAnsi="宋体"/>
      <w:sz w:val="24"/>
      <w:szCs w:val="24"/>
    </w:rPr>
  </w:style>
  <w:style w:type="paragraph" w:customStyle="1" w:styleId="Char121">
    <w:name w:val="Char121"/>
    <w:basedOn w:val="a"/>
    <w:qFormat/>
    <w:rsid w:val="00DA6A56"/>
    <w:pPr>
      <w:tabs>
        <w:tab w:val="left" w:pos="360"/>
      </w:tabs>
      <w:ind w:left="360" w:hangingChars="200" w:hanging="360"/>
    </w:pPr>
    <w:rPr>
      <w:sz w:val="24"/>
      <w:szCs w:val="24"/>
    </w:rPr>
  </w:style>
  <w:style w:type="paragraph" w:customStyle="1" w:styleId="114">
    <w:name w:val="日期11"/>
    <w:basedOn w:val="a"/>
    <w:next w:val="a"/>
    <w:qFormat/>
    <w:rsid w:val="00DA6A56"/>
    <w:rPr>
      <w:rFonts w:ascii="黑体" w:eastAsia="黑体"/>
      <w:sz w:val="28"/>
    </w:rPr>
  </w:style>
  <w:style w:type="paragraph" w:customStyle="1" w:styleId="aff0">
    <w:name w:val="缺省文本"/>
    <w:basedOn w:val="a"/>
    <w:qFormat/>
    <w:rsid w:val="00DA6A56"/>
    <w:pPr>
      <w:autoSpaceDE w:val="0"/>
      <w:autoSpaceDN w:val="0"/>
      <w:adjustRightInd w:val="0"/>
      <w:jc w:val="left"/>
    </w:pPr>
    <w:rPr>
      <w:kern w:val="0"/>
      <w:sz w:val="24"/>
    </w:rPr>
  </w:style>
  <w:style w:type="paragraph" w:customStyle="1" w:styleId="o">
    <w:name w:val="??¨???¨????ì?¨¨??¨?o??????ì?¨¨?"/>
    <w:basedOn w:val="a"/>
    <w:qFormat/>
    <w:rsid w:val="00DA6A56"/>
    <w:pPr>
      <w:autoSpaceDE w:val="0"/>
      <w:autoSpaceDN w:val="0"/>
      <w:adjustRightInd w:val="0"/>
      <w:jc w:val="left"/>
    </w:pPr>
    <w:rPr>
      <w:kern w:val="0"/>
      <w:sz w:val="24"/>
    </w:rPr>
  </w:style>
  <w:style w:type="paragraph" w:customStyle="1" w:styleId="o0">
    <w:name w:val="?§?§?¨¤?§o????¨¤?"/>
    <w:basedOn w:val="a"/>
    <w:qFormat/>
    <w:rsid w:val="00DA6A56"/>
    <w:pPr>
      <w:autoSpaceDE w:val="0"/>
      <w:autoSpaceDN w:val="0"/>
      <w:adjustRightInd w:val="0"/>
      <w:jc w:val="left"/>
    </w:pPr>
    <w:rPr>
      <w:kern w:val="0"/>
      <w:sz w:val="24"/>
    </w:rPr>
  </w:style>
  <w:style w:type="paragraph" w:customStyle="1" w:styleId="aff1">
    <w:name w:val="正文段"/>
    <w:basedOn w:val="a"/>
    <w:qFormat/>
    <w:rsid w:val="00DA6A56"/>
    <w:pPr>
      <w:adjustRightInd w:val="0"/>
      <w:snapToGrid w:val="0"/>
      <w:spacing w:line="360" w:lineRule="auto"/>
    </w:pPr>
    <w:rPr>
      <w:rFonts w:eastAsia="仿宋_GB2312"/>
      <w:spacing w:val="-8"/>
      <w:sz w:val="24"/>
    </w:rPr>
  </w:style>
  <w:style w:type="paragraph" w:customStyle="1" w:styleId="xl24">
    <w:name w:val="xl24"/>
    <w:basedOn w:val="a"/>
    <w:qFormat/>
    <w:rsid w:val="00DA6A56"/>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b/>
      <w:bCs/>
      <w:kern w:val="0"/>
      <w:sz w:val="24"/>
      <w:szCs w:val="24"/>
    </w:rPr>
  </w:style>
  <w:style w:type="paragraph" w:customStyle="1" w:styleId="FormHeader1">
    <w:name w:val="Form Header 1"/>
    <w:basedOn w:val="a"/>
    <w:next w:val="a"/>
    <w:qFormat/>
    <w:rsid w:val="00DA6A56"/>
    <w:pPr>
      <w:widowControl/>
      <w:spacing w:before="80" w:after="80"/>
      <w:jc w:val="left"/>
    </w:pPr>
    <w:rPr>
      <w:rFonts w:ascii="Arial" w:hAnsi="Arial"/>
      <w:b/>
      <w:kern w:val="0"/>
      <w:sz w:val="24"/>
      <w:lang w:val="de-DE" w:eastAsia="en-US"/>
    </w:rPr>
  </w:style>
  <w:style w:type="paragraph" w:customStyle="1" w:styleId="aff2">
    <w:name w:val="文字列表"/>
    <w:basedOn w:val="a"/>
    <w:qFormat/>
    <w:rsid w:val="00DA6A56"/>
    <w:pPr>
      <w:tabs>
        <w:tab w:val="left" w:pos="420"/>
      </w:tabs>
      <w:spacing w:line="360" w:lineRule="auto"/>
      <w:ind w:leftChars="128" w:left="358" w:firstLine="2"/>
    </w:pPr>
    <w:rPr>
      <w:spacing w:val="20"/>
      <w:sz w:val="24"/>
      <w:szCs w:val="24"/>
    </w:rPr>
  </w:style>
  <w:style w:type="paragraph" w:customStyle="1" w:styleId="aff3">
    <w:name w:val="插图编号"/>
    <w:basedOn w:val="a"/>
    <w:next w:val="a0"/>
    <w:qFormat/>
    <w:rsid w:val="00DA6A56"/>
    <w:pPr>
      <w:tabs>
        <w:tab w:val="left" w:pos="1440"/>
      </w:tabs>
      <w:spacing w:line="360" w:lineRule="auto"/>
      <w:ind w:left="1021" w:hanging="1021"/>
    </w:pPr>
    <w:rPr>
      <w:spacing w:val="20"/>
      <w:sz w:val="24"/>
      <w:szCs w:val="24"/>
    </w:rPr>
  </w:style>
  <w:style w:type="paragraph" w:customStyle="1" w:styleId="Char12">
    <w:name w:val="Char12"/>
    <w:basedOn w:val="a"/>
    <w:qFormat/>
    <w:rsid w:val="00DA6A56"/>
    <w:pPr>
      <w:tabs>
        <w:tab w:val="left" w:pos="360"/>
      </w:tabs>
    </w:pPr>
    <w:rPr>
      <w:sz w:val="24"/>
      <w:szCs w:val="24"/>
    </w:rPr>
  </w:style>
  <w:style w:type="paragraph" w:customStyle="1" w:styleId="aff4">
    <w:name w:val="排列"/>
    <w:basedOn w:val="a"/>
    <w:qFormat/>
    <w:rsid w:val="00DA6A56"/>
    <w:pPr>
      <w:adjustRightInd w:val="0"/>
      <w:spacing w:line="360" w:lineRule="auto"/>
      <w:ind w:hanging="627"/>
      <w:jc w:val="left"/>
    </w:pPr>
    <w:rPr>
      <w:b/>
      <w:kern w:val="0"/>
      <w:sz w:val="24"/>
    </w:rPr>
  </w:style>
  <w:style w:type="paragraph" w:customStyle="1" w:styleId="120">
    <w:name w:val="1册标题2"/>
    <w:basedOn w:val="a"/>
    <w:next w:val="a"/>
    <w:qFormat/>
    <w:rsid w:val="00DA6A56"/>
    <w:pPr>
      <w:adjustRightInd w:val="0"/>
      <w:spacing w:beforeLines="50" w:afterLines="50" w:line="300" w:lineRule="auto"/>
      <w:jc w:val="center"/>
      <w:textAlignment w:val="baseline"/>
      <w:outlineLvl w:val="1"/>
    </w:pPr>
    <w:rPr>
      <w:rFonts w:ascii="Arial" w:eastAsia="黑体" w:hAnsi="Arial"/>
      <w:bCs/>
      <w:kern w:val="0"/>
      <w:sz w:val="32"/>
      <w:szCs w:val="24"/>
    </w:rPr>
  </w:style>
  <w:style w:type="paragraph" w:customStyle="1" w:styleId="Char30">
    <w:name w:val="Char3"/>
    <w:basedOn w:val="a"/>
    <w:qFormat/>
    <w:rsid w:val="00DA6A56"/>
    <w:pPr>
      <w:tabs>
        <w:tab w:val="left" w:pos="360"/>
      </w:tabs>
    </w:pPr>
    <w:rPr>
      <w:sz w:val="24"/>
      <w:szCs w:val="24"/>
    </w:rPr>
  </w:style>
  <w:style w:type="paragraph" w:customStyle="1" w:styleId="CharChar1">
    <w:name w:val="Char Char1"/>
    <w:basedOn w:val="a"/>
    <w:qFormat/>
    <w:rsid w:val="00DA6A56"/>
    <w:pPr>
      <w:widowControl/>
      <w:spacing w:after="160" w:line="240" w:lineRule="exact"/>
      <w:jc w:val="left"/>
    </w:pPr>
    <w:rPr>
      <w:rFonts w:ascii="Verdana" w:eastAsia="楷体_GB2312" w:hAnsi="Verdana"/>
      <w:b/>
      <w:i/>
      <w:iCs/>
      <w:color w:val="000000"/>
      <w:kern w:val="0"/>
      <w:sz w:val="20"/>
      <w:lang w:eastAsia="en-US"/>
    </w:rPr>
  </w:style>
  <w:style w:type="paragraph" w:customStyle="1" w:styleId="aff5">
    <w:name w:val="表格文字"/>
    <w:basedOn w:val="a"/>
    <w:qFormat/>
    <w:rsid w:val="00DA6A56"/>
    <w:pPr>
      <w:spacing w:before="120" w:after="120"/>
    </w:pPr>
    <w:rPr>
      <w:rFonts w:ascii="新宋体" w:eastAsia="新宋体" w:hAnsi="宋体"/>
      <w:bCs/>
      <w:color w:val="000000"/>
      <w:kern w:val="0"/>
      <w:sz w:val="18"/>
      <w:szCs w:val="18"/>
    </w:rPr>
  </w:style>
  <w:style w:type="character" w:customStyle="1" w:styleId="emtidy-2">
    <w:name w:val="emtidy-2"/>
    <w:basedOn w:val="a1"/>
    <w:qFormat/>
    <w:rsid w:val="00DA6A56"/>
  </w:style>
  <w:style w:type="character" w:customStyle="1" w:styleId="emtidy-3">
    <w:name w:val="emtidy-3"/>
    <w:basedOn w:val="a1"/>
    <w:qFormat/>
    <w:rsid w:val="00DA6A56"/>
  </w:style>
  <w:style w:type="character" w:customStyle="1" w:styleId="emtidy-4">
    <w:name w:val="emtidy-4"/>
    <w:basedOn w:val="a1"/>
    <w:qFormat/>
    <w:rsid w:val="00DA6A56"/>
  </w:style>
  <w:style w:type="character" w:customStyle="1" w:styleId="emtidy-5">
    <w:name w:val="emtidy-5"/>
    <w:basedOn w:val="a1"/>
    <w:qFormat/>
    <w:rsid w:val="00DA6A56"/>
  </w:style>
  <w:style w:type="character" w:customStyle="1" w:styleId="emtidy-6">
    <w:name w:val="emtidy-6"/>
    <w:basedOn w:val="a1"/>
    <w:qFormat/>
    <w:rsid w:val="00DA6A56"/>
  </w:style>
  <w:style w:type="paragraph" w:customStyle="1" w:styleId="case31">
    <w:name w:val="case31"/>
    <w:basedOn w:val="a"/>
    <w:qFormat/>
    <w:rsid w:val="00DA6A56"/>
    <w:pPr>
      <w:widowControl/>
      <w:spacing w:before="100" w:beforeAutospacing="1" w:after="100" w:afterAutospacing="1"/>
      <w:jc w:val="left"/>
    </w:pPr>
    <w:rPr>
      <w:rFonts w:ascii="宋体" w:hAnsi="宋体"/>
      <w:color w:val="000000"/>
      <w:kern w:val="0"/>
      <w:sz w:val="24"/>
      <w:szCs w:val="24"/>
    </w:rPr>
  </w:style>
  <w:style w:type="paragraph" w:customStyle="1" w:styleId="18">
    <w:name w:val="无间隔1"/>
    <w:uiPriority w:val="1"/>
    <w:qFormat/>
    <w:rsid w:val="00DA6A56"/>
    <w:pPr>
      <w:widowControl w:val="0"/>
      <w:jc w:val="both"/>
    </w:pPr>
    <w:rPr>
      <w:rFonts w:ascii="Calibri" w:eastAsia="宋体" w:hAnsi="Calibri" w:cs="Times New Roman"/>
    </w:rPr>
  </w:style>
  <w:style w:type="paragraph" w:customStyle="1" w:styleId="reader-word-layer">
    <w:name w:val="reader-word-layer"/>
    <w:basedOn w:val="a"/>
    <w:qFormat/>
    <w:rsid w:val="00DA6A56"/>
    <w:pPr>
      <w:widowControl/>
      <w:spacing w:before="100" w:beforeAutospacing="1" w:after="100" w:afterAutospacing="1"/>
      <w:jc w:val="left"/>
    </w:pPr>
    <w:rPr>
      <w:rFonts w:ascii="宋体" w:hAnsi="宋体" w:cs="宋体"/>
      <w:kern w:val="0"/>
      <w:sz w:val="24"/>
      <w:szCs w:val="24"/>
    </w:rPr>
  </w:style>
  <w:style w:type="character" w:customStyle="1" w:styleId="Char13">
    <w:name w:val="日期 Char1"/>
    <w:basedOn w:val="a1"/>
    <w:uiPriority w:val="99"/>
    <w:semiHidden/>
    <w:qFormat/>
    <w:rsid w:val="00DA6A56"/>
    <w:rPr>
      <w:rFonts w:ascii="Copperplate Gothic Bold" w:eastAsia="宋体" w:hAnsi="Copperplate Gothic Bold" w:cs="Times New Roman"/>
      <w:kern w:val="0"/>
      <w:sz w:val="28"/>
      <w:szCs w:val="28"/>
    </w:rPr>
  </w:style>
  <w:style w:type="paragraph" w:customStyle="1" w:styleId="ParaCharCharCharChar">
    <w:name w:val="默认段落字体 Para Char Char Char Char"/>
    <w:basedOn w:val="a"/>
    <w:qFormat/>
    <w:rsid w:val="00DA6A56"/>
    <w:pPr>
      <w:snapToGrid w:val="0"/>
      <w:spacing w:line="480" w:lineRule="auto"/>
      <w:ind w:firstLineChars="200" w:firstLine="200"/>
    </w:pPr>
    <w:rPr>
      <w:szCs w:val="24"/>
    </w:rPr>
  </w:style>
  <w:style w:type="character" w:customStyle="1" w:styleId="apple-converted-space">
    <w:name w:val="apple-converted-space"/>
    <w:basedOn w:val="a1"/>
    <w:qFormat/>
    <w:rsid w:val="00DA6A56"/>
  </w:style>
  <w:style w:type="character" w:customStyle="1" w:styleId="aff6">
    <w:name w:val="列出段落字符"/>
    <w:uiPriority w:val="34"/>
    <w:qFormat/>
    <w:locked/>
    <w:rsid w:val="00DA6A56"/>
    <w:rPr>
      <w:rFonts w:ascii="宋体" w:eastAsia="宋体"/>
      <w:sz w:val="24"/>
    </w:rPr>
  </w:style>
  <w:style w:type="paragraph" w:customStyle="1" w:styleId="25">
    <w:name w:val="列出段落2"/>
    <w:basedOn w:val="a"/>
    <w:uiPriority w:val="34"/>
    <w:qFormat/>
    <w:rsid w:val="00DA6A56"/>
    <w:pPr>
      <w:ind w:firstLineChars="200" w:firstLine="420"/>
    </w:pPr>
    <w:rPr>
      <w:rFonts w:ascii="Calibri" w:hAnsi="Calibri"/>
      <w:szCs w:val="22"/>
    </w:rPr>
  </w:style>
  <w:style w:type="paragraph" w:customStyle="1" w:styleId="35">
    <w:name w:val="列出段落3"/>
    <w:basedOn w:val="a"/>
    <w:uiPriority w:val="34"/>
    <w:qFormat/>
    <w:rsid w:val="00DA6A56"/>
    <w:pPr>
      <w:ind w:firstLineChars="200" w:firstLine="420"/>
    </w:pPr>
    <w:rPr>
      <w:rFonts w:asciiTheme="minorHAnsi" w:eastAsiaTheme="minorEastAsia" w:hAnsiTheme="minorHAnsi" w:cstheme="minorBidi"/>
      <w:szCs w:val="22"/>
    </w:rPr>
  </w:style>
  <w:style w:type="character" w:customStyle="1" w:styleId="fontstrikethrough">
    <w:name w:val="fontstrikethrough"/>
    <w:basedOn w:val="a1"/>
    <w:qFormat/>
    <w:rsid w:val="00DA6A56"/>
    <w:rPr>
      <w:strike/>
    </w:rPr>
  </w:style>
  <w:style w:type="character" w:customStyle="1" w:styleId="fontborder">
    <w:name w:val="fontborder"/>
    <w:basedOn w:val="a1"/>
    <w:qFormat/>
    <w:rsid w:val="00DA6A56"/>
    <w:rPr>
      <w:bdr w:val="single" w:sz="6" w:space="0" w:color="000000"/>
    </w:rPr>
  </w:style>
  <w:style w:type="character" w:customStyle="1" w:styleId="redfilenumber">
    <w:name w:val="redfilenumber"/>
    <w:basedOn w:val="a1"/>
    <w:qFormat/>
    <w:rsid w:val="00DA6A56"/>
    <w:rPr>
      <w:color w:val="BA2636"/>
      <w:sz w:val="18"/>
      <w:szCs w:val="18"/>
    </w:rPr>
  </w:style>
  <w:style w:type="character" w:customStyle="1" w:styleId="redfilefwwh">
    <w:name w:val="redfilefwwh"/>
    <w:basedOn w:val="a1"/>
    <w:qFormat/>
    <w:rsid w:val="00DA6A56"/>
    <w:rPr>
      <w:color w:val="BA2636"/>
      <w:sz w:val="18"/>
      <w:szCs w:val="18"/>
    </w:rPr>
  </w:style>
  <w:style w:type="character" w:customStyle="1" w:styleId="gjfg">
    <w:name w:val="gjfg"/>
    <w:basedOn w:val="a1"/>
    <w:qFormat/>
    <w:rsid w:val="00DA6A56"/>
  </w:style>
  <w:style w:type="character" w:customStyle="1" w:styleId="displayarti">
    <w:name w:val="displayarti"/>
    <w:basedOn w:val="a1"/>
    <w:qFormat/>
    <w:rsid w:val="00DA6A56"/>
    <w:rPr>
      <w:color w:val="FFFFFF"/>
      <w:shd w:val="clear" w:color="auto" w:fill="A00000"/>
    </w:rPr>
  </w:style>
  <w:style w:type="character" w:customStyle="1" w:styleId="qxdate">
    <w:name w:val="qxdate"/>
    <w:basedOn w:val="a1"/>
    <w:qFormat/>
    <w:rsid w:val="00DA6A56"/>
    <w:rPr>
      <w:color w:val="333333"/>
      <w:sz w:val="18"/>
      <w:szCs w:val="18"/>
    </w:rPr>
  </w:style>
  <w:style w:type="character" w:customStyle="1" w:styleId="cfdate">
    <w:name w:val="cfdate"/>
    <w:basedOn w:val="a1"/>
    <w:qFormat/>
    <w:rsid w:val="00DA6A56"/>
    <w:rPr>
      <w:color w:val="333333"/>
      <w:sz w:val="18"/>
      <w:szCs w:val="18"/>
    </w:rPr>
  </w:style>
  <w:style w:type="character" w:customStyle="1" w:styleId="imgbgcover">
    <w:name w:val="img_bg_cover"/>
    <w:basedOn w:val="a1"/>
    <w:qFormat/>
    <w:rsid w:val="00DA6A56"/>
  </w:style>
  <w:style w:type="paragraph" w:customStyle="1" w:styleId="26">
    <w:name w:val="正文2"/>
    <w:qFormat/>
    <w:rsid w:val="00DA6A56"/>
    <w:pPr>
      <w:widowControl w:val="0"/>
      <w:adjustRightInd w:val="0"/>
      <w:spacing w:line="312" w:lineRule="atLeast"/>
      <w:jc w:val="both"/>
      <w:textAlignment w:val="baseline"/>
    </w:pPr>
    <w:rPr>
      <w:rFonts w:ascii="宋体" w:eastAsia="宋体" w:hAnsi="Calibri" w:cs="Times New Roman"/>
      <w:kern w:val="0"/>
      <w:sz w:val="34"/>
    </w:rPr>
  </w:style>
  <w:style w:type="character" w:customStyle="1" w:styleId="answer-title12">
    <w:name w:val="answer-title12"/>
    <w:basedOn w:val="a1"/>
    <w:qFormat/>
    <w:rsid w:val="00DA6A56"/>
  </w:style>
  <w:style w:type="character" w:customStyle="1" w:styleId="release-day">
    <w:name w:val="release-day"/>
    <w:basedOn w:val="a1"/>
    <w:qFormat/>
    <w:rsid w:val="00DA6A56"/>
    <w:rPr>
      <w:bdr w:val="single" w:sz="6" w:space="0" w:color="BDEBB0"/>
      <w:shd w:val="clear" w:color="auto" w:fill="F5FFF1"/>
    </w:rPr>
  </w:style>
  <w:style w:type="character" w:customStyle="1" w:styleId="num">
    <w:name w:val="num"/>
    <w:basedOn w:val="a1"/>
    <w:qFormat/>
    <w:rsid w:val="00DA6A56"/>
    <w:rPr>
      <w:b/>
      <w:color w:val="FF7800"/>
    </w:rPr>
  </w:style>
  <w:style w:type="character" w:customStyle="1" w:styleId="answer-title11">
    <w:name w:val="answer-title11"/>
    <w:basedOn w:val="a1"/>
    <w:qFormat/>
    <w:rsid w:val="00DA6A56"/>
  </w:style>
  <w:style w:type="character" w:customStyle="1" w:styleId="aff7">
    <w:name w:val="正文缩进 字符"/>
    <w:qFormat/>
    <w:rsid w:val="00DA6A56"/>
    <w:rPr>
      <w:kern w:val="2"/>
      <w:sz w:val="21"/>
      <w:szCs w:val="24"/>
    </w:rPr>
  </w:style>
  <w:style w:type="character" w:customStyle="1" w:styleId="36">
    <w:name w:val="标题 3 字符"/>
    <w:qFormat/>
    <w:rsid w:val="00DA6A56"/>
    <w:rPr>
      <w:b/>
      <w:bCs/>
      <w:kern w:val="2"/>
      <w:sz w:val="24"/>
      <w:szCs w:val="24"/>
    </w:rPr>
  </w:style>
  <w:style w:type="paragraph" w:customStyle="1" w:styleId="27">
    <w:name w:val="正文（缩进 2 字符）"/>
    <w:basedOn w:val="a"/>
    <w:qFormat/>
    <w:rsid w:val="00DA6A56"/>
    <w:pPr>
      <w:widowControl/>
      <w:spacing w:line="400" w:lineRule="exact"/>
      <w:ind w:firstLineChars="200" w:firstLine="200"/>
    </w:pPr>
    <w:rPr>
      <w:rFonts w:ascii="Calibri Light" w:eastAsia="华文仿宋" w:hAnsi="Calibri Light" w:cs="Calibri Light"/>
      <w:sz w:val="28"/>
      <w:szCs w:val="28"/>
    </w:rPr>
  </w:style>
  <w:style w:type="character" w:customStyle="1" w:styleId="150">
    <w:name w:val="15"/>
    <w:qFormat/>
    <w:rsid w:val="00DA6A56"/>
    <w:rPr>
      <w:rFonts w:ascii="Times New Roman" w:hAnsi="Times New Roman" w:cs="Times New Roman" w:hint="default"/>
      <w:color w:val="464445"/>
      <w:u w:val="none"/>
    </w:rPr>
  </w:style>
  <w:style w:type="paragraph" w:customStyle="1" w:styleId="title1">
    <w:name w:val="title1"/>
    <w:basedOn w:val="a"/>
    <w:qFormat/>
    <w:rsid w:val="00DA6A56"/>
    <w:pPr>
      <w:widowControl/>
      <w:spacing w:before="100" w:beforeAutospacing="1" w:after="100" w:afterAutospacing="1"/>
      <w:jc w:val="left"/>
    </w:pPr>
    <w:rPr>
      <w:rFonts w:ascii="宋体" w:hAnsi="宋体" w:cs="宋体"/>
      <w:kern w:val="0"/>
      <w:sz w:val="24"/>
      <w:szCs w:val="24"/>
    </w:rPr>
  </w:style>
  <w:style w:type="character" w:customStyle="1" w:styleId="fontstyle01">
    <w:name w:val="fontstyle01"/>
    <w:qFormat/>
    <w:rsid w:val="00DA6A56"/>
    <w:rPr>
      <w:rFonts w:ascii="宋体" w:eastAsia="宋体" w:hAnsi="宋体" w:cs="宋体"/>
      <w:color w:val="000000"/>
      <w:sz w:val="36"/>
      <w:szCs w:val="36"/>
    </w:rPr>
  </w:style>
  <w:style w:type="character" w:customStyle="1" w:styleId="fontstyle31">
    <w:name w:val="fontstyle31"/>
    <w:qFormat/>
    <w:rsid w:val="00DA6A56"/>
    <w:rPr>
      <w:rFonts w:ascii="TimesNewRomanPSMT" w:eastAsia="TimesNewRomanPSMT" w:hAnsi="TimesNewRomanPSMT" w:cs="TimesNewRomanPSMT"/>
      <w:color w:val="000000"/>
      <w:sz w:val="12"/>
      <w:szCs w:val="12"/>
    </w:rPr>
  </w:style>
  <w:style w:type="paragraph" w:styleId="TOC">
    <w:name w:val="TOC Heading"/>
    <w:basedOn w:val="1"/>
    <w:next w:val="a"/>
    <w:uiPriority w:val="39"/>
    <w:semiHidden/>
    <w:unhideWhenUsed/>
    <w:qFormat/>
    <w:rsid w:val="00DA6A56"/>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title12">
    <w:name w:val="title12"/>
    <w:basedOn w:val="a"/>
    <w:rsid w:val="006C68D5"/>
    <w:pPr>
      <w:widowControl/>
      <w:spacing w:before="150" w:line="510" w:lineRule="atLeast"/>
      <w:jc w:val="left"/>
    </w:pPr>
    <w:rPr>
      <w:rFonts w:ascii="宋体" w:hAnsi="宋体" w:cs="宋体"/>
      <w:b/>
      <w:bCs/>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581461">
      <w:bodyDiv w:val="1"/>
      <w:marLeft w:val="0"/>
      <w:marRight w:val="0"/>
      <w:marTop w:val="0"/>
      <w:marBottom w:val="0"/>
      <w:divBdr>
        <w:top w:val="none" w:sz="0" w:space="0" w:color="auto"/>
        <w:left w:val="none" w:sz="0" w:space="0" w:color="auto"/>
        <w:bottom w:val="none" w:sz="0" w:space="0" w:color="auto"/>
        <w:right w:val="none" w:sz="0" w:space="0" w:color="auto"/>
      </w:divBdr>
      <w:divsChild>
        <w:div w:id="441271241">
          <w:marLeft w:val="0"/>
          <w:marRight w:val="0"/>
          <w:marTop w:val="150"/>
          <w:marBottom w:val="150"/>
          <w:divBdr>
            <w:top w:val="single" w:sz="6" w:space="9" w:color="000000"/>
            <w:left w:val="single" w:sz="6" w:space="9" w:color="000000"/>
            <w:bottom w:val="single" w:sz="6" w:space="9" w:color="000000"/>
            <w:right w:val="single" w:sz="6" w:space="9" w:color="000000"/>
          </w:divBdr>
        </w:div>
        <w:div w:id="1710255943">
          <w:marLeft w:val="0"/>
          <w:marRight w:val="0"/>
          <w:marTop w:val="0"/>
          <w:marBottom w:val="0"/>
          <w:divBdr>
            <w:top w:val="none" w:sz="0" w:space="0" w:color="auto"/>
            <w:left w:val="none" w:sz="0" w:space="0" w:color="auto"/>
            <w:bottom w:val="none" w:sz="0" w:space="0" w:color="auto"/>
            <w:right w:val="none" w:sz="0" w:space="0" w:color="auto"/>
          </w:divBdr>
          <w:divsChild>
            <w:div w:id="636491380">
              <w:marLeft w:val="0"/>
              <w:marRight w:val="0"/>
              <w:marTop w:val="0"/>
              <w:marBottom w:val="0"/>
              <w:divBdr>
                <w:top w:val="none" w:sz="0" w:space="0" w:color="auto"/>
                <w:left w:val="none" w:sz="0" w:space="0" w:color="auto"/>
                <w:bottom w:val="none" w:sz="0" w:space="0" w:color="auto"/>
                <w:right w:val="none" w:sz="0" w:space="0" w:color="auto"/>
              </w:divBdr>
              <w:divsChild>
                <w:div w:id="105927922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31595438">
          <w:marLeft w:val="0"/>
          <w:marRight w:val="0"/>
          <w:marTop w:val="0"/>
          <w:marBottom w:val="0"/>
          <w:divBdr>
            <w:top w:val="none" w:sz="0" w:space="0" w:color="auto"/>
            <w:left w:val="none" w:sz="0" w:space="0" w:color="auto"/>
            <w:bottom w:val="none" w:sz="0" w:space="0" w:color="auto"/>
            <w:right w:val="none" w:sz="0" w:space="0" w:color="auto"/>
          </w:divBdr>
          <w:divsChild>
            <w:div w:id="336733665">
              <w:marLeft w:val="0"/>
              <w:marRight w:val="0"/>
              <w:marTop w:val="0"/>
              <w:marBottom w:val="0"/>
              <w:divBdr>
                <w:top w:val="none" w:sz="0" w:space="0" w:color="auto"/>
                <w:left w:val="none" w:sz="0" w:space="0" w:color="auto"/>
                <w:bottom w:val="none" w:sz="0" w:space="0" w:color="auto"/>
                <w:right w:val="none" w:sz="0" w:space="0" w:color="auto"/>
              </w:divBdr>
              <w:divsChild>
                <w:div w:id="39393961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908032677">
          <w:marLeft w:val="0"/>
          <w:marRight w:val="0"/>
          <w:marTop w:val="0"/>
          <w:marBottom w:val="0"/>
          <w:divBdr>
            <w:top w:val="none" w:sz="0" w:space="0" w:color="auto"/>
            <w:left w:val="none" w:sz="0" w:space="0" w:color="auto"/>
            <w:bottom w:val="none" w:sz="0" w:space="0" w:color="auto"/>
            <w:right w:val="none" w:sz="0" w:space="0" w:color="auto"/>
          </w:divBdr>
          <w:divsChild>
            <w:div w:id="981427700">
              <w:marLeft w:val="0"/>
              <w:marRight w:val="0"/>
              <w:marTop w:val="0"/>
              <w:marBottom w:val="0"/>
              <w:divBdr>
                <w:top w:val="none" w:sz="0" w:space="0" w:color="auto"/>
                <w:left w:val="none" w:sz="0" w:space="0" w:color="auto"/>
                <w:bottom w:val="none" w:sz="0" w:space="0" w:color="auto"/>
                <w:right w:val="none" w:sz="0" w:space="0" w:color="auto"/>
              </w:divBdr>
              <w:divsChild>
                <w:div w:id="45653584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361980498">
          <w:marLeft w:val="0"/>
          <w:marRight w:val="0"/>
          <w:marTop w:val="0"/>
          <w:marBottom w:val="0"/>
          <w:divBdr>
            <w:top w:val="none" w:sz="0" w:space="0" w:color="auto"/>
            <w:left w:val="none" w:sz="0" w:space="0" w:color="auto"/>
            <w:bottom w:val="none" w:sz="0" w:space="0" w:color="auto"/>
            <w:right w:val="none" w:sz="0" w:space="0" w:color="auto"/>
          </w:divBdr>
          <w:divsChild>
            <w:div w:id="255940278">
              <w:marLeft w:val="0"/>
              <w:marRight w:val="0"/>
              <w:marTop w:val="0"/>
              <w:marBottom w:val="0"/>
              <w:divBdr>
                <w:top w:val="none" w:sz="0" w:space="0" w:color="auto"/>
                <w:left w:val="none" w:sz="0" w:space="0" w:color="auto"/>
                <w:bottom w:val="none" w:sz="0" w:space="0" w:color="auto"/>
                <w:right w:val="none" w:sz="0" w:space="0" w:color="auto"/>
              </w:divBdr>
              <w:divsChild>
                <w:div w:id="3166151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358095012">
          <w:marLeft w:val="0"/>
          <w:marRight w:val="0"/>
          <w:marTop w:val="0"/>
          <w:marBottom w:val="0"/>
          <w:divBdr>
            <w:top w:val="none" w:sz="0" w:space="0" w:color="auto"/>
            <w:left w:val="none" w:sz="0" w:space="0" w:color="auto"/>
            <w:bottom w:val="none" w:sz="0" w:space="0" w:color="auto"/>
            <w:right w:val="none" w:sz="0" w:space="0" w:color="auto"/>
          </w:divBdr>
          <w:divsChild>
            <w:div w:id="1952659747">
              <w:marLeft w:val="0"/>
              <w:marRight w:val="0"/>
              <w:marTop w:val="0"/>
              <w:marBottom w:val="0"/>
              <w:divBdr>
                <w:top w:val="none" w:sz="0" w:space="0" w:color="auto"/>
                <w:left w:val="none" w:sz="0" w:space="0" w:color="auto"/>
                <w:bottom w:val="none" w:sz="0" w:space="0" w:color="auto"/>
                <w:right w:val="none" w:sz="0" w:space="0" w:color="auto"/>
              </w:divBdr>
              <w:divsChild>
                <w:div w:id="15338135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76178921">
          <w:marLeft w:val="0"/>
          <w:marRight w:val="0"/>
          <w:marTop w:val="0"/>
          <w:marBottom w:val="0"/>
          <w:divBdr>
            <w:top w:val="none" w:sz="0" w:space="0" w:color="auto"/>
            <w:left w:val="none" w:sz="0" w:space="0" w:color="auto"/>
            <w:bottom w:val="none" w:sz="0" w:space="0" w:color="auto"/>
            <w:right w:val="none" w:sz="0" w:space="0" w:color="auto"/>
          </w:divBdr>
          <w:divsChild>
            <w:div w:id="1836414078">
              <w:marLeft w:val="0"/>
              <w:marRight w:val="0"/>
              <w:marTop w:val="0"/>
              <w:marBottom w:val="0"/>
              <w:divBdr>
                <w:top w:val="none" w:sz="0" w:space="0" w:color="auto"/>
                <w:left w:val="none" w:sz="0" w:space="0" w:color="auto"/>
                <w:bottom w:val="none" w:sz="0" w:space="0" w:color="auto"/>
                <w:right w:val="none" w:sz="0" w:space="0" w:color="auto"/>
              </w:divBdr>
              <w:divsChild>
                <w:div w:id="125797698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07781839">
          <w:marLeft w:val="0"/>
          <w:marRight w:val="0"/>
          <w:marTop w:val="0"/>
          <w:marBottom w:val="0"/>
          <w:divBdr>
            <w:top w:val="none" w:sz="0" w:space="0" w:color="auto"/>
            <w:left w:val="none" w:sz="0" w:space="0" w:color="auto"/>
            <w:bottom w:val="none" w:sz="0" w:space="0" w:color="auto"/>
            <w:right w:val="none" w:sz="0" w:space="0" w:color="auto"/>
          </w:divBdr>
          <w:divsChild>
            <w:div w:id="1777865569">
              <w:marLeft w:val="0"/>
              <w:marRight w:val="0"/>
              <w:marTop w:val="0"/>
              <w:marBottom w:val="0"/>
              <w:divBdr>
                <w:top w:val="none" w:sz="0" w:space="0" w:color="auto"/>
                <w:left w:val="none" w:sz="0" w:space="0" w:color="auto"/>
                <w:bottom w:val="none" w:sz="0" w:space="0" w:color="auto"/>
                <w:right w:val="none" w:sz="0" w:space="0" w:color="auto"/>
              </w:divBdr>
              <w:divsChild>
                <w:div w:id="149101895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16416072">
          <w:marLeft w:val="0"/>
          <w:marRight w:val="0"/>
          <w:marTop w:val="0"/>
          <w:marBottom w:val="0"/>
          <w:divBdr>
            <w:top w:val="none" w:sz="0" w:space="0" w:color="auto"/>
            <w:left w:val="none" w:sz="0" w:space="0" w:color="auto"/>
            <w:bottom w:val="none" w:sz="0" w:space="0" w:color="auto"/>
            <w:right w:val="none" w:sz="0" w:space="0" w:color="auto"/>
          </w:divBdr>
          <w:divsChild>
            <w:div w:id="2033142723">
              <w:marLeft w:val="0"/>
              <w:marRight w:val="0"/>
              <w:marTop w:val="0"/>
              <w:marBottom w:val="0"/>
              <w:divBdr>
                <w:top w:val="none" w:sz="0" w:space="0" w:color="auto"/>
                <w:left w:val="none" w:sz="0" w:space="0" w:color="auto"/>
                <w:bottom w:val="none" w:sz="0" w:space="0" w:color="auto"/>
                <w:right w:val="none" w:sz="0" w:space="0" w:color="auto"/>
              </w:divBdr>
              <w:divsChild>
                <w:div w:id="4086495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385492495">
          <w:marLeft w:val="0"/>
          <w:marRight w:val="0"/>
          <w:marTop w:val="0"/>
          <w:marBottom w:val="0"/>
          <w:divBdr>
            <w:top w:val="none" w:sz="0" w:space="0" w:color="auto"/>
            <w:left w:val="none" w:sz="0" w:space="0" w:color="auto"/>
            <w:bottom w:val="none" w:sz="0" w:space="0" w:color="auto"/>
            <w:right w:val="none" w:sz="0" w:space="0" w:color="auto"/>
          </w:divBdr>
        </w:div>
      </w:divsChild>
    </w:div>
    <w:div w:id="346755156">
      <w:bodyDiv w:val="1"/>
      <w:marLeft w:val="0"/>
      <w:marRight w:val="0"/>
      <w:marTop w:val="0"/>
      <w:marBottom w:val="0"/>
      <w:divBdr>
        <w:top w:val="none" w:sz="0" w:space="0" w:color="auto"/>
        <w:left w:val="none" w:sz="0" w:space="0" w:color="auto"/>
        <w:bottom w:val="none" w:sz="0" w:space="0" w:color="auto"/>
        <w:right w:val="none" w:sz="0" w:space="0" w:color="auto"/>
      </w:divBdr>
      <w:divsChild>
        <w:div w:id="1729380947">
          <w:marLeft w:val="0"/>
          <w:marRight w:val="0"/>
          <w:marTop w:val="0"/>
          <w:marBottom w:val="0"/>
          <w:divBdr>
            <w:top w:val="none" w:sz="0" w:space="0" w:color="auto"/>
            <w:left w:val="none" w:sz="0" w:space="0" w:color="auto"/>
            <w:bottom w:val="none" w:sz="0" w:space="0" w:color="auto"/>
            <w:right w:val="none" w:sz="0" w:space="0" w:color="auto"/>
          </w:divBdr>
          <w:divsChild>
            <w:div w:id="283772564">
              <w:marLeft w:val="0"/>
              <w:marRight w:val="0"/>
              <w:marTop w:val="0"/>
              <w:marBottom w:val="0"/>
              <w:divBdr>
                <w:top w:val="none" w:sz="0" w:space="0" w:color="auto"/>
                <w:left w:val="none" w:sz="0" w:space="0" w:color="auto"/>
                <w:bottom w:val="none" w:sz="0" w:space="0" w:color="auto"/>
                <w:right w:val="none" w:sz="0" w:space="0" w:color="auto"/>
              </w:divBdr>
              <w:divsChild>
                <w:div w:id="2162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07656">
      <w:bodyDiv w:val="1"/>
      <w:marLeft w:val="0"/>
      <w:marRight w:val="0"/>
      <w:marTop w:val="0"/>
      <w:marBottom w:val="0"/>
      <w:divBdr>
        <w:top w:val="none" w:sz="0" w:space="0" w:color="auto"/>
        <w:left w:val="none" w:sz="0" w:space="0" w:color="auto"/>
        <w:bottom w:val="none" w:sz="0" w:space="0" w:color="auto"/>
        <w:right w:val="none" w:sz="0" w:space="0" w:color="auto"/>
      </w:divBdr>
      <w:divsChild>
        <w:div w:id="892040820">
          <w:marLeft w:val="0"/>
          <w:marRight w:val="0"/>
          <w:marTop w:val="0"/>
          <w:marBottom w:val="0"/>
          <w:divBdr>
            <w:top w:val="none" w:sz="0" w:space="0" w:color="auto"/>
            <w:left w:val="none" w:sz="0" w:space="0" w:color="auto"/>
            <w:bottom w:val="none" w:sz="0" w:space="0" w:color="auto"/>
            <w:right w:val="none" w:sz="0" w:space="0" w:color="auto"/>
          </w:divBdr>
          <w:divsChild>
            <w:div w:id="1232812614">
              <w:marLeft w:val="0"/>
              <w:marRight w:val="0"/>
              <w:marTop w:val="0"/>
              <w:marBottom w:val="0"/>
              <w:divBdr>
                <w:top w:val="none" w:sz="0" w:space="0" w:color="auto"/>
                <w:left w:val="none" w:sz="0" w:space="0" w:color="auto"/>
                <w:bottom w:val="none" w:sz="0" w:space="0" w:color="auto"/>
                <w:right w:val="none" w:sz="0" w:space="0" w:color="auto"/>
              </w:divBdr>
              <w:divsChild>
                <w:div w:id="73605174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28349287">
          <w:marLeft w:val="0"/>
          <w:marRight w:val="0"/>
          <w:marTop w:val="0"/>
          <w:marBottom w:val="0"/>
          <w:divBdr>
            <w:top w:val="none" w:sz="0" w:space="0" w:color="auto"/>
            <w:left w:val="none" w:sz="0" w:space="0" w:color="auto"/>
            <w:bottom w:val="none" w:sz="0" w:space="0" w:color="auto"/>
            <w:right w:val="none" w:sz="0" w:space="0" w:color="auto"/>
          </w:divBdr>
          <w:divsChild>
            <w:div w:id="381248914">
              <w:marLeft w:val="0"/>
              <w:marRight w:val="0"/>
              <w:marTop w:val="0"/>
              <w:marBottom w:val="0"/>
              <w:divBdr>
                <w:top w:val="none" w:sz="0" w:space="0" w:color="auto"/>
                <w:left w:val="none" w:sz="0" w:space="0" w:color="auto"/>
                <w:bottom w:val="none" w:sz="0" w:space="0" w:color="auto"/>
                <w:right w:val="none" w:sz="0" w:space="0" w:color="auto"/>
              </w:divBdr>
              <w:divsChild>
                <w:div w:id="182264959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98974524">
          <w:marLeft w:val="0"/>
          <w:marRight w:val="0"/>
          <w:marTop w:val="0"/>
          <w:marBottom w:val="0"/>
          <w:divBdr>
            <w:top w:val="none" w:sz="0" w:space="0" w:color="auto"/>
            <w:left w:val="none" w:sz="0" w:space="0" w:color="auto"/>
            <w:bottom w:val="none" w:sz="0" w:space="0" w:color="auto"/>
            <w:right w:val="none" w:sz="0" w:space="0" w:color="auto"/>
          </w:divBdr>
          <w:divsChild>
            <w:div w:id="1877692472">
              <w:marLeft w:val="0"/>
              <w:marRight w:val="0"/>
              <w:marTop w:val="0"/>
              <w:marBottom w:val="0"/>
              <w:divBdr>
                <w:top w:val="none" w:sz="0" w:space="0" w:color="auto"/>
                <w:left w:val="none" w:sz="0" w:space="0" w:color="auto"/>
                <w:bottom w:val="none" w:sz="0" w:space="0" w:color="auto"/>
                <w:right w:val="none" w:sz="0" w:space="0" w:color="auto"/>
              </w:divBdr>
              <w:divsChild>
                <w:div w:id="41702096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400250942">
          <w:marLeft w:val="0"/>
          <w:marRight w:val="0"/>
          <w:marTop w:val="0"/>
          <w:marBottom w:val="0"/>
          <w:divBdr>
            <w:top w:val="none" w:sz="0" w:space="0" w:color="auto"/>
            <w:left w:val="none" w:sz="0" w:space="0" w:color="auto"/>
            <w:bottom w:val="none" w:sz="0" w:space="0" w:color="auto"/>
            <w:right w:val="none" w:sz="0" w:space="0" w:color="auto"/>
          </w:divBdr>
          <w:divsChild>
            <w:div w:id="237178539">
              <w:marLeft w:val="0"/>
              <w:marRight w:val="0"/>
              <w:marTop w:val="0"/>
              <w:marBottom w:val="0"/>
              <w:divBdr>
                <w:top w:val="none" w:sz="0" w:space="0" w:color="auto"/>
                <w:left w:val="none" w:sz="0" w:space="0" w:color="auto"/>
                <w:bottom w:val="none" w:sz="0" w:space="0" w:color="auto"/>
                <w:right w:val="none" w:sz="0" w:space="0" w:color="auto"/>
              </w:divBdr>
              <w:divsChild>
                <w:div w:id="126892375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756825195">
          <w:marLeft w:val="0"/>
          <w:marRight w:val="0"/>
          <w:marTop w:val="0"/>
          <w:marBottom w:val="0"/>
          <w:divBdr>
            <w:top w:val="none" w:sz="0" w:space="0" w:color="auto"/>
            <w:left w:val="none" w:sz="0" w:space="0" w:color="auto"/>
            <w:bottom w:val="none" w:sz="0" w:space="0" w:color="auto"/>
            <w:right w:val="none" w:sz="0" w:space="0" w:color="auto"/>
          </w:divBdr>
          <w:divsChild>
            <w:div w:id="1502235412">
              <w:marLeft w:val="0"/>
              <w:marRight w:val="0"/>
              <w:marTop w:val="0"/>
              <w:marBottom w:val="0"/>
              <w:divBdr>
                <w:top w:val="none" w:sz="0" w:space="0" w:color="auto"/>
                <w:left w:val="none" w:sz="0" w:space="0" w:color="auto"/>
                <w:bottom w:val="none" w:sz="0" w:space="0" w:color="auto"/>
                <w:right w:val="none" w:sz="0" w:space="0" w:color="auto"/>
              </w:divBdr>
              <w:divsChild>
                <w:div w:id="120201360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199900071">
          <w:marLeft w:val="0"/>
          <w:marRight w:val="0"/>
          <w:marTop w:val="0"/>
          <w:marBottom w:val="0"/>
          <w:divBdr>
            <w:top w:val="none" w:sz="0" w:space="0" w:color="auto"/>
            <w:left w:val="none" w:sz="0" w:space="0" w:color="auto"/>
            <w:bottom w:val="none" w:sz="0" w:space="0" w:color="auto"/>
            <w:right w:val="none" w:sz="0" w:space="0" w:color="auto"/>
          </w:divBdr>
          <w:divsChild>
            <w:div w:id="1306280333">
              <w:marLeft w:val="0"/>
              <w:marRight w:val="0"/>
              <w:marTop w:val="0"/>
              <w:marBottom w:val="0"/>
              <w:divBdr>
                <w:top w:val="none" w:sz="0" w:space="0" w:color="auto"/>
                <w:left w:val="none" w:sz="0" w:space="0" w:color="auto"/>
                <w:bottom w:val="none" w:sz="0" w:space="0" w:color="auto"/>
                <w:right w:val="none" w:sz="0" w:space="0" w:color="auto"/>
              </w:divBdr>
              <w:divsChild>
                <w:div w:id="122633570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178696701">
          <w:marLeft w:val="0"/>
          <w:marRight w:val="0"/>
          <w:marTop w:val="0"/>
          <w:marBottom w:val="0"/>
          <w:divBdr>
            <w:top w:val="none" w:sz="0" w:space="0" w:color="auto"/>
            <w:left w:val="none" w:sz="0" w:space="0" w:color="auto"/>
            <w:bottom w:val="none" w:sz="0" w:space="0" w:color="auto"/>
            <w:right w:val="none" w:sz="0" w:space="0" w:color="auto"/>
          </w:divBdr>
          <w:divsChild>
            <w:div w:id="638341508">
              <w:marLeft w:val="0"/>
              <w:marRight w:val="0"/>
              <w:marTop w:val="0"/>
              <w:marBottom w:val="0"/>
              <w:divBdr>
                <w:top w:val="none" w:sz="0" w:space="0" w:color="auto"/>
                <w:left w:val="none" w:sz="0" w:space="0" w:color="auto"/>
                <w:bottom w:val="none" w:sz="0" w:space="0" w:color="auto"/>
                <w:right w:val="none" w:sz="0" w:space="0" w:color="auto"/>
              </w:divBdr>
              <w:divsChild>
                <w:div w:id="179216725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108548871">
          <w:marLeft w:val="0"/>
          <w:marRight w:val="0"/>
          <w:marTop w:val="0"/>
          <w:marBottom w:val="0"/>
          <w:divBdr>
            <w:top w:val="none" w:sz="0" w:space="0" w:color="auto"/>
            <w:left w:val="none" w:sz="0" w:space="0" w:color="auto"/>
            <w:bottom w:val="none" w:sz="0" w:space="0" w:color="auto"/>
            <w:right w:val="none" w:sz="0" w:space="0" w:color="auto"/>
          </w:divBdr>
          <w:divsChild>
            <w:div w:id="1032922333">
              <w:marLeft w:val="0"/>
              <w:marRight w:val="0"/>
              <w:marTop w:val="0"/>
              <w:marBottom w:val="0"/>
              <w:divBdr>
                <w:top w:val="none" w:sz="0" w:space="0" w:color="auto"/>
                <w:left w:val="none" w:sz="0" w:space="0" w:color="auto"/>
                <w:bottom w:val="none" w:sz="0" w:space="0" w:color="auto"/>
                <w:right w:val="none" w:sz="0" w:space="0" w:color="auto"/>
              </w:divBdr>
              <w:divsChild>
                <w:div w:id="106352817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21066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aidu.com/s?wd=%E8%AF%84%E6%A0%87%E5%A7%94%E5%91%98%E4%BC%9A&amp;hl_tag=textlink&amp;tn=SE_hldp01350_v6v6zkg6" TargetMode="External"/><Relationship Id="rId18" Type="http://schemas.openxmlformats.org/officeDocument/2006/relationships/hyperlink" Target="http://www.shui5.cn/article/47/26142.html" TargetMode="External"/><Relationship Id="rId3" Type="http://schemas.openxmlformats.org/officeDocument/2006/relationships/styles" Target="styles.xml"/><Relationship Id="rId21" Type="http://schemas.openxmlformats.org/officeDocument/2006/relationships/hyperlink" Target="http://www.shui5.cn/article/df/24263.html" TargetMode="External"/><Relationship Id="rId7" Type="http://schemas.openxmlformats.org/officeDocument/2006/relationships/footnotes" Target="footnotes.xml"/><Relationship Id="rId12" Type="http://schemas.openxmlformats.org/officeDocument/2006/relationships/hyperlink" Target="javascript:SLC(21651,0)"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hui5.cn/article/df/24263.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gp.gov.cn"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baidu.com/s?wd=%E6%8A%95%E6%A0%87%E4%BA%BA&amp;hl_tag=textlink&amp;tn=SE_hldp01350_v6v6zkg6" TargetMode="External"/><Relationship Id="rId23" Type="http://schemas.openxmlformats.org/officeDocument/2006/relationships/footer" Target="footer3.xml"/><Relationship Id="rId10" Type="http://schemas.openxmlformats.org/officeDocument/2006/relationships/hyperlink" Target="http://www.creditchina.gov.cn" TargetMode="External"/><Relationship Id="rId19" Type="http://schemas.openxmlformats.org/officeDocument/2006/relationships/hyperlink" Target="http://www.shui5.cn/article/47/26142.htm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baidu.com/s?wd=%E6%8A%95%E6%A0%87%E4%BA%BA&amp;hl_tag=textlink&amp;tn=SE_hldp01350_v6v6zkg6" TargetMode="External"/><Relationship Id="rId22"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1517B-04E8-484D-8275-1980B9C8B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TotalTime>
  <Pages>59</Pages>
  <Words>5330</Words>
  <Characters>30384</Characters>
  <Application>Microsoft Office Word</Application>
  <DocSecurity>0</DocSecurity>
  <Lines>253</Lines>
  <Paragraphs>71</Paragraphs>
  <ScaleCrop>false</ScaleCrop>
  <Company>China</Company>
  <LinksUpToDate>false</LinksUpToDate>
  <CharactersWithSpaces>35643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322</cp:revision>
  <cp:lastPrinted>2022-07-25T10:44:00Z</cp:lastPrinted>
  <dcterms:created xsi:type="dcterms:W3CDTF">2021-09-17T01:36:00Z</dcterms:created>
  <dcterms:modified xsi:type="dcterms:W3CDTF">2022-07-25T10:44:00Z</dcterms:modified>
</cp:coreProperties>
</file>