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27B7" w:rsidRPr="00D9209B" w:rsidRDefault="002927B7" w:rsidP="002927B7">
      <w:pPr>
        <w:spacing w:line="360" w:lineRule="atLeast"/>
        <w:jc w:val="center"/>
        <w:rPr>
          <w:rFonts w:ascii="宋体" w:hAnsi="宋体" w:hint="eastAsia"/>
          <w:b/>
          <w:sz w:val="44"/>
          <w:szCs w:val="44"/>
        </w:rPr>
      </w:pPr>
      <w:r w:rsidRPr="00D9209B">
        <w:rPr>
          <w:rFonts w:ascii="宋体" w:hAnsi="宋体" w:hint="eastAsia"/>
          <w:b/>
          <w:sz w:val="44"/>
          <w:szCs w:val="44"/>
        </w:rPr>
        <w:t>谈判公告</w:t>
      </w:r>
    </w:p>
    <w:p w:rsidR="002927B7" w:rsidRPr="00D9209B" w:rsidRDefault="002927B7" w:rsidP="002927B7">
      <w:pPr>
        <w:ind w:firstLineChars="200" w:firstLine="640"/>
        <w:rPr>
          <w:rFonts w:ascii="宋体" w:hAnsi="宋体" w:hint="eastAsia"/>
          <w:sz w:val="32"/>
          <w:szCs w:val="32"/>
        </w:rPr>
      </w:pPr>
      <w:r w:rsidRPr="00D9209B">
        <w:rPr>
          <w:rFonts w:ascii="宋体" w:hAnsi="宋体" w:hint="eastAsia"/>
          <w:sz w:val="32"/>
          <w:szCs w:val="32"/>
        </w:rPr>
        <w:t>延长县政府采购中心受</w:t>
      </w:r>
      <w:r>
        <w:rPr>
          <w:rFonts w:ascii="宋体" w:hAnsi="宋体" w:hint="eastAsia"/>
          <w:sz w:val="32"/>
          <w:szCs w:val="32"/>
        </w:rPr>
        <w:t>延安市生态环境局延长分局</w:t>
      </w:r>
      <w:r w:rsidRPr="00D9209B">
        <w:rPr>
          <w:rFonts w:ascii="宋体" w:hAnsi="宋体" w:hint="eastAsia"/>
          <w:sz w:val="32"/>
          <w:szCs w:val="32"/>
        </w:rPr>
        <w:t>的委托，经政府采购管理部门批准，按照政府采购程序，拟就</w:t>
      </w:r>
      <w:r>
        <w:rPr>
          <w:rFonts w:ascii="宋体" w:hAnsi="宋体" w:hint="eastAsia"/>
          <w:sz w:val="32"/>
          <w:szCs w:val="32"/>
        </w:rPr>
        <w:t>延长县2022年黑家堡镇燃煤燃气锅炉超低排放改造供暖设施采购项目</w:t>
      </w:r>
      <w:r w:rsidRPr="00D9209B">
        <w:rPr>
          <w:rFonts w:ascii="宋体" w:hAnsi="宋体" w:hint="eastAsia"/>
          <w:sz w:val="32"/>
          <w:szCs w:val="32"/>
        </w:rPr>
        <w:t>进行公开谈判，欢迎符合资格条件的、有能力提供本项目所需服务的供应商参加。</w:t>
      </w:r>
    </w:p>
    <w:p w:rsidR="002927B7" w:rsidRPr="00D9209B" w:rsidRDefault="002927B7" w:rsidP="002927B7">
      <w:pPr>
        <w:ind w:firstLineChars="196" w:firstLine="630"/>
        <w:rPr>
          <w:rFonts w:ascii="宋体" w:hAnsi="宋体" w:hint="eastAsia"/>
          <w:b/>
          <w:sz w:val="32"/>
          <w:szCs w:val="32"/>
        </w:rPr>
      </w:pPr>
      <w:r w:rsidRPr="00D9209B">
        <w:rPr>
          <w:rFonts w:ascii="宋体" w:hAnsi="宋体" w:hint="eastAsia"/>
          <w:b/>
          <w:sz w:val="32"/>
          <w:szCs w:val="32"/>
        </w:rPr>
        <w:t>一、采购项目名称：</w:t>
      </w:r>
    </w:p>
    <w:p w:rsidR="002927B7" w:rsidRPr="00D9209B" w:rsidRDefault="002927B7" w:rsidP="002927B7">
      <w:pPr>
        <w:ind w:firstLineChars="196" w:firstLine="627"/>
        <w:rPr>
          <w:rFonts w:ascii="宋体" w:hAnsi="宋体" w:hint="eastAsia"/>
          <w:sz w:val="32"/>
          <w:szCs w:val="32"/>
        </w:rPr>
      </w:pPr>
      <w:r>
        <w:rPr>
          <w:rFonts w:ascii="宋体" w:hAnsi="宋体" w:hint="eastAsia"/>
          <w:sz w:val="32"/>
          <w:szCs w:val="32"/>
        </w:rPr>
        <w:t>延长县2022年黑家堡镇燃煤燃气锅炉超低排放改造供暖设施采购项目</w:t>
      </w:r>
    </w:p>
    <w:p w:rsidR="002927B7" w:rsidRPr="00D9209B" w:rsidRDefault="002927B7" w:rsidP="002927B7">
      <w:pPr>
        <w:ind w:firstLineChars="196" w:firstLine="630"/>
        <w:rPr>
          <w:rFonts w:ascii="宋体" w:hAnsi="宋体" w:hint="eastAsia"/>
          <w:sz w:val="32"/>
          <w:szCs w:val="32"/>
        </w:rPr>
      </w:pPr>
      <w:r w:rsidRPr="00D9209B">
        <w:rPr>
          <w:rFonts w:ascii="宋体" w:hAnsi="宋体" w:hint="eastAsia"/>
          <w:b/>
          <w:sz w:val="32"/>
          <w:szCs w:val="32"/>
        </w:rPr>
        <w:t>二、采购项目编号：</w:t>
      </w:r>
      <w:r>
        <w:rPr>
          <w:rFonts w:ascii="宋体" w:hAnsi="宋体" w:hint="eastAsia"/>
          <w:sz w:val="32"/>
          <w:szCs w:val="32"/>
        </w:rPr>
        <w:t>YCZC-2022-J037</w:t>
      </w:r>
    </w:p>
    <w:p w:rsidR="002927B7" w:rsidRPr="00D9209B" w:rsidRDefault="002927B7" w:rsidP="002927B7">
      <w:pPr>
        <w:ind w:firstLineChars="196" w:firstLine="630"/>
        <w:rPr>
          <w:rFonts w:ascii="宋体" w:hAnsi="宋体" w:hint="eastAsia"/>
          <w:sz w:val="32"/>
          <w:szCs w:val="32"/>
        </w:rPr>
      </w:pPr>
      <w:r w:rsidRPr="00D9209B">
        <w:rPr>
          <w:rFonts w:ascii="宋体" w:hAnsi="宋体" w:hint="eastAsia"/>
          <w:b/>
          <w:sz w:val="32"/>
          <w:szCs w:val="32"/>
        </w:rPr>
        <w:t>三、采购人名称：</w:t>
      </w:r>
      <w:r>
        <w:rPr>
          <w:rFonts w:ascii="宋体" w:hAnsi="宋体" w:hint="eastAsia"/>
          <w:sz w:val="32"/>
          <w:szCs w:val="32"/>
        </w:rPr>
        <w:t>延安市生态环境局延长分局</w:t>
      </w:r>
    </w:p>
    <w:p w:rsidR="002927B7" w:rsidRPr="00D9209B" w:rsidRDefault="002927B7" w:rsidP="002927B7">
      <w:pPr>
        <w:ind w:firstLineChars="196" w:firstLine="627"/>
        <w:rPr>
          <w:rFonts w:ascii="宋体" w:hAnsi="宋体" w:hint="eastAsia"/>
          <w:sz w:val="32"/>
          <w:szCs w:val="32"/>
        </w:rPr>
      </w:pPr>
      <w:r w:rsidRPr="00D9209B">
        <w:rPr>
          <w:rFonts w:ascii="宋体" w:hAnsi="宋体" w:hint="eastAsia"/>
          <w:sz w:val="32"/>
          <w:szCs w:val="32"/>
        </w:rPr>
        <w:t>联系人：</w:t>
      </w:r>
      <w:r>
        <w:rPr>
          <w:rFonts w:ascii="宋体" w:hAnsi="宋体" w:hint="eastAsia"/>
          <w:sz w:val="32"/>
          <w:szCs w:val="32"/>
        </w:rPr>
        <w:t>冯璟</w:t>
      </w:r>
    </w:p>
    <w:p w:rsidR="002927B7" w:rsidRPr="00D9209B" w:rsidRDefault="002927B7" w:rsidP="002927B7">
      <w:pPr>
        <w:rPr>
          <w:rFonts w:ascii="宋体" w:hAnsi="宋体" w:hint="eastAsia"/>
          <w:sz w:val="32"/>
          <w:szCs w:val="32"/>
        </w:rPr>
      </w:pPr>
      <w:r w:rsidRPr="00D9209B">
        <w:rPr>
          <w:rFonts w:ascii="宋体" w:hAnsi="宋体" w:hint="eastAsia"/>
          <w:sz w:val="32"/>
          <w:szCs w:val="32"/>
        </w:rPr>
        <w:t xml:space="preserve">    联系方式：</w:t>
      </w:r>
      <w:r>
        <w:rPr>
          <w:rFonts w:ascii="宋体" w:hAnsi="宋体" w:hint="eastAsia"/>
          <w:sz w:val="32"/>
          <w:szCs w:val="32"/>
        </w:rPr>
        <w:t>159219162607</w:t>
      </w:r>
    </w:p>
    <w:p w:rsidR="002927B7" w:rsidRPr="00D9209B" w:rsidRDefault="002927B7" w:rsidP="002927B7">
      <w:pPr>
        <w:ind w:firstLineChars="196" w:firstLine="630"/>
        <w:rPr>
          <w:rFonts w:ascii="宋体" w:hAnsi="宋体" w:hint="eastAsia"/>
          <w:sz w:val="32"/>
          <w:szCs w:val="32"/>
        </w:rPr>
      </w:pPr>
      <w:r w:rsidRPr="00D9209B">
        <w:rPr>
          <w:rFonts w:ascii="宋体" w:hAnsi="宋体" w:hint="eastAsia"/>
          <w:b/>
          <w:sz w:val="32"/>
          <w:szCs w:val="32"/>
        </w:rPr>
        <w:t>四、采购代理机构名称：</w:t>
      </w:r>
      <w:r w:rsidRPr="00D9209B">
        <w:rPr>
          <w:rFonts w:ascii="宋体" w:hAnsi="宋体" w:hint="eastAsia"/>
          <w:sz w:val="32"/>
          <w:szCs w:val="32"/>
        </w:rPr>
        <w:t>延长县政府采购中心</w:t>
      </w:r>
    </w:p>
    <w:p w:rsidR="002927B7" w:rsidRPr="00D9209B" w:rsidRDefault="002927B7" w:rsidP="002927B7">
      <w:pPr>
        <w:ind w:firstLine="555"/>
        <w:rPr>
          <w:rFonts w:ascii="宋体" w:hAnsi="宋体" w:hint="eastAsia"/>
          <w:sz w:val="32"/>
          <w:szCs w:val="32"/>
        </w:rPr>
      </w:pPr>
      <w:r w:rsidRPr="00D9209B">
        <w:rPr>
          <w:rFonts w:ascii="宋体" w:hAnsi="宋体" w:hint="eastAsia"/>
          <w:sz w:val="32"/>
          <w:szCs w:val="32"/>
        </w:rPr>
        <w:t xml:space="preserve">联系人：杨工  </w:t>
      </w:r>
    </w:p>
    <w:p w:rsidR="002927B7" w:rsidRPr="00D9209B" w:rsidRDefault="002927B7" w:rsidP="002927B7">
      <w:pPr>
        <w:ind w:firstLine="555"/>
        <w:rPr>
          <w:rFonts w:ascii="宋体" w:hAnsi="宋体" w:hint="eastAsia"/>
          <w:sz w:val="32"/>
          <w:szCs w:val="32"/>
        </w:rPr>
      </w:pPr>
      <w:r w:rsidRPr="00D9209B">
        <w:rPr>
          <w:rFonts w:ascii="宋体" w:hAnsi="宋体" w:hint="eastAsia"/>
          <w:sz w:val="32"/>
          <w:szCs w:val="32"/>
        </w:rPr>
        <w:t>联系方式：0911-8617540</w:t>
      </w:r>
    </w:p>
    <w:p w:rsidR="002927B7" w:rsidRPr="00D9209B" w:rsidRDefault="002927B7" w:rsidP="002927B7">
      <w:pPr>
        <w:ind w:firstLineChars="196" w:firstLine="630"/>
        <w:rPr>
          <w:rFonts w:ascii="宋体" w:hAnsi="宋体" w:hint="eastAsia"/>
          <w:b/>
          <w:sz w:val="32"/>
          <w:szCs w:val="32"/>
        </w:rPr>
      </w:pPr>
      <w:r w:rsidRPr="00D9209B">
        <w:rPr>
          <w:rFonts w:ascii="宋体" w:hAnsi="宋体" w:hint="eastAsia"/>
          <w:b/>
          <w:sz w:val="32"/>
          <w:szCs w:val="32"/>
        </w:rPr>
        <w:t>五、采购内容和要求：</w:t>
      </w:r>
    </w:p>
    <w:p w:rsidR="002927B7" w:rsidRPr="00D9209B" w:rsidRDefault="002927B7" w:rsidP="002927B7">
      <w:pPr>
        <w:ind w:firstLineChars="196" w:firstLine="627"/>
        <w:rPr>
          <w:rFonts w:ascii="宋体" w:hAnsi="宋体" w:hint="eastAsia"/>
          <w:b/>
          <w:sz w:val="32"/>
          <w:szCs w:val="32"/>
        </w:rPr>
      </w:pPr>
      <w:r>
        <w:rPr>
          <w:rFonts w:ascii="宋体" w:hAnsi="宋体" w:hint="eastAsia"/>
          <w:sz w:val="32"/>
          <w:szCs w:val="32"/>
        </w:rPr>
        <w:t>燃煤燃气锅炉超低排放改造供暖设施</w:t>
      </w:r>
      <w:r w:rsidRPr="00D9209B">
        <w:rPr>
          <w:rFonts w:ascii="宋体" w:hAnsi="宋体" w:hint="eastAsia"/>
          <w:sz w:val="32"/>
          <w:szCs w:val="32"/>
        </w:rPr>
        <w:t>（详细内容见招标文件）</w:t>
      </w:r>
    </w:p>
    <w:p w:rsidR="002927B7" w:rsidRPr="00D9209B" w:rsidRDefault="002927B7" w:rsidP="002927B7">
      <w:pPr>
        <w:ind w:firstLineChars="196" w:firstLine="630"/>
        <w:rPr>
          <w:rFonts w:ascii="宋体" w:hAnsi="宋体" w:hint="eastAsia"/>
          <w:sz w:val="32"/>
          <w:szCs w:val="32"/>
        </w:rPr>
      </w:pPr>
      <w:r w:rsidRPr="00D9209B">
        <w:rPr>
          <w:rFonts w:ascii="宋体" w:hAnsi="宋体" w:hint="eastAsia"/>
          <w:b/>
          <w:sz w:val="32"/>
          <w:szCs w:val="32"/>
        </w:rPr>
        <w:t>预算金额：</w:t>
      </w:r>
      <w:r>
        <w:rPr>
          <w:rFonts w:ascii="宋体" w:hAnsi="宋体" w:hint="eastAsia"/>
          <w:sz w:val="32"/>
          <w:szCs w:val="32"/>
        </w:rPr>
        <w:t>1968200.00</w:t>
      </w:r>
      <w:r w:rsidRPr="00D9209B">
        <w:rPr>
          <w:rFonts w:ascii="宋体" w:hAnsi="宋体" w:hint="eastAsia"/>
          <w:sz w:val="32"/>
          <w:szCs w:val="32"/>
        </w:rPr>
        <w:t>元</w:t>
      </w:r>
    </w:p>
    <w:p w:rsidR="002927B7" w:rsidRPr="00D9209B" w:rsidRDefault="002927B7" w:rsidP="002927B7">
      <w:pPr>
        <w:numPr>
          <w:ilvl w:val="0"/>
          <w:numId w:val="2"/>
        </w:numPr>
        <w:rPr>
          <w:rFonts w:ascii="宋体" w:hAnsi="宋体" w:hint="eastAsia"/>
          <w:b/>
          <w:sz w:val="32"/>
          <w:szCs w:val="32"/>
        </w:rPr>
      </w:pPr>
      <w:r w:rsidRPr="00D9209B">
        <w:rPr>
          <w:rFonts w:ascii="宋体" w:hAnsi="宋体" w:hint="eastAsia"/>
          <w:b/>
          <w:sz w:val="32"/>
          <w:szCs w:val="32"/>
        </w:rPr>
        <w:t>供应商资格要求：</w:t>
      </w:r>
    </w:p>
    <w:p w:rsidR="002927B7" w:rsidRDefault="002927B7" w:rsidP="002927B7">
      <w:pPr>
        <w:ind w:firstLineChars="200" w:firstLine="640"/>
        <w:rPr>
          <w:rFonts w:ascii="仿宋_GB2312" w:eastAsia="仿宋_GB2312" w:hAnsi="仿宋_GB2312" w:cs="仿宋_GB2312"/>
          <w:sz w:val="32"/>
          <w:szCs w:val="32"/>
        </w:rPr>
      </w:pPr>
      <w:r w:rsidRPr="00D9209B">
        <w:rPr>
          <w:rFonts w:ascii="宋体" w:hAnsi="宋体" w:cs="宋体" w:hint="eastAsia"/>
          <w:color w:val="000000"/>
          <w:kern w:val="0"/>
          <w:sz w:val="32"/>
          <w:szCs w:val="32"/>
        </w:rPr>
        <w:t>符合《中华人民共和国政府采购法》第二十二条有关规</w:t>
      </w:r>
      <w:r w:rsidRPr="00D9209B">
        <w:rPr>
          <w:rFonts w:ascii="宋体" w:hAnsi="宋体" w:cs="宋体" w:hint="eastAsia"/>
          <w:color w:val="000000"/>
          <w:kern w:val="0"/>
          <w:sz w:val="32"/>
          <w:szCs w:val="32"/>
        </w:rPr>
        <w:lastRenderedPageBreak/>
        <w:t>定，供应商须具有法人资格，能够独立承担民事责任，有履行完成本项目的能力，经营范围与所投内容相符，并具有以下条件：</w:t>
      </w:r>
      <w:r w:rsidRPr="00D9209B">
        <w:rPr>
          <w:rFonts w:ascii="宋体" w:hAnsi="宋体" w:cs="宋体" w:hint="eastAsia"/>
          <w:color w:val="000000"/>
          <w:kern w:val="0"/>
          <w:sz w:val="32"/>
          <w:szCs w:val="32"/>
        </w:rPr>
        <w:br/>
        <w:t xml:space="preserve">    </w:t>
      </w:r>
      <w:r>
        <w:rPr>
          <w:rFonts w:ascii="仿宋_GB2312" w:eastAsia="仿宋_GB2312" w:hAnsi="仿宋_GB2312" w:cs="仿宋_GB2312" w:hint="eastAsia"/>
          <w:sz w:val="32"/>
          <w:szCs w:val="32"/>
        </w:rPr>
        <w:t>符合《中华人民共和国政府采购法》第二十二条有关规定，供应商须具有法人资格，能够独立承担民事责任，有履行完成本项目的能力，经营范围与所投内容相符，并具有以下条件：</w:t>
      </w:r>
    </w:p>
    <w:p w:rsidR="002927B7" w:rsidRDefault="002927B7" w:rsidP="002927B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1、供应商须提供三证合一的统一社会信用代码的营业执照，开户证明；</w:t>
      </w:r>
      <w:r>
        <w:rPr>
          <w:rFonts w:ascii="仿宋_GB2312" w:eastAsia="仿宋_GB2312" w:hAnsi="仿宋_GB2312" w:cs="仿宋_GB2312"/>
          <w:sz w:val="32"/>
          <w:szCs w:val="32"/>
        </w:rPr>
        <w:t xml:space="preserve"> </w:t>
      </w:r>
    </w:p>
    <w:p w:rsidR="002927B7" w:rsidRDefault="002927B7" w:rsidP="002927B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2、法定代表人直接投标须出具身份证，非法定代表人投标，须出具法定代表人授权书及被授权人身份证（原件）；</w:t>
      </w:r>
    </w:p>
    <w:p w:rsidR="002927B7" w:rsidRDefault="002927B7" w:rsidP="002927B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供应商不得为“信用中国”网站（www.creditchina.gov.cn）失信惩戒对象、行政许可和行政处罚对象；不得为中国政府采购网（www.ccgp.gov.cn）政府采购严重违法失信行为记录名单中被财政部门禁止参加政府采购活动的供应商[提供查询结果网页截图（查询日期为从竞争性磋商文件发售之日起至开标截止日前），并加盖供应商公章]；非企业单位提供书面声明，加盖供应商公章；</w:t>
      </w:r>
    </w:p>
    <w:p w:rsidR="002927B7" w:rsidRDefault="002927B7" w:rsidP="002927B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4、投标人需具备：生产厂家需出具天然气低氮锅炉生产许可证；代理商需出具厂家授权书；</w:t>
      </w:r>
      <w:r>
        <w:rPr>
          <w:rFonts w:ascii="仿宋_GB2312" w:eastAsia="仿宋_GB2312" w:hAnsi="仿宋_GB2312" w:cs="仿宋_GB2312"/>
          <w:sz w:val="32"/>
          <w:szCs w:val="32"/>
        </w:rPr>
        <w:t xml:space="preserve"> </w:t>
      </w:r>
    </w:p>
    <w:p w:rsidR="002927B7" w:rsidRPr="00D9209B" w:rsidRDefault="002927B7" w:rsidP="002927B7">
      <w:pPr>
        <w:ind w:firstLineChars="200" w:firstLine="640"/>
        <w:rPr>
          <w:rFonts w:ascii="宋体" w:hAnsi="宋体" w:cs="宋体" w:hint="eastAsia"/>
          <w:color w:val="000000"/>
          <w:kern w:val="0"/>
          <w:sz w:val="32"/>
          <w:szCs w:val="32"/>
        </w:rPr>
      </w:pPr>
      <w:r>
        <w:rPr>
          <w:rFonts w:ascii="仿宋_GB2312" w:eastAsia="仿宋_GB2312" w:hAnsi="仿宋_GB2312" w:cs="仿宋_GB2312" w:hint="eastAsia"/>
          <w:sz w:val="32"/>
          <w:szCs w:val="32"/>
        </w:rPr>
        <w:t>5、本项目不接受联合体投标。</w:t>
      </w:r>
    </w:p>
    <w:p w:rsidR="002927B7" w:rsidRPr="00D9209B" w:rsidRDefault="002927B7" w:rsidP="002927B7">
      <w:pPr>
        <w:ind w:leftChars="228" w:left="479"/>
        <w:rPr>
          <w:rFonts w:ascii="宋体" w:hAnsi="宋体"/>
          <w:b/>
          <w:sz w:val="32"/>
          <w:szCs w:val="32"/>
        </w:rPr>
      </w:pPr>
      <w:r w:rsidRPr="00D9209B">
        <w:rPr>
          <w:rFonts w:ascii="宋体" w:hAnsi="宋体" w:hint="eastAsia"/>
          <w:b/>
          <w:sz w:val="32"/>
          <w:szCs w:val="32"/>
        </w:rPr>
        <w:lastRenderedPageBreak/>
        <w:t>落实政策</w:t>
      </w:r>
    </w:p>
    <w:p w:rsidR="002927B7" w:rsidRPr="00D9209B" w:rsidRDefault="002927B7" w:rsidP="002927B7">
      <w:pPr>
        <w:ind w:firstLineChars="200" w:firstLine="640"/>
        <w:rPr>
          <w:rFonts w:ascii="宋体" w:hAnsi="宋体" w:cs="宋体" w:hint="eastAsia"/>
          <w:color w:val="000000"/>
          <w:kern w:val="0"/>
          <w:sz w:val="32"/>
          <w:szCs w:val="32"/>
        </w:rPr>
      </w:pPr>
      <w:r w:rsidRPr="00D9209B">
        <w:rPr>
          <w:rFonts w:ascii="宋体" w:hAnsi="宋体" w:cs="宋体"/>
          <w:color w:val="000000"/>
          <w:kern w:val="0"/>
          <w:sz w:val="32"/>
          <w:szCs w:val="32"/>
        </w:rPr>
        <w:t>（1）《财政部</w:t>
      </w:r>
      <w:r w:rsidRPr="00D9209B">
        <w:rPr>
          <w:rFonts w:ascii="宋体" w:hAnsi="宋体" w:cs="宋体" w:hint="eastAsia"/>
          <w:color w:val="000000"/>
          <w:kern w:val="0"/>
          <w:sz w:val="32"/>
          <w:szCs w:val="32"/>
        </w:rPr>
        <w:t> </w:t>
      </w:r>
      <w:r w:rsidRPr="00D9209B">
        <w:rPr>
          <w:rFonts w:ascii="宋体" w:hAnsi="宋体" w:cs="宋体"/>
          <w:color w:val="000000"/>
          <w:kern w:val="0"/>
          <w:sz w:val="32"/>
          <w:szCs w:val="32"/>
        </w:rPr>
        <w:t>国家发展改革委关于印发〈节能产品政府采购实施意见〉的通知》（财库〔2004〕185号）；（2）（《国务院办公厅关于建立政府强制采购节能产品制度的通知》（国办发〔2007〕51号）；（3）《财政部环保总局关于环境标志产品政府采购实施的意见》（财库〔2006〕90号）；（4）《政府采购促进中小企业发展管理办法》（财库〔2020〕46号）；（5）《财政部</w:t>
      </w:r>
      <w:r w:rsidRPr="00D9209B">
        <w:rPr>
          <w:rFonts w:ascii="宋体" w:hAnsi="宋体" w:cs="宋体" w:hint="eastAsia"/>
          <w:color w:val="000000"/>
          <w:kern w:val="0"/>
          <w:sz w:val="32"/>
          <w:szCs w:val="32"/>
        </w:rPr>
        <w:t> </w:t>
      </w:r>
      <w:r w:rsidRPr="00D9209B">
        <w:rPr>
          <w:rFonts w:ascii="宋体" w:hAnsi="宋体" w:cs="宋体"/>
          <w:color w:val="000000"/>
          <w:kern w:val="0"/>
          <w:sz w:val="32"/>
          <w:szCs w:val="32"/>
        </w:rPr>
        <w:t>司法部关于政府采购支持监狱企业发展有关问题的通知》（财库〔2014〕68号）；（6）《三部门联合发布关于促进残疾人就业政府采购政策的通知》（财库〔2017〕141号）；（7）《财政部发展改革委生态环境部市场监管总局关于调整优化节能产品、环境标志产品政府采购执行机制的通知》（财库〔2019〕9号）；（8）《财政部国务院扶贫办关于运用政府采购政策支持脱贫攻坚的通知》（财库〔2019〕27号）；（</w:t>
      </w:r>
      <w:r w:rsidRPr="00D9209B">
        <w:rPr>
          <w:rFonts w:ascii="宋体" w:hAnsi="宋体" w:cs="宋体" w:hint="eastAsia"/>
          <w:color w:val="000000"/>
          <w:kern w:val="0"/>
          <w:sz w:val="32"/>
          <w:szCs w:val="32"/>
        </w:rPr>
        <w:t>9</w:t>
      </w:r>
      <w:r w:rsidRPr="00D9209B">
        <w:rPr>
          <w:rFonts w:ascii="宋体" w:hAnsi="宋体" w:cs="宋体"/>
          <w:color w:val="000000"/>
          <w:kern w:val="0"/>
          <w:sz w:val="32"/>
          <w:szCs w:val="32"/>
        </w:rPr>
        <w:t>）《陕西省中小企业政府采购信用融资办法》（陕财办采〔2018〕23号）。</w:t>
      </w:r>
    </w:p>
    <w:p w:rsidR="002927B7" w:rsidRPr="00D9209B" w:rsidRDefault="002927B7" w:rsidP="002927B7">
      <w:pPr>
        <w:ind w:firstLineChars="200" w:firstLine="643"/>
        <w:rPr>
          <w:rFonts w:ascii="宋体" w:hAnsi="宋体" w:hint="eastAsia"/>
          <w:b/>
          <w:sz w:val="32"/>
          <w:szCs w:val="32"/>
        </w:rPr>
      </w:pPr>
      <w:r w:rsidRPr="00D9209B">
        <w:rPr>
          <w:rFonts w:ascii="宋体" w:hAnsi="宋体" w:hint="eastAsia"/>
          <w:b/>
          <w:sz w:val="32"/>
          <w:szCs w:val="32"/>
        </w:rPr>
        <w:t>七、招标文件发放：</w:t>
      </w:r>
    </w:p>
    <w:p w:rsidR="002927B7" w:rsidRPr="00D9209B" w:rsidRDefault="002927B7" w:rsidP="002927B7">
      <w:pPr>
        <w:ind w:firstLineChars="200" w:firstLine="640"/>
        <w:rPr>
          <w:rFonts w:ascii="宋体" w:hAnsi="宋体" w:cs="宋体" w:hint="eastAsia"/>
          <w:color w:val="000000"/>
          <w:kern w:val="0"/>
          <w:sz w:val="32"/>
          <w:szCs w:val="32"/>
        </w:rPr>
      </w:pPr>
      <w:r w:rsidRPr="00D9209B">
        <w:rPr>
          <w:rFonts w:ascii="宋体" w:hAnsi="宋体" w:hint="eastAsia"/>
          <w:sz w:val="32"/>
          <w:szCs w:val="32"/>
        </w:rPr>
        <w:t>1、发放时间：</w:t>
      </w:r>
      <w:r>
        <w:rPr>
          <w:rFonts w:ascii="宋体" w:hAnsi="宋体" w:hint="eastAsia"/>
          <w:sz w:val="32"/>
          <w:szCs w:val="32"/>
        </w:rPr>
        <w:t>2022年10月20</w:t>
      </w:r>
      <w:r w:rsidRPr="00D9209B">
        <w:rPr>
          <w:rFonts w:ascii="宋体" w:hAnsi="宋体" w:hint="eastAsia"/>
          <w:sz w:val="32"/>
          <w:szCs w:val="32"/>
        </w:rPr>
        <w:t>日至</w:t>
      </w:r>
      <w:r>
        <w:rPr>
          <w:rFonts w:ascii="宋体" w:hAnsi="宋体" w:hint="eastAsia"/>
          <w:sz w:val="32"/>
          <w:szCs w:val="32"/>
        </w:rPr>
        <w:t>2022年10月24</w:t>
      </w:r>
      <w:r w:rsidRPr="00D9209B">
        <w:rPr>
          <w:rFonts w:ascii="宋体" w:hAnsi="宋体" w:hint="eastAsia"/>
          <w:sz w:val="32"/>
          <w:szCs w:val="32"/>
        </w:rPr>
        <w:t>日止；</w:t>
      </w:r>
      <w:r w:rsidRPr="00D9209B">
        <w:rPr>
          <w:rFonts w:ascii="宋体" w:hAnsi="宋体" w:cs="宋体" w:hint="eastAsia"/>
          <w:color w:val="000000"/>
          <w:kern w:val="0"/>
          <w:sz w:val="32"/>
          <w:szCs w:val="32"/>
        </w:rPr>
        <w:t>上午9:00-12:00,下午14:00-17:00止。</w:t>
      </w:r>
    </w:p>
    <w:p w:rsidR="002927B7" w:rsidRPr="00D9209B" w:rsidRDefault="002927B7" w:rsidP="002927B7">
      <w:pPr>
        <w:ind w:firstLineChars="200" w:firstLine="640"/>
        <w:rPr>
          <w:rFonts w:ascii="宋体" w:hAnsi="宋体" w:hint="eastAsia"/>
          <w:sz w:val="32"/>
          <w:szCs w:val="32"/>
        </w:rPr>
      </w:pPr>
      <w:r w:rsidRPr="00D9209B">
        <w:rPr>
          <w:rFonts w:ascii="宋体" w:hAnsi="宋体" w:hint="eastAsia"/>
          <w:sz w:val="32"/>
          <w:szCs w:val="32"/>
        </w:rPr>
        <w:t>2、发放地点：延长县政府院内西楼315室</w:t>
      </w:r>
    </w:p>
    <w:p w:rsidR="002927B7" w:rsidRPr="00D9209B" w:rsidRDefault="002927B7" w:rsidP="002927B7">
      <w:pPr>
        <w:ind w:firstLineChars="200" w:firstLine="640"/>
        <w:rPr>
          <w:rFonts w:ascii="宋体" w:hAnsi="宋体" w:hint="eastAsia"/>
          <w:b/>
          <w:sz w:val="32"/>
          <w:szCs w:val="32"/>
        </w:rPr>
      </w:pPr>
      <w:r w:rsidRPr="00D9209B">
        <w:rPr>
          <w:rFonts w:ascii="宋体" w:hAnsi="宋体" w:hint="eastAsia"/>
          <w:sz w:val="32"/>
          <w:szCs w:val="32"/>
        </w:rPr>
        <w:t>3、投标人持单位介绍信、资格要求（六、1-4）加盖公章的复印件文件</w:t>
      </w:r>
      <w:r w:rsidRPr="00D9209B">
        <w:rPr>
          <w:rFonts w:ascii="宋体" w:hAnsi="宋体" w:hint="eastAsia"/>
          <w:b/>
          <w:sz w:val="32"/>
          <w:szCs w:val="32"/>
        </w:rPr>
        <w:t>。</w:t>
      </w:r>
    </w:p>
    <w:p w:rsidR="002927B7" w:rsidRPr="00D9209B" w:rsidRDefault="002927B7" w:rsidP="002927B7">
      <w:pPr>
        <w:ind w:firstLineChars="199" w:firstLine="639"/>
        <w:rPr>
          <w:rFonts w:ascii="宋体" w:hAnsi="宋体" w:hint="eastAsia"/>
          <w:sz w:val="32"/>
          <w:szCs w:val="32"/>
        </w:rPr>
      </w:pPr>
      <w:r w:rsidRPr="00D9209B">
        <w:rPr>
          <w:rFonts w:ascii="宋体" w:hAnsi="宋体" w:hint="eastAsia"/>
          <w:b/>
          <w:sz w:val="32"/>
          <w:szCs w:val="32"/>
        </w:rPr>
        <w:lastRenderedPageBreak/>
        <w:t>八、招标文件递交截止时间/开标时间和地点</w:t>
      </w:r>
      <w:r w:rsidRPr="00D9209B">
        <w:rPr>
          <w:rFonts w:ascii="宋体" w:hAnsi="宋体" w:hint="eastAsia"/>
          <w:sz w:val="32"/>
          <w:szCs w:val="32"/>
        </w:rPr>
        <w:t>：</w:t>
      </w:r>
    </w:p>
    <w:p w:rsidR="002927B7" w:rsidRPr="00D9209B" w:rsidRDefault="002927B7" w:rsidP="002927B7">
      <w:pPr>
        <w:ind w:firstLineChars="200" w:firstLine="640"/>
        <w:rPr>
          <w:rFonts w:ascii="宋体" w:hAnsi="宋体" w:hint="eastAsia"/>
          <w:sz w:val="32"/>
          <w:szCs w:val="32"/>
        </w:rPr>
      </w:pPr>
      <w:r w:rsidRPr="00D9209B">
        <w:rPr>
          <w:rFonts w:ascii="宋体" w:hAnsi="宋体" w:hint="eastAsia"/>
          <w:sz w:val="32"/>
          <w:szCs w:val="32"/>
        </w:rPr>
        <w:t>1、招标文件截止时间/开标时间：2022年10月</w:t>
      </w:r>
      <w:r>
        <w:rPr>
          <w:rFonts w:ascii="宋体" w:hAnsi="宋体" w:hint="eastAsia"/>
          <w:sz w:val="32"/>
          <w:szCs w:val="32"/>
        </w:rPr>
        <w:t>28</w:t>
      </w:r>
      <w:r w:rsidRPr="00D9209B">
        <w:rPr>
          <w:rFonts w:ascii="宋体" w:hAnsi="宋体" w:hint="eastAsia"/>
          <w:sz w:val="32"/>
          <w:szCs w:val="32"/>
        </w:rPr>
        <w:t>日下午14：30。</w:t>
      </w:r>
    </w:p>
    <w:p w:rsidR="002927B7" w:rsidRPr="00D9209B" w:rsidRDefault="002927B7" w:rsidP="002927B7">
      <w:pPr>
        <w:ind w:firstLineChars="200" w:firstLine="640"/>
        <w:rPr>
          <w:rFonts w:ascii="宋体" w:hAnsi="宋体" w:hint="eastAsia"/>
          <w:sz w:val="32"/>
          <w:szCs w:val="32"/>
        </w:rPr>
      </w:pPr>
      <w:r w:rsidRPr="00D9209B">
        <w:rPr>
          <w:rFonts w:ascii="宋体" w:hAnsi="宋体" w:hint="eastAsia"/>
          <w:sz w:val="32"/>
          <w:szCs w:val="32"/>
        </w:rPr>
        <w:t>2、招标地点：延长县政府采购中心招标大厅。</w:t>
      </w:r>
    </w:p>
    <w:p w:rsidR="002927B7" w:rsidRPr="00D9209B" w:rsidRDefault="002927B7" w:rsidP="002927B7">
      <w:pPr>
        <w:ind w:firstLineChars="200" w:firstLine="640"/>
        <w:rPr>
          <w:rFonts w:ascii="宋体" w:hAnsi="宋体" w:hint="eastAsia"/>
          <w:sz w:val="32"/>
          <w:szCs w:val="32"/>
        </w:rPr>
      </w:pPr>
      <w:r w:rsidRPr="00D9209B">
        <w:rPr>
          <w:rFonts w:ascii="宋体" w:hAnsi="宋体" w:hint="eastAsia"/>
          <w:sz w:val="32"/>
          <w:szCs w:val="32"/>
        </w:rPr>
        <w:t>3、招标须知：1、</w:t>
      </w:r>
      <w:r w:rsidRPr="00D9209B">
        <w:rPr>
          <w:rFonts w:ascii="宋体" w:hAnsi="宋体" w:hint="eastAsia"/>
          <w:b/>
          <w:sz w:val="32"/>
          <w:szCs w:val="32"/>
          <w:u w:val="single"/>
        </w:rPr>
        <w:t>谈判期间须携带并提交第六条所提及的资质原件，未在我中心取得谈判文件的投标文件我中心不予受理；2、请供应商按照陕西省财政厅关于政府采购供应商注册登记有关事项的通知中的要求，通过陕西省政府采购网（http://www.ccgp-shaanxi.gov.cn/）注册登记加入陕西省政府采购供应商库。</w:t>
      </w:r>
    </w:p>
    <w:p w:rsidR="002927B7" w:rsidRPr="00D9209B" w:rsidRDefault="002927B7" w:rsidP="002927B7">
      <w:pPr>
        <w:jc w:val="right"/>
        <w:rPr>
          <w:rFonts w:ascii="宋体" w:hAnsi="宋体" w:hint="eastAsia"/>
          <w:sz w:val="32"/>
          <w:szCs w:val="32"/>
        </w:rPr>
      </w:pPr>
      <w:r w:rsidRPr="00D9209B">
        <w:rPr>
          <w:rFonts w:ascii="宋体" w:hAnsi="宋体" w:hint="eastAsia"/>
          <w:sz w:val="32"/>
          <w:szCs w:val="32"/>
        </w:rPr>
        <w:t>延长县政府采购中心</w:t>
      </w:r>
    </w:p>
    <w:p w:rsidR="00BF098F" w:rsidRPr="00CE78CC" w:rsidRDefault="002927B7" w:rsidP="002927B7">
      <w:pPr>
        <w:ind w:right="140"/>
        <w:jc w:val="right"/>
        <w:rPr>
          <w:rFonts w:ascii="仿宋_GB2312" w:eastAsia="仿宋_GB2312"/>
          <w:sz w:val="24"/>
        </w:rPr>
      </w:pPr>
      <w:r>
        <w:rPr>
          <w:rFonts w:ascii="宋体" w:hAnsi="宋体" w:hint="eastAsia"/>
          <w:sz w:val="32"/>
          <w:szCs w:val="32"/>
        </w:rPr>
        <w:t>2022年10月19</w:t>
      </w:r>
      <w:r w:rsidRPr="00D9209B">
        <w:rPr>
          <w:rFonts w:ascii="宋体" w:hAnsi="宋体" w:hint="eastAsia"/>
          <w:sz w:val="32"/>
          <w:szCs w:val="32"/>
        </w:rPr>
        <w:t>日</w:t>
      </w:r>
    </w:p>
    <w:p w:rsidR="00BF098F" w:rsidRPr="00041E92" w:rsidRDefault="00BF098F" w:rsidP="00BF098F"/>
    <w:p w:rsidR="00CE3C76" w:rsidRPr="00BF098F" w:rsidRDefault="00CE3C76" w:rsidP="00BF098F">
      <w:pPr>
        <w:ind w:firstLineChars="1800" w:firstLine="3780"/>
      </w:pPr>
    </w:p>
    <w:sectPr w:rsidR="00CE3C76" w:rsidRPr="00BF098F" w:rsidSect="0025295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3216" w:rsidRDefault="00133216" w:rsidP="001F7AEC">
      <w:r>
        <w:separator/>
      </w:r>
    </w:p>
  </w:endnote>
  <w:endnote w:type="continuationSeparator" w:id="1">
    <w:p w:rsidR="00133216" w:rsidRDefault="00133216" w:rsidP="001F7A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3216" w:rsidRDefault="00133216" w:rsidP="001F7AEC">
      <w:r>
        <w:separator/>
      </w:r>
    </w:p>
  </w:footnote>
  <w:footnote w:type="continuationSeparator" w:id="1">
    <w:p w:rsidR="00133216" w:rsidRDefault="00133216" w:rsidP="001F7A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283E89"/>
    <w:multiLevelType w:val="hybridMultilevel"/>
    <w:tmpl w:val="DA14F3DE"/>
    <w:lvl w:ilvl="0" w:tplc="9620E02E">
      <w:start w:val="6"/>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7D951FB8"/>
    <w:multiLevelType w:val="multilevel"/>
    <w:tmpl w:val="7D951FB8"/>
    <w:lvl w:ilvl="0">
      <w:start w:val="1"/>
      <w:numFmt w:val="japaneseCounting"/>
      <w:lvlText w:val="%1、"/>
      <w:lvlJc w:val="left"/>
      <w:pPr>
        <w:ind w:left="915" w:hanging="915"/>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F7AEC"/>
    <w:rsid w:val="00133216"/>
    <w:rsid w:val="001F7AEC"/>
    <w:rsid w:val="00252952"/>
    <w:rsid w:val="002927B7"/>
    <w:rsid w:val="00311802"/>
    <w:rsid w:val="00897B19"/>
    <w:rsid w:val="00BF098F"/>
    <w:rsid w:val="00CE3C7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1F7AEC"/>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F7AE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F7AEC"/>
    <w:rPr>
      <w:sz w:val="18"/>
      <w:szCs w:val="18"/>
    </w:rPr>
  </w:style>
  <w:style w:type="paragraph" w:styleId="a4">
    <w:name w:val="footer"/>
    <w:basedOn w:val="a"/>
    <w:link w:val="Char0"/>
    <w:uiPriority w:val="99"/>
    <w:semiHidden/>
    <w:unhideWhenUsed/>
    <w:rsid w:val="001F7AE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F7AEC"/>
    <w:rPr>
      <w:sz w:val="18"/>
      <w:szCs w:val="18"/>
    </w:rPr>
  </w:style>
  <w:style w:type="paragraph" w:styleId="a5">
    <w:name w:val="Normal (Web)"/>
    <w:basedOn w:val="a"/>
    <w:uiPriority w:val="99"/>
    <w:semiHidden/>
    <w:unhideWhenUsed/>
    <w:qFormat/>
    <w:rsid w:val="001F7AEC"/>
    <w:pPr>
      <w:widowControl/>
      <w:spacing w:before="100" w:beforeAutospacing="1" w:after="100" w:afterAutospacing="1"/>
      <w:jc w:val="left"/>
    </w:pPr>
    <w:rPr>
      <w:rFonts w:ascii="Arial Unicode MS" w:eastAsia="Arial Unicode MS" w:hAnsi="Arial Unicode MS" w:cs="Arial Unicode MS"/>
      <w:kern w:val="0"/>
      <w:sz w:val="24"/>
    </w:rPr>
  </w:style>
  <w:style w:type="paragraph" w:styleId="1">
    <w:name w:val="toc 1"/>
    <w:basedOn w:val="a"/>
    <w:next w:val="a"/>
    <w:autoRedefine/>
    <w:uiPriority w:val="39"/>
    <w:semiHidden/>
    <w:unhideWhenUsed/>
    <w:rsid w:val="001F7AEC"/>
  </w:style>
</w:styles>
</file>

<file path=word/webSettings.xml><?xml version="1.0" encoding="utf-8"?>
<w:webSettings xmlns:r="http://schemas.openxmlformats.org/officeDocument/2006/relationships" xmlns:w="http://schemas.openxmlformats.org/wordprocessingml/2006/main">
  <w:divs>
    <w:div w:id="1816220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248</Words>
  <Characters>1418</Characters>
  <Application>Microsoft Office Word</Application>
  <DocSecurity>0</DocSecurity>
  <Lines>11</Lines>
  <Paragraphs>3</Paragraphs>
  <ScaleCrop>false</ScaleCrop>
  <Company/>
  <LinksUpToDate>false</LinksUpToDate>
  <CharactersWithSpaces>1663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4</cp:revision>
  <dcterms:created xsi:type="dcterms:W3CDTF">2022-10-11T07:32:00Z</dcterms:created>
  <dcterms:modified xsi:type="dcterms:W3CDTF">2022-10-20T06:54:00Z</dcterms:modified>
</cp:coreProperties>
</file>