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5A" w:rsidRDefault="006A3D88" w:rsidP="00BB075A">
      <w:pPr>
        <w:spacing w:line="360" w:lineRule="atLeast"/>
        <w:jc w:val="center"/>
        <w:rPr>
          <w:rFonts w:ascii="仿宋_GB2312" w:eastAsia="仿宋_GB2312" w:hAnsi="宋体" w:hint="eastAsia"/>
          <w:b/>
          <w:sz w:val="44"/>
          <w:szCs w:val="44"/>
        </w:rPr>
      </w:pPr>
      <w:r w:rsidRPr="00D9209B">
        <w:rPr>
          <w:rFonts w:ascii="宋体" w:hAnsi="宋体" w:hint="eastAsia"/>
          <w:b/>
          <w:sz w:val="44"/>
          <w:szCs w:val="44"/>
        </w:rPr>
        <w:t xml:space="preserve">  </w:t>
      </w:r>
      <w:r w:rsidR="00BB075A">
        <w:rPr>
          <w:rFonts w:ascii="仿宋_GB2312" w:eastAsia="仿宋_GB2312" w:hAnsi="宋体" w:hint="eastAsia"/>
          <w:b/>
          <w:sz w:val="44"/>
          <w:szCs w:val="44"/>
        </w:rPr>
        <w:t>谈判公告</w:t>
      </w:r>
    </w:p>
    <w:p w:rsidR="00BB075A" w:rsidRDefault="00BB075A" w:rsidP="00BB075A">
      <w:pPr>
        <w:spacing w:line="500" w:lineRule="exact"/>
        <w:ind w:firstLineChars="200" w:firstLine="480"/>
        <w:rPr>
          <w:rFonts w:ascii="仿宋_GB2312" w:eastAsia="仿宋_GB2312" w:hint="eastAsia"/>
          <w:sz w:val="24"/>
        </w:rPr>
      </w:pPr>
      <w:r>
        <w:rPr>
          <w:rFonts w:ascii="仿宋_GB2312" w:eastAsia="仿宋_GB2312" w:hint="eastAsia"/>
          <w:sz w:val="24"/>
        </w:rPr>
        <w:t>延长县政府采购中心受延长县水利工作队的委托，经政府采购管理部门批准，按照政府采购程序，拟就延长县拓家川防洪工程可研费、勘察费、设计费采购项目进行公开谈判，欢迎符合资格条件的、有能力提供本项目所需服务的供应商参加。</w:t>
      </w:r>
    </w:p>
    <w:p w:rsidR="00BB075A" w:rsidRDefault="00BB075A" w:rsidP="00BB075A">
      <w:pPr>
        <w:spacing w:line="500" w:lineRule="exact"/>
        <w:ind w:firstLineChars="196" w:firstLine="472"/>
        <w:rPr>
          <w:rFonts w:ascii="仿宋_GB2312" w:eastAsia="仿宋_GB2312" w:hint="eastAsia"/>
          <w:b/>
          <w:sz w:val="24"/>
        </w:rPr>
      </w:pPr>
      <w:r>
        <w:rPr>
          <w:rFonts w:ascii="仿宋_GB2312" w:eastAsia="仿宋_GB2312" w:hint="eastAsia"/>
          <w:b/>
          <w:sz w:val="24"/>
        </w:rPr>
        <w:t>一、采购项目名称：</w:t>
      </w:r>
    </w:p>
    <w:p w:rsidR="00BB075A" w:rsidRDefault="00BB075A" w:rsidP="00BB075A">
      <w:pPr>
        <w:spacing w:line="500" w:lineRule="exact"/>
        <w:ind w:firstLineChars="196" w:firstLine="470"/>
        <w:rPr>
          <w:rFonts w:ascii="仿宋_GB2312" w:eastAsia="仿宋_GB2312" w:hint="eastAsia"/>
          <w:sz w:val="24"/>
        </w:rPr>
      </w:pPr>
      <w:r>
        <w:rPr>
          <w:rFonts w:ascii="仿宋_GB2312" w:eastAsia="仿宋_GB2312" w:hint="eastAsia"/>
          <w:sz w:val="24"/>
        </w:rPr>
        <w:t>延长县拓家川防洪工程可研费、勘察费、设计费采购项目</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二、采购项目编号：</w:t>
      </w:r>
      <w:r>
        <w:rPr>
          <w:rFonts w:ascii="仿宋_GB2312" w:eastAsia="仿宋_GB2312" w:hint="eastAsia"/>
          <w:sz w:val="24"/>
        </w:rPr>
        <w:t>YCZC-2022-J043</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三、采购人名称：</w:t>
      </w:r>
      <w:r>
        <w:rPr>
          <w:rFonts w:ascii="仿宋_GB2312" w:eastAsia="仿宋_GB2312" w:hint="eastAsia"/>
          <w:sz w:val="24"/>
        </w:rPr>
        <w:t>延长县水利工作队</w:t>
      </w:r>
    </w:p>
    <w:p w:rsidR="00BB075A" w:rsidRDefault="00BB075A" w:rsidP="00BB075A">
      <w:pPr>
        <w:spacing w:line="500" w:lineRule="exact"/>
        <w:ind w:firstLineChars="196" w:firstLine="470"/>
        <w:rPr>
          <w:rFonts w:ascii="仿宋_GB2312" w:eastAsia="仿宋_GB2312" w:hint="eastAsia"/>
          <w:sz w:val="24"/>
        </w:rPr>
      </w:pPr>
      <w:r>
        <w:rPr>
          <w:rFonts w:ascii="仿宋_GB2312" w:eastAsia="仿宋_GB2312" w:hint="eastAsia"/>
          <w:sz w:val="24"/>
        </w:rPr>
        <w:t>联系人：苏娅娅</w:t>
      </w:r>
    </w:p>
    <w:p w:rsidR="00BB075A" w:rsidRDefault="00BB075A" w:rsidP="00BB075A">
      <w:pPr>
        <w:spacing w:line="500" w:lineRule="exact"/>
        <w:rPr>
          <w:rFonts w:ascii="仿宋_GB2312" w:eastAsia="仿宋_GB2312" w:hint="eastAsia"/>
          <w:sz w:val="24"/>
        </w:rPr>
      </w:pPr>
      <w:r>
        <w:rPr>
          <w:rFonts w:ascii="仿宋_GB2312" w:eastAsia="仿宋_GB2312" w:hint="eastAsia"/>
          <w:sz w:val="24"/>
        </w:rPr>
        <w:t xml:space="preserve">    联系方式：13991792106</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四、采购代理机构名称：</w:t>
      </w:r>
      <w:r>
        <w:rPr>
          <w:rFonts w:ascii="仿宋_GB2312" w:eastAsia="仿宋_GB2312" w:hint="eastAsia"/>
          <w:sz w:val="24"/>
        </w:rPr>
        <w:t>延长县政府采购中心</w:t>
      </w:r>
    </w:p>
    <w:p w:rsidR="00BB075A" w:rsidRDefault="00BB075A" w:rsidP="00BB075A">
      <w:pPr>
        <w:spacing w:line="500" w:lineRule="exact"/>
        <w:ind w:firstLine="555"/>
        <w:rPr>
          <w:rFonts w:ascii="仿宋_GB2312" w:eastAsia="仿宋_GB2312" w:hint="eastAsia"/>
          <w:sz w:val="24"/>
        </w:rPr>
      </w:pPr>
      <w:r>
        <w:rPr>
          <w:rFonts w:ascii="仿宋_GB2312" w:eastAsia="仿宋_GB2312" w:hint="eastAsia"/>
          <w:sz w:val="24"/>
        </w:rPr>
        <w:t xml:space="preserve">联系人：杨先生  </w:t>
      </w:r>
    </w:p>
    <w:p w:rsidR="00BB075A" w:rsidRDefault="00BB075A" w:rsidP="00BB075A">
      <w:pPr>
        <w:spacing w:line="500" w:lineRule="exact"/>
        <w:ind w:firstLine="555"/>
        <w:rPr>
          <w:rFonts w:ascii="仿宋_GB2312" w:eastAsia="仿宋_GB2312" w:hint="eastAsia"/>
          <w:sz w:val="24"/>
        </w:rPr>
      </w:pPr>
      <w:r>
        <w:rPr>
          <w:rFonts w:ascii="仿宋_GB2312" w:eastAsia="仿宋_GB2312" w:hint="eastAsia"/>
          <w:sz w:val="24"/>
        </w:rPr>
        <w:t>联系方式：0911-8617540</w:t>
      </w:r>
    </w:p>
    <w:p w:rsidR="00BB075A" w:rsidRDefault="00BB075A" w:rsidP="00BB075A">
      <w:pPr>
        <w:spacing w:line="500" w:lineRule="exact"/>
        <w:ind w:firstLineChars="196" w:firstLine="472"/>
        <w:rPr>
          <w:rFonts w:ascii="仿宋_GB2312" w:eastAsia="仿宋_GB2312" w:hint="eastAsia"/>
          <w:b/>
          <w:sz w:val="24"/>
        </w:rPr>
      </w:pPr>
      <w:r>
        <w:rPr>
          <w:rFonts w:ascii="仿宋_GB2312" w:eastAsia="仿宋_GB2312" w:hint="eastAsia"/>
          <w:b/>
          <w:sz w:val="24"/>
        </w:rPr>
        <w:t>五、采购内容和要求：</w:t>
      </w:r>
    </w:p>
    <w:p w:rsidR="00BB075A" w:rsidRDefault="00BB075A" w:rsidP="00BB075A">
      <w:pPr>
        <w:spacing w:line="500" w:lineRule="exact"/>
        <w:ind w:firstLineChars="196" w:firstLine="470"/>
        <w:rPr>
          <w:rFonts w:ascii="仿宋_GB2312" w:eastAsia="仿宋_GB2312" w:hint="eastAsia"/>
          <w:b/>
          <w:sz w:val="24"/>
        </w:rPr>
      </w:pPr>
      <w:r>
        <w:rPr>
          <w:rFonts w:ascii="仿宋_GB2312" w:eastAsia="仿宋_GB2312" w:hint="eastAsia"/>
          <w:sz w:val="24"/>
        </w:rPr>
        <w:t>一标段：可研（详细内容见招标文件）</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250800.00元</w:t>
      </w:r>
    </w:p>
    <w:p w:rsidR="00BB075A" w:rsidRDefault="00BB075A" w:rsidP="00BB075A">
      <w:pPr>
        <w:spacing w:line="500" w:lineRule="exact"/>
        <w:ind w:firstLineChars="196" w:firstLine="470"/>
        <w:rPr>
          <w:rFonts w:ascii="仿宋_GB2312" w:eastAsia="仿宋_GB2312" w:hint="eastAsia"/>
          <w:b/>
          <w:sz w:val="24"/>
        </w:rPr>
      </w:pPr>
      <w:r>
        <w:rPr>
          <w:rFonts w:ascii="仿宋_GB2312" w:eastAsia="仿宋_GB2312" w:hint="eastAsia"/>
          <w:sz w:val="24"/>
        </w:rPr>
        <w:t>二标段：勘察（详细内容见招标文件）</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399000.00元</w:t>
      </w:r>
    </w:p>
    <w:p w:rsidR="00BB075A" w:rsidRDefault="00BB075A" w:rsidP="00BB075A">
      <w:pPr>
        <w:spacing w:line="500" w:lineRule="exact"/>
        <w:ind w:firstLineChars="196" w:firstLine="470"/>
        <w:rPr>
          <w:rFonts w:ascii="仿宋_GB2312" w:eastAsia="仿宋_GB2312" w:hint="eastAsia"/>
          <w:b/>
          <w:sz w:val="24"/>
        </w:rPr>
      </w:pPr>
      <w:r>
        <w:rPr>
          <w:rFonts w:ascii="仿宋_GB2312" w:eastAsia="仿宋_GB2312" w:hint="eastAsia"/>
          <w:sz w:val="24"/>
        </w:rPr>
        <w:t>三标段：设计（详细内容见招标文件）</w:t>
      </w:r>
    </w:p>
    <w:p w:rsidR="00BB075A" w:rsidRDefault="00BB075A" w:rsidP="00BB075A">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478800.00元</w:t>
      </w:r>
    </w:p>
    <w:p w:rsidR="00BB075A" w:rsidRDefault="00BB075A" w:rsidP="00BB075A">
      <w:pPr>
        <w:numPr>
          <w:ilvl w:val="0"/>
          <w:numId w:val="1"/>
        </w:numPr>
        <w:spacing w:line="500" w:lineRule="exact"/>
        <w:rPr>
          <w:rFonts w:ascii="仿宋_GB2312" w:eastAsia="仿宋_GB2312" w:hint="eastAsia"/>
          <w:b/>
          <w:sz w:val="24"/>
        </w:rPr>
      </w:pPr>
      <w:r>
        <w:rPr>
          <w:rFonts w:ascii="仿宋_GB2312" w:eastAsia="仿宋_GB2312" w:hint="eastAsia"/>
          <w:b/>
          <w:sz w:val="24"/>
        </w:rPr>
        <w:t>供应商资格要求：</w:t>
      </w:r>
    </w:p>
    <w:p w:rsidR="00BB075A" w:rsidRPr="00E015CF" w:rsidRDefault="00BB075A" w:rsidP="00BB075A">
      <w:pPr>
        <w:spacing w:line="500" w:lineRule="exact"/>
        <w:ind w:left="420"/>
        <w:rPr>
          <w:rFonts w:ascii="仿宋_GB2312" w:eastAsia="仿宋_GB2312" w:hint="eastAsia"/>
          <w:b/>
          <w:sz w:val="24"/>
        </w:rPr>
      </w:pPr>
      <w:r w:rsidRPr="00E015CF">
        <w:rPr>
          <w:rFonts w:ascii="仿宋_GB2312" w:eastAsia="仿宋_GB2312" w:hint="eastAsia"/>
          <w:b/>
          <w:sz w:val="24"/>
        </w:rPr>
        <w:t>一标段：</w:t>
      </w:r>
    </w:p>
    <w:p w:rsidR="00BB075A" w:rsidRDefault="00BB075A" w:rsidP="00BB075A">
      <w:pPr>
        <w:spacing w:line="500" w:lineRule="exact"/>
        <w:ind w:left="420"/>
        <w:rPr>
          <w:rFonts w:ascii="仿宋_GB2312" w:eastAsia="仿宋_GB2312" w:hint="eastAsia"/>
          <w:sz w:val="24"/>
        </w:rPr>
      </w:pPr>
      <w:r>
        <w:rPr>
          <w:rFonts w:ascii="仿宋_GB2312" w:eastAsia="仿宋_GB2312" w:hint="eastAsia"/>
          <w:sz w:val="24"/>
        </w:rPr>
        <w:t>符合《中华人民共和国政府采购法》第二十二条规定</w:t>
      </w:r>
    </w:p>
    <w:p w:rsidR="00BB075A" w:rsidRPr="0034343A" w:rsidRDefault="00BB075A" w:rsidP="00BB075A">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BB075A" w:rsidRPr="00EF518B" w:rsidRDefault="00BB075A" w:rsidP="00BB075A">
      <w:pPr>
        <w:widowControl/>
        <w:shd w:val="clear" w:color="auto" w:fill="FFFFFF"/>
        <w:spacing w:line="315" w:lineRule="atLeast"/>
        <w:ind w:firstLine="431"/>
        <w:jc w:val="left"/>
        <w:rPr>
          <w:rFonts w:ascii="仿宋_GB2312" w:eastAsia="仿宋_GB2312" w:hAnsi="仿宋_GB2312" w:cs="宋体"/>
          <w:color w:val="000000"/>
          <w:kern w:val="0"/>
          <w:sz w:val="24"/>
        </w:rPr>
      </w:pPr>
      <w:r w:rsidRPr="00EF518B">
        <w:rPr>
          <w:rFonts w:ascii="仿宋_GB2312" w:eastAsia="仿宋_GB2312" w:hAnsi="仿宋_GB2312" w:cs="宋体" w:hint="eastAsia"/>
          <w:color w:val="000000"/>
          <w:kern w:val="0"/>
          <w:sz w:val="24"/>
        </w:rPr>
        <w:t>1、供应商须是中华人民共和国境内注册成立的在经营期内具有独立的法人资格，能够独立承担民事责任，提供新版的统一社会信用代码的营业执照或事业法人登记证书；</w:t>
      </w:r>
    </w:p>
    <w:p w:rsidR="00BB075A" w:rsidRPr="00EF518B" w:rsidRDefault="00BB075A" w:rsidP="00BB075A">
      <w:pPr>
        <w:widowControl/>
        <w:shd w:val="clear" w:color="auto" w:fill="FFFFFF"/>
        <w:spacing w:line="315" w:lineRule="atLeast"/>
        <w:ind w:firstLine="431"/>
        <w:jc w:val="left"/>
        <w:rPr>
          <w:rFonts w:ascii="仿宋_GB2312" w:eastAsia="仿宋_GB2312" w:hAnsi="仿宋_GB2312" w:cs="宋体"/>
          <w:color w:val="000000"/>
          <w:kern w:val="0"/>
          <w:sz w:val="24"/>
        </w:rPr>
      </w:pPr>
      <w:r w:rsidRPr="00EF518B">
        <w:rPr>
          <w:rFonts w:ascii="仿宋_GB2312" w:eastAsia="仿宋_GB2312" w:hAnsi="仿宋_GB2312" w:cs="宋体" w:hint="eastAsia"/>
          <w:color w:val="000000"/>
          <w:kern w:val="0"/>
          <w:sz w:val="24"/>
        </w:rPr>
        <w:t>2、具备工程咨询单位相关资质或全国在线审批平台备案</w:t>
      </w:r>
    </w:p>
    <w:p w:rsidR="00BB075A" w:rsidRPr="00EF518B" w:rsidRDefault="00BB075A" w:rsidP="00BB075A">
      <w:pPr>
        <w:ind w:firstLineChars="200" w:firstLine="480"/>
        <w:rPr>
          <w:rFonts w:ascii="仿宋_GB2312" w:eastAsia="仿宋_GB2312" w:hAnsi="仿宋_GB2312" w:cs="宋体" w:hint="eastAsia"/>
          <w:color w:val="000000"/>
          <w:kern w:val="0"/>
          <w:sz w:val="24"/>
        </w:rPr>
      </w:pPr>
      <w:r w:rsidRPr="00EF518B">
        <w:rPr>
          <w:rFonts w:ascii="仿宋_GB2312" w:eastAsia="仿宋_GB2312" w:hAnsi="仿宋_GB2312" w:cs="宋体" w:hint="eastAsia"/>
          <w:color w:val="000000"/>
          <w:kern w:val="0"/>
          <w:sz w:val="24"/>
        </w:rPr>
        <w:lastRenderedPageBreak/>
        <w:t>3、不得列入国家企业信用信息公示系统（http://www.gsxt.gov.cn/index.html）严重违法失信企业名单（黑名单）、不得列入信用中国（http://www.creditchina.gov.cn/）失信被执行人、不得列入中国执行信息公开网（http://zxgk.court.gov.cn/）失信被执行人名单（被执行人包括投标人、法定代表人）（提供以上三个网站四项内容查询结果截图）；</w:t>
      </w:r>
    </w:p>
    <w:p w:rsidR="00BB075A" w:rsidRDefault="00BB075A" w:rsidP="00BB075A">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4、</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BB075A" w:rsidRPr="00A8176A" w:rsidRDefault="00BB075A" w:rsidP="00BB075A">
      <w:pPr>
        <w:ind w:firstLineChars="200" w:firstLine="482"/>
        <w:rPr>
          <w:rFonts w:ascii="仿宋_GB2312" w:eastAsia="仿宋_GB2312" w:hAnsi="仿宋_GB2312" w:cs="宋体" w:hint="eastAsia"/>
          <w:b/>
          <w:color w:val="000000"/>
          <w:kern w:val="0"/>
          <w:sz w:val="24"/>
        </w:rPr>
      </w:pPr>
      <w:r>
        <w:rPr>
          <w:rFonts w:ascii="仿宋_GB2312" w:eastAsia="仿宋_GB2312" w:hAnsi="仿宋_GB2312" w:cs="宋体" w:hint="eastAsia"/>
          <w:b/>
          <w:color w:val="000000"/>
          <w:kern w:val="0"/>
          <w:sz w:val="24"/>
        </w:rPr>
        <w:t>二</w:t>
      </w:r>
      <w:r w:rsidRPr="00A8176A">
        <w:rPr>
          <w:rFonts w:ascii="仿宋_GB2312" w:eastAsia="仿宋_GB2312" w:hAnsi="仿宋_GB2312" w:cs="宋体" w:hint="eastAsia"/>
          <w:b/>
          <w:color w:val="000000"/>
          <w:kern w:val="0"/>
          <w:sz w:val="24"/>
        </w:rPr>
        <w:t>标段：</w:t>
      </w:r>
    </w:p>
    <w:p w:rsidR="00BB075A" w:rsidRPr="00104793" w:rsidRDefault="00BB075A" w:rsidP="00BB075A">
      <w:pPr>
        <w:pStyle w:val="a5"/>
        <w:shd w:val="clear" w:color="auto" w:fill="FFFFFF"/>
        <w:spacing w:before="0" w:beforeAutospacing="0" w:after="0" w:afterAutospacing="0" w:line="460" w:lineRule="exact"/>
        <w:ind w:firstLineChars="200" w:firstLine="480"/>
        <w:jc w:val="both"/>
        <w:rPr>
          <w:rFonts w:ascii="仿宋_GB2312" w:eastAsia="仿宋_GB2312" w:hint="eastAsia"/>
        </w:rPr>
      </w:pPr>
      <w:r>
        <w:rPr>
          <w:rFonts w:ascii="仿宋_GB2312" w:eastAsia="仿宋_GB2312" w:hint="eastAsia"/>
        </w:rPr>
        <w:t>符合《中华人民共和国政府采购法》第二十二条规定</w:t>
      </w:r>
    </w:p>
    <w:p w:rsidR="00BB075A" w:rsidRPr="00104793" w:rsidRDefault="00BB075A" w:rsidP="00BB075A">
      <w:pPr>
        <w:pStyle w:val="a5"/>
        <w:shd w:val="clear" w:color="auto" w:fill="FFFFFF"/>
        <w:spacing w:before="0" w:beforeAutospacing="0" w:after="0" w:afterAutospacing="0" w:line="460" w:lineRule="exact"/>
        <w:ind w:firstLineChars="200" w:firstLine="480"/>
        <w:jc w:val="both"/>
        <w:rPr>
          <w:rFonts w:ascii="仿宋_GB2312" w:eastAsia="仿宋_GB2312" w:hint="eastAsia"/>
        </w:rPr>
      </w:pPr>
      <w:r w:rsidRPr="00104793">
        <w:rPr>
          <w:rFonts w:ascii="仿宋_GB2312" w:eastAsia="仿宋_GB2312" w:hint="eastAsia"/>
        </w:rPr>
        <w:t>根据国家有关规定及项目具体情况，承担规划编制的单位应当具备以下条件：</w:t>
      </w:r>
    </w:p>
    <w:p w:rsidR="00BB075A" w:rsidRPr="00104793" w:rsidRDefault="00BB075A" w:rsidP="00BB075A">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1、具有独立承担民事责任能力的法人或其他组织，提供合法有效的统一社会信用代码的营业执照（含年度报告）；</w:t>
      </w:r>
    </w:p>
    <w:p w:rsidR="00BB075A" w:rsidRPr="00104793" w:rsidRDefault="00BB075A" w:rsidP="00BB075A">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2、法定代表人授权书（附法定代表人身份证复印件）及被授权人身份证（法定代表人直接参加投标只须提供法定代表人身份证）；</w:t>
      </w:r>
    </w:p>
    <w:p w:rsidR="00BB075A" w:rsidRPr="00104793" w:rsidRDefault="00BB075A" w:rsidP="00BB075A">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3、税收缴纳证明:提供本年度已缴纳至少1个月的纳税证明或完税证明,依法免税的单位应提供相关证明材料；</w:t>
      </w:r>
    </w:p>
    <w:p w:rsidR="00BB075A" w:rsidRPr="00104793" w:rsidRDefault="00BB075A" w:rsidP="00BB075A">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4、投标单位须具备岩土工程勘察乙级（含乙级）以上资质；</w:t>
      </w:r>
    </w:p>
    <w:p w:rsidR="00BB075A" w:rsidRPr="00104793" w:rsidRDefault="00BB075A" w:rsidP="00BB075A">
      <w:pPr>
        <w:ind w:firstLineChars="200" w:firstLine="480"/>
        <w:rPr>
          <w:rFonts w:ascii="仿宋_GB2312" w:eastAsia="仿宋_GB2312" w:hAnsi="宋体" w:cs="宋体" w:hint="eastAsia"/>
          <w:kern w:val="0"/>
          <w:sz w:val="24"/>
        </w:rPr>
      </w:pPr>
      <w:r w:rsidRPr="00104793">
        <w:rPr>
          <w:rFonts w:ascii="仿宋_GB2312" w:eastAsia="仿宋_GB2312" w:hAnsi="宋体" w:cs="宋体" w:hint="eastAsia"/>
          <w:kern w:val="0"/>
          <w:sz w:val="24"/>
        </w:rPr>
        <w:t>5、投标人拟派勘察项目负责人具备高级工程师或者注册土木工程师（岩土）执业资格。</w:t>
      </w:r>
    </w:p>
    <w:p w:rsidR="00BB075A" w:rsidRPr="00104793" w:rsidRDefault="00BB075A" w:rsidP="00BB075A">
      <w:pPr>
        <w:ind w:firstLineChars="200" w:firstLine="480"/>
        <w:rPr>
          <w:rFonts w:ascii="仿宋_GB2312" w:eastAsia="仿宋_GB2312" w:hAnsi="宋体" w:cs="宋体" w:hint="eastAsia"/>
          <w:kern w:val="0"/>
          <w:sz w:val="24"/>
        </w:rPr>
      </w:pPr>
      <w:r w:rsidRPr="00104793">
        <w:rPr>
          <w:rFonts w:ascii="仿宋_GB2312" w:eastAsia="仿宋_GB2312" w:hAnsi="宋体" w:cs="宋体" w:hint="eastAsia"/>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BB075A" w:rsidRPr="00104793" w:rsidRDefault="00BB075A" w:rsidP="00BB075A">
      <w:pPr>
        <w:ind w:firstLineChars="200" w:firstLine="480"/>
        <w:rPr>
          <w:rFonts w:ascii="仿宋_GB2312" w:eastAsia="仿宋_GB2312" w:hAnsi="仿宋_GB2312" w:cs="宋体" w:hint="eastAsia"/>
          <w:color w:val="000000"/>
          <w:kern w:val="0"/>
          <w:sz w:val="24"/>
        </w:rPr>
      </w:pPr>
      <w:r w:rsidRPr="00104793">
        <w:rPr>
          <w:rFonts w:ascii="仿宋_GB2312" w:eastAsia="仿宋_GB2312" w:hAnsi="宋体" w:cs="宋体" w:hint="eastAsia"/>
          <w:kern w:val="0"/>
          <w:sz w:val="24"/>
        </w:rPr>
        <w:t>7、本项目不接受联合体谈判</w:t>
      </w:r>
      <w:r w:rsidRPr="007058E1">
        <w:rPr>
          <w:rFonts w:ascii="仿宋_GB2312" w:eastAsia="仿宋_GB2312" w:hAnsi="仿宋_GB2312" w:cs="宋体" w:hint="eastAsia"/>
          <w:color w:val="000000"/>
          <w:kern w:val="0"/>
          <w:sz w:val="24"/>
        </w:rPr>
        <w:t>。</w:t>
      </w:r>
    </w:p>
    <w:p w:rsidR="00BB075A" w:rsidRPr="00A8176A" w:rsidRDefault="00BB075A" w:rsidP="00BB075A">
      <w:pPr>
        <w:ind w:firstLineChars="200" w:firstLine="482"/>
        <w:rPr>
          <w:rFonts w:ascii="仿宋_GB2312" w:eastAsia="仿宋_GB2312" w:hAnsi="仿宋_GB2312" w:cs="宋体" w:hint="eastAsia"/>
          <w:b/>
          <w:color w:val="000000"/>
          <w:kern w:val="0"/>
          <w:sz w:val="24"/>
        </w:rPr>
      </w:pPr>
      <w:r>
        <w:rPr>
          <w:rFonts w:ascii="仿宋_GB2312" w:eastAsia="仿宋_GB2312" w:hAnsi="仿宋_GB2312" w:cs="宋体" w:hint="eastAsia"/>
          <w:b/>
          <w:color w:val="000000"/>
          <w:kern w:val="0"/>
          <w:sz w:val="24"/>
        </w:rPr>
        <w:t>三</w:t>
      </w:r>
      <w:r w:rsidRPr="00A8176A">
        <w:rPr>
          <w:rFonts w:ascii="仿宋_GB2312" w:eastAsia="仿宋_GB2312" w:hAnsi="仿宋_GB2312" w:cs="宋体" w:hint="eastAsia"/>
          <w:b/>
          <w:color w:val="000000"/>
          <w:kern w:val="0"/>
          <w:sz w:val="24"/>
        </w:rPr>
        <w:t>标段：</w:t>
      </w:r>
    </w:p>
    <w:p w:rsidR="00BB075A" w:rsidRDefault="00BB075A" w:rsidP="00BB075A">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Pr>
          <w:rFonts w:ascii="仿宋_GB2312" w:eastAsia="仿宋_GB2312" w:hint="eastAsia"/>
        </w:rPr>
        <w:t>符合《中华人民共和国政府采购法》第二十二条规定</w:t>
      </w:r>
    </w:p>
    <w:p w:rsidR="00BB075A" w:rsidRPr="0034343A" w:rsidRDefault="00BB075A" w:rsidP="00BB075A">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BB075A" w:rsidRPr="00104793" w:rsidRDefault="00BB075A" w:rsidP="00BB075A">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BB075A" w:rsidRPr="00104793" w:rsidRDefault="00BB075A" w:rsidP="00BB075A">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 xml:space="preserve"> 2、法定代表人授权书（附法定代表人身份证复印件）及被授权人身份证（法定代表人直接参加投标只须提供法定代表人身份证）；</w:t>
      </w:r>
    </w:p>
    <w:p w:rsidR="00BB075A" w:rsidRPr="00104793" w:rsidRDefault="00BB075A" w:rsidP="00BB075A">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 xml:space="preserve"> 3、税收缴纳证明:提供本年度已缴纳至少1个月的纳税证明或完税证明,依法免税的单位应提供相关证明材料；</w:t>
      </w:r>
    </w:p>
    <w:p w:rsidR="00BB075A" w:rsidRPr="00104793" w:rsidRDefault="00BB075A" w:rsidP="00BB075A">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4、具备工程设计资质（水利行业)河道整治丙级或丙级以上资质证书；</w:t>
      </w:r>
    </w:p>
    <w:p w:rsidR="00BB075A" w:rsidRPr="00104793" w:rsidRDefault="00BB075A" w:rsidP="00BB075A">
      <w:pPr>
        <w:ind w:firstLineChars="200" w:firstLine="480"/>
        <w:rPr>
          <w:rFonts w:ascii="仿宋_GB2312" w:eastAsia="仿宋_GB2312" w:hAnsi="仿宋_GB2312" w:cs="宋体" w:hint="eastAsia"/>
          <w:color w:val="000000"/>
          <w:kern w:val="0"/>
          <w:sz w:val="24"/>
        </w:rPr>
      </w:pPr>
      <w:r w:rsidRPr="00104793">
        <w:rPr>
          <w:rFonts w:ascii="仿宋_GB2312" w:eastAsia="仿宋_GB2312" w:hAnsi="仿宋_GB2312" w:cs="宋体" w:hint="eastAsia"/>
          <w:color w:val="000000"/>
          <w:kern w:val="0"/>
          <w:sz w:val="24"/>
        </w:rPr>
        <w:t>5、投标人拟派设计项目负责人具备水利行业（相关专业）中级或中级以上职称。</w:t>
      </w:r>
    </w:p>
    <w:p w:rsidR="00BB075A" w:rsidRPr="00104793" w:rsidRDefault="00BB075A" w:rsidP="00BB075A">
      <w:pPr>
        <w:ind w:firstLineChars="200" w:firstLine="480"/>
        <w:rPr>
          <w:rFonts w:ascii="仿宋_GB2312" w:eastAsia="仿宋_GB2312" w:hAnsi="仿宋_GB2312" w:cs="宋体" w:hint="eastAsia"/>
          <w:color w:val="000000"/>
          <w:kern w:val="0"/>
          <w:sz w:val="24"/>
        </w:rPr>
      </w:pPr>
      <w:r w:rsidRPr="00104793">
        <w:rPr>
          <w:rFonts w:ascii="仿宋_GB2312" w:eastAsia="仿宋_GB2312" w:hAnsi="仿宋_GB2312" w:cs="宋体" w:hint="eastAsia"/>
          <w:color w:val="000000"/>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BB075A" w:rsidRPr="00E015CF" w:rsidRDefault="00BB075A" w:rsidP="00BB075A">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BB075A" w:rsidRDefault="00BB075A" w:rsidP="00BB075A">
      <w:pPr>
        <w:spacing w:line="500" w:lineRule="exact"/>
        <w:ind w:firstLineChars="200" w:firstLine="482"/>
        <w:rPr>
          <w:rFonts w:ascii="仿宋_GB2312" w:eastAsia="仿宋_GB2312" w:hAnsi="仿宋_GB2312" w:cs="宋体"/>
          <w:b/>
          <w:color w:val="000000"/>
          <w:kern w:val="0"/>
          <w:sz w:val="24"/>
        </w:rPr>
      </w:pPr>
      <w:r>
        <w:rPr>
          <w:rFonts w:ascii="仿宋_GB2312" w:eastAsia="仿宋_GB2312" w:hAnsi="仿宋_GB2312" w:cs="宋体" w:hint="eastAsia"/>
          <w:b/>
          <w:color w:val="000000"/>
          <w:kern w:val="0"/>
          <w:sz w:val="24"/>
        </w:rPr>
        <w:lastRenderedPageBreak/>
        <w:t>执行的其他政府采购政策</w:t>
      </w:r>
    </w:p>
    <w:p w:rsidR="00BB075A" w:rsidRDefault="00BB075A" w:rsidP="00BB075A">
      <w:pPr>
        <w:spacing w:line="500" w:lineRule="exact"/>
        <w:ind w:firstLineChars="200" w:firstLine="560"/>
        <w:rPr>
          <w:rFonts w:ascii="仿宋_GB2312" w:eastAsia="仿宋_GB2312" w:hint="eastAsia"/>
          <w:sz w:val="24"/>
        </w:rPr>
      </w:pPr>
      <w:r w:rsidRPr="005B3986">
        <w:rPr>
          <w:rFonts w:ascii="仿宋" w:eastAsia="仿宋" w:hAnsi="仿宋"/>
          <w:sz w:val="28"/>
          <w:szCs w:val="28"/>
        </w:rPr>
        <w:t>（1）《财政部</w:t>
      </w:r>
      <w:r w:rsidRPr="005B3986">
        <w:rPr>
          <w:rFonts w:ascii="宋体" w:hAnsi="宋体" w:cs="宋体" w:hint="eastAsia"/>
          <w:sz w:val="28"/>
          <w:szCs w:val="28"/>
        </w:rPr>
        <w:t> </w:t>
      </w:r>
      <w:r w:rsidRPr="005B3986">
        <w:rPr>
          <w:rFonts w:ascii="仿宋" w:eastAsia="仿宋" w:hAnsi="仿宋"/>
          <w:sz w:val="28"/>
          <w:szCs w:val="28"/>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5B3986">
        <w:rPr>
          <w:rFonts w:ascii="宋体" w:hAnsi="宋体" w:cs="宋体" w:hint="eastAsia"/>
          <w:sz w:val="28"/>
          <w:szCs w:val="28"/>
        </w:rPr>
        <w:t> </w:t>
      </w:r>
      <w:r w:rsidRPr="005B3986">
        <w:rPr>
          <w:rFonts w:ascii="仿宋" w:eastAsia="仿宋" w:hAnsi="仿宋"/>
          <w:sz w:val="28"/>
          <w:szCs w:val="28"/>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5B3986">
        <w:rPr>
          <w:rFonts w:ascii="仿宋" w:eastAsia="仿宋" w:hAnsi="仿宋" w:hint="eastAsia"/>
          <w:sz w:val="28"/>
          <w:szCs w:val="28"/>
        </w:rPr>
        <w:t>9</w:t>
      </w:r>
      <w:r w:rsidRPr="005B3986">
        <w:rPr>
          <w:rFonts w:ascii="仿宋" w:eastAsia="仿宋" w:hAnsi="仿宋"/>
          <w:sz w:val="28"/>
          <w:szCs w:val="28"/>
        </w:rPr>
        <w:t>）《陕西省中小企业政府采购信用融资办法》（陕财办采〔2018〕23号）。</w:t>
      </w:r>
    </w:p>
    <w:p w:rsidR="00BB075A" w:rsidRDefault="00BB075A" w:rsidP="00BB075A">
      <w:pPr>
        <w:spacing w:line="500" w:lineRule="exact"/>
        <w:ind w:firstLineChars="200" w:firstLine="482"/>
        <w:rPr>
          <w:rFonts w:ascii="仿宋_GB2312" w:eastAsia="仿宋_GB2312" w:hint="eastAsia"/>
          <w:b/>
          <w:sz w:val="24"/>
        </w:rPr>
      </w:pPr>
      <w:r>
        <w:rPr>
          <w:rFonts w:ascii="仿宋_GB2312" w:eastAsia="仿宋_GB2312" w:hint="eastAsia"/>
          <w:b/>
          <w:sz w:val="24"/>
        </w:rPr>
        <w:t>七、招标文件发放：</w:t>
      </w:r>
    </w:p>
    <w:p w:rsidR="00BB075A" w:rsidRDefault="00BB075A" w:rsidP="00BB075A">
      <w:pPr>
        <w:spacing w:line="500" w:lineRule="exact"/>
        <w:ind w:firstLineChars="200" w:firstLine="480"/>
        <w:rPr>
          <w:rFonts w:ascii="仿宋_GB2312" w:eastAsia="仿宋_GB2312" w:hAnsi="仿宋_GB2312" w:cs="宋体" w:hint="eastAsia"/>
          <w:color w:val="000000"/>
          <w:kern w:val="0"/>
          <w:sz w:val="24"/>
        </w:rPr>
      </w:pPr>
      <w:r>
        <w:rPr>
          <w:rFonts w:ascii="仿宋_GB2312" w:eastAsia="仿宋_GB2312" w:hint="eastAsia"/>
          <w:sz w:val="24"/>
        </w:rPr>
        <w:t>1、发放时间：2022年11月10日至2022年11月14日止；</w:t>
      </w:r>
      <w:r>
        <w:rPr>
          <w:rFonts w:ascii="仿宋_GB2312" w:eastAsia="仿宋_GB2312" w:hAnsi="仿宋_GB2312" w:cs="宋体" w:hint="eastAsia"/>
          <w:color w:val="000000"/>
          <w:kern w:val="0"/>
          <w:sz w:val="24"/>
        </w:rPr>
        <w:t>上午9:00-12:00,下午14:30-17:00止。</w:t>
      </w:r>
    </w:p>
    <w:p w:rsidR="00BB075A" w:rsidRDefault="00BB075A" w:rsidP="00BB075A">
      <w:pPr>
        <w:spacing w:line="500" w:lineRule="exact"/>
        <w:ind w:firstLineChars="200" w:firstLine="480"/>
        <w:rPr>
          <w:rFonts w:ascii="仿宋_GB2312" w:eastAsia="仿宋_GB2312" w:hint="eastAsia"/>
          <w:sz w:val="24"/>
        </w:rPr>
      </w:pPr>
      <w:r>
        <w:rPr>
          <w:rFonts w:ascii="仿宋_GB2312" w:eastAsia="仿宋_GB2312" w:hint="eastAsia"/>
          <w:sz w:val="24"/>
        </w:rPr>
        <w:t>2、发放地点：延长县政府院内西楼三楼。</w:t>
      </w:r>
    </w:p>
    <w:p w:rsidR="00BB075A" w:rsidRDefault="00BB075A" w:rsidP="00BB075A">
      <w:pPr>
        <w:spacing w:line="500" w:lineRule="exact"/>
        <w:ind w:firstLineChars="200" w:firstLine="480"/>
        <w:rPr>
          <w:rFonts w:ascii="仿宋_GB2312" w:eastAsia="仿宋_GB2312" w:hint="eastAsia"/>
          <w:b/>
          <w:sz w:val="24"/>
        </w:rPr>
      </w:pPr>
      <w:r>
        <w:rPr>
          <w:rFonts w:ascii="仿宋_GB2312" w:eastAsia="仿宋_GB2312" w:hint="eastAsia"/>
          <w:sz w:val="24"/>
        </w:rPr>
        <w:t>3、投标人持单位介绍信、资格要求（六、1-7）加盖公章的复印件文件</w:t>
      </w:r>
      <w:r>
        <w:rPr>
          <w:rFonts w:ascii="仿宋_GB2312" w:eastAsia="仿宋_GB2312" w:hint="eastAsia"/>
          <w:b/>
          <w:sz w:val="24"/>
        </w:rPr>
        <w:t>。</w:t>
      </w:r>
    </w:p>
    <w:p w:rsidR="00BB075A" w:rsidRDefault="00BB075A" w:rsidP="00BB075A">
      <w:pPr>
        <w:spacing w:line="500" w:lineRule="exact"/>
        <w:ind w:firstLineChars="199" w:firstLine="479"/>
        <w:rPr>
          <w:rFonts w:ascii="仿宋_GB2312" w:eastAsia="仿宋_GB2312" w:hint="eastAsia"/>
          <w:sz w:val="24"/>
        </w:rPr>
      </w:pPr>
      <w:r>
        <w:rPr>
          <w:rFonts w:ascii="仿宋_GB2312" w:eastAsia="仿宋_GB2312" w:hint="eastAsia"/>
          <w:b/>
          <w:sz w:val="24"/>
        </w:rPr>
        <w:t>八、招标文件递交截止时间/开标时间和地点</w:t>
      </w:r>
      <w:r>
        <w:rPr>
          <w:rFonts w:ascii="仿宋_GB2312" w:eastAsia="仿宋_GB2312" w:hint="eastAsia"/>
          <w:sz w:val="24"/>
        </w:rPr>
        <w:t>：</w:t>
      </w:r>
    </w:p>
    <w:p w:rsidR="00BB075A" w:rsidRDefault="00BB075A" w:rsidP="00BB075A">
      <w:pPr>
        <w:spacing w:line="500" w:lineRule="exact"/>
        <w:ind w:firstLineChars="200" w:firstLine="480"/>
        <w:rPr>
          <w:rFonts w:ascii="仿宋_GB2312" w:eastAsia="仿宋_GB2312" w:hint="eastAsia"/>
          <w:sz w:val="24"/>
        </w:rPr>
      </w:pPr>
      <w:r>
        <w:rPr>
          <w:rFonts w:ascii="仿宋_GB2312" w:eastAsia="仿宋_GB2312" w:hint="eastAsia"/>
          <w:sz w:val="24"/>
        </w:rPr>
        <w:t>1、招标文件截止时间/开标时间：2022年11月18日下午10：00。</w:t>
      </w:r>
    </w:p>
    <w:p w:rsidR="00BB075A" w:rsidRDefault="00BB075A" w:rsidP="00BB075A">
      <w:pPr>
        <w:spacing w:line="500" w:lineRule="exact"/>
        <w:ind w:firstLineChars="200" w:firstLine="480"/>
        <w:rPr>
          <w:rFonts w:ascii="仿宋_GB2312" w:eastAsia="仿宋_GB2312" w:hint="eastAsia"/>
          <w:sz w:val="24"/>
        </w:rPr>
      </w:pPr>
      <w:r>
        <w:rPr>
          <w:rFonts w:ascii="仿宋_GB2312" w:eastAsia="仿宋_GB2312" w:hint="eastAsia"/>
          <w:sz w:val="24"/>
        </w:rPr>
        <w:t>2、招标地点：延长县政府采购中心招标大厅。</w:t>
      </w:r>
    </w:p>
    <w:p w:rsidR="00BB075A" w:rsidRDefault="00BB075A" w:rsidP="00BB075A">
      <w:pPr>
        <w:spacing w:line="500" w:lineRule="exact"/>
        <w:ind w:firstLineChars="200" w:firstLine="480"/>
        <w:rPr>
          <w:rFonts w:ascii="仿宋_GB2312" w:eastAsia="仿宋_GB2312" w:hint="eastAsia"/>
          <w:b/>
          <w:sz w:val="24"/>
          <w:u w:val="single"/>
        </w:rPr>
      </w:pPr>
      <w:r>
        <w:rPr>
          <w:rFonts w:ascii="仿宋_GB2312" w:eastAsia="仿宋_GB2312" w:hint="eastAsia"/>
          <w:sz w:val="24"/>
        </w:rPr>
        <w:t>3、招标须知：</w:t>
      </w:r>
      <w:r>
        <w:rPr>
          <w:rFonts w:ascii="仿宋_GB2312" w:eastAsia="仿宋_GB2312" w:hint="eastAsia"/>
          <w:b/>
          <w:sz w:val="24"/>
          <w:u w:val="single"/>
        </w:rPr>
        <w:t>谈判</w:t>
      </w:r>
      <w:r w:rsidRPr="0034343A">
        <w:rPr>
          <w:rFonts w:ascii="仿宋_GB2312" w:eastAsia="仿宋_GB2312" w:hint="eastAsia"/>
          <w:b/>
          <w:sz w:val="24"/>
          <w:u w:val="single"/>
        </w:rPr>
        <w:t>期间须携带并提交第六条所提及的资质原件，未在我中心取得</w:t>
      </w:r>
      <w:r>
        <w:rPr>
          <w:rFonts w:ascii="仿宋_GB2312" w:eastAsia="仿宋_GB2312" w:hint="eastAsia"/>
          <w:b/>
          <w:sz w:val="24"/>
          <w:u w:val="single"/>
        </w:rPr>
        <w:t>谈判</w:t>
      </w:r>
      <w:r w:rsidRPr="0034343A">
        <w:rPr>
          <w:rFonts w:ascii="仿宋_GB2312" w:eastAsia="仿宋_GB2312" w:hint="eastAsia"/>
          <w:b/>
          <w:sz w:val="24"/>
          <w:u w:val="single"/>
        </w:rPr>
        <w:t>文件的投标文件我中心不予受理。请供应商按照陕西省财政厅关于政府采购供应商注册登记有关事项的通知中的要求，通过陕西省政府采购网（http://www.ccgp-shaanxi.gov.cn/）注册登记加入陕西省政府采购供应商库。</w:t>
      </w:r>
    </w:p>
    <w:p w:rsidR="00BB075A" w:rsidRDefault="00BB075A" w:rsidP="00BB075A">
      <w:pPr>
        <w:spacing w:line="500" w:lineRule="exact"/>
        <w:jc w:val="right"/>
        <w:rPr>
          <w:rFonts w:ascii="仿宋_GB2312" w:eastAsia="仿宋_GB2312" w:hint="eastAsia"/>
          <w:sz w:val="24"/>
        </w:rPr>
      </w:pPr>
    </w:p>
    <w:p w:rsidR="00BB075A" w:rsidRDefault="00BB075A" w:rsidP="00BB075A">
      <w:pPr>
        <w:spacing w:line="500" w:lineRule="exact"/>
        <w:jc w:val="right"/>
        <w:rPr>
          <w:rFonts w:ascii="仿宋_GB2312" w:eastAsia="仿宋_GB2312" w:hint="eastAsia"/>
          <w:sz w:val="24"/>
        </w:rPr>
      </w:pPr>
      <w:r>
        <w:rPr>
          <w:rFonts w:ascii="仿宋_GB2312" w:eastAsia="仿宋_GB2312" w:hint="eastAsia"/>
          <w:sz w:val="24"/>
        </w:rPr>
        <w:lastRenderedPageBreak/>
        <w:t>延长县政府采购中心</w:t>
      </w:r>
    </w:p>
    <w:p w:rsidR="00C43F92" w:rsidRPr="006A3D88" w:rsidRDefault="00BB075A" w:rsidP="00BB075A">
      <w:pPr>
        <w:spacing w:line="360" w:lineRule="atLeast"/>
        <w:jc w:val="center"/>
      </w:pPr>
      <w:r>
        <w:rPr>
          <w:rFonts w:ascii="仿宋_GB2312" w:eastAsia="仿宋_GB2312" w:hint="eastAsia"/>
          <w:sz w:val="24"/>
        </w:rPr>
        <w:t>2022年11月9日</w:t>
      </w:r>
    </w:p>
    <w:sectPr w:rsidR="00C43F92" w:rsidRPr="006A3D88" w:rsidSect="005D2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F60" w:rsidRDefault="00D74F60" w:rsidP="00041E92">
      <w:r>
        <w:separator/>
      </w:r>
    </w:p>
  </w:endnote>
  <w:endnote w:type="continuationSeparator" w:id="1">
    <w:p w:rsidR="00D74F60" w:rsidRDefault="00D74F60" w:rsidP="00041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F60" w:rsidRDefault="00D74F60" w:rsidP="00041E92">
      <w:r>
        <w:separator/>
      </w:r>
    </w:p>
  </w:footnote>
  <w:footnote w:type="continuationSeparator" w:id="1">
    <w:p w:rsidR="00D74F60" w:rsidRDefault="00D74F60" w:rsidP="00041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E92"/>
    <w:rsid w:val="00041E92"/>
    <w:rsid w:val="0009113E"/>
    <w:rsid w:val="00142E60"/>
    <w:rsid w:val="002806C4"/>
    <w:rsid w:val="00444440"/>
    <w:rsid w:val="00473903"/>
    <w:rsid w:val="005D2704"/>
    <w:rsid w:val="006A3D88"/>
    <w:rsid w:val="00BB075A"/>
    <w:rsid w:val="00C32FE1"/>
    <w:rsid w:val="00C43F92"/>
    <w:rsid w:val="00D74F60"/>
    <w:rsid w:val="00DB6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1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1E92"/>
    <w:rPr>
      <w:sz w:val="18"/>
      <w:szCs w:val="18"/>
    </w:rPr>
  </w:style>
  <w:style w:type="paragraph" w:styleId="a4">
    <w:name w:val="footer"/>
    <w:basedOn w:val="a"/>
    <w:link w:val="Char0"/>
    <w:uiPriority w:val="99"/>
    <w:semiHidden/>
    <w:unhideWhenUsed/>
    <w:rsid w:val="00041E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1E92"/>
    <w:rPr>
      <w:sz w:val="18"/>
      <w:szCs w:val="18"/>
    </w:rPr>
  </w:style>
  <w:style w:type="paragraph" w:styleId="a5">
    <w:name w:val="Normal (Web)"/>
    <w:basedOn w:val="a"/>
    <w:rsid w:val="00C32FE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2022-10-12T08:24:00Z</dcterms:created>
  <dcterms:modified xsi:type="dcterms:W3CDTF">2022-11-09T10:04:00Z</dcterms:modified>
</cp:coreProperties>
</file>