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rPr>
      </w:pPr>
      <w:r>
        <w:rPr>
          <w:rFonts w:hint="eastAsia" w:ascii="宋体" w:hAnsi="宋体" w:cs="宋体"/>
          <w:b/>
          <w:bCs/>
          <w:lang w:eastAsia="zh-CN"/>
        </w:rPr>
        <w:t>装备</w:t>
      </w:r>
      <w:r>
        <w:rPr>
          <w:rFonts w:hint="eastAsia" w:ascii="宋体" w:hAnsi="宋体" w:cs="宋体"/>
          <w:b/>
          <w:bCs/>
        </w:rPr>
        <w:t>技术参数及要求</w:t>
      </w:r>
      <w:r>
        <w:rPr>
          <w:rFonts w:hint="eastAsia" w:ascii="宋体" w:hAnsi="宋体" w:cs="宋体"/>
          <w:b/>
          <w:bCs/>
          <w:lang w:eastAsia="zh-CN"/>
        </w:rPr>
        <w:t>：</w:t>
      </w:r>
    </w:p>
    <w:tbl>
      <w:tblPr>
        <w:tblStyle w:val="3"/>
        <w:tblW w:w="5435" w:type="pct"/>
        <w:tblInd w:w="-3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793"/>
        <w:gridCol w:w="6393"/>
        <w:gridCol w:w="551"/>
        <w:gridCol w:w="275"/>
        <w:gridCol w:w="289"/>
        <w:gridCol w:w="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一、办案业务新媒体设备</w:t>
            </w:r>
          </w:p>
        </w:tc>
        <w:tc>
          <w:tcPr>
            <w:tcW w:w="883" w:type="pct"/>
            <w:gridSpan w:val="4"/>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71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1、演播室高清摄像机及控制系统</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9"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
                <w:rFonts w:eastAsia="宋体"/>
                <w:lang w:val="en-US" w:eastAsia="zh-CN" w:bidi="ar"/>
              </w:rPr>
              <w:t>*</w:t>
            </w:r>
            <w:r>
              <w:rPr>
                <w:rStyle w:val="6"/>
                <w:lang w:val="en-US" w:eastAsia="zh-CN" w:bidi="ar"/>
              </w:rPr>
              <w:t xml:space="preserve">专业高清摄像机 </w:t>
            </w:r>
          </w:p>
        </w:tc>
        <w:tc>
          <w:tcPr>
            <w:tcW w:w="3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产品定位：专业摄像机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传感器类型：BSI 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传感器尺寸：（1/3.1）英寸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有效像素：603万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光学变焦：20倍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扩展变焦智能变焦OFF：20倍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智能变焦ON：40倍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电子变焦：2/5/10倍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实际焦距：f=4.08-81.6mm，等效35mm焦距29.5-612mm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最大光圈：F1.8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滤镜直径：49mm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液晶屏类型：LCD显示屏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液晶屏尺寸：3英寸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取景器描述：0.24英寸广角EVF（约1.555千点）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对焦方式：自动对焦，手动对焦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内置不低于32 GB固体存储，并支持专业可靠的存储卡记录</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存储卡</w:t>
            </w:r>
          </w:p>
        </w:tc>
        <w:tc>
          <w:tcPr>
            <w:tcW w:w="3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不小于128G存储卡。</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摄像机专用电池</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电池类型锂电池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电池容量6600mAh</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专业三脚架</w:t>
            </w:r>
          </w:p>
        </w:tc>
        <w:tc>
          <w:tcPr>
            <w:tcW w:w="3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类型：脚架&amp;云台套装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脚管节数≧2节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云台类型：液压云台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自重≦6kg</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*高清三维虚拟演播系统</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1、CPU：i7 8700以上；2、工业级高稳定内存，4G D4*4；3、120G SSD系统盘，2T数据盘；4、8G显卡；5、采集分辨率：4K30P、1080、720；6、2路1080高清输入；★7、主机内置无线接收功能，可任意接收安卓、苹果、微软手持设备的无线信号，信号分辨率高达1080P，并支持对安卓、苹果、微软手持设备的拍摄信号实时抠像处理；8、前置2个高速USB2.0接口。9、4U专业机架式设计，铝合金拉丝面板。软件配置：1、使用硬件编解码加速模式，充分发挥硬件性能；★2、不少于4个输入通道，6个预监窗口，5路高标清混切，包括摄像机输入信号、USB摄像设备、NDI/RTSP /IP流、PPT/word/PDF文档、3D场景、图片、视频；★3、内置4路输入通道和1路混合通道虚拟调音台，可对每个通道音频进行独立控制，支持选择通道进行混合输出或音频输出模式；系统内置10段均衡器和不少于5种虚拟效果器，支持左右声道平衡输出；4、系统预监通道和导播窗口支持音频波段显示，实时指示当前切换音频大小；5、不少于3路独立广播级色键抠像器，每个通道抠像设置互不影响，支持对所有输入信号源同时抠像；6、每个抠像通道支持穿帮镜头裁切，可对上下左右4个方向进行裁切；7、支持一键抠像模式，系统自带抠像颜色吸管，可吸取任意颜色进行抠像；★8、同时支持5路录制，其中不少于1路4K/30P模式，录制码率、分辨率、音频采样率、录制格式等可选，录制时可选择音频输入源进行加嵌混合录制；9、支持MP4、MKV、MOV、AVI、FLV格式录制；10、所有录制通道均支持暂停录制，暂停录制模式不得以生成二个文件形式实现；★11、所有录制通道均支持单独设置音频延时功能，保证录制的文件视音频同步；12、单独通道录制时支持选择输入音频通道进行加嵌混合使用；★13、系统支持高达5个通道同时推流直播，最高支持到4K分辨率；推流直播时可选择音频输入源进行加嵌混合直播；★14、支持本地4路视频同时播放或4路3D场景预览或4路IP流或4路USB信号或4路PPT/Word文件导入和预览；15、系统支持虚拟机位编辑功能，、编辑后可保存为8个机位，支持虚拟机位切换及运动轨迹的推拉摇移动作；16、真三维虚拟演播室功能，具体真三维渲染引擎，采用虚拟无轨跟踪技术，无须使用云台、摇臂等硬件设备，即可实现推、拉、摇、移以及航拍等效果；17、支持多种3D格式文件导入，包括obj、3ds、dxf、gltf、bvh、dae、stl、ply等格式；18、三维场景中灯光反射强度、角度可设置，三维场景中支持导入不少于3个背景视窗内容，包括：外部输入信号、本地视频、图片、ip流、PPT/word，并可对背景视窗内容进行抠像处理，实现远程连线；19、支持修改场景虚拟部件的三维空间位置、大小、形状等；20、支持抠像载切调节，穿绑镜头可利用虚拟场景进行填充；21、所有媒体源支持以文件夹形式添加，添加后可生成预览文件夹，进入预览夹自动以列表形式展示，方便用户选择使用；22、支持导入台标文件，台标文件大小位置可调，可一次添加不少于3个台标文件到场景上；★23、支持导扩gif文件为台标，同时应台标具备入场与出场特效，特效果模式不少于上入下出、下入上出、小入小出、左入左出、右入右出等6种；★24、支持画中画模式，如单画面模式，2画面模式，4画面等至少6种模式，画中画位置、大小可调，实现多画面连线，信号源可设置为外部输入、IP流、本地视频、PPT/word/PDF内容等；★25、系统自带题词器功能，同时输出屏幕可选，可设置输出字幕大小、滚动速度、镜像，支持导入txt文件；26、系统自带不少于20种字幕背景文件，支持导入txt文档作为字幕，可设置为滚动或静止模式；★27、支持将gif文件将字幕头文件，同时具有入场与出场特效，特效果模式不少于上入下出、下入上出、小入小出、左入左出、右入右出等6种模式；★28、一个场景可添加不少于5个以上的字幕文件进行组合，包括：字幕背景图片、静态或动态字幕头文件等，可制作成专业的图文包装效果；29、支持暧场播出功能，暧场可添加一个图片文字作为标题；暧场支持倒计时或正计时开始模式；支持待定一个通道内容作为开播后的通道，并可自动切换播出；30、系统支持快捷键编辑功能，且不应少于20个可自定义的快捷键，包含：机位切换键、机位移键、导播切换、录制、推流键、模板保存；★31、支持导入mp3、wma、wav、mid、rmi、aac格式音频文件和lrc歌字文件， 歌字文字大小位置可调；★32、系统自带不少于400个真三维场景，包括：新闻类演播室、节目访谈、写实工作室艺术类、舞美舞台类；</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双屏提词器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系统支持Windows 7、Windows 8和 Windows 10系统。2 系统要求字色、底色256色任意搭配，男女播音员可分别选择不同的背景色和字色方便男女播音员选择自己的播音词,字体和字的大小任意选择，可选多种角色，以区分男角女角或更多播音角色.3 文稿录入、编辑方便，操作简单，自动完成排版,支持txt、rtf、word等格式文本，并支持直接打开图片，word，PPT，视频等文件。4 分别采用监视器和高分辨率的彩显，清晰度高，字迹清晰。可台内外联网。可与文稿摄像方式联用，组成二合一型。适用于各电视台演播室的录、直播节目需要。文稿字迹明亮清晰支持自定义不同角色的字号、字体、颜色显示。5 段落格式，项目符号，缩进，行间距都可以设置。日期时间随时插入演播稿。6 软件支持汉、藏、蒙、傣、维、朝鲜等少数民族语言。而且还支持国外的一些语言英、日、韩、德、俄、法、阿拉伯文等国家语言。（可根据客户的要求来增加一些语言）7 系统自动记录演播稿，当发生异常停电事故后再加电时自动寻找并且打开演播稿，并保证演播稿的完整性。8 相对滚动时间、当前时间可同屏显示，任意设置大小、颜色，一目了然，更易把握节奏；重点语句可通过颜色标明.9 更加细致，信息栏、更新时间、演播速度等方便实用。10 内容实时更新，更新过程播出不中断、不闪烁，更新速度快。11 控制方式灵活多样，键盘、鼠标、控制手柄均可，字幕速度变化范围可随意调节，前后跳段翻页方便自如；播音稿的行进速度可由播音员自己通过手柄控制，可单、双人控制，方便自如.12 采用进口多层宽带介质分光膜（硬膜）玻璃，厚度仅为2mm，光损失率在3%以下.13 彩色液晶平板显示器，清晰度高， 配套19-22寸显示器（与提词器尺寸对应）， 软件解决双屏正像问题，使播音员和技术区操作更方便直观。14 形式多样化，可将微机和摄像两种方式合二为一，相互切换，以适应应急新闻的播出.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专业级脚架：采用65mm碗径的液压阻尼云台，固定的平衡系统，可实现摇摄范围:-85~+85， 云台快装板装有保险系统，可避免因疏忽而导致提词器或者摄影机的滑落， 脚管采用经特设计的锁紧手扭，锁紧牢固，配合橡胶防滑脚垫，使得三脚架抗震性稳定性更好， 随摄像机脚架赠送脚架包，能够将脚架轻松装入其中，方便旅行时携带和保护脚架， 收纳高度：69cm， 展开高度：160cm， 云台：水平360°，垂直-85°/+90°， 自重：4.2kg， 承重：8kg。16 脚轮配置基础款滑轮架，适用于轻型或中型三脚架，轻松折叠，方便携带，展开直径90cm，自重2.4kg,承重10kg。提词器主机：CPU:I3,内存4G，硬盘：1T.21.5寸显示器。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12路调音台</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话筒：10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频响：+0.5dB/-1.5dB(20Hz-48kHz)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总谐波失真：0.03%@+14dBu (20 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输入通道：16通道，单声道：8；立体声：4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输出通道：STEREO OUT：2；PHONES：1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母线：立体声：1；编组：4,AUX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电平表：2x12 - 点距LED电平表[PEAK, +10, +6, +3, 0, -3, -6, -10, -15, -20, -25, -30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幻象电源电压：+48V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功率要求：AC 100 – 240 V, 50 / 60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外观尺寸(W×H×D)：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444 mm x 130 mm x 500 mm (17.5"x 5.1"x19.7")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操作温度：0-40˚C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净重： 6.6kg  </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播音话筒</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采用纯金镀膜片音头，和高性能的电子电路，具有失真小、低噪音、宽频响、宽动态等优点，能发挥极致的声音效果。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拾音灵敏度高，性能稳定，环境适应能力强;具有优良的电磁(EMI)和射频(RFI)屏蔽效果，不受任何的外界干扰。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底座与传声器接口处可90度旋转，可灵活调节拾音方向。</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影视后期制作系统</w:t>
            </w:r>
          </w:p>
        </w:tc>
        <w:tc>
          <w:tcPr>
            <w:tcW w:w="3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混编多种分辨率素材-从24*24到4K*2K，在同一时间线实时转换不同帧速率，为编辑人员提高了工作效率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支持文件格式-SONY XAVCAM (Intra/ Long GOP)/XAVC S, Panasonic AVC-Ultra/AVC-Intra 4K 422及Canon XF-AVC(仅输入)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源码编辑多种视频格式，包括: SONY XDCAM, Panasonic P2, Ikegami GF, RED, Canon XF 和 EOS 电影格式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当前最快的AVCHD编辑速度，可做到3层以上实时编辑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多达16机位的多机位编辑能力，并可实时进行视频输出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增强的MPEG和264/AVC编解码能力（可对4K XAVC进行快速编码）,支持更快的4K H.264回放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基于第四代Intel酷睿架构的优化，支持Intel Quick Sync Video极速264输出（用于蓝光刻录）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64位本地处理，快速处理海量静态图像文件（JPG, TGA, DPX等），提供更流畅的实时编辑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支持代理模式，增强PC处理能力，提高工作效率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灵活的用户界面，包括：无限的视频、音频、字幕。</w:t>
            </w:r>
          </w:p>
        </w:tc>
        <w:tc>
          <w:tcPr>
            <w:tcW w:w="2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24寸显示器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LED显示器，广视角显示器最佳分辨率：1920x1080可视角度：178/178°屏幕比例 16:9（宽屏）屏幕尺寸 23.6英寸</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非编工作站</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i5，8g ，2T机械硬盘、2G独立显卡，独立声卡、ATX大板、500W额定电源，视频采集卡两张。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无线话筒</w:t>
            </w:r>
          </w:p>
        </w:tc>
        <w:tc>
          <w:tcPr>
            <w:tcW w:w="3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等效噪声电平：6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灵敏度：23 mV/Pa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信噪比：88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前置衰减器：-6、 -12、-18dB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低音衰减滤波器：160; 80; 40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阻抗：200 Ohms爱科技(AKG) C414XLII 电容式录音麦克风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推荐负载阻抗：2200 Ohms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指向：全向/宽心型/心型/超心型/八字型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电压：44 至 52 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电流：4.5 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类型平衡 XLR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接头类别公头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触点3 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长度：38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宽度：50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高度：160 mm</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2"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录音话筒</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等效噪声电平：6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灵敏度：23 mV/Pa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信噪比：88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前置衰减器：-6、 -12、-18dB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低音衰减滤波器：160; 80; 40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阻抗：200 Ohms爱科技(AKG) C414XLII 电容式录音麦克风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推荐负载阻抗：2200 Ohms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指向：全向/宽心型/心型/超心型/八字型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电压：44 至 52 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电流：4.5 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类型平衡 XLR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接头类别公头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触点3 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长度：38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宽度：50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高度：160 mm</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录音耳机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佩戴方式：头戴式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换能原理：动圈封闭式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频率响应：8 Hz到25 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高噪声抑制能力：-32dB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插头：3.5/6.3 mm立体声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声压级：113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标称阻抗：64 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额定载荷：500 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总谐波失真：0.1 %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重量（无线缆）：285 g</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声卡</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立体声：24 位/192kHz 录制 - 可达 24 位/96KHz 接口： 麦克风输入1 麦克风输入2 线性输入 后置输出/侧右 前置输出/耳机输出 中置/低音炮/侧左 光纤输出</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监听耳机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频响范围10Hz-32kHz接口类型直型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阻抗32Ω灵敏度98±3dB线控功能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无线控音频接口3.5毫米音频接口</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三基色灯三基色</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36瓦三基色冷光灯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演播桌</w:t>
            </w:r>
          </w:p>
        </w:tc>
        <w:tc>
          <w:tcPr>
            <w:tcW w:w="3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白蓝色主题，带检徽</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长度大于等于2米高大于等于0.8米 允差10mm</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9"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05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4718"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二、认罪认罚同步录音录像系统设备</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71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1、认罪认罚同步录音录像系统设备</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*固定式同步录音录像主机（具备远程视频模块）</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设备采用Linux系统操作，集双光盘刻录、音频矩阵切换、编码模块、解码模块、硬盘备份、网络传输等功能于一体，安全稳定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2.★内置≥3个VFD信息显示屏，支持光盘容量、刻录时长显示，前置开关、进出仓、刻录、停止录像、硬盘录像、重点标记≥6个功能按键，机箱≤2U；</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设备支持≥4路HD-SDI输入、≥2路HDMI输入、≥6路网络视频输入，≥4路POE网络供电，支持≥2路RCA输入和≥4个USB接口，支持VGA和HDMI输出，支持≥4路音频和≥1路3.5监听输出接口；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设备可支持各通道单画面、画中画、三画面、四画面、六画面等显示模式。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设备内置双光驱，将法庭/听证室/审讯室等现场的音像信息，实时同步直接刻录在光盘中。并且在刻录前自动格式化并检测光盘有效性，对不符合刻录要求的光盘自动弹出，刻录结束后自动封盘。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设备内置1TB硬盘，对听证室等现场的音像信息，实时同步备份，确保数据信息安全存储，同时支持外接移动硬盘进行实时同步刻录。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 设备支持：1光盘加密：任何人需要输入密码进行验证身份后才能查看录像内容，防止光盘流失造成泄密。2哈希值验证：采用国际标准哈希值算法。哈希值本机校验，采用内置哈希值校验系统对录像文件进行哈希值鉴定，以便快速确认录像文件的完整性而无需第三方工具。3光盘身份验证：采用16进制13位光盘序列号加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 ★设备支持两种录制模式：①内置硬盘分别与光盘同步录音录像；②双光盘可脱离硬盘单独录像，可以不在硬盘内遗留任何刻录痕迹；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★设备具备光盘容量实时提醒供功能，刻录时间1~24小时可调，可设定刻录倒计时时间提醒，实时提醒光盘存储容量的剩余时间。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10.设备具备更换光盘时视频时间不间断功能模式，第一光盘刻录完成后，重新放入第二张光盘，系统会把更换光盘时的录像刻录到第二张光盘内，实现前后两张光盘的视频时间不间断。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设备支持哈希值计算，光盘停止刻录后即生成视频文件唯一哈希值，并写入光盘，并确保两个光盘视频文件内容一致，可快速出盘，出盘时间不大于1分钟。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 设备内置高清证据采集模块，可以支持1920×1080高分辨率，不低于25帧/秒的视频证据采集。 </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笔录软件</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具备对笔录段落自动打点标记功能，使笔录段落自动与讯问录像保持时间同步。同时具备手动打点功能，手动打点快捷键可自定义，自动打点时间间隔可自定义。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支持讯问即时通讯指导功能。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笔录界面同步显示视频窗口直播预览，讯问结束后回放视频时可以对视频进行多种控制。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具备讯问设备控制功能。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必须具备讯问集中控制操作管理，支持“一键”完成全部讯问系统准备工作及讯问功能。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具备直播控制功能，快速实现允许/禁止直播的切换。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具备控制发言定位功能根据需要启用或屏蔽的功能。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应采用Office word操作界面的模式，并不影响平时的文档编辑工作。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笔录具备定时上传服务器备份功能，发生异常情况如电脑断电、死机等，能够恢复已录入笔录。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支持速录。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★与高清同步录音录像主机为同一品牌，配套使用。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专用特写摄像机</w:t>
            </w:r>
          </w:p>
        </w:tc>
        <w:tc>
          <w:tcPr>
            <w:tcW w:w="3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300万像素，低照度解像能力强，画面噪声低，，手动/自动白平衡、变焦、聚焦可调，内置镜头2.8mm～12mm，HD-SDI高清视频接口；支持1080P/30Hz；720P/60Hz，最大分辨率达到1920x1080。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全景摄像机</w:t>
            </w:r>
          </w:p>
        </w:tc>
        <w:tc>
          <w:tcPr>
            <w:tcW w:w="3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300万像素，低照度解像能力强，画面噪声低，，手动/自动白平衡、变焦、聚焦可调，内置镜头2.8mm～12mm，HD-SDI高清视频接口；支持1080P/30Hz；720P/60Hz，最大分辨率达到1920x1080。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证据展台</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1、摄像机500万像素，采用2.0M,1/3INCH图像传感器；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2、镜头22倍光学变焦，10倍电子变焦，220倍总变焦倍数；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3、摄像机自动/键控聚焦，自动白平衡，支持亮度调节；图像处理功能：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4、彩色/黑白、正/负片、镜像、文本/图像、图像冻结、两画面、语言等；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5、镜头可垂直旋转，也具有标题冻结、图片旋转功能；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6、侧灯均采用长寿命环保节能LED灯，具有三档可调节LED灯光亮度；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7、特有ESD静电保护功能；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8、二路外部VGA输入，二路VGA输出，一路立体声音频输入接口，一路音频输出，一路复合视频输出，一路USB接口；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9、待机直通：不需打开展台电源，投影机和显示器也可显示电脑VGA信号；矩阵功能：输出设备可以同时显示展台及电脑画面，也可异步显示展台及电脑画面；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10、储存功能：大于12幅画面储存/投射、回放、上下幅图片选择；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11、分辨率选择：展台输出支持800*600、1024*768、1280*1024、720P等分辨率；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12、单独投影机、显示器信号通道切换按钮，矩阵式LED信号通道指示灯；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13、中控功能：用展台电源开关通过232接口控制投影机开关机，操作简单方便。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14、安全供电：采用外置12V/2A超低压电源适配器；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超薄机身，无阻力可折叠支臂设计，可调节摄像机高度；                                                                                                                                                                                   ★与高清庭审主机为同一品牌，配套使用。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指纹签字板</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1.用于电子签名；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2.处理器 Celeron(r) j1900；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 ≥4GB；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 ≥128GB固态硬盘；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5.端口 HDMI*1、DVI*1、RG45网口*2、USB3.0*1、USB2.0*1、3.5音频输出*1、3.5音频输入*1；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6.屏幕尺寸 ≥10.1英寸；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7.屏幕保护 8H钢化玻璃；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8.分辨率 ≥1280 x800；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9.像素尺寸 0.1695(H)X0.1695(V)；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10.对比度（典型） 600:1 (typ)；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11.亮度 LED 背光亮度 300cd/㎡；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12.响应时间 8ms (typ)；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13.视角 170(85/85) / 170(85/85) (Typ)；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14.支持颜色 16.7M；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15.显示LED寿命 20000小时；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16.触控方式 电磁感应式/多点电容触控；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17.电磁技术 无源无线技术；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18.分辨率 5080LPI；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19.笔压等级 2048 Levels；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20.笔读写速度    220PPS；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21.精确度 ±0.5mm（中间区域）；±2mm（距边缘5mm范围）；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22.笔倾斜角度    ±45；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23.感应高度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24.▲具备指纹识别采集功能，半导体电容按压式；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25.输入电源 DC 12V；</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电源时序控制器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通道数：8路；电源输出接口：8×标准的多功能式；单通道的最大电流为10A，总输入电流容量为40A；控制输入：提供RJ45网口、RS232串口、RS232级联口和IO控制接口；提供1-8号端口独立开关控制指令和时序开关控制指令；提供1-8号端口独立开关的延时设置，延时时间可达15小时（可对投影机等进行延时关电操作）★与高清庭审主机为同一品牌，配套使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温湿度显示屏</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1、公检法专用温湿度显示屏，静态显示温度、湿度和时间，采用数字显示，防止图像闪烁，表面防白光处理，适于监控室录像，适合公安/检察/检察局、检察院、法院、监狱审讯（讯问）室同步录像使用；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2、采用超高精度时钟解决方案，时钟精度可达 2PPM，每年时间误差不大于 1 分钟，一年内无需调准时钟；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4、可以通过 RS485 接口由计算机直接校准时钟或与计算机时间同步，也可以通过计算机的窗口，实时监控当前的时间和温湿度；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5、可以通过按键，进行时间、温湿度校准；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6、提供 RS232/485 接口协议，可以方便的进行二次开发，将显示屏无缝的集成到用户管理系统中去。                                                                                                                                          ★温湿度显示屏同步录音录像主机同一品牌。                                                                                                                                                                                            </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19"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拾音器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1.监听面积：10-40㎡；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2.音频传输距离：3km；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4.灵敏度：-40dB；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5.信噪比：65dB ( 1米40 dB音源)30dB (10米40 dB音源)；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6.指向性：全指向性；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★需与高清数字审讯终端同一品牌。</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示证液晶屏</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1、屏幕尺寸：55寸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2、商品毛重：5.0kg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3、商品产地：中国大陆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4、能效等级：三级能效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5、分辨率：高清（1366×768）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6、推荐观看距离：2m以下</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5"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6"/>
                <w:lang w:val="en-US" w:eastAsia="zh-CN" w:bidi="ar"/>
              </w:rPr>
              <w:t>22U标准机柜板材厚度 立柱1.2</w:t>
            </w:r>
            <w:r>
              <w:rPr>
                <w:rStyle w:val="7"/>
                <w:lang w:val="en-US" w:eastAsia="zh-CN" w:bidi="ar"/>
              </w:rPr>
              <w:t>㎜</w:t>
            </w:r>
            <w:r>
              <w:rPr>
                <w:rStyle w:val="6"/>
                <w:lang w:val="en-US" w:eastAsia="zh-CN" w:bidi="ar"/>
              </w:rPr>
              <w:t xml:space="preserve"> 框架1.0</w:t>
            </w:r>
            <w:r>
              <w:rPr>
                <w:rStyle w:val="7"/>
                <w:lang w:val="en-US" w:eastAsia="zh-CN" w:bidi="ar"/>
              </w:rPr>
              <w:t>㎜</w:t>
            </w:r>
            <w:r>
              <w:rPr>
                <w:rStyle w:val="6"/>
                <w:lang w:val="en-US" w:eastAsia="zh-CN" w:bidi="ar"/>
              </w:rPr>
              <w:t>一个托盘 一个风机  前门普通玻璃 后门网孔金属门±2mm</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控辩协商专用电脑</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1、平台：Intel平台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2、芯片组：英特尔系列芯片组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3、CPU类型：酷睿I5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4、内存容量：4GB；速度：DDR3；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5、硬盘容量：1T；类型：SATA 串行；转速：7200转/分钟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6、屏幕尺寸：&gt;20英寸；分辨率：1920×1080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7、接口：HDMI，VGA；RJ45网口</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1、商品毛重：1.2kg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2、类型：激光打印机-黑白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3、自动双面打印：支持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4、自动双面打印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5、附加功能：打印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6、最大支持幅面：A4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7、无线打印：支持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8、无线打印输稿器：不支持输稿器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4052" w:type="pct"/>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2、桌椅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审讯桌</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一级0.6mm胡桃木皮饰面，环保E1级高密度纤维板，木材含水率控制为7%-12%；高级哑光环保漆，光泽均匀，硬度高，抗刮性强，不褪色。高级五金配件。规格mm:1600*800*760±2mm</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审讯椅</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优质西皮面料，泡棉采用优质成型泡棉，表面有一层防老化保护膜，可防氧化，骨架一体成型15mm曲木板。规格mm：1100*600*450±2mm</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05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000" w:type="pct"/>
            <w:gridSpan w:val="7"/>
            <w:tcBorders>
              <w:top w:val="nil"/>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         三、检委会云桌面设备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000" w:type="pct"/>
            <w:gridSpan w:val="7"/>
            <w:tcBorders>
              <w:top w:val="nil"/>
              <w:left w:val="single" w:color="000000" w:sz="4" w:space="0"/>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1、检委会云桌面产品设备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服务器</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硬件参数：规格：2U，CPU：2颗Hygon 5280 2.5 GHz（16C），内存：8*32GB DDR4 2933，系统盘：1*240GB M.2 SSD，缓存盘：2*960GB，数据盘：4*6TB，标配盘位数：8，电源：白金，冗余电源，接口：6千兆电口+2万兆光口。含：软件升级(*3年);产品质保(适用于R5230HA(VDS:256G))(*3年);2. 在多应用办公场景下，可针对当下使用频率较高的软件做进程加速，管理员也可自定义需做进程加速应用，以保障应用使用体验。</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虚拟存储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项目要求虚拟化软件与桌面云终端同一品牌。投标时要求提供服务器虚拟化和存储虚拟化自主产权证书复印件，服务器虚拟化授权要求满足本项目性能需求，存储虚拟化授权要求无容量限制，便于后续存储扩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2.单集群管理不需要部署集中管理平台，通过网络访问集群主服务器，实现服务器、虚拟机、网络、存储虚拟化等统一管理。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3.支持数据冗余复制技术（双拷贝、三份拷贝），每个数据同时写入多台服务器，随着数据变化自动实时同步，确保磁盘或服务器发生故障，数据不会丢失。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 SSD 缓存加速，使用 SSD-HDD 混合模式，SSD 用于缓存热点数据，硬盘用于存储个人数据，SSD 缓存命中率不低于 60%，以确保最佳用户体验。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5.支持故障自动切换，硬盘出现故障，存储将重新指向另一台服务器可用数据拷贝，实现毫秒切换，对于用户基本无感知。</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VDI授权与配件</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1.本项目要求提供虚拟桌面授权10套；提供远程协助桌面服务功能，支持发布专有桌面、还原桌面、池化桌面、共享桌面、远程应用至少5种桌面资源，满足不同场景的应用需求。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2.规划和提供软件正版化解决方案；在国产化大背景，要求操作系统的适配需支持windows7/10/11，windows server等windows操作系统，也要包含国产主流Linux操作系统。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了快速满足用户对桌面资源的诉求，所投产品需支持用户可自助申请虚拟机配置变更，由管理员审核，管理员可以选择审批通过、修改申请配置后申请通过、驳回操作，审核通过资源自动加到用户虚拟机上。并且用户申请虚拟机配置变更可以直接指定给部门资产管理员审批，既符合规定又提高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为了提高桌面使用稳定性，所投产品客户端连接虚拟桌面无需依赖虚拟机IP，如禁用虚机网卡或者随意更改IP，桌面会话不会中断，用户可以正常办公，避免因误操作而导致业务中断。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5.支持自助快照恢复，当用户自己误操作导致云桌面卡慢、蓝屏、死机或者中病毒的时候，用户通过导航条按钮，可以自助进行系统盘快照还原操作，支持安卓瘦终端、PC客户端。</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aDesk瘦终端</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CPU≥四核、主频≥1.6GHz、内存≥1G、存储≥4G、USB≥6个、1个VGA或HDMI、1个以太网口、1对音频口；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2.支持桌面云和瘦终端可通过一个管理管理平台管理桌面云和瘦终端。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3.支持联动关机，用户可以跟使用PC一样，打开操作系统“开始”菜单、点击“关机”按钮，云终端和操作系统将会一体化关闭，没有多余的操作步骤。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4.云终端权限管理：支持配置是否允许显示本地桌面和是否允许安装应用、支持开启“修改云终端配置和登录信息需要密码”功能、支持配置是否允许新的云终端接入或者接入需要密码。</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16口千兆二层非网管型交换机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机架式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提供16个10/100/1000M自适应RJ45电口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1个千兆SFP光口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支持IEEE802.3、IEEE802.3u、IEEE802.3x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全千兆网络设计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存储转发交换方式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超过10万小时的平均无故障时间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-10~45℃宽温工作范围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坚固式高强度金属外壳</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3450" w:type="pct"/>
            <w:tcBorders>
              <w:top w:val="nil"/>
              <w:left w:val="nil"/>
              <w:bottom w:val="nil"/>
              <w:right w:val="nil"/>
            </w:tcBorders>
            <w:noWrap/>
            <w:vAlign w:val="center"/>
          </w:tcPr>
          <w:p>
            <w:pPr>
              <w:keepNext w:val="0"/>
              <w:keepLines w:val="0"/>
              <w:widowControl/>
              <w:suppressLineNumbers w:val="0"/>
              <w:jc w:val="both"/>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包</w:t>
            </w:r>
            <w:r>
              <w:rPr>
                <w:rFonts w:hint="eastAsia" w:ascii="宋体" w:hAnsi="宋体" w:eastAsia="宋体" w:cs="宋体"/>
                <w:i w:val="0"/>
                <w:iCs w:val="0"/>
                <w:color w:val="000000"/>
                <w:kern w:val="0"/>
                <w:sz w:val="22"/>
                <w:szCs w:val="22"/>
                <w:u w:val="none"/>
                <w:lang w:val="en-US" w:eastAsia="zh-CN" w:bidi="ar"/>
              </w:rPr>
              <w:t>含设备安装调试，三年售后服务，需要与原有桌面云系统进行同一集群对接，完成对系统网络梳理和设备的策略配置，建设成为技术先进、安全可靠、管理功能完善的桌面云系统</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4052" w:type="pct"/>
            <w:gridSpan w:val="4"/>
            <w:tcBorders>
              <w:top w:val="single" w:color="000000" w:sz="4" w:space="0"/>
              <w:left w:val="nil"/>
              <w:bottom w:val="single" w:color="000000" w:sz="4" w:space="0"/>
              <w:right w:val="nil"/>
            </w:tcBorders>
            <w:noWrap/>
            <w:vAlign w:val="center"/>
          </w:tcPr>
          <w:p>
            <w:pPr>
              <w:jc w:val="left"/>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2、无纸化设备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*15.6"单显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升降式触摸一体终端</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1、液晶：A规15.6寸高清广视角超薄液晶屏；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2、分辨率：1920*1080P 、宽高比16:9；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3、触摸屏：高灵敏度电容屏，支持十点触摸；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4、显示屏倾仰角度：15度；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5、传动方式：齿轮升降、双导轨，配合超静音齿条；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6、面板工艺：全铝CNC一体成型阳极氧化喷砂工艺；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7、面板功能：设备开关机、上升、下降、停止、USB*2、电源指示灯；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8、升降控制方式：遥控（射频）、手动、232/485；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9、接口：232/485、HDMI、VGA、终端设备控制接口、D型USB、220V；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10、工作温度：-10℃-40℃；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11、电机：大功率长时工作制60电机；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12、功率：25W；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13、电源：AC220V、频率50/60HZ；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14、面盖尺寸：448*78.7*2.9（单位：mm）；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15、机箱尺寸：430*68*597（单位：mm）；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16、整机重量：12.3kg；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 设备更新换代时，产品参数可能有出入，已实际产品为主。</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系统主机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1、主机供电：AC110V-220V/50Hz；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2、频率响应：20Hz-20kHz；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3、信噪比：＞96dBA；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4、总谐波失真：＜0.05%；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5、录音接口：USB；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6、话筒单元接口：DIN-8 x 4，RJ45 x 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7、中控连接口：RS-232（3P凤凰插） x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8、视频切换通讯接口：RS-232（3P凤凰插）x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9、摄像头控制连接口：6P（凤凰插）；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10、电脑接口：USB x 1，RJ45 x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11、音频输入：RCA x 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12、音频输出：XLR x 1，6.35mm x 1，RCA x 3；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13、外部尺寸（L×W×H）： 483×265×88mm；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14、颜色：黑色；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15、安装方式：19英寸标准机柜。</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主席单元</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8"/>
                <w:lang w:val="en-US" w:eastAsia="zh-CN" w:bidi="ar"/>
              </w:rPr>
              <w:t>主要技术参数：</w:t>
            </w:r>
            <w:r>
              <w:rPr>
                <w:rStyle w:val="8"/>
                <w:lang w:val="en-US" w:eastAsia="zh-CN" w:bidi="ar"/>
              </w:rPr>
              <w:br w:type="textWrapping"/>
            </w:r>
            <w:r>
              <w:rPr>
                <w:rStyle w:val="8"/>
                <w:lang w:val="en-US" w:eastAsia="zh-CN" w:bidi="ar"/>
              </w:rPr>
              <w:t>1、工作电压：DC24V；</w:t>
            </w:r>
            <w:r>
              <w:rPr>
                <w:rStyle w:val="8"/>
                <w:lang w:val="en-US" w:eastAsia="zh-CN" w:bidi="ar"/>
              </w:rPr>
              <w:br w:type="textWrapping"/>
            </w:r>
            <w:r>
              <w:rPr>
                <w:rStyle w:val="8"/>
                <w:lang w:val="en-US" w:eastAsia="zh-CN" w:bidi="ar"/>
              </w:rPr>
              <w:t>2、输入/输出：8P-DIN；</w:t>
            </w:r>
            <w:r>
              <w:rPr>
                <w:rStyle w:val="8"/>
                <w:lang w:val="en-US" w:eastAsia="zh-CN" w:bidi="ar"/>
              </w:rPr>
              <w:br w:type="textWrapping"/>
            </w:r>
            <w:r>
              <w:rPr>
                <w:rStyle w:val="8"/>
                <w:lang w:val="en-US" w:eastAsia="zh-CN" w:bidi="ar"/>
              </w:rPr>
              <w:t>3、输入：心形指向性驻极体；</w:t>
            </w:r>
            <w:r>
              <w:rPr>
                <w:rStyle w:val="8"/>
                <w:lang w:val="en-US" w:eastAsia="zh-CN" w:bidi="ar"/>
              </w:rPr>
              <w:br w:type="textWrapping"/>
            </w:r>
            <w:r>
              <w:rPr>
                <w:rStyle w:val="8"/>
                <w:lang w:val="en-US" w:eastAsia="zh-CN" w:bidi="ar"/>
              </w:rPr>
              <w:t xml:space="preserve">4、灵敏度：-46 dBV/Pa； </w:t>
            </w:r>
            <w:r>
              <w:rPr>
                <w:rStyle w:val="8"/>
                <w:lang w:val="en-US" w:eastAsia="zh-CN" w:bidi="ar"/>
              </w:rPr>
              <w:br w:type="textWrapping"/>
            </w:r>
            <w:r>
              <w:rPr>
                <w:rStyle w:val="8"/>
                <w:lang w:val="en-US" w:eastAsia="zh-CN" w:bidi="ar"/>
              </w:rPr>
              <w:t>5、频率响应：20Hz~20KHz；</w:t>
            </w:r>
            <w:r>
              <w:rPr>
                <w:rStyle w:val="8"/>
                <w:lang w:val="en-US" w:eastAsia="zh-CN" w:bidi="ar"/>
              </w:rPr>
              <w:br w:type="textWrapping"/>
            </w:r>
            <w:r>
              <w:rPr>
                <w:rStyle w:val="8"/>
                <w:lang w:val="en-US" w:eastAsia="zh-CN" w:bidi="ar"/>
              </w:rPr>
              <w:t>6、输入阻抗：2 k</w:t>
            </w:r>
            <w:r>
              <w:rPr>
                <w:rFonts w:ascii="Cambria Math" w:hAnsi="Cambria Math" w:eastAsia="Cambria Math" w:cs="Cambria Math"/>
                <w:i w:val="0"/>
                <w:iCs w:val="0"/>
                <w:color w:val="000000"/>
                <w:kern w:val="0"/>
                <w:sz w:val="22"/>
                <w:szCs w:val="22"/>
                <w:u w:val="none"/>
                <w:lang w:val="en-US" w:eastAsia="zh-CN" w:bidi="ar"/>
              </w:rPr>
              <w:t>Ω</w:t>
            </w:r>
            <w:r>
              <w:rPr>
                <w:rStyle w:val="8"/>
                <w:lang w:val="en-US" w:eastAsia="zh-CN" w:bidi="ar"/>
              </w:rPr>
              <w:t>；</w:t>
            </w:r>
            <w:r>
              <w:rPr>
                <w:rStyle w:val="8"/>
                <w:lang w:val="en-US" w:eastAsia="zh-CN" w:bidi="ar"/>
              </w:rPr>
              <w:br w:type="textWrapping"/>
            </w:r>
            <w:r>
              <w:rPr>
                <w:rStyle w:val="8"/>
                <w:lang w:val="en-US" w:eastAsia="zh-CN" w:bidi="ar"/>
              </w:rPr>
              <w:t>7、方向性：0°/180° &gt; 20 dB (1 kHz)；</w:t>
            </w:r>
            <w:r>
              <w:rPr>
                <w:rStyle w:val="8"/>
                <w:lang w:val="en-US" w:eastAsia="zh-CN" w:bidi="ar"/>
              </w:rPr>
              <w:br w:type="textWrapping"/>
            </w:r>
            <w:r>
              <w:rPr>
                <w:rStyle w:val="8"/>
                <w:lang w:val="en-US" w:eastAsia="zh-CN" w:bidi="ar"/>
              </w:rPr>
              <w:t>8、等效噪声：20 dBA (SPL)；</w:t>
            </w:r>
            <w:r>
              <w:rPr>
                <w:rStyle w:val="8"/>
                <w:lang w:val="en-US" w:eastAsia="zh-CN" w:bidi="ar"/>
              </w:rPr>
              <w:br w:type="textWrapping"/>
            </w:r>
            <w:r>
              <w:rPr>
                <w:rStyle w:val="8"/>
                <w:lang w:val="en-US" w:eastAsia="zh-CN" w:bidi="ar"/>
              </w:rPr>
              <w:t>9、话筒最大声压级：125 dB (THD&lt;3%)；</w:t>
            </w:r>
            <w:r>
              <w:rPr>
                <w:rStyle w:val="8"/>
                <w:lang w:val="en-US" w:eastAsia="zh-CN" w:bidi="ar"/>
              </w:rPr>
              <w:br w:type="textWrapping"/>
            </w:r>
            <w:r>
              <w:rPr>
                <w:rStyle w:val="8"/>
                <w:lang w:val="en-US" w:eastAsia="zh-CN" w:bidi="ar"/>
              </w:rPr>
              <w:t>10、信噪比：＞80dB；</w:t>
            </w:r>
            <w:r>
              <w:rPr>
                <w:rStyle w:val="8"/>
                <w:lang w:val="en-US" w:eastAsia="zh-CN" w:bidi="ar"/>
              </w:rPr>
              <w:br w:type="textWrapping"/>
            </w:r>
            <w:r>
              <w:rPr>
                <w:rStyle w:val="8"/>
                <w:lang w:val="en-US" w:eastAsia="zh-CN" w:bidi="ar"/>
              </w:rPr>
              <w:t>11、通道串音：＞80dB；</w:t>
            </w:r>
            <w:r>
              <w:rPr>
                <w:rStyle w:val="8"/>
                <w:lang w:val="en-US" w:eastAsia="zh-CN" w:bidi="ar"/>
              </w:rPr>
              <w:br w:type="textWrapping"/>
            </w:r>
            <w:r>
              <w:rPr>
                <w:rStyle w:val="8"/>
                <w:lang w:val="en-US" w:eastAsia="zh-CN" w:bidi="ar"/>
              </w:rPr>
              <w:t>12、总谐波失真：＜0.05%；</w:t>
            </w:r>
            <w:r>
              <w:rPr>
                <w:rStyle w:val="8"/>
                <w:lang w:val="en-US" w:eastAsia="zh-CN" w:bidi="ar"/>
              </w:rPr>
              <w:br w:type="textWrapping"/>
            </w:r>
            <w:r>
              <w:rPr>
                <w:rStyle w:val="8"/>
                <w:lang w:val="en-US" w:eastAsia="zh-CN" w:bidi="ar"/>
              </w:rPr>
              <w:t>13、显示屏：128x32 PMOLED；</w:t>
            </w:r>
            <w:r>
              <w:rPr>
                <w:rStyle w:val="8"/>
                <w:lang w:val="en-US" w:eastAsia="zh-CN" w:bidi="ar"/>
              </w:rPr>
              <w:br w:type="textWrapping"/>
            </w:r>
            <w:r>
              <w:rPr>
                <w:rStyle w:val="8"/>
                <w:lang w:val="en-US" w:eastAsia="zh-CN" w:bidi="ar"/>
              </w:rPr>
              <w:t xml:space="preserve">14、耳机负载：&gt;10 </w:t>
            </w:r>
            <w:r>
              <w:rPr>
                <w:rFonts w:ascii="Cambria Math" w:hAnsi="Cambria Math" w:eastAsia="Cambria Math" w:cs="Cambria Math"/>
                <w:i w:val="0"/>
                <w:iCs w:val="0"/>
                <w:color w:val="000000"/>
                <w:kern w:val="0"/>
                <w:sz w:val="22"/>
                <w:szCs w:val="22"/>
                <w:u w:val="none"/>
                <w:lang w:val="en-US" w:eastAsia="zh-CN" w:bidi="ar"/>
              </w:rPr>
              <w:t>Ω</w:t>
            </w:r>
            <w:r>
              <w:rPr>
                <w:rStyle w:val="8"/>
                <w:lang w:val="en-US" w:eastAsia="zh-CN" w:bidi="ar"/>
              </w:rPr>
              <w:t>；</w:t>
            </w:r>
            <w:r>
              <w:rPr>
                <w:rStyle w:val="8"/>
                <w:lang w:val="en-US" w:eastAsia="zh-CN" w:bidi="ar"/>
              </w:rPr>
              <w:br w:type="textWrapping"/>
            </w:r>
            <w:r>
              <w:rPr>
                <w:rStyle w:val="8"/>
                <w:lang w:val="en-US" w:eastAsia="zh-CN" w:bidi="ar"/>
              </w:rPr>
              <w:t>15、耳机音量：10 mW；</w:t>
            </w:r>
            <w:r>
              <w:rPr>
                <w:rStyle w:val="8"/>
                <w:lang w:val="en-US" w:eastAsia="zh-CN" w:bidi="ar"/>
              </w:rPr>
              <w:br w:type="textWrapping"/>
            </w:r>
            <w:r>
              <w:rPr>
                <w:rStyle w:val="8"/>
                <w:lang w:val="en-US" w:eastAsia="zh-CN" w:bidi="ar"/>
              </w:rPr>
              <w:t>16、耳机接口：3.5mm × 1；</w:t>
            </w:r>
            <w:r>
              <w:rPr>
                <w:rStyle w:val="8"/>
                <w:lang w:val="en-US" w:eastAsia="zh-CN" w:bidi="ar"/>
              </w:rPr>
              <w:br w:type="textWrapping"/>
            </w:r>
            <w:r>
              <w:rPr>
                <w:rStyle w:val="8"/>
                <w:lang w:val="en-US" w:eastAsia="zh-CN" w:bidi="ar"/>
              </w:rPr>
              <w:t>17、外部尺寸（L×W×H）：188×128×52mm；</w:t>
            </w:r>
            <w:r>
              <w:rPr>
                <w:rStyle w:val="8"/>
                <w:lang w:val="en-US" w:eastAsia="zh-CN" w:bidi="ar"/>
              </w:rPr>
              <w:br w:type="textWrapping"/>
            </w:r>
            <w:r>
              <w:rPr>
                <w:rStyle w:val="8"/>
                <w:lang w:val="en-US" w:eastAsia="zh-CN" w:bidi="ar"/>
              </w:rPr>
              <w:t>18、重量：1.0kg；</w:t>
            </w:r>
            <w:r>
              <w:rPr>
                <w:rStyle w:val="8"/>
                <w:lang w:val="en-US" w:eastAsia="zh-CN" w:bidi="ar"/>
              </w:rPr>
              <w:br w:type="textWrapping"/>
            </w:r>
            <w:r>
              <w:rPr>
                <w:rStyle w:val="8"/>
                <w:lang w:val="en-US" w:eastAsia="zh-CN" w:bidi="ar"/>
              </w:rPr>
              <w:t>19、颜色：蓝灰；</w:t>
            </w:r>
            <w:r>
              <w:rPr>
                <w:rStyle w:val="8"/>
                <w:lang w:val="en-US" w:eastAsia="zh-CN" w:bidi="ar"/>
              </w:rPr>
              <w:br w:type="textWrapping"/>
            </w:r>
            <w:r>
              <w:rPr>
                <w:rStyle w:val="8"/>
                <w:lang w:val="en-US" w:eastAsia="zh-CN" w:bidi="ar"/>
              </w:rPr>
              <w:t>20、安装方式：桌面式。</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代表单元</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8"/>
                <w:lang w:val="en-US" w:eastAsia="zh-CN" w:bidi="ar"/>
              </w:rPr>
              <w:t>主要技术参数：</w:t>
            </w:r>
            <w:r>
              <w:rPr>
                <w:rStyle w:val="8"/>
                <w:lang w:val="en-US" w:eastAsia="zh-CN" w:bidi="ar"/>
              </w:rPr>
              <w:br w:type="textWrapping"/>
            </w:r>
            <w:r>
              <w:rPr>
                <w:rStyle w:val="8"/>
                <w:lang w:val="en-US" w:eastAsia="zh-CN" w:bidi="ar"/>
              </w:rPr>
              <w:t>1、工作电压：DC24V；</w:t>
            </w:r>
            <w:r>
              <w:rPr>
                <w:rStyle w:val="8"/>
                <w:lang w:val="en-US" w:eastAsia="zh-CN" w:bidi="ar"/>
              </w:rPr>
              <w:br w:type="textWrapping"/>
            </w:r>
            <w:r>
              <w:rPr>
                <w:rStyle w:val="8"/>
                <w:lang w:val="en-US" w:eastAsia="zh-CN" w:bidi="ar"/>
              </w:rPr>
              <w:t>2、输入/输出：8P-DIN；</w:t>
            </w:r>
            <w:r>
              <w:rPr>
                <w:rStyle w:val="8"/>
                <w:lang w:val="en-US" w:eastAsia="zh-CN" w:bidi="ar"/>
              </w:rPr>
              <w:br w:type="textWrapping"/>
            </w:r>
            <w:r>
              <w:rPr>
                <w:rStyle w:val="8"/>
                <w:lang w:val="en-US" w:eastAsia="zh-CN" w:bidi="ar"/>
              </w:rPr>
              <w:t>3、输入：心形指向性驻极体；</w:t>
            </w:r>
            <w:r>
              <w:rPr>
                <w:rStyle w:val="8"/>
                <w:lang w:val="en-US" w:eastAsia="zh-CN" w:bidi="ar"/>
              </w:rPr>
              <w:br w:type="textWrapping"/>
            </w:r>
            <w:r>
              <w:rPr>
                <w:rStyle w:val="8"/>
                <w:lang w:val="en-US" w:eastAsia="zh-CN" w:bidi="ar"/>
              </w:rPr>
              <w:t xml:space="preserve">4、灵敏度：-46 dBV/Pa； </w:t>
            </w:r>
            <w:r>
              <w:rPr>
                <w:rStyle w:val="8"/>
                <w:lang w:val="en-US" w:eastAsia="zh-CN" w:bidi="ar"/>
              </w:rPr>
              <w:br w:type="textWrapping"/>
            </w:r>
            <w:r>
              <w:rPr>
                <w:rStyle w:val="8"/>
                <w:lang w:val="en-US" w:eastAsia="zh-CN" w:bidi="ar"/>
              </w:rPr>
              <w:t>5、频率响应：20Hz~20KHz；</w:t>
            </w:r>
            <w:r>
              <w:rPr>
                <w:rStyle w:val="8"/>
                <w:lang w:val="en-US" w:eastAsia="zh-CN" w:bidi="ar"/>
              </w:rPr>
              <w:br w:type="textWrapping"/>
            </w:r>
            <w:r>
              <w:rPr>
                <w:rStyle w:val="8"/>
                <w:lang w:val="en-US" w:eastAsia="zh-CN" w:bidi="ar"/>
              </w:rPr>
              <w:t>6、输入阻抗：2 k</w:t>
            </w:r>
            <w:r>
              <w:rPr>
                <w:rFonts w:ascii="Cambria Math" w:hAnsi="Cambria Math" w:eastAsia="Cambria Math" w:cs="Cambria Math"/>
                <w:i w:val="0"/>
                <w:iCs w:val="0"/>
                <w:color w:val="000000"/>
                <w:kern w:val="0"/>
                <w:sz w:val="22"/>
                <w:szCs w:val="22"/>
                <w:u w:val="none"/>
                <w:lang w:val="en-US" w:eastAsia="zh-CN" w:bidi="ar"/>
              </w:rPr>
              <w:t>Ω</w:t>
            </w:r>
            <w:r>
              <w:rPr>
                <w:rStyle w:val="8"/>
                <w:lang w:val="en-US" w:eastAsia="zh-CN" w:bidi="ar"/>
              </w:rPr>
              <w:t>；</w:t>
            </w:r>
            <w:r>
              <w:rPr>
                <w:rStyle w:val="8"/>
                <w:lang w:val="en-US" w:eastAsia="zh-CN" w:bidi="ar"/>
              </w:rPr>
              <w:br w:type="textWrapping"/>
            </w:r>
            <w:r>
              <w:rPr>
                <w:rStyle w:val="8"/>
                <w:lang w:val="en-US" w:eastAsia="zh-CN" w:bidi="ar"/>
              </w:rPr>
              <w:t>7、方向性: 0°/180° &gt; 20 dB (1 kHz)；</w:t>
            </w:r>
            <w:r>
              <w:rPr>
                <w:rStyle w:val="8"/>
                <w:lang w:val="en-US" w:eastAsia="zh-CN" w:bidi="ar"/>
              </w:rPr>
              <w:br w:type="textWrapping"/>
            </w:r>
            <w:r>
              <w:rPr>
                <w:rStyle w:val="8"/>
                <w:lang w:val="en-US" w:eastAsia="zh-CN" w:bidi="ar"/>
              </w:rPr>
              <w:t>8、等效噪声：20 dBA (SPL)；</w:t>
            </w:r>
            <w:r>
              <w:rPr>
                <w:rStyle w:val="8"/>
                <w:lang w:val="en-US" w:eastAsia="zh-CN" w:bidi="ar"/>
              </w:rPr>
              <w:br w:type="textWrapping"/>
            </w:r>
            <w:r>
              <w:rPr>
                <w:rStyle w:val="8"/>
                <w:lang w:val="en-US" w:eastAsia="zh-CN" w:bidi="ar"/>
              </w:rPr>
              <w:t>9、话筒最大声压级：125 dB (THD&lt;3%)；</w:t>
            </w:r>
            <w:r>
              <w:rPr>
                <w:rStyle w:val="8"/>
                <w:lang w:val="en-US" w:eastAsia="zh-CN" w:bidi="ar"/>
              </w:rPr>
              <w:br w:type="textWrapping"/>
            </w:r>
            <w:r>
              <w:rPr>
                <w:rStyle w:val="8"/>
                <w:lang w:val="en-US" w:eastAsia="zh-CN" w:bidi="ar"/>
              </w:rPr>
              <w:t>10、信噪比： ＞80dB；</w:t>
            </w:r>
            <w:r>
              <w:rPr>
                <w:rStyle w:val="8"/>
                <w:lang w:val="en-US" w:eastAsia="zh-CN" w:bidi="ar"/>
              </w:rPr>
              <w:br w:type="textWrapping"/>
            </w:r>
            <w:r>
              <w:rPr>
                <w:rStyle w:val="8"/>
                <w:lang w:val="en-US" w:eastAsia="zh-CN" w:bidi="ar"/>
              </w:rPr>
              <w:t>11、通道串音： ＞80dB；</w:t>
            </w:r>
            <w:r>
              <w:rPr>
                <w:rStyle w:val="8"/>
                <w:lang w:val="en-US" w:eastAsia="zh-CN" w:bidi="ar"/>
              </w:rPr>
              <w:br w:type="textWrapping"/>
            </w:r>
            <w:r>
              <w:rPr>
                <w:rStyle w:val="8"/>
                <w:lang w:val="en-US" w:eastAsia="zh-CN" w:bidi="ar"/>
              </w:rPr>
              <w:t>12、总谐波失真：＜0.05%；</w:t>
            </w:r>
            <w:r>
              <w:rPr>
                <w:rStyle w:val="8"/>
                <w:lang w:val="en-US" w:eastAsia="zh-CN" w:bidi="ar"/>
              </w:rPr>
              <w:br w:type="textWrapping"/>
            </w:r>
            <w:r>
              <w:rPr>
                <w:rStyle w:val="8"/>
                <w:lang w:val="en-US" w:eastAsia="zh-CN" w:bidi="ar"/>
              </w:rPr>
              <w:t>13、显示屏：128x32 PMOLED ；</w:t>
            </w:r>
            <w:r>
              <w:rPr>
                <w:rStyle w:val="8"/>
                <w:lang w:val="en-US" w:eastAsia="zh-CN" w:bidi="ar"/>
              </w:rPr>
              <w:br w:type="textWrapping"/>
            </w:r>
            <w:r>
              <w:rPr>
                <w:rStyle w:val="8"/>
                <w:lang w:val="en-US" w:eastAsia="zh-CN" w:bidi="ar"/>
              </w:rPr>
              <w:t xml:space="preserve">14、耳机负载：&gt;10 </w:t>
            </w:r>
            <w:r>
              <w:rPr>
                <w:rFonts w:ascii="Cambria Math" w:hAnsi="Cambria Math" w:eastAsia="Cambria Math" w:cs="Cambria Math"/>
                <w:i w:val="0"/>
                <w:iCs w:val="0"/>
                <w:color w:val="000000"/>
                <w:kern w:val="0"/>
                <w:sz w:val="22"/>
                <w:szCs w:val="22"/>
                <w:u w:val="none"/>
                <w:lang w:val="en-US" w:eastAsia="zh-CN" w:bidi="ar"/>
              </w:rPr>
              <w:t>Ω</w:t>
            </w:r>
            <w:r>
              <w:rPr>
                <w:rStyle w:val="8"/>
                <w:lang w:val="en-US" w:eastAsia="zh-CN" w:bidi="ar"/>
              </w:rPr>
              <w:t>；</w:t>
            </w:r>
            <w:r>
              <w:rPr>
                <w:rStyle w:val="8"/>
                <w:lang w:val="en-US" w:eastAsia="zh-CN" w:bidi="ar"/>
              </w:rPr>
              <w:br w:type="textWrapping"/>
            </w:r>
            <w:r>
              <w:rPr>
                <w:rStyle w:val="8"/>
                <w:lang w:val="en-US" w:eastAsia="zh-CN" w:bidi="ar"/>
              </w:rPr>
              <w:t>15、耳机音量：10 mW；</w:t>
            </w:r>
            <w:r>
              <w:rPr>
                <w:rStyle w:val="8"/>
                <w:lang w:val="en-US" w:eastAsia="zh-CN" w:bidi="ar"/>
              </w:rPr>
              <w:br w:type="textWrapping"/>
            </w:r>
            <w:r>
              <w:rPr>
                <w:rStyle w:val="8"/>
                <w:lang w:val="en-US" w:eastAsia="zh-CN" w:bidi="ar"/>
              </w:rPr>
              <w:t>16、耳机接口：3.5mm × 1；</w:t>
            </w:r>
            <w:r>
              <w:rPr>
                <w:rStyle w:val="8"/>
                <w:lang w:val="en-US" w:eastAsia="zh-CN" w:bidi="ar"/>
              </w:rPr>
              <w:br w:type="textWrapping"/>
            </w:r>
            <w:r>
              <w:rPr>
                <w:rStyle w:val="8"/>
                <w:lang w:val="en-US" w:eastAsia="zh-CN" w:bidi="ar"/>
              </w:rPr>
              <w:t>17、外部尺寸（L×W×H）：188×128×52mm；</w:t>
            </w:r>
            <w:r>
              <w:rPr>
                <w:rStyle w:val="8"/>
                <w:lang w:val="en-US" w:eastAsia="zh-CN" w:bidi="ar"/>
              </w:rPr>
              <w:br w:type="textWrapping"/>
            </w:r>
            <w:r>
              <w:rPr>
                <w:rStyle w:val="8"/>
                <w:lang w:val="en-US" w:eastAsia="zh-CN" w:bidi="ar"/>
              </w:rPr>
              <w:t>18、重量：1.0kg；</w:t>
            </w:r>
            <w:r>
              <w:rPr>
                <w:rStyle w:val="8"/>
                <w:lang w:val="en-US" w:eastAsia="zh-CN" w:bidi="ar"/>
              </w:rPr>
              <w:br w:type="textWrapping"/>
            </w:r>
            <w:r>
              <w:rPr>
                <w:rStyle w:val="8"/>
                <w:lang w:val="en-US" w:eastAsia="zh-CN" w:bidi="ar"/>
              </w:rPr>
              <w:t>19、颜色：蓝灰。</w:t>
            </w:r>
            <w:r>
              <w:rPr>
                <w:rStyle w:val="8"/>
                <w:lang w:val="en-US" w:eastAsia="zh-CN" w:bidi="ar"/>
              </w:rPr>
              <w:br w:type="textWrapping"/>
            </w:r>
            <w:r>
              <w:rPr>
                <w:rStyle w:val="8"/>
                <w:lang w:val="en-US" w:eastAsia="zh-CN" w:bidi="ar"/>
              </w:rPr>
              <w:t>20、安装方式：桌面式；</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4052" w:type="pct"/>
            <w:gridSpan w:val="4"/>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3、扩声系统设备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1、额定功率(AES)：100W；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2、最大输入功率：200W；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3、阻抗：8Ω；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4、频率响应：52HZ-20KHZ；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5、系统类型:6.5寸二路二单元全频音箱；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6、高音单元：3寸高音单元×1；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7、低音单元：6.5寸低音单元×1；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8、最大声压级：116dB；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9、灵敏度（1W/1m）：93dB /W(lm)；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10、指向性覆盖角：120°（H）x100°（V）；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11、箱体型式：倒相式；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12、箱体及外饰： 高密度中纤板（黑色）箱体，钢网；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13、连接器：正负极接线柱；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14、吊挂硬件：4×M8吊点；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15、颜色：黑色；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16、箱体尺寸：210×324×210mm（W×H×D)；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17、净重:4.6kg/只。</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纯后级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功率放大器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8"/>
                <w:lang w:val="en-US" w:eastAsia="zh-CN" w:bidi="ar"/>
              </w:rPr>
              <w:t>主要技术参数：</w:t>
            </w:r>
            <w:r>
              <w:rPr>
                <w:rStyle w:val="8"/>
                <w:lang w:val="en-US" w:eastAsia="zh-CN" w:bidi="ar"/>
              </w:rPr>
              <w:br w:type="textWrapping"/>
            </w:r>
            <w:r>
              <w:rPr>
                <w:rStyle w:val="8"/>
                <w:lang w:val="en-US" w:eastAsia="zh-CN" w:bidi="ar"/>
              </w:rPr>
              <w:t>1、输出功率：8</w:t>
            </w:r>
            <w:r>
              <w:rPr>
                <w:rStyle w:val="9"/>
                <w:rFonts w:eastAsia="宋体"/>
                <w:lang w:val="en-US" w:eastAsia="zh-CN" w:bidi="ar"/>
              </w:rPr>
              <w:t>Ω</w:t>
            </w:r>
            <w:r>
              <w:rPr>
                <w:rStyle w:val="10"/>
                <w:lang w:val="en-US" w:eastAsia="zh-CN" w:bidi="ar"/>
              </w:rPr>
              <w:t xml:space="preserve"> 200W×4；</w:t>
            </w:r>
            <w:r>
              <w:rPr>
                <w:rStyle w:val="10"/>
                <w:lang w:val="en-US" w:eastAsia="zh-CN" w:bidi="ar"/>
              </w:rPr>
              <w:br w:type="textWrapping"/>
            </w:r>
            <w:r>
              <w:rPr>
                <w:rStyle w:val="10"/>
                <w:lang w:val="en-US" w:eastAsia="zh-CN" w:bidi="ar"/>
              </w:rPr>
              <w:t>2、冷却方式：风冷（风扇温控设计）；</w:t>
            </w:r>
            <w:r>
              <w:rPr>
                <w:rStyle w:val="10"/>
                <w:lang w:val="en-US" w:eastAsia="zh-CN" w:bidi="ar"/>
              </w:rPr>
              <w:br w:type="textWrapping"/>
            </w:r>
            <w:r>
              <w:rPr>
                <w:rStyle w:val="10"/>
                <w:lang w:val="en-US" w:eastAsia="zh-CN" w:bidi="ar"/>
              </w:rPr>
              <w:t>3、频率响应：20Hz-20KHz、+0/-0.5dB；5、总谐波失真：＜0.05%@8</w:t>
            </w:r>
            <w:r>
              <w:rPr>
                <w:rStyle w:val="9"/>
                <w:rFonts w:eastAsia="宋体"/>
                <w:lang w:val="en-US" w:eastAsia="zh-CN" w:bidi="ar"/>
              </w:rPr>
              <w:t>Ω</w:t>
            </w:r>
            <w:r>
              <w:rPr>
                <w:rStyle w:val="10"/>
                <w:lang w:val="en-US" w:eastAsia="zh-CN" w:bidi="ar"/>
              </w:rPr>
              <w:t>1KHz；</w:t>
            </w:r>
            <w:r>
              <w:rPr>
                <w:rStyle w:val="10"/>
                <w:lang w:val="en-US" w:eastAsia="zh-CN" w:bidi="ar"/>
              </w:rPr>
              <w:br w:type="textWrapping"/>
            </w:r>
            <w:r>
              <w:rPr>
                <w:rStyle w:val="10"/>
                <w:lang w:val="en-US" w:eastAsia="zh-CN" w:bidi="ar"/>
              </w:rPr>
              <w:t>4、信噪比：〉110dB；</w:t>
            </w:r>
            <w:r>
              <w:rPr>
                <w:rStyle w:val="10"/>
                <w:lang w:val="en-US" w:eastAsia="zh-CN" w:bidi="ar"/>
              </w:rPr>
              <w:br w:type="textWrapping"/>
            </w:r>
            <w:r>
              <w:rPr>
                <w:rStyle w:val="10"/>
                <w:lang w:val="en-US" w:eastAsia="zh-CN" w:bidi="ar"/>
              </w:rPr>
              <w:t>5、功率放大器电路：H类；</w:t>
            </w:r>
            <w:r>
              <w:rPr>
                <w:rStyle w:val="10"/>
                <w:lang w:val="en-US" w:eastAsia="zh-CN" w:bidi="ar"/>
              </w:rPr>
              <w:br w:type="textWrapping"/>
            </w:r>
            <w:r>
              <w:rPr>
                <w:rStyle w:val="10"/>
                <w:lang w:val="en-US" w:eastAsia="zh-CN" w:bidi="ar"/>
              </w:rPr>
              <w:t>6、阻抗系数：&gt;1500@63Hz；</w:t>
            </w:r>
            <w:r>
              <w:rPr>
                <w:rStyle w:val="10"/>
                <w:lang w:val="en-US" w:eastAsia="zh-CN" w:bidi="ar"/>
              </w:rPr>
              <w:br w:type="textWrapping"/>
            </w:r>
            <w:r>
              <w:rPr>
                <w:rStyle w:val="10"/>
                <w:lang w:val="en-US" w:eastAsia="zh-CN" w:bidi="ar"/>
              </w:rPr>
              <w:t>7、输入灵敏度：0.755V；</w:t>
            </w:r>
            <w:r>
              <w:rPr>
                <w:rStyle w:val="10"/>
                <w:lang w:val="en-US" w:eastAsia="zh-CN" w:bidi="ar"/>
              </w:rPr>
              <w:br w:type="textWrapping"/>
            </w:r>
            <w:r>
              <w:rPr>
                <w:rStyle w:val="10"/>
                <w:lang w:val="en-US" w:eastAsia="zh-CN" w:bidi="ar"/>
              </w:rPr>
              <w:t>8、保护：峰值限幅，过载，直流，短路，过热，软启动；</w:t>
            </w:r>
            <w:r>
              <w:rPr>
                <w:rStyle w:val="10"/>
                <w:lang w:val="en-US" w:eastAsia="zh-CN" w:bidi="ar"/>
              </w:rPr>
              <w:br w:type="textWrapping"/>
            </w:r>
            <w:r>
              <w:rPr>
                <w:rStyle w:val="10"/>
                <w:lang w:val="en-US" w:eastAsia="zh-CN" w:bidi="ar"/>
              </w:rPr>
              <w:t>9、控制: 前面板：电源开关/通道4音量控制；</w:t>
            </w:r>
            <w:r>
              <w:rPr>
                <w:rStyle w:val="10"/>
                <w:lang w:val="en-US" w:eastAsia="zh-CN" w:bidi="ar"/>
              </w:rPr>
              <w:br w:type="textWrapping"/>
            </w:r>
            <w:r>
              <w:rPr>
                <w:rStyle w:val="10"/>
                <w:lang w:val="en-US" w:eastAsia="zh-CN" w:bidi="ar"/>
              </w:rPr>
              <w:t>10、输入接口：3引脚（XLR）卡侬口；</w:t>
            </w:r>
            <w:r>
              <w:rPr>
                <w:rStyle w:val="10"/>
                <w:lang w:val="en-US" w:eastAsia="zh-CN" w:bidi="ar"/>
              </w:rPr>
              <w:br w:type="textWrapping"/>
            </w:r>
            <w:r>
              <w:rPr>
                <w:rStyle w:val="10"/>
                <w:lang w:val="en-US" w:eastAsia="zh-CN" w:bidi="ar"/>
              </w:rPr>
              <w:t>11、输出接口:接线柱）；</w:t>
            </w:r>
            <w:r>
              <w:rPr>
                <w:rStyle w:val="10"/>
                <w:lang w:val="en-US" w:eastAsia="zh-CN" w:bidi="ar"/>
              </w:rPr>
              <w:br w:type="textWrapping"/>
            </w:r>
            <w:r>
              <w:rPr>
                <w:rStyle w:val="10"/>
                <w:lang w:val="en-US" w:eastAsia="zh-CN" w:bidi="ar"/>
              </w:rPr>
              <w:t>12、主保险丝:10A；</w:t>
            </w:r>
            <w:r>
              <w:rPr>
                <w:rStyle w:val="10"/>
                <w:lang w:val="en-US" w:eastAsia="zh-CN" w:bidi="ar"/>
              </w:rPr>
              <w:br w:type="textWrapping"/>
            </w:r>
            <w:r>
              <w:rPr>
                <w:rStyle w:val="10"/>
                <w:lang w:val="en-US" w:eastAsia="zh-CN" w:bidi="ar"/>
              </w:rPr>
              <w:t>13、电源要求：220V/50Hz；</w:t>
            </w:r>
            <w:r>
              <w:rPr>
                <w:rStyle w:val="10"/>
                <w:lang w:val="en-US" w:eastAsia="zh-CN" w:bidi="ar"/>
              </w:rPr>
              <w:br w:type="textWrapping"/>
            </w:r>
            <w:r>
              <w:rPr>
                <w:rStyle w:val="10"/>
                <w:lang w:val="en-US" w:eastAsia="zh-CN" w:bidi="ar"/>
              </w:rPr>
              <w:t>14、机身尺寸：（L×W×H）482*440*88（单位mm）；</w:t>
            </w:r>
            <w:r>
              <w:rPr>
                <w:rStyle w:val="10"/>
                <w:lang w:val="en-US" w:eastAsia="zh-CN" w:bidi="ar"/>
              </w:rPr>
              <w:br w:type="textWrapping"/>
            </w:r>
            <w:r>
              <w:rPr>
                <w:rStyle w:val="10"/>
                <w:lang w:val="en-US" w:eastAsia="zh-CN" w:bidi="ar"/>
              </w:rPr>
              <w:t>15、净重：15kg。</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*8*8数字   音频矩阵  处理器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8"/>
                <w:lang w:val="en-US" w:eastAsia="zh-CN" w:bidi="ar"/>
              </w:rPr>
              <w:t>主要技术参数：</w:t>
            </w:r>
            <w:r>
              <w:rPr>
                <w:rStyle w:val="8"/>
                <w:lang w:val="en-US" w:eastAsia="zh-CN" w:bidi="ar"/>
              </w:rPr>
              <w:br w:type="textWrapping"/>
            </w:r>
            <w:r>
              <w:rPr>
                <w:rStyle w:val="8"/>
                <w:lang w:val="en-US" w:eastAsia="zh-CN" w:bidi="ar"/>
              </w:rPr>
              <w:t>1、最大整机功耗：10W；</w:t>
            </w:r>
            <w:r>
              <w:rPr>
                <w:rStyle w:val="8"/>
                <w:lang w:val="en-US" w:eastAsia="zh-CN" w:bidi="ar"/>
              </w:rPr>
              <w:br w:type="textWrapping"/>
            </w:r>
            <w:r>
              <w:rPr>
                <w:rStyle w:val="8"/>
                <w:lang w:val="en-US" w:eastAsia="zh-CN" w:bidi="ar"/>
              </w:rPr>
              <w:t>2、最大输入数量：8通道(多通道凤凰插)；</w:t>
            </w:r>
            <w:r>
              <w:rPr>
                <w:rStyle w:val="8"/>
                <w:lang w:val="en-US" w:eastAsia="zh-CN" w:bidi="ar"/>
              </w:rPr>
              <w:br w:type="textWrapping"/>
            </w:r>
            <w:r>
              <w:rPr>
                <w:rStyle w:val="8"/>
                <w:lang w:val="en-US" w:eastAsia="zh-CN" w:bidi="ar"/>
              </w:rPr>
              <w:t>3、最大输出数量：8通道(多通道凤凰插)；</w:t>
            </w:r>
            <w:r>
              <w:rPr>
                <w:rStyle w:val="8"/>
                <w:lang w:val="en-US" w:eastAsia="zh-CN" w:bidi="ar"/>
              </w:rPr>
              <w:br w:type="textWrapping"/>
            </w:r>
            <w:r>
              <w:rPr>
                <w:rStyle w:val="8"/>
                <w:lang w:val="en-US" w:eastAsia="zh-CN" w:bidi="ar"/>
              </w:rPr>
              <w:t>4、有RS232接口，USB接口；</w:t>
            </w:r>
            <w:r>
              <w:rPr>
                <w:rStyle w:val="8"/>
                <w:lang w:val="en-US" w:eastAsia="zh-CN" w:bidi="ar"/>
              </w:rPr>
              <w:br w:type="textWrapping"/>
            </w:r>
            <w:r>
              <w:rPr>
                <w:rStyle w:val="8"/>
                <w:lang w:val="en-US" w:eastAsia="zh-CN" w:bidi="ar"/>
              </w:rPr>
              <w:t>5、幻象电48V；</w:t>
            </w:r>
            <w:r>
              <w:rPr>
                <w:rStyle w:val="8"/>
                <w:lang w:val="en-US" w:eastAsia="zh-CN" w:bidi="ar"/>
              </w:rPr>
              <w:br w:type="textWrapping"/>
            </w:r>
            <w:r>
              <w:rPr>
                <w:rStyle w:val="8"/>
                <w:lang w:val="en-US" w:eastAsia="zh-CN" w:bidi="ar"/>
              </w:rPr>
              <w:t>6、输入输出量化：48Hz/24bit；</w:t>
            </w:r>
            <w:r>
              <w:rPr>
                <w:rStyle w:val="8"/>
                <w:lang w:val="en-US" w:eastAsia="zh-CN" w:bidi="ar"/>
              </w:rPr>
              <w:br w:type="textWrapping"/>
            </w:r>
            <w:r>
              <w:rPr>
                <w:rStyle w:val="8"/>
                <w:lang w:val="en-US" w:eastAsia="zh-CN" w:bidi="ar"/>
              </w:rPr>
              <w:t>7、A/D动态范围：120dB；</w:t>
            </w:r>
            <w:r>
              <w:rPr>
                <w:rStyle w:val="8"/>
                <w:lang w:val="en-US" w:eastAsia="zh-CN" w:bidi="ar"/>
              </w:rPr>
              <w:br w:type="textWrapping"/>
            </w:r>
            <w:r>
              <w:rPr>
                <w:rStyle w:val="8"/>
                <w:lang w:val="en-US" w:eastAsia="zh-CN" w:bidi="ar"/>
              </w:rPr>
              <w:t>8、输入共模抑制：80dB@ +24dBu@60Hz ；</w:t>
            </w:r>
            <w:r>
              <w:rPr>
                <w:rStyle w:val="8"/>
                <w:lang w:val="en-US" w:eastAsia="zh-CN" w:bidi="ar"/>
              </w:rPr>
              <w:br w:type="textWrapping"/>
            </w:r>
            <w:r>
              <w:rPr>
                <w:rStyle w:val="8"/>
                <w:lang w:val="en-US" w:eastAsia="zh-CN" w:bidi="ar"/>
              </w:rPr>
              <w:t>9、输入阻抗：47K</w:t>
            </w:r>
            <w:r>
              <w:rPr>
                <w:rStyle w:val="9"/>
                <w:rFonts w:eastAsia="宋体"/>
                <w:lang w:val="en-US" w:eastAsia="zh-CN" w:bidi="ar"/>
              </w:rPr>
              <w:t>Ω</w:t>
            </w:r>
            <w:r>
              <w:rPr>
                <w:rStyle w:val="10"/>
                <w:lang w:val="en-US" w:eastAsia="zh-CN" w:bidi="ar"/>
              </w:rPr>
              <w:t>平衡，22K</w:t>
            </w:r>
            <w:r>
              <w:rPr>
                <w:rStyle w:val="9"/>
                <w:rFonts w:eastAsia="宋体"/>
                <w:lang w:val="en-US" w:eastAsia="zh-CN" w:bidi="ar"/>
              </w:rPr>
              <w:t>Ω</w:t>
            </w:r>
            <w:r>
              <w:rPr>
                <w:rStyle w:val="10"/>
                <w:lang w:val="en-US" w:eastAsia="zh-CN" w:bidi="ar"/>
              </w:rPr>
              <w:t>不平衡；</w:t>
            </w:r>
            <w:r>
              <w:rPr>
                <w:rStyle w:val="10"/>
                <w:lang w:val="en-US" w:eastAsia="zh-CN" w:bidi="ar"/>
              </w:rPr>
              <w:br w:type="textWrapping"/>
            </w:r>
            <w:r>
              <w:rPr>
                <w:rStyle w:val="10"/>
                <w:lang w:val="en-US" w:eastAsia="zh-CN" w:bidi="ar"/>
              </w:rPr>
              <w:t>10、总增益：30dB（麦克风输入），8dB（线路输入）；</w:t>
            </w:r>
            <w:r>
              <w:rPr>
                <w:rStyle w:val="10"/>
                <w:lang w:val="en-US" w:eastAsia="zh-CN" w:bidi="ar"/>
              </w:rPr>
              <w:br w:type="textWrapping"/>
            </w:r>
            <w:r>
              <w:rPr>
                <w:rStyle w:val="10"/>
                <w:lang w:val="en-US" w:eastAsia="zh-CN" w:bidi="ar"/>
              </w:rPr>
              <w:t>11、D/A动态范围：120dB；</w:t>
            </w:r>
            <w:r>
              <w:rPr>
                <w:rStyle w:val="10"/>
                <w:lang w:val="en-US" w:eastAsia="zh-CN" w:bidi="ar"/>
              </w:rPr>
              <w:br w:type="textWrapping"/>
            </w:r>
            <w:r>
              <w:rPr>
                <w:rStyle w:val="10"/>
                <w:lang w:val="en-US" w:eastAsia="zh-CN" w:bidi="ar"/>
              </w:rPr>
              <w:t>12、输出阻抗：100K</w:t>
            </w:r>
            <w:r>
              <w:rPr>
                <w:rStyle w:val="9"/>
                <w:rFonts w:eastAsia="宋体"/>
                <w:lang w:val="en-US" w:eastAsia="zh-CN" w:bidi="ar"/>
              </w:rPr>
              <w:t>Ω</w:t>
            </w:r>
            <w:r>
              <w:rPr>
                <w:rStyle w:val="10"/>
                <w:lang w:val="en-US" w:eastAsia="zh-CN" w:bidi="ar"/>
              </w:rPr>
              <w:t>平衡，50K</w:t>
            </w:r>
            <w:r>
              <w:rPr>
                <w:rStyle w:val="9"/>
                <w:rFonts w:eastAsia="宋体"/>
                <w:lang w:val="en-US" w:eastAsia="zh-CN" w:bidi="ar"/>
              </w:rPr>
              <w:t>Ω</w:t>
            </w:r>
            <w:r>
              <w:rPr>
                <w:rStyle w:val="10"/>
                <w:lang w:val="en-US" w:eastAsia="zh-CN" w:bidi="ar"/>
              </w:rPr>
              <w:t>不平衡；</w:t>
            </w:r>
            <w:r>
              <w:rPr>
                <w:rStyle w:val="10"/>
                <w:lang w:val="en-US" w:eastAsia="zh-CN" w:bidi="ar"/>
              </w:rPr>
              <w:br w:type="textWrapping"/>
            </w:r>
            <w:r>
              <w:rPr>
                <w:rStyle w:val="10"/>
                <w:lang w:val="en-US" w:eastAsia="zh-CN" w:bidi="ar"/>
              </w:rPr>
              <w:t>13、总谐波失真：（THD+N)≤0.5 @1KHz，+4dBu；</w:t>
            </w:r>
            <w:r>
              <w:rPr>
                <w:rStyle w:val="10"/>
                <w:lang w:val="en-US" w:eastAsia="zh-CN" w:bidi="ar"/>
              </w:rPr>
              <w:br w:type="textWrapping"/>
            </w:r>
            <w:r>
              <w:rPr>
                <w:rStyle w:val="10"/>
                <w:lang w:val="en-US" w:eastAsia="zh-CN" w:bidi="ar"/>
              </w:rPr>
              <w:t>14、通道隔离度：95dB；</w:t>
            </w:r>
            <w:r>
              <w:rPr>
                <w:rStyle w:val="10"/>
                <w:lang w:val="en-US" w:eastAsia="zh-CN" w:bidi="ar"/>
              </w:rPr>
              <w:br w:type="textWrapping"/>
            </w:r>
            <w:r>
              <w:rPr>
                <w:rStyle w:val="10"/>
                <w:lang w:val="en-US" w:eastAsia="zh-CN" w:bidi="ar"/>
              </w:rPr>
              <w:t>15、净重:2.8Kg。</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12路调音台</w:t>
            </w:r>
          </w:p>
        </w:tc>
        <w:tc>
          <w:tcPr>
            <w:tcW w:w="3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8"/>
                <w:lang w:val="en-US" w:eastAsia="zh-CN" w:bidi="ar"/>
              </w:rPr>
              <w:t xml:space="preserve">                                                                                                                                                                                                    主要技术参数：</w:t>
            </w:r>
            <w:r>
              <w:rPr>
                <w:rStyle w:val="8"/>
                <w:lang w:val="en-US" w:eastAsia="zh-CN" w:bidi="ar"/>
              </w:rPr>
              <w:br w:type="textWrapping"/>
            </w:r>
            <w:r>
              <w:rPr>
                <w:rStyle w:val="8"/>
                <w:lang w:val="en-US" w:eastAsia="zh-CN" w:bidi="ar"/>
              </w:rPr>
              <w:t>1、频率响应：20Hz~20KHz(+/-0.5dB)；</w:t>
            </w:r>
            <w:r>
              <w:rPr>
                <w:rStyle w:val="8"/>
                <w:lang w:val="en-US" w:eastAsia="zh-CN" w:bidi="ar"/>
              </w:rPr>
              <w:br w:type="textWrapping"/>
            </w:r>
            <w:r>
              <w:rPr>
                <w:rStyle w:val="8"/>
                <w:lang w:val="en-US" w:eastAsia="zh-CN" w:bidi="ar"/>
              </w:rPr>
              <w:t>2、总谐波失真：&lt;%1(额定条件：20HZ-20KHZ)；</w:t>
            </w:r>
            <w:r>
              <w:rPr>
                <w:rStyle w:val="8"/>
                <w:lang w:val="en-US" w:eastAsia="zh-CN" w:bidi="ar"/>
              </w:rPr>
              <w:br w:type="textWrapping"/>
            </w:r>
            <w:r>
              <w:rPr>
                <w:rStyle w:val="8"/>
                <w:lang w:val="en-US" w:eastAsia="zh-CN" w:bidi="ar"/>
              </w:rPr>
              <w:t>3、等效输入噪音：≤-110dBm；</w:t>
            </w:r>
            <w:r>
              <w:rPr>
                <w:rStyle w:val="8"/>
                <w:lang w:val="en-US" w:eastAsia="zh-CN" w:bidi="ar"/>
              </w:rPr>
              <w:br w:type="textWrapping"/>
            </w:r>
            <w:r>
              <w:rPr>
                <w:rStyle w:val="8"/>
                <w:lang w:val="en-US" w:eastAsia="zh-CN" w:bidi="ar"/>
              </w:rPr>
              <w:t xml:space="preserve">4、输入通道均衡特性：                                   </w:t>
            </w:r>
            <w:r>
              <w:rPr>
                <w:rStyle w:val="8"/>
                <w:lang w:val="en-US" w:eastAsia="zh-CN" w:bidi="ar"/>
              </w:rPr>
              <w:br w:type="textWrapping"/>
            </w:r>
            <w:r>
              <w:rPr>
                <w:rStyle w:val="8"/>
                <w:lang w:val="en-US" w:eastAsia="zh-CN" w:bidi="ar"/>
              </w:rPr>
              <w:t xml:space="preserve">   低频：80Hz/±15dB；</w:t>
            </w:r>
            <w:r>
              <w:rPr>
                <w:rStyle w:val="8"/>
                <w:lang w:val="en-US" w:eastAsia="zh-CN" w:bidi="ar"/>
              </w:rPr>
              <w:br w:type="textWrapping"/>
            </w:r>
            <w:r>
              <w:rPr>
                <w:rStyle w:val="8"/>
                <w:lang w:val="en-US" w:eastAsia="zh-CN" w:bidi="ar"/>
              </w:rPr>
              <w:t xml:space="preserve">   中频：2.5KHz±15dB；</w:t>
            </w:r>
            <w:r>
              <w:rPr>
                <w:rStyle w:val="8"/>
                <w:lang w:val="en-US" w:eastAsia="zh-CN" w:bidi="ar"/>
              </w:rPr>
              <w:br w:type="textWrapping"/>
            </w:r>
            <w:r>
              <w:rPr>
                <w:rStyle w:val="8"/>
                <w:lang w:val="en-US" w:eastAsia="zh-CN" w:bidi="ar"/>
              </w:rPr>
              <w:t xml:space="preserve">   高频：12KHz/±15dB；</w:t>
            </w:r>
            <w:r>
              <w:rPr>
                <w:rStyle w:val="8"/>
                <w:lang w:val="en-US" w:eastAsia="zh-CN" w:bidi="ar"/>
              </w:rPr>
              <w:br w:type="textWrapping"/>
            </w:r>
            <w:r>
              <w:rPr>
                <w:rStyle w:val="8"/>
                <w:lang w:val="en-US" w:eastAsia="zh-CN" w:bidi="ar"/>
              </w:rPr>
              <w:t>5、线路输入时的最大增益：≥20dB；</w:t>
            </w:r>
            <w:r>
              <w:rPr>
                <w:rStyle w:val="8"/>
                <w:lang w:val="en-US" w:eastAsia="zh-CN" w:bidi="ar"/>
              </w:rPr>
              <w:br w:type="textWrapping"/>
            </w:r>
            <w:r>
              <w:rPr>
                <w:rStyle w:val="8"/>
                <w:lang w:val="en-US" w:eastAsia="zh-CN" w:bidi="ar"/>
              </w:rPr>
              <w:t>6、传声器输入时的最大增益：≥50dB；</w:t>
            </w:r>
            <w:r>
              <w:rPr>
                <w:rStyle w:val="8"/>
                <w:lang w:val="en-US" w:eastAsia="zh-CN" w:bidi="ar"/>
              </w:rPr>
              <w:br w:type="textWrapping"/>
            </w:r>
            <w:r>
              <w:rPr>
                <w:rStyle w:val="8"/>
                <w:lang w:val="en-US" w:eastAsia="zh-CN" w:bidi="ar"/>
              </w:rPr>
              <w:t>7、输入阻抗：</w:t>
            </w:r>
            <w:r>
              <w:rPr>
                <w:rStyle w:val="8"/>
                <w:lang w:val="en-US" w:eastAsia="zh-CN" w:bidi="ar"/>
              </w:rPr>
              <w:br w:type="textWrapping"/>
            </w:r>
            <w:r>
              <w:rPr>
                <w:rStyle w:val="8"/>
                <w:lang w:val="en-US" w:eastAsia="zh-CN" w:bidi="ar"/>
              </w:rPr>
              <w:t xml:space="preserve">   话筒输入：≥1.0K</w:t>
            </w:r>
            <w:r>
              <w:rPr>
                <w:rStyle w:val="9"/>
                <w:rFonts w:eastAsia="宋体"/>
                <w:lang w:val="en-US" w:eastAsia="zh-CN" w:bidi="ar"/>
              </w:rPr>
              <w:t>Ω</w:t>
            </w:r>
            <w:r>
              <w:rPr>
                <w:rStyle w:val="10"/>
                <w:lang w:val="en-US" w:eastAsia="zh-CN" w:bidi="ar"/>
              </w:rPr>
              <w:t>；</w:t>
            </w:r>
            <w:r>
              <w:rPr>
                <w:rStyle w:val="10"/>
                <w:lang w:val="en-US" w:eastAsia="zh-CN" w:bidi="ar"/>
              </w:rPr>
              <w:br w:type="textWrapping"/>
            </w:r>
            <w:r>
              <w:rPr>
                <w:rStyle w:val="10"/>
                <w:lang w:val="en-US" w:eastAsia="zh-CN" w:bidi="ar"/>
              </w:rPr>
              <w:t xml:space="preserve">   线路输出：≥10 K</w:t>
            </w:r>
            <w:r>
              <w:rPr>
                <w:rStyle w:val="9"/>
                <w:rFonts w:eastAsia="宋体"/>
                <w:lang w:val="en-US" w:eastAsia="zh-CN" w:bidi="ar"/>
              </w:rPr>
              <w:t>Ω</w:t>
            </w:r>
            <w:r>
              <w:rPr>
                <w:rStyle w:val="10"/>
                <w:lang w:val="en-US" w:eastAsia="zh-CN" w:bidi="ar"/>
              </w:rPr>
              <w:t xml:space="preserve">； </w:t>
            </w:r>
            <w:r>
              <w:rPr>
                <w:rStyle w:val="10"/>
                <w:lang w:val="en-US" w:eastAsia="zh-CN" w:bidi="ar"/>
              </w:rPr>
              <w:br w:type="textWrapping"/>
            </w:r>
            <w:r>
              <w:rPr>
                <w:rStyle w:val="10"/>
                <w:lang w:val="en-US" w:eastAsia="zh-CN" w:bidi="ar"/>
              </w:rPr>
              <w:t xml:space="preserve">   辅助返回输入:20 K</w:t>
            </w:r>
            <w:r>
              <w:rPr>
                <w:rStyle w:val="9"/>
                <w:rFonts w:eastAsia="宋体"/>
                <w:lang w:val="en-US" w:eastAsia="zh-CN" w:bidi="ar"/>
              </w:rPr>
              <w:t>Ω</w:t>
            </w:r>
            <w:r>
              <w:rPr>
                <w:rStyle w:val="10"/>
                <w:lang w:val="en-US" w:eastAsia="zh-CN" w:bidi="ar"/>
              </w:rPr>
              <w:t xml:space="preserve">；       </w:t>
            </w:r>
            <w:r>
              <w:rPr>
                <w:rStyle w:val="10"/>
                <w:lang w:val="en-US" w:eastAsia="zh-CN" w:bidi="ar"/>
              </w:rPr>
              <w:br w:type="textWrapping"/>
            </w:r>
            <w:r>
              <w:rPr>
                <w:rStyle w:val="10"/>
                <w:lang w:val="en-US" w:eastAsia="zh-CN" w:bidi="ar"/>
              </w:rPr>
              <w:t>8、输出阻抗：</w:t>
            </w:r>
            <w:r>
              <w:rPr>
                <w:rStyle w:val="10"/>
                <w:lang w:val="en-US" w:eastAsia="zh-CN" w:bidi="ar"/>
              </w:rPr>
              <w:br w:type="textWrapping"/>
            </w:r>
            <w:r>
              <w:rPr>
                <w:rStyle w:val="10"/>
                <w:lang w:val="en-US" w:eastAsia="zh-CN" w:bidi="ar"/>
              </w:rPr>
              <w:t xml:space="preserve">   左总输出：≤300</w:t>
            </w:r>
            <w:r>
              <w:rPr>
                <w:rStyle w:val="9"/>
                <w:rFonts w:eastAsia="宋体"/>
                <w:lang w:val="en-US" w:eastAsia="zh-CN" w:bidi="ar"/>
              </w:rPr>
              <w:t>Ω</w:t>
            </w:r>
            <w:r>
              <w:rPr>
                <w:rStyle w:val="10"/>
                <w:lang w:val="en-US" w:eastAsia="zh-CN" w:bidi="ar"/>
              </w:rPr>
              <w:t>；</w:t>
            </w:r>
            <w:r>
              <w:rPr>
                <w:rStyle w:val="10"/>
                <w:lang w:val="en-US" w:eastAsia="zh-CN" w:bidi="ar"/>
              </w:rPr>
              <w:br w:type="textWrapping"/>
            </w:r>
            <w:r>
              <w:rPr>
                <w:rStyle w:val="10"/>
                <w:lang w:val="en-US" w:eastAsia="zh-CN" w:bidi="ar"/>
              </w:rPr>
              <w:t xml:space="preserve">   右总输出：≤300</w:t>
            </w:r>
            <w:r>
              <w:rPr>
                <w:rStyle w:val="9"/>
                <w:rFonts w:eastAsia="宋体"/>
                <w:lang w:val="en-US" w:eastAsia="zh-CN" w:bidi="ar"/>
              </w:rPr>
              <w:t>Ω</w:t>
            </w:r>
            <w:r>
              <w:rPr>
                <w:rStyle w:val="10"/>
                <w:lang w:val="en-US" w:eastAsia="zh-CN" w:bidi="ar"/>
              </w:rPr>
              <w:t>；</w:t>
            </w:r>
            <w:r>
              <w:rPr>
                <w:rStyle w:val="10"/>
                <w:lang w:val="en-US" w:eastAsia="zh-CN" w:bidi="ar"/>
              </w:rPr>
              <w:br w:type="textWrapping"/>
            </w:r>
            <w:r>
              <w:rPr>
                <w:rStyle w:val="10"/>
                <w:lang w:val="en-US" w:eastAsia="zh-CN" w:bidi="ar"/>
              </w:rPr>
              <w:t xml:space="preserve">   监听总输出：≤300</w:t>
            </w:r>
            <w:r>
              <w:rPr>
                <w:rStyle w:val="9"/>
                <w:rFonts w:eastAsia="宋体"/>
                <w:lang w:val="en-US" w:eastAsia="zh-CN" w:bidi="ar"/>
              </w:rPr>
              <w:t>Ω</w:t>
            </w:r>
            <w:r>
              <w:rPr>
                <w:rStyle w:val="10"/>
                <w:lang w:val="en-US" w:eastAsia="zh-CN" w:bidi="ar"/>
              </w:rPr>
              <w:t>；</w:t>
            </w:r>
            <w:r>
              <w:rPr>
                <w:rStyle w:val="10"/>
                <w:lang w:val="en-US" w:eastAsia="zh-CN" w:bidi="ar"/>
              </w:rPr>
              <w:br w:type="textWrapping"/>
            </w:r>
            <w:r>
              <w:rPr>
                <w:rStyle w:val="10"/>
                <w:lang w:val="en-US" w:eastAsia="zh-CN" w:bidi="ar"/>
              </w:rPr>
              <w:t xml:space="preserve">   卡式输出：≤10K</w:t>
            </w:r>
            <w:r>
              <w:rPr>
                <w:rStyle w:val="9"/>
                <w:rFonts w:eastAsia="宋体"/>
                <w:lang w:val="en-US" w:eastAsia="zh-CN" w:bidi="ar"/>
              </w:rPr>
              <w:t>Ω</w:t>
            </w:r>
            <w:r>
              <w:rPr>
                <w:rStyle w:val="10"/>
                <w:lang w:val="en-US" w:eastAsia="zh-CN" w:bidi="ar"/>
              </w:rPr>
              <w:t>；</w:t>
            </w:r>
            <w:r>
              <w:rPr>
                <w:rStyle w:val="10"/>
                <w:lang w:val="en-US" w:eastAsia="zh-CN" w:bidi="ar"/>
              </w:rPr>
              <w:br w:type="textWrapping"/>
            </w:r>
            <w:r>
              <w:rPr>
                <w:rStyle w:val="10"/>
                <w:lang w:val="en-US" w:eastAsia="zh-CN" w:bidi="ar"/>
              </w:rPr>
              <w:t xml:space="preserve">   辅助输出： ≤10K</w:t>
            </w:r>
            <w:r>
              <w:rPr>
                <w:rStyle w:val="9"/>
                <w:rFonts w:eastAsia="宋体"/>
                <w:lang w:val="en-US" w:eastAsia="zh-CN" w:bidi="ar"/>
              </w:rPr>
              <w:t>Ω</w:t>
            </w:r>
            <w:r>
              <w:rPr>
                <w:rStyle w:val="10"/>
                <w:lang w:val="en-US" w:eastAsia="zh-CN" w:bidi="ar"/>
              </w:rPr>
              <w:t>；</w:t>
            </w:r>
            <w:r>
              <w:rPr>
                <w:rStyle w:val="10"/>
                <w:lang w:val="en-US" w:eastAsia="zh-CN" w:bidi="ar"/>
              </w:rPr>
              <w:br w:type="textWrapping"/>
            </w:r>
            <w:r>
              <w:rPr>
                <w:rStyle w:val="10"/>
                <w:lang w:val="en-US" w:eastAsia="zh-CN" w:bidi="ar"/>
              </w:rPr>
              <w:t>9、效果器:模拟效果器，延时时间和重复次数可调；</w:t>
            </w:r>
            <w:r>
              <w:rPr>
                <w:rStyle w:val="10"/>
                <w:lang w:val="en-US" w:eastAsia="zh-CN" w:bidi="ar"/>
              </w:rPr>
              <w:br w:type="textWrapping"/>
            </w:r>
            <w:r>
              <w:rPr>
                <w:rStyle w:val="10"/>
                <w:lang w:val="en-US" w:eastAsia="zh-CN" w:bidi="ar"/>
              </w:rPr>
              <w:t xml:space="preserve">10、整机功率：≤ 40W；  </w:t>
            </w:r>
            <w:r>
              <w:rPr>
                <w:rStyle w:val="10"/>
                <w:lang w:val="en-US" w:eastAsia="zh-CN" w:bidi="ar"/>
              </w:rPr>
              <w:br w:type="textWrapping"/>
            </w:r>
            <w:r>
              <w:rPr>
                <w:rStyle w:val="10"/>
                <w:lang w:val="en-US" w:eastAsia="zh-CN" w:bidi="ar"/>
              </w:rPr>
              <w:t>11、输入电源： AC220V 50Hz；</w:t>
            </w:r>
            <w:r>
              <w:rPr>
                <w:rStyle w:val="10"/>
                <w:lang w:val="en-US" w:eastAsia="zh-CN" w:bidi="ar"/>
              </w:rPr>
              <w:br w:type="textWrapping"/>
            </w:r>
            <w:r>
              <w:rPr>
                <w:rStyle w:val="10"/>
                <w:lang w:val="en-US" w:eastAsia="zh-CN" w:bidi="ar"/>
              </w:rPr>
              <w:t>12、机器尺寸：（H*W*D）65*420*365mm；</w:t>
            </w:r>
            <w:r>
              <w:rPr>
                <w:rStyle w:val="10"/>
                <w:lang w:val="en-US" w:eastAsia="zh-CN" w:bidi="ar"/>
              </w:rPr>
              <w:br w:type="textWrapping"/>
            </w:r>
            <w:r>
              <w:rPr>
                <w:rStyle w:val="10"/>
                <w:lang w:val="en-US" w:eastAsia="zh-CN" w:bidi="ar"/>
              </w:rPr>
              <w:t>13、包装尺寸：（H*W*D）128*530*420mm；</w:t>
            </w:r>
            <w:r>
              <w:rPr>
                <w:rStyle w:val="10"/>
                <w:lang w:val="en-US" w:eastAsia="zh-CN" w:bidi="ar"/>
              </w:rPr>
              <w:br w:type="textWrapping"/>
            </w:r>
            <w:r>
              <w:rPr>
                <w:rStyle w:val="10"/>
                <w:lang w:val="en-US" w:eastAsia="zh-CN" w:bidi="ar"/>
              </w:rPr>
              <w:t>14、毛重：5.5Kg；</w:t>
            </w:r>
            <w:r>
              <w:rPr>
                <w:rStyle w:val="10"/>
                <w:lang w:val="en-US" w:eastAsia="zh-CN" w:bidi="ar"/>
              </w:rPr>
              <w:br w:type="textWrapping"/>
            </w:r>
            <w:r>
              <w:rPr>
                <w:rStyle w:val="10"/>
                <w:lang w:val="en-US" w:eastAsia="zh-CN" w:bidi="ar"/>
              </w:rPr>
              <w:t>15、净重：4.8Kg。</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lang w:val="en-US" w:eastAsia="zh-CN" w:bidi="ar"/>
              </w:rPr>
              <w:t>数字反馈抑制器</w:t>
            </w:r>
            <w:r>
              <w:rPr>
                <w:rStyle w:val="11"/>
                <w:rFonts w:ascii="宋体" w:hAnsi="宋体" w:eastAsia="宋体" w:cs="宋体"/>
                <w:i w:val="0"/>
                <w:iCs w:val="0"/>
                <w:lang w:val="en-US" w:eastAsia="zh-CN" w:bidi="ar"/>
              </w:rPr>
              <w:t>（升级款）</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8"/>
                <w:lang w:val="en-US" w:eastAsia="zh-CN" w:bidi="ar"/>
              </w:rPr>
              <w:t>主要技术参数：</w:t>
            </w:r>
            <w:r>
              <w:rPr>
                <w:rStyle w:val="8"/>
                <w:lang w:val="en-US" w:eastAsia="zh-CN" w:bidi="ar"/>
              </w:rPr>
              <w:br w:type="textWrapping"/>
            </w:r>
            <w:r>
              <w:rPr>
                <w:rStyle w:val="8"/>
                <w:lang w:val="en-US" w:eastAsia="zh-CN" w:bidi="ar"/>
              </w:rPr>
              <w:t>1、输入通道及插座：2路X L R母座模拟输入/ 1组立体声同轴/光纤/ A E S数字信号输入接口(每组数字口传输两路音频信号)；</w:t>
            </w:r>
            <w:r>
              <w:rPr>
                <w:rStyle w:val="8"/>
                <w:lang w:val="en-US" w:eastAsia="zh-CN" w:bidi="ar"/>
              </w:rPr>
              <w:br w:type="textWrapping"/>
            </w:r>
            <w:r>
              <w:rPr>
                <w:rStyle w:val="8"/>
                <w:lang w:val="en-US" w:eastAsia="zh-CN" w:bidi="ar"/>
              </w:rPr>
              <w:t>2、输出通道及插座：2路X L R公座模拟输出/ 1组立体声同轴/光纤/ A E S数字信号输出接口(每组数字口传输两路音频信号)；</w:t>
            </w:r>
            <w:r>
              <w:rPr>
                <w:rStyle w:val="8"/>
                <w:lang w:val="en-US" w:eastAsia="zh-CN" w:bidi="ar"/>
              </w:rPr>
              <w:br w:type="textWrapping"/>
            </w:r>
            <w:r>
              <w:rPr>
                <w:rStyle w:val="8"/>
                <w:lang w:val="en-US" w:eastAsia="zh-CN" w:bidi="ar"/>
              </w:rPr>
              <w:t>3、输入阻抗：平衡20K</w:t>
            </w:r>
            <w:r>
              <w:rPr>
                <w:rStyle w:val="9"/>
                <w:rFonts w:eastAsia="宋体"/>
                <w:lang w:val="en-US" w:eastAsia="zh-CN" w:bidi="ar"/>
              </w:rPr>
              <w:t>Ω</w:t>
            </w:r>
            <w:r>
              <w:rPr>
                <w:rStyle w:val="10"/>
                <w:lang w:val="en-US" w:eastAsia="zh-CN" w:bidi="ar"/>
              </w:rPr>
              <w:t>；</w:t>
            </w:r>
            <w:r>
              <w:rPr>
                <w:rStyle w:val="10"/>
                <w:lang w:val="en-US" w:eastAsia="zh-CN" w:bidi="ar"/>
              </w:rPr>
              <w:br w:type="textWrapping"/>
            </w:r>
            <w:r>
              <w:rPr>
                <w:rStyle w:val="10"/>
                <w:lang w:val="en-US" w:eastAsia="zh-CN" w:bidi="ar"/>
              </w:rPr>
              <w:t>4、输出阻抗：平衡100</w:t>
            </w:r>
            <w:r>
              <w:rPr>
                <w:rStyle w:val="9"/>
                <w:rFonts w:eastAsia="宋体"/>
                <w:lang w:val="en-US" w:eastAsia="zh-CN" w:bidi="ar"/>
              </w:rPr>
              <w:t>Ω</w:t>
            </w:r>
            <w:r>
              <w:rPr>
                <w:rStyle w:val="10"/>
                <w:lang w:val="en-US" w:eastAsia="zh-CN" w:bidi="ar"/>
              </w:rPr>
              <w:t>；</w:t>
            </w:r>
            <w:r>
              <w:rPr>
                <w:rStyle w:val="10"/>
                <w:lang w:val="en-US" w:eastAsia="zh-CN" w:bidi="ar"/>
              </w:rPr>
              <w:br w:type="textWrapping"/>
            </w:r>
            <w:r>
              <w:rPr>
                <w:rStyle w:val="10"/>
                <w:lang w:val="en-US" w:eastAsia="zh-CN" w:bidi="ar"/>
              </w:rPr>
              <w:t>5、共模拟制比：&gt;70dB（1KHz）；</w:t>
            </w:r>
            <w:r>
              <w:rPr>
                <w:rStyle w:val="10"/>
                <w:lang w:val="en-US" w:eastAsia="zh-CN" w:bidi="ar"/>
              </w:rPr>
              <w:br w:type="textWrapping"/>
            </w:r>
            <w:r>
              <w:rPr>
                <w:rStyle w:val="10"/>
                <w:lang w:val="en-US" w:eastAsia="zh-CN" w:bidi="ar"/>
              </w:rPr>
              <w:t>6、输入范围：≤+25dBu；</w:t>
            </w:r>
            <w:r>
              <w:rPr>
                <w:rStyle w:val="10"/>
                <w:lang w:val="en-US" w:eastAsia="zh-CN" w:bidi="ar"/>
              </w:rPr>
              <w:br w:type="textWrapping"/>
            </w:r>
            <w:r>
              <w:rPr>
                <w:rStyle w:val="10"/>
                <w:lang w:val="en-US" w:eastAsia="zh-CN" w:bidi="ar"/>
              </w:rPr>
              <w:t>7、频率响应:20Hz-20KHz （-0.5dB）；</w:t>
            </w:r>
            <w:r>
              <w:rPr>
                <w:rStyle w:val="10"/>
                <w:lang w:val="en-US" w:eastAsia="zh-CN" w:bidi="ar"/>
              </w:rPr>
              <w:br w:type="textWrapping"/>
            </w:r>
            <w:r>
              <w:rPr>
                <w:rStyle w:val="10"/>
                <w:lang w:val="en-US" w:eastAsia="zh-CN" w:bidi="ar"/>
              </w:rPr>
              <w:t>8、信噪比：&gt;100dB；</w:t>
            </w:r>
            <w:r>
              <w:rPr>
                <w:rStyle w:val="10"/>
                <w:lang w:val="en-US" w:eastAsia="zh-CN" w:bidi="ar"/>
              </w:rPr>
              <w:br w:type="textWrapping"/>
            </w:r>
            <w:r>
              <w:rPr>
                <w:rStyle w:val="10"/>
                <w:lang w:val="en-US" w:eastAsia="zh-CN" w:bidi="ar"/>
              </w:rPr>
              <w:t>9、失真度：&lt;0.01%；</w:t>
            </w:r>
            <w:r>
              <w:rPr>
                <w:rStyle w:val="10"/>
                <w:lang w:val="en-US" w:eastAsia="zh-CN" w:bidi="ar"/>
              </w:rPr>
              <w:br w:type="textWrapping"/>
            </w:r>
            <w:r>
              <w:rPr>
                <w:rStyle w:val="10"/>
                <w:lang w:val="en-US" w:eastAsia="zh-CN" w:bidi="ar"/>
              </w:rPr>
              <w:t>10、通道分离度：&gt;110dB（1KHz）；</w:t>
            </w:r>
            <w:r>
              <w:rPr>
                <w:rStyle w:val="10"/>
                <w:lang w:val="en-US" w:eastAsia="zh-CN" w:bidi="ar"/>
              </w:rPr>
              <w:br w:type="textWrapping"/>
            </w:r>
            <w:r>
              <w:rPr>
                <w:rStyle w:val="10"/>
                <w:lang w:val="en-US" w:eastAsia="zh-CN" w:bidi="ar"/>
              </w:rPr>
              <w:t>11、啸叫寻找与抑制方式：全自动式陷波；</w:t>
            </w:r>
            <w:r>
              <w:rPr>
                <w:rStyle w:val="10"/>
                <w:lang w:val="en-US" w:eastAsia="zh-CN" w:bidi="ar"/>
              </w:rPr>
              <w:br w:type="textWrapping"/>
            </w:r>
            <w:r>
              <w:rPr>
                <w:rStyle w:val="10"/>
                <w:lang w:val="en-US" w:eastAsia="zh-CN" w:bidi="ar"/>
              </w:rPr>
              <w:t>12、信号输入频率响应：20Hz-20kHz ±0.5dB；</w:t>
            </w:r>
            <w:r>
              <w:rPr>
                <w:rStyle w:val="10"/>
                <w:lang w:val="en-US" w:eastAsia="zh-CN" w:bidi="ar"/>
              </w:rPr>
              <w:br w:type="textWrapping"/>
            </w:r>
            <w:r>
              <w:rPr>
                <w:rStyle w:val="10"/>
                <w:lang w:val="en-US" w:eastAsia="zh-CN" w:bidi="ar"/>
              </w:rPr>
              <w:t>13、滤波器：独立24个每通道；</w:t>
            </w:r>
            <w:r>
              <w:rPr>
                <w:rStyle w:val="10"/>
                <w:lang w:val="en-US" w:eastAsia="zh-CN" w:bidi="ar"/>
              </w:rPr>
              <w:br w:type="textWrapping"/>
            </w:r>
            <w:r>
              <w:rPr>
                <w:rStyle w:val="10"/>
                <w:lang w:val="en-US" w:eastAsia="zh-CN" w:bidi="ar"/>
              </w:rPr>
              <w:t>14、频率分辨率：0.5Hz；</w:t>
            </w:r>
            <w:r>
              <w:rPr>
                <w:rStyle w:val="10"/>
                <w:lang w:val="en-US" w:eastAsia="zh-CN" w:bidi="ar"/>
              </w:rPr>
              <w:br w:type="textWrapping"/>
            </w:r>
            <w:r>
              <w:rPr>
                <w:rStyle w:val="10"/>
                <w:lang w:val="en-US" w:eastAsia="zh-CN" w:bidi="ar"/>
              </w:rPr>
              <w:t>15、啸叫寻找时间：0.1-0.5S； FFT长度：2048；</w:t>
            </w:r>
            <w:r>
              <w:rPr>
                <w:rStyle w:val="10"/>
                <w:lang w:val="en-US" w:eastAsia="zh-CN" w:bidi="ar"/>
              </w:rPr>
              <w:br w:type="textWrapping"/>
            </w:r>
            <w:r>
              <w:rPr>
                <w:rStyle w:val="10"/>
                <w:lang w:val="en-US" w:eastAsia="zh-CN" w:bidi="ar"/>
              </w:rPr>
              <w:t>16、传声增益：6-10dB；</w:t>
            </w:r>
            <w:r>
              <w:rPr>
                <w:rStyle w:val="10"/>
                <w:lang w:val="en-US" w:eastAsia="zh-CN" w:bidi="ar"/>
              </w:rPr>
              <w:br w:type="textWrapping"/>
            </w:r>
            <w:r>
              <w:rPr>
                <w:rStyle w:val="10"/>
                <w:lang w:val="en-US" w:eastAsia="zh-CN" w:bidi="ar"/>
              </w:rPr>
              <w:t>17、处理器：96KHz采样频率，32-bitDSP处理器</w:t>
            </w:r>
            <w:r>
              <w:rPr>
                <w:rStyle w:val="10"/>
                <w:lang w:val="en-US" w:eastAsia="zh-CN" w:bidi="ar"/>
              </w:rPr>
              <w:br w:type="textWrapping"/>
            </w:r>
            <w:r>
              <w:rPr>
                <w:rStyle w:val="10"/>
                <w:lang w:val="en-US" w:eastAsia="zh-CN" w:bidi="ar"/>
              </w:rPr>
              <w:t>18、数模转换：24-bitA/D及D/A转换；</w:t>
            </w:r>
            <w:r>
              <w:rPr>
                <w:rStyle w:val="10"/>
                <w:lang w:val="en-US" w:eastAsia="zh-CN" w:bidi="ar"/>
              </w:rPr>
              <w:br w:type="textWrapping"/>
            </w:r>
            <w:r>
              <w:rPr>
                <w:rStyle w:val="10"/>
                <w:lang w:val="en-US" w:eastAsia="zh-CN" w:bidi="ar"/>
              </w:rPr>
              <w:t xml:space="preserve">19、压缩启动电平:-40dB ~ +20dB， </w:t>
            </w:r>
            <w:r>
              <w:rPr>
                <w:rStyle w:val="10"/>
                <w:lang w:val="en-US" w:eastAsia="zh-CN" w:bidi="ar"/>
              </w:rPr>
              <w:br w:type="textWrapping"/>
            </w:r>
            <w:r>
              <w:rPr>
                <w:rStyle w:val="10"/>
                <w:lang w:val="en-US" w:eastAsia="zh-CN" w:bidi="ar"/>
              </w:rPr>
              <w:t xml:space="preserve">20、压缩比率: 1.0:1 ~ 20.0:1； </w:t>
            </w:r>
            <w:r>
              <w:rPr>
                <w:rStyle w:val="10"/>
                <w:lang w:val="en-US" w:eastAsia="zh-CN" w:bidi="ar"/>
              </w:rPr>
              <w:br w:type="textWrapping"/>
            </w:r>
            <w:r>
              <w:rPr>
                <w:rStyle w:val="10"/>
                <w:lang w:val="en-US" w:eastAsia="zh-CN" w:bidi="ar"/>
              </w:rPr>
              <w:t>21、响应时间:10ms~200ms；</w:t>
            </w:r>
            <w:r>
              <w:rPr>
                <w:rStyle w:val="10"/>
                <w:lang w:val="en-US" w:eastAsia="zh-CN" w:bidi="ar"/>
              </w:rPr>
              <w:br w:type="textWrapping"/>
            </w:r>
            <w:r>
              <w:rPr>
                <w:rStyle w:val="10"/>
                <w:lang w:val="en-US" w:eastAsia="zh-CN" w:bidi="ar"/>
              </w:rPr>
              <w:t>22、释放时间:10ms~5000ms；</w:t>
            </w:r>
            <w:r>
              <w:rPr>
                <w:rStyle w:val="10"/>
                <w:lang w:val="en-US" w:eastAsia="zh-CN" w:bidi="ar"/>
              </w:rPr>
              <w:br w:type="textWrapping"/>
            </w:r>
            <w:r>
              <w:rPr>
                <w:rStyle w:val="10"/>
                <w:lang w:val="en-US" w:eastAsia="zh-CN" w:bidi="ar"/>
              </w:rPr>
              <w:t>23、噪声门：-120dBu ~ -40dBu；</w:t>
            </w:r>
            <w:r>
              <w:rPr>
                <w:rStyle w:val="10"/>
                <w:lang w:val="en-US" w:eastAsia="zh-CN" w:bidi="ar"/>
              </w:rPr>
              <w:br w:type="textWrapping"/>
            </w:r>
            <w:r>
              <w:rPr>
                <w:rStyle w:val="10"/>
                <w:lang w:val="en-US" w:eastAsia="zh-CN" w:bidi="ar"/>
              </w:rPr>
              <w:t>24、电源：AC110V~240V 50/60Hz；</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8路电源时序器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1、通道数量：8路；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2、单路最大输出电流：10A；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3、辅助电源输出：10A；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4、工作电压：180V-240V；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5、输出插座标准；万用电源座；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6、开关间隔时间：1秒；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7、净重：5kg。</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450"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10"/>
                <w:lang w:val="en-US" w:eastAsia="zh-CN" w:bidi="ar"/>
              </w:rPr>
              <w:t>42U高2055</w:t>
            </w:r>
            <w:r>
              <w:rPr>
                <w:rStyle w:val="12"/>
                <w:lang w:val="en-US" w:eastAsia="zh-CN" w:bidi="ar"/>
              </w:rPr>
              <w:t>㎜</w:t>
            </w:r>
            <w:r>
              <w:rPr>
                <w:rStyle w:val="10"/>
                <w:lang w:val="en-US" w:eastAsia="zh-CN" w:bidi="ar"/>
              </w:rPr>
              <w:t xml:space="preserve"> * 宽 600</w:t>
            </w:r>
            <w:r>
              <w:rPr>
                <w:rStyle w:val="12"/>
                <w:lang w:val="en-US" w:eastAsia="zh-CN" w:bidi="ar"/>
              </w:rPr>
              <w:t>㎜</w:t>
            </w:r>
            <w:r>
              <w:rPr>
                <w:rStyle w:val="10"/>
                <w:lang w:val="en-US" w:eastAsia="zh-CN" w:bidi="ar"/>
              </w:rPr>
              <w:t>* 深600</w:t>
            </w:r>
            <w:r>
              <w:rPr>
                <w:rStyle w:val="12"/>
                <w:lang w:val="en-US" w:eastAsia="zh-CN" w:bidi="ar"/>
              </w:rPr>
              <w:t>㎜</w:t>
            </w:r>
            <w:r>
              <w:rPr>
                <w:rStyle w:val="10"/>
                <w:lang w:val="en-US" w:eastAsia="zh-CN" w:bidi="ar"/>
              </w:rPr>
              <w:t>板材厚度 立柱2.0 框架1.0 2个托盘 风扇*2  前门普通玻璃 后门网孔金属±2mm</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052" w:type="pct"/>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2"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4、办案桌椅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办案会议桌</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一级0.6mm胡桃木皮饰面，环保E1级高密度纤维板，木材含水率控制为7%-12%；高级哑光环保漆，光泽均匀，硬度高，抗刮性强，不褪色。高级五金配件。规格mm:4000*1600*760±2mm</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办案会议椅</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优质西皮面料，泡棉采用优质低燃性成型泡棉，表面有一层防老化保护膜，可防氧化，骨架一体成型15mm曲木板。规格mm：1100*600*450±2mm</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05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718"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四、录播系统设备</w:t>
            </w:r>
          </w:p>
        </w:tc>
        <w:tc>
          <w:tcPr>
            <w:tcW w:w="281"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2"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*网络摄像机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传感器类型：1/2.7英寸CMOS；像素：400万；最大分辨率：2688 × 1520；最低照度：0.002Lux（彩色模式）；0.0002Lux（黑白模式）；0Lux（补光灯开启）；最大补光距离：50m（红外）；镜头类型：电动变焦；镜头焦距：2.7-13.5mm；通用行为分析：绊线入侵；区域入侵；快速移动；物品遗留；物品搬移；徘徊检测；人员聚集；停车检测；人脸检测视频压缩标准：H.265；H.264；H.264H；MJPEG；宽动态：120dB；透雾功能：支持；内置MIC：支持；报警事件：无SD卡；SD卡空间不足；SD卡出错；网络断开；IP冲突；非法访问；移动检测；视频遮挡；虚焦侦测；区域入侵；绊线入侵；物品遗留；物品搬移；场景变更；徘徊检测；人员聚集；快速移动；停车检测；音频异常侦测；人脸检测；外部报警；电 压检测；人数统计；接入标准：ONVIF；GB/T28181；CGI；最大Micro SD卡：128GB；音频输入：1路（RCA头）；音频输出：1路（RCA头）；报警输入：3路（湿节点,支持直流3V~5V电位,5mA电流）；报警输出：2路（湿节点,支持直流最大12V电位,0.3A电流）；供电方式：DC12V/POE；防护等级：IP67;IK10</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*录播一体机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合高检统一标准支持实时刻录功能：包括双光盘同步刻录，循环刻录，无盘刻录支持重点标记功能支持光盘复制功能支持DVD或蓝光光盘刻录支持合成通道功能：具有多路分割模式及画中画模式支持音频矩阵功能：多路音频自定义混音支持卷宗信息叠加功能支持温湿度信息叠加功能设备均应具有权限管理、数据保密、运行日志功能：;设备应设置操作口令,宜有图像加密、防篡改、防非法复制等措施，,以保证原始数据的完整性。重要的图像应加保护,不被删除和覆盖；设备应有防偶发死机的措施，死机后的自动恢复时间应满足GB20815中8.12的要求。支持按剩余时间或剩余容量或者刻录出错进行报警,报替类型有声音或弹窗进行提示,检测范围包含光盘和外置移动存储盘,剩余容最和剩余时间可以自由配置;支持讯问数据数字水印加密技术和哈希值校验技术,并将哈希值数据以单独文件的形式与音视频数据一并保存。</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机械硬盘</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4000G；5400RPM；256M；SATA</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电源适配器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DC12V2A电源适配器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机柜</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22U  规格mm高1180 * 宽 600* 深600板材厚度 立柱1.2 框架0.6一个托盘 一个风机  前门普通玻璃 后门网孔金属门±2mm</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18"/>
                <w:szCs w:val="18"/>
                <w:u w:val="none"/>
                <w:lang w:val="en-US" w:eastAsia="zh-CN" w:bidi="ar"/>
              </w:rPr>
              <w:t>批</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高保真拾音器</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拾音范围1-150平方米\音频传输距离3000米\频率响应20Hz ～ 20KHz\灵敏度-38dB\信噪比85dB（1米40dB音源SPL）52dB(10米40 dB 音源SPL)1KHz at 1 Pa\全方向性\动态范围106 dB（1kHz at Max dB SPL）\最大承受音压120dB SPL（1 KHz,THD 1%）\输出阻抗25欧姆非平衡\高保真微机电系统(mems）硅麦克风\数字降噪、去混响、人声增强、啸叫抑制\8KV Air，6KVcontact ESD雷击保护、电源极性反接保护\内置前置放大电路，可直接驱动耳机\3条引线：（电源、音频、公共地）\直流稳压电源DC-12V（9V-18V）\电源电流50 mA\工作环境温度-20℃ ～ 60℃\</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05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2" w:hRule="atLeast"/>
        </w:trPr>
        <w:tc>
          <w:tcPr>
            <w:tcW w:w="4718" w:type="pct"/>
            <w:gridSpan w:val="6"/>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五、机要加密设备</w:t>
            </w:r>
          </w:p>
        </w:tc>
        <w:tc>
          <w:tcPr>
            <w:tcW w:w="281"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边界防火墙</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标准1U设备，双电源；标准配置6个10/100M/1000M自适应千兆电接口及1个接口扩展槽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功能参数：（对应功能参数，提供产品截图）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1.支持基于威胁情报云的动态防护功能，防火墙支持将用户对互联网的访问信息发送至威胁情报云进行实时情报查询及防护。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2.病毒特征库规模超过1200万；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3.★支持链路和四层通道嵌套的流量控制功能，可基于上下行区域、地址、地理对象、用户/用户组、服务/服务组、应用/应用组和时间等配置带宽策略，支持带宽策略优先级；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4.★规则库支持根据攻击类型、风险等级、流行程度等进行分类，防护动作包括告警、阻断；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5.★支持对指定的源/目的地址对象、源/目的地理对象、应用制定连接限制策略，可控制所有或单IP会话总数及单IP新建连接数；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6.对SD-WAN隧道的时延、抖动、带宽占用率、丢包率等提供可视化展示；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7.★支持根据入接口、源/目的IP地址/地址对象、源/目的端口、协议、用户、应用、选路算法、探测、度量值、权重等多种条件设置策略路由；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8.★支持手动和LACP链路聚合，可根据源/目的mac、源/目的IP、源/目的端口等条件提供不少于3种链路负载算法；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9.★支持源NAT、目的NAT、静态NAT，支持一对一、一对多和多对多等形式的NAT；支持Sticky NAT开关，使相同源IP的数据包经过地址转换后为其转换的源 IP 地址相同；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10.★支持DNS Doctoring功能，能够将来自内部网络的域名解析请求定向到真实内网资源，提高访问效率，同时支持通过配置多条 DNS Doctoring，实现内网资源服务器的负载均衡；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11.与市院日志产品品牌保持一致，确保日志传输，存储合规。</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D0D0D"/>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入侵防御</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D0D0D"/>
                <w:sz w:val="22"/>
                <w:szCs w:val="22"/>
                <w:u w:val="none"/>
              </w:rPr>
            </w:pPr>
            <w:r>
              <w:rPr>
                <w:rFonts w:hint="eastAsia" w:ascii="宋体" w:hAnsi="宋体" w:eastAsia="宋体" w:cs="宋体"/>
                <w:i w:val="0"/>
                <w:iCs w:val="0"/>
                <w:color w:val="0D0D0D"/>
                <w:kern w:val="0"/>
                <w:sz w:val="22"/>
                <w:szCs w:val="22"/>
                <w:u w:val="none"/>
                <w:lang w:val="en-US" w:eastAsia="zh-CN" w:bidi="ar"/>
              </w:rPr>
              <w:t>功能参数：</w:t>
            </w:r>
            <w:r>
              <w:rPr>
                <w:rFonts w:hint="eastAsia" w:ascii="宋体" w:hAnsi="宋体" w:eastAsia="宋体" w:cs="宋体"/>
                <w:i w:val="0"/>
                <w:iCs w:val="0"/>
                <w:color w:val="0D0D0D"/>
                <w:kern w:val="0"/>
                <w:sz w:val="22"/>
                <w:szCs w:val="22"/>
                <w:u w:val="none"/>
                <w:lang w:val="en-US" w:eastAsia="zh-CN" w:bidi="ar"/>
              </w:rPr>
              <w:br w:type="textWrapping"/>
            </w:r>
            <w:r>
              <w:rPr>
                <w:rFonts w:hint="eastAsia" w:ascii="宋体" w:hAnsi="宋体" w:eastAsia="宋体" w:cs="宋体"/>
                <w:i w:val="0"/>
                <w:iCs w:val="0"/>
                <w:color w:val="0D0D0D"/>
                <w:kern w:val="0"/>
                <w:sz w:val="22"/>
                <w:szCs w:val="22"/>
                <w:u w:val="none"/>
                <w:lang w:val="en-US" w:eastAsia="zh-CN" w:bidi="ar"/>
              </w:rPr>
              <w:t>1.入侵防御事件库事件数量不少于5000条。支持双病毒引擎(提供合作证明)。支持采用文件指纹技术的敏感信息防护能力。提供弱口令检测能力，降低内部风险。提供SQL注入攻击、XSS攻击的检测和防御，对Web服务系统提供保护，要求相关技术具备自主研发专利，可在国家知识产权局网站查询。支持集中管理中心，可对设备集中管理。</w:t>
            </w:r>
            <w:r>
              <w:rPr>
                <w:rFonts w:hint="eastAsia" w:ascii="宋体" w:hAnsi="宋体" w:eastAsia="宋体" w:cs="宋体"/>
                <w:i w:val="0"/>
                <w:iCs w:val="0"/>
                <w:color w:val="0D0D0D"/>
                <w:kern w:val="0"/>
                <w:sz w:val="22"/>
                <w:szCs w:val="22"/>
                <w:u w:val="none"/>
                <w:lang w:val="en-US" w:eastAsia="zh-CN" w:bidi="ar"/>
              </w:rPr>
              <w:br w:type="textWrapping"/>
            </w:r>
            <w:r>
              <w:rPr>
                <w:rFonts w:hint="eastAsia" w:ascii="宋体" w:hAnsi="宋体" w:eastAsia="宋体" w:cs="宋体"/>
                <w:i w:val="0"/>
                <w:iCs w:val="0"/>
                <w:color w:val="0D0D0D"/>
                <w:kern w:val="0"/>
                <w:sz w:val="22"/>
                <w:szCs w:val="22"/>
                <w:u w:val="none"/>
                <w:lang w:val="en-US" w:eastAsia="zh-CN" w:bidi="ar"/>
              </w:rPr>
              <w:t>2.系统应支持自定义事件升级内容。升级界面中至少包含高中低三种级别事件的升级启用选项。并支持可自动修改动作为通过，满足业务高连续要求下的事件监测要求。</w:t>
            </w:r>
            <w:r>
              <w:rPr>
                <w:rFonts w:hint="eastAsia" w:ascii="宋体" w:hAnsi="宋体" w:eastAsia="宋体" w:cs="宋体"/>
                <w:i w:val="0"/>
                <w:iCs w:val="0"/>
                <w:color w:val="0D0D0D"/>
                <w:kern w:val="0"/>
                <w:sz w:val="22"/>
                <w:szCs w:val="22"/>
                <w:u w:val="none"/>
                <w:lang w:val="en-US" w:eastAsia="zh-CN" w:bidi="ar"/>
              </w:rPr>
              <w:br w:type="textWrapping"/>
            </w:r>
            <w:r>
              <w:rPr>
                <w:rFonts w:hint="eastAsia" w:ascii="宋体" w:hAnsi="宋体" w:eastAsia="宋体" w:cs="宋体"/>
                <w:i w:val="0"/>
                <w:iCs w:val="0"/>
                <w:color w:val="0D0D0D"/>
                <w:kern w:val="0"/>
                <w:sz w:val="22"/>
                <w:szCs w:val="22"/>
                <w:u w:val="none"/>
                <w:lang w:val="en-US" w:eastAsia="zh-CN" w:bidi="ar"/>
              </w:rPr>
              <w:t>3.系统应内置未知恶意代码检测引擎，能检测流经的http、ftp、邮件协议中包含的office文档、图片文档及压缩文档中的未知恶意文件,报警信息应包括源目的IP、协议类型、文件基本信息、检测方法、危险等级及文件的应用的详细信息（如邮件的发件人、收件人、标题等），方便跟踪恶意文件，需说明此引擎和防病毒引擎的区别、实现原理和效果。</w:t>
            </w:r>
            <w:r>
              <w:rPr>
                <w:rFonts w:hint="eastAsia" w:ascii="宋体" w:hAnsi="宋体" w:eastAsia="宋体" w:cs="宋体"/>
                <w:i w:val="0"/>
                <w:iCs w:val="0"/>
                <w:color w:val="0D0D0D"/>
                <w:kern w:val="0"/>
                <w:sz w:val="22"/>
                <w:szCs w:val="22"/>
                <w:u w:val="none"/>
                <w:lang w:val="en-US" w:eastAsia="zh-CN" w:bidi="ar"/>
              </w:rPr>
              <w:br w:type="textWrapping"/>
            </w:r>
            <w:r>
              <w:rPr>
                <w:rFonts w:hint="eastAsia" w:ascii="宋体" w:hAnsi="宋体" w:eastAsia="宋体" w:cs="宋体"/>
                <w:i w:val="0"/>
                <w:iCs w:val="0"/>
                <w:color w:val="0D0D0D"/>
                <w:kern w:val="0"/>
                <w:sz w:val="22"/>
                <w:szCs w:val="22"/>
                <w:u w:val="none"/>
                <w:lang w:val="en-US" w:eastAsia="zh-CN" w:bidi="ar"/>
              </w:rPr>
              <w:t>4.威胁情报类型不少于50类，至少覆盖安卓恶意程序、APT攻击、远控木马、僵尸网络、僵尸主机、挖矿、DDOS攻击、欺诈、赌博、物联网/IOT攻击网络、物联网/IOT失陷主机、恶意网站、钓鱼、勒索软件、web攻击主机、网络蠕虫等。</w:t>
            </w:r>
            <w:r>
              <w:rPr>
                <w:rFonts w:hint="eastAsia" w:ascii="宋体" w:hAnsi="宋体" w:eastAsia="宋体" w:cs="宋体"/>
                <w:i w:val="0"/>
                <w:iCs w:val="0"/>
                <w:color w:val="0D0D0D"/>
                <w:kern w:val="0"/>
                <w:sz w:val="22"/>
                <w:szCs w:val="22"/>
                <w:u w:val="none"/>
                <w:lang w:val="en-US" w:eastAsia="zh-CN" w:bidi="ar"/>
              </w:rPr>
              <w:br w:type="textWrapping"/>
            </w:r>
            <w:r>
              <w:rPr>
                <w:rFonts w:hint="eastAsia" w:ascii="宋体" w:hAnsi="宋体" w:eastAsia="宋体" w:cs="宋体"/>
                <w:i w:val="0"/>
                <w:iCs w:val="0"/>
                <w:color w:val="0D0D0D"/>
                <w:kern w:val="0"/>
                <w:sz w:val="22"/>
                <w:szCs w:val="22"/>
                <w:u w:val="none"/>
                <w:lang w:val="en-US" w:eastAsia="zh-CN" w:bidi="ar"/>
              </w:rPr>
              <w:t>5.系统应针对SQL注入、XSS攻击提供白名单功能。XSS攻击白名单能够精确到检测点、属性和名称。SQL注入白名单并支持至少10类和70个配置项目。</w:t>
            </w:r>
            <w:r>
              <w:rPr>
                <w:rFonts w:hint="eastAsia" w:ascii="宋体" w:hAnsi="宋体" w:eastAsia="宋体" w:cs="宋体"/>
                <w:i w:val="0"/>
                <w:iCs w:val="0"/>
                <w:color w:val="0D0D0D"/>
                <w:kern w:val="0"/>
                <w:sz w:val="22"/>
                <w:szCs w:val="22"/>
                <w:u w:val="none"/>
                <w:lang w:val="en-US" w:eastAsia="zh-CN" w:bidi="ar"/>
              </w:rPr>
              <w:br w:type="textWrapping"/>
            </w:r>
            <w:r>
              <w:rPr>
                <w:rFonts w:hint="eastAsia" w:ascii="宋体" w:hAnsi="宋体" w:eastAsia="宋体" w:cs="宋体"/>
                <w:i w:val="0"/>
                <w:iCs w:val="0"/>
                <w:color w:val="0D0D0D"/>
                <w:kern w:val="0"/>
                <w:sz w:val="22"/>
                <w:szCs w:val="22"/>
                <w:u w:val="none"/>
                <w:lang w:val="en-US" w:eastAsia="zh-CN" w:bidi="ar"/>
              </w:rPr>
              <w:t>6.支持市院集中管理平台管理，通过市院管理平台可以统一下发策略，统一更新病毒库等操作。</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D0D0D"/>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9"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机要防火墙</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1.支持基于威胁情报云的动态防护功能，防火墙支持将用户对互联网的访问信息发送至威胁情报云进行实时情报查询及防护。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2.病毒特征库规模超过1200万；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3.★支持链路和四层通道嵌套的流量控制功能，可基于上下行区域、地址、地理对象、用户/用户组、服务/服务组、应用/应用组和时间等配置带宽策略，支持带宽策略优先级；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4.★规则库支持根据攻击类型、风险等级、流行程度等进行分类，防护动作包括告警、阻断；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5.★支持对指定的源/目的地址对象、源/目的地理对象、应用制定连接限制策略，可控制所有或单IP会话总数及单IP新建连接数；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6.对SD-WAN隧道的时延、抖动、带宽占用率、丢包率等提供可视化展示；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7.★支持根据入接口、源/目的IP地址/地址对象、源/目的端口、协议、用户、应用、选路算法、探测、度量值、权重等多种条件设置策略路由；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8.★支持手动和LACP链路聚合，可根据源/目的mac、源/目的IP、源/目的端口等条件提供不少于3种链路负载算法；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9.★支持源NAT、目的NAT、静态NAT，支持一对一、一对多和多对多等形式的NAT；支持Sticky NAT开关，使相同源IP的数据包经过地址转换后为其转换的源 IP 地址相同；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10.★支持DNS Doctoring功能，能够将来自内部网络的域名解析请求定向到真实内网资源，提高访问效率，同时支持通过配置多条 DNS Doctoring，实现内网资源服务器的负载均衡；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11.与市院日志产品品牌保持一致，确保日志传输，存储合规。</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D0D0D"/>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项目信息系统集成费用，设备安装调试，三年售后服务，根据分保要求，对所有设备完成策略配置和梳理。</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05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2" w:hRule="atLeast"/>
        </w:trPr>
        <w:tc>
          <w:tcPr>
            <w:tcW w:w="5000" w:type="pct"/>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六、机房UPS不间断电源设备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6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*UPS电源主机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UPS类型：高频纯在线式双变换UPS 额定容量：10KVA  输入相数 单相三线（1Φ+N+PE）输入额定电压 220Vac输入电压可变范围 单相：110～300Vac（半载），160～300Vac（满载）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输入频率变化范围 50/60Hz±5Hz 40-70Hz输入功率因数 ≥0.99 电池电压 192VDC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电池节数 12V16节  输出指标  输出相数 单相三线（1Φ+N+PE）输出额定电压 208 Vac /220 Vac /230 Vac /240Vac 输出电压稳压精度 ±1%输出频率精度 市电模式：同步状态下跟踪旁路输入；电池模式：50Hz/60Hz±0.1%出功率因数 0.9输出波形失真度 ≤3%(阻性负载）；≤5%（非线性负载）输出电流峰值系数 3:1过载能力 105%＜负载≤150%，30秒后转旁路；负载＞150%，300毫秒转旁路  105%＜负载≤125%，3分钟后转旁路；125%＜负载≤150%，30秒后转旁路；负载＞150%，1秒转旁路 系统指标统效率 在线模式：≥90%，ECO模式：≥94% 在线模式：≥92%，ECO模式：≥98%切换时间 0 ms保护功能 输出短路保护，输出过载保护，过温度保护，电池低压保护，输出过欠压保护，风扇故障保护等  显 示 LCD+LED工作环境 运行温度 0～40℃ 贮存温度 -25℃～55℃（不含电池）相对湿度 0%-95%（无冷凝）海拔高度 海拔高度≤1000m，超过1000m，每上升100m，降额1%  防护等级 IP20</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免维护蓄电池</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电压：DC12V 容量：100AH 阀控密封式结构，当电池内气压偶尔偏高时，可通过安全阀的自动开启，泄掉压力，保证安全，内部产生可燃爆性气体聚集少，达不到燃爆浓度，防爆性能极佳，免维护性能：利用阴极吸收式密封免维护原理，气体密封复合效率超过95%，正常使用情况下失水极少，电池无需定期补液维护。绿色环保：正常充电下无酸雾，不污染机房环境、不腐蚀机房设备。自放电小：采用析气电位高的Pb-Ca-Sn合金，在20℃的干爽环境放置半年，无需补电可投入正常使用。适用环境温度广：－10℃～45℃可平稳运行。</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电池柜</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电池柜需经过磷化喷塑、防静电、耐腐蚀、组合结构安装、单套满足16只12V100AH电池安装需要.</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简易配电箱</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户内明装小型配电箱、防锈、防腐蚀（内置2P/63A小型断路器2个和接地联接排用于UPS主机的输入与输出使用） </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05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237"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427"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450" w:type="pct"/>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七、办案通用设备</w:t>
            </w:r>
          </w:p>
        </w:tc>
        <w:tc>
          <w:tcPr>
            <w:tcW w:w="297"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56"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81" w:type="pct"/>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2" w:hRule="atLeast"/>
        </w:trPr>
        <w:tc>
          <w:tcPr>
            <w:tcW w:w="237" w:type="pct"/>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部署产品</w:t>
            </w:r>
          </w:p>
        </w:tc>
        <w:tc>
          <w:tcPr>
            <w:tcW w:w="3450"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技术参数及要求</w:t>
            </w:r>
          </w:p>
        </w:tc>
        <w:tc>
          <w:tcPr>
            <w:tcW w:w="297"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9BC2E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*笔记本电脑</w:t>
            </w:r>
          </w:p>
        </w:tc>
        <w:tc>
          <w:tcPr>
            <w:tcW w:w="3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I7-1165G7/16G/512G/黑第十一代智能英特尔酷i7-1165G72.8GHz-4.7GHz 12MBWindows 10 家庭版AX201黑色13.3英寸FHD IPS LED背光显示屏（1920 X 1080）100%SRGB+TOUCH屏幕16GB板载 DDR4 512GB M.2 PCIe固态硬盘IntelIris Xe Graphics 46Whr锂聚合物电池 背光键盘Type CHDMI 2.0 接口2 x USB 3.1,2xUSB-C(Thunderbolt4),蓝牙5.0红外摄像头按压式指纹识别。</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*扫描仪</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扫描类型 馈纸式扫描，支持自动进纸扫描扫描技术 双面彩色光电耦合元件（CCD）光学分辨率 600 X1200dpi光源 LED扫描模式 黑白、灰阶（16位输入/8位输出）、彩色（48位输入/24位输出）三种扫描模式内存容量 256MB SDRAM扫描区域 ADF最大：216 x 6000mm（A4加长）ADF最小：52 x 74 mm扫描速度 单面70ppm、双面140ipm ,黑白/灰度/彩色模式,200dpiADF容量 100张（75克标准打印纸）输出文件格式 支持JPG、多页TIFF、多页PDF等格式特色功能 反向滚轮、支持600cm长页扫描影像特性 TWAIN驱动带有智能化处理的完美页面扫描功能，自动纠偏、自动裁剪，阅读方向自动旋转、彩色稿件自动侦测，可同时得到扫描稿件的黑白、灰度、彩色三种影像输出</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智能办公本</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八核2.3GHz/Android 9.0/10.3英寸/WIFI，4G全网通/触控/Type-C</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华为笔记本</w:t>
            </w:r>
          </w:p>
        </w:tc>
        <w:tc>
          <w:tcPr>
            <w:tcW w:w="3450" w:type="pct"/>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12代i7-1260P/16GB/512GBSSD/触控屏/14寸/隐藏式摄像头/9H</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涉密网国产黑白打印机</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输出速度：21页/分钟  打印分辨率： 600dpi*600dpi复印分辨率： 600dpi*600dpi内存：256MB扫描支持格式：TIFF, PDF, Compact PDF, JPEG, XPS, Compact XPS扫描速度：55页（彩色/黑白扫描尺寸：最大A3或者Ledger(11'' x 17'')扫描目的地：USB纸张容量：250页+100页手送标配功能：支持A3幅面双面复印/双面网络打印/彩色扫描 </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电子用印国产彩色打印机</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彩色激光单功能打印机彩色打印打印速度(A4)38ppm打印速度(A4)38ppm双面速度(A4)处理器双核1GHz+双核1GHz内存1GB+256MB控制面板2.4英寸彩色显示屏</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传真打印一体机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产品定位：台式产品类型：激光传真机涵盖功能：传真/复印/打印介质类型：普通纸，薄纸，厚纸，再生....&gt;&gt;调制解调器速度：14.4kbps传输速度：约2.5秒/页产品尺寸：476×458×436mm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产品重量：7.9kg</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毛重：15.0kg商品产地：中国大陆可碎介质：纸，光盘，卡碎纸效果：米粒状类型：高保密碎纸机保密等级：6级噪音分贝：50-60dB纸箱容量：21-30L优选服务：白条免息，价保30天，免费教学移动轮：有移动轮单次碎纸张数：6-10张最大碎纸幅面：A4安全触停：有安全触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碎纸速度：2.1-3.0米/分钟连续碎纸机时间：41-60分钟</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USB3.0 简 2.5英寸 高速 轻薄 便携 兼容PS4 2TB</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USB3.1高速U盘酷奂银色金属外壳旋转设计电脑优盘   64G</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会议屏</w:t>
            </w:r>
          </w:p>
        </w:tc>
        <w:tc>
          <w:tcPr>
            <w:tcW w:w="3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Android 10.0嵌入式系统ARMCortex-A53*2+A73*2四核，主频高达2GDDR3  3+32GB存储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物理分辨率 3840（H）×2166（V）显示色彩 10bit, 1.07B刷新率 60HZ对比度 5000：1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视角（度） 178°显示屏防护 4mm全钢化高防爆玻璃背光灯寿命 50000小时内置电脑 8+128g i7处理器，支持触屏</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9"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办案桌</w:t>
            </w:r>
          </w:p>
        </w:tc>
        <w:tc>
          <w:tcPr>
            <w:tcW w:w="3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一级0.6mm胡桃木皮饰面，环保E1级高密度纤维板，木材含水率控制为7%-12%；高级哑光环保漆，光泽均匀，硬度高，抗刮性强，不褪色。高级五金配件。规格mm2000*1000*760±2mm</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办案柜</w:t>
            </w:r>
          </w:p>
        </w:tc>
        <w:tc>
          <w:tcPr>
            <w:tcW w:w="3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一级0.6mm胡桃木皮饰面，环保E1级高密度纤维板，木材含水率控制为7%-12%；高级哑光环保漆，光泽均匀，硬度高，抗刮性强，不褪色。高级五金配件。规格mm1200*400*2000±2mm</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办案椅</w:t>
            </w:r>
          </w:p>
        </w:tc>
        <w:tc>
          <w:tcPr>
            <w:tcW w:w="34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Style w:val="10"/>
                <w:lang w:val="en-US" w:eastAsia="zh-CN" w:bidi="ar"/>
              </w:rPr>
              <w:t>优质西皮面料，泡棉采用优质低燃性成型泡棉，表面有一层防老化保护膜，可防氧化，骨架一体成型15mm曲木板。规格mm：800*1000*650±2mm</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4052" w:type="pct"/>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总合计</w:t>
            </w:r>
          </w:p>
        </w:tc>
        <w:tc>
          <w:tcPr>
            <w:tcW w:w="405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bl>
    <w:p>
      <w:pPr>
        <w:rPr>
          <w:rFonts w:hint="eastAsia"/>
        </w:rPr>
      </w:pPr>
    </w:p>
    <w:p>
      <w:pPr>
        <w:pStyle w:val="2"/>
        <w:rPr>
          <w:rFonts w:hint="eastAsia"/>
        </w:rPr>
      </w:pPr>
    </w:p>
    <w:p>
      <w:pPr>
        <w:rPr>
          <w:rFonts w:hint="eastAsia"/>
        </w:rPr>
      </w:pPr>
    </w:p>
    <w:p>
      <w:pPr>
        <w:pStyle w:val="2"/>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7DB04"/>
    <w:multiLevelType w:val="singleLevel"/>
    <w:tmpl w:val="DE67DB0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WE3OTQ2NmQ5NDNjZGNhZDM5YTY0ZTQ2ZTIzZWUifQ=="/>
  </w:docVars>
  <w:rsids>
    <w:rsidRoot w:val="4A5D13FC"/>
    <w:rsid w:val="4A5D1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szCs w:val="20"/>
    </w:rPr>
  </w:style>
  <w:style w:type="character" w:customStyle="1" w:styleId="5">
    <w:name w:val="font421"/>
    <w:basedOn w:val="4"/>
    <w:qFormat/>
    <w:uiPriority w:val="0"/>
    <w:rPr>
      <w:rFonts w:ascii="Calibri" w:hAnsi="Calibri" w:cs="Calibri"/>
      <w:color w:val="000000"/>
      <w:sz w:val="20"/>
      <w:szCs w:val="20"/>
      <w:u w:val="none"/>
    </w:rPr>
  </w:style>
  <w:style w:type="character" w:customStyle="1" w:styleId="6">
    <w:name w:val="font111"/>
    <w:basedOn w:val="4"/>
    <w:qFormat/>
    <w:uiPriority w:val="0"/>
    <w:rPr>
      <w:rFonts w:hint="eastAsia" w:ascii="宋体" w:hAnsi="宋体" w:eastAsia="宋体" w:cs="宋体"/>
      <w:color w:val="000000"/>
      <w:sz w:val="20"/>
      <w:szCs w:val="20"/>
      <w:u w:val="none"/>
    </w:rPr>
  </w:style>
  <w:style w:type="character" w:customStyle="1" w:styleId="7">
    <w:name w:val="font431"/>
    <w:basedOn w:val="4"/>
    <w:uiPriority w:val="0"/>
    <w:rPr>
      <w:rFonts w:ascii="宋体" w:hAnsi="宋体" w:eastAsia="宋体" w:cs="宋体"/>
      <w:color w:val="000000"/>
      <w:sz w:val="20"/>
      <w:szCs w:val="20"/>
      <w:u w:val="none"/>
    </w:rPr>
  </w:style>
  <w:style w:type="character" w:customStyle="1" w:styleId="8">
    <w:name w:val="font241"/>
    <w:basedOn w:val="4"/>
    <w:qFormat/>
    <w:uiPriority w:val="0"/>
    <w:rPr>
      <w:rFonts w:hint="eastAsia" w:ascii="宋体" w:hAnsi="宋体" w:eastAsia="宋体" w:cs="宋体"/>
      <w:color w:val="000000"/>
      <w:sz w:val="22"/>
      <w:szCs w:val="22"/>
      <w:u w:val="none"/>
    </w:rPr>
  </w:style>
  <w:style w:type="character" w:customStyle="1" w:styleId="9">
    <w:name w:val="font441"/>
    <w:basedOn w:val="4"/>
    <w:qFormat/>
    <w:uiPriority w:val="0"/>
    <w:rPr>
      <w:rFonts w:hint="default" w:ascii="Calibri" w:hAnsi="Calibri" w:cs="Calibri"/>
      <w:color w:val="000000"/>
      <w:sz w:val="22"/>
      <w:szCs w:val="22"/>
      <w:u w:val="none"/>
    </w:rPr>
  </w:style>
  <w:style w:type="character" w:customStyle="1" w:styleId="10">
    <w:name w:val="font22"/>
    <w:basedOn w:val="4"/>
    <w:qFormat/>
    <w:uiPriority w:val="0"/>
    <w:rPr>
      <w:rFonts w:hint="eastAsia" w:ascii="宋体" w:hAnsi="宋体" w:eastAsia="宋体" w:cs="宋体"/>
      <w:color w:val="000000"/>
      <w:sz w:val="22"/>
      <w:szCs w:val="22"/>
      <w:u w:val="none"/>
    </w:rPr>
  </w:style>
  <w:style w:type="character" w:customStyle="1" w:styleId="11">
    <w:name w:val="font181"/>
    <w:basedOn w:val="4"/>
    <w:qFormat/>
    <w:uiPriority w:val="0"/>
    <w:rPr>
      <w:rFonts w:hint="eastAsia" w:ascii="宋体" w:hAnsi="宋体" w:eastAsia="宋体" w:cs="宋体"/>
      <w:color w:val="000000"/>
      <w:sz w:val="18"/>
      <w:szCs w:val="18"/>
      <w:u w:val="none"/>
    </w:rPr>
  </w:style>
  <w:style w:type="character" w:customStyle="1" w:styleId="12">
    <w:name w:val="font461"/>
    <w:basedOn w:val="4"/>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2022-10-31T05:13:00Z</dcterms:created>
  <dc:creator>Lenovo</dc:creator>
  <cp:lastModifiedBy>Lenovo</cp:lastModifiedBy>
  <dcterms:modified xsi:type="dcterms:W3CDTF">2022-10-31T05:14:09Z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6888C934579140518CF727CE6D838B0F</vt:lpwstr>
  </property>
</Properties>
</file>