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YLCG2022-0</w:t>
      </w:r>
      <w:r w:rsidR="00997074"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="005569F5"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="00997074">
        <w:rPr>
          <w:rFonts w:asciiTheme="majorEastAsia" w:eastAsiaTheme="majorEastAsia" w:hAnsiTheme="majorEastAsia" w:cs="Times New Roman" w:hint="eastAsia"/>
          <w:sz w:val="32"/>
          <w:szCs w:val="32"/>
        </w:rPr>
        <w:t>X</w:t>
      </w:r>
    </w:p>
    <w:p w:rsidR="00C534DB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BF7D16">
        <w:rPr>
          <w:rFonts w:asciiTheme="majorEastAsia" w:eastAsiaTheme="majorEastAsia" w:hAnsiTheme="majorEastAsia" w:cs="Times New Roman" w:hint="eastAsia"/>
          <w:sz w:val="32"/>
          <w:szCs w:val="32"/>
        </w:rPr>
        <w:t>执法执勤</w:t>
      </w:r>
      <w:r w:rsidR="00997074">
        <w:rPr>
          <w:rFonts w:asciiTheme="majorEastAsia" w:eastAsiaTheme="majorEastAsia" w:hAnsiTheme="majorEastAsia" w:cs="Times New Roman" w:hint="eastAsia"/>
          <w:sz w:val="32"/>
          <w:szCs w:val="32"/>
        </w:rPr>
        <w:t>公务用车</w:t>
      </w:r>
      <w:r w:rsidR="00C534DB" w:rsidRPr="00C534DB">
        <w:rPr>
          <w:rFonts w:asciiTheme="majorEastAsia" w:eastAsiaTheme="majorEastAsia" w:hAnsiTheme="majorEastAsia" w:cs="Times New Roman" w:hint="eastAsia"/>
          <w:sz w:val="32"/>
          <w:szCs w:val="32"/>
        </w:rPr>
        <w:t>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997074">
        <w:rPr>
          <w:rFonts w:asciiTheme="majorEastAsia" w:eastAsiaTheme="majorEastAsia" w:hAnsiTheme="majorEastAsia" w:cs="Times New Roman" w:hint="eastAsia"/>
          <w:sz w:val="32"/>
          <w:szCs w:val="32"/>
        </w:rPr>
        <w:t>询价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以下投标单位未中标原因:投标报价非最低价</w:t>
      </w:r>
    </w:p>
    <w:p w:rsidR="0021302B" w:rsidRDefault="0021302B" w:rsidP="00997074">
      <w:pPr>
        <w:rPr>
          <w:rFonts w:hint="eastAsia"/>
          <w:sz w:val="32"/>
          <w:szCs w:val="32"/>
        </w:rPr>
      </w:pPr>
      <w:bookmarkStart w:id="0" w:name="_GoBack"/>
      <w:bookmarkEnd w:id="0"/>
      <w:r w:rsidRPr="0021302B">
        <w:rPr>
          <w:rFonts w:hint="eastAsia"/>
          <w:sz w:val="32"/>
          <w:szCs w:val="32"/>
        </w:rPr>
        <w:t>靖边县海驰汽车销售有限公司</w:t>
      </w:r>
    </w:p>
    <w:p w:rsidR="004D3CA6" w:rsidRPr="00997074" w:rsidRDefault="0021302B" w:rsidP="00C534DB">
      <w:pPr>
        <w:rPr>
          <w:sz w:val="32"/>
          <w:szCs w:val="32"/>
        </w:rPr>
      </w:pPr>
      <w:r w:rsidRPr="0021302B">
        <w:rPr>
          <w:rFonts w:hint="eastAsia"/>
          <w:sz w:val="32"/>
          <w:szCs w:val="32"/>
        </w:rPr>
        <w:t>汉中家宜汽车销售服务有限公司</w:t>
      </w:r>
    </w:p>
    <w:sectPr w:rsidR="004D3CA6" w:rsidRPr="00997074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52" w:rsidRDefault="00232552" w:rsidP="00C6521E">
      <w:r>
        <w:separator/>
      </w:r>
    </w:p>
  </w:endnote>
  <w:endnote w:type="continuationSeparator" w:id="1">
    <w:p w:rsidR="00232552" w:rsidRDefault="00232552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52" w:rsidRDefault="00232552" w:rsidP="00C6521E">
      <w:r>
        <w:separator/>
      </w:r>
    </w:p>
  </w:footnote>
  <w:footnote w:type="continuationSeparator" w:id="1">
    <w:p w:rsidR="00232552" w:rsidRDefault="00232552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1114CE"/>
    <w:rsid w:val="0021302B"/>
    <w:rsid w:val="00232552"/>
    <w:rsid w:val="00382E7F"/>
    <w:rsid w:val="0044308A"/>
    <w:rsid w:val="004D3CA6"/>
    <w:rsid w:val="00520619"/>
    <w:rsid w:val="005569F5"/>
    <w:rsid w:val="007C5732"/>
    <w:rsid w:val="00850A8E"/>
    <w:rsid w:val="00997074"/>
    <w:rsid w:val="00A722F8"/>
    <w:rsid w:val="00B74536"/>
    <w:rsid w:val="00BF7D16"/>
    <w:rsid w:val="00C534DB"/>
    <w:rsid w:val="00C6521E"/>
    <w:rsid w:val="00CA02D2"/>
    <w:rsid w:val="00CB4443"/>
    <w:rsid w:val="00E134B7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2022-06-16T02:51:00Z</cp:lastPrinted>
  <dcterms:created xsi:type="dcterms:W3CDTF">2022-06-13T02:23:00Z</dcterms:created>
  <dcterms:modified xsi:type="dcterms:W3CDTF">2022-07-29T01:11:00Z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