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A6" w:rsidRDefault="00850A8E">
      <w:pPr>
        <w:ind w:firstLineChars="1000" w:firstLine="32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未中标原因</w:t>
      </w:r>
    </w:p>
    <w:p w:rsidR="00C6521E" w:rsidRPr="00C6521E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项目编号：</w:t>
      </w:r>
      <w:r w:rsidR="00C534DB">
        <w:rPr>
          <w:rFonts w:asciiTheme="majorEastAsia" w:eastAsiaTheme="majorEastAsia" w:hAnsiTheme="majorEastAsia" w:cs="Times New Roman" w:hint="eastAsia"/>
          <w:sz w:val="32"/>
          <w:szCs w:val="32"/>
        </w:rPr>
        <w:t>YLCG2022-0</w:t>
      </w:r>
      <w:r w:rsidR="000F55CD">
        <w:rPr>
          <w:rFonts w:asciiTheme="majorEastAsia" w:eastAsiaTheme="majorEastAsia" w:hAnsiTheme="majorEastAsia" w:cs="Times New Roman" w:hint="eastAsia"/>
          <w:sz w:val="32"/>
          <w:szCs w:val="32"/>
        </w:rPr>
        <w:t>65JC</w:t>
      </w:r>
    </w:p>
    <w:p w:rsidR="000F55CD" w:rsidRPr="000F55CD" w:rsidRDefault="00C6521E" w:rsidP="000F55CD">
      <w:pPr>
        <w:rPr>
          <w:rFonts w:asciiTheme="majorEastAsia" w:eastAsiaTheme="majorEastAsia" w:hAnsiTheme="majorEastAsia" w:cs="Times New Roman" w:hint="eastAsia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项目名称：</w:t>
      </w:r>
      <w:r w:rsidR="000F55CD" w:rsidRPr="000F55CD">
        <w:rPr>
          <w:rFonts w:asciiTheme="majorEastAsia" w:eastAsiaTheme="majorEastAsia" w:hAnsiTheme="majorEastAsia" w:cs="Times New Roman" w:hint="eastAsia"/>
          <w:sz w:val="32"/>
          <w:szCs w:val="32"/>
        </w:rPr>
        <w:t>榆林市智慧交管项目预算评审服务采购项目</w:t>
      </w:r>
    </w:p>
    <w:p w:rsidR="00C6521E" w:rsidRDefault="00C6521E" w:rsidP="00C6521E">
      <w:pPr>
        <w:rPr>
          <w:rFonts w:asciiTheme="majorEastAsia" w:eastAsiaTheme="majorEastAsia" w:hAnsiTheme="majorEastAsia" w:cs="Times New Roman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采购方式：</w:t>
      </w:r>
      <w:r w:rsidR="000F55CD">
        <w:rPr>
          <w:rFonts w:asciiTheme="majorEastAsia" w:eastAsiaTheme="majorEastAsia" w:hAnsiTheme="majorEastAsia" w:cs="Times New Roman" w:hint="eastAsia"/>
          <w:sz w:val="32"/>
          <w:szCs w:val="32"/>
        </w:rPr>
        <w:t>竞争性磋商</w:t>
      </w:r>
    </w:p>
    <w:p w:rsidR="00997074" w:rsidRDefault="00997074" w:rsidP="00997074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以下投标单位未中标原因:</w:t>
      </w:r>
      <w:r w:rsidR="000F55CD">
        <w:rPr>
          <w:rFonts w:asciiTheme="majorEastAsia" w:eastAsiaTheme="majorEastAsia" w:hAnsiTheme="majorEastAsia" w:cs="Times New Roman" w:hint="eastAsia"/>
          <w:sz w:val="32"/>
          <w:szCs w:val="32"/>
        </w:rPr>
        <w:t>综合得分非最高</w:t>
      </w:r>
    </w:p>
    <w:p w:rsidR="004D3CA6" w:rsidRDefault="000F55CD" w:rsidP="00C534DB">
      <w:pPr>
        <w:rPr>
          <w:rFonts w:hint="eastAsia"/>
          <w:sz w:val="32"/>
          <w:szCs w:val="32"/>
        </w:rPr>
      </w:pPr>
      <w:bookmarkStart w:id="0" w:name="_GoBack"/>
      <w:bookmarkEnd w:id="0"/>
      <w:r w:rsidRPr="000F55CD">
        <w:rPr>
          <w:rFonts w:hint="eastAsia"/>
          <w:sz w:val="32"/>
          <w:szCs w:val="32"/>
        </w:rPr>
        <w:t>希格玛工程管理咨询股份有限公司</w:t>
      </w:r>
    </w:p>
    <w:p w:rsidR="000F55CD" w:rsidRPr="00997074" w:rsidRDefault="000F55CD" w:rsidP="00C534DB">
      <w:pPr>
        <w:rPr>
          <w:sz w:val="32"/>
          <w:szCs w:val="32"/>
        </w:rPr>
      </w:pPr>
      <w:r w:rsidRPr="000F55CD">
        <w:rPr>
          <w:rFonts w:hint="eastAsia"/>
          <w:sz w:val="32"/>
          <w:szCs w:val="32"/>
        </w:rPr>
        <w:t>陕西正源工程造价咨询有限责任公司</w:t>
      </w:r>
    </w:p>
    <w:sectPr w:rsidR="000F55CD" w:rsidRPr="00997074" w:rsidSect="004D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D10" w:rsidRDefault="00055D10" w:rsidP="00C6521E">
      <w:r>
        <w:separator/>
      </w:r>
    </w:p>
  </w:endnote>
  <w:endnote w:type="continuationSeparator" w:id="1">
    <w:p w:rsidR="00055D10" w:rsidRDefault="00055D10" w:rsidP="00C65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D10" w:rsidRDefault="00055D10" w:rsidP="00C6521E">
      <w:r>
        <w:separator/>
      </w:r>
    </w:p>
  </w:footnote>
  <w:footnote w:type="continuationSeparator" w:id="1">
    <w:p w:rsidR="00055D10" w:rsidRDefault="00055D10" w:rsidP="00C65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wMmE0MTIyNjIzOTZkNTFiNzQyMTAyN2FlMzYwNTkifQ=="/>
  </w:docVars>
  <w:rsids>
    <w:rsidRoot w:val="00CA02D2"/>
    <w:rsid w:val="00055D10"/>
    <w:rsid w:val="000F55CD"/>
    <w:rsid w:val="001114CE"/>
    <w:rsid w:val="0021302B"/>
    <w:rsid w:val="00232552"/>
    <w:rsid w:val="00382E7F"/>
    <w:rsid w:val="0044308A"/>
    <w:rsid w:val="004D3CA6"/>
    <w:rsid w:val="00520619"/>
    <w:rsid w:val="005569F5"/>
    <w:rsid w:val="007C5732"/>
    <w:rsid w:val="00850A8E"/>
    <w:rsid w:val="00997074"/>
    <w:rsid w:val="00A722F8"/>
    <w:rsid w:val="00B74536"/>
    <w:rsid w:val="00BF7D16"/>
    <w:rsid w:val="00C534DB"/>
    <w:rsid w:val="00C6521E"/>
    <w:rsid w:val="00CA02D2"/>
    <w:rsid w:val="00CB4443"/>
    <w:rsid w:val="00E134B7"/>
    <w:rsid w:val="00E3278D"/>
    <w:rsid w:val="00E845C0"/>
    <w:rsid w:val="00FA0BC4"/>
    <w:rsid w:val="7971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D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D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D3C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D3CA6"/>
    <w:rPr>
      <w:sz w:val="18"/>
      <w:szCs w:val="18"/>
    </w:rPr>
  </w:style>
  <w:style w:type="paragraph" w:customStyle="1" w:styleId="divbdname1">
    <w:name w:val="divbdname1"/>
    <w:basedOn w:val="a"/>
    <w:rsid w:val="004D3CA6"/>
    <w:pPr>
      <w:widowControl/>
      <w:spacing w:before="190" w:after="100" w:afterAutospacing="1"/>
      <w:ind w:firstLine="4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11</cp:revision>
  <cp:lastPrinted>2022-06-16T02:51:00Z</cp:lastPrinted>
  <dcterms:created xsi:type="dcterms:W3CDTF">2022-06-13T02:23:00Z</dcterms:created>
  <dcterms:modified xsi:type="dcterms:W3CDTF">2022-08-08T00:43:00Z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B4F944CBFB814FD3BA30A8B7DBAF46EC</vt:lpwstr>
  </property>
</Properties>
</file>