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20" w:after="20" w:line="360" w:lineRule="auto"/>
        <w:jc w:val="center"/>
        <w:outlineLvl w:val="0"/>
        <w:rPr>
          <w:rFonts w:hint="default" w:ascii="仿宋" w:hAnsi="仿宋" w:eastAsia="仿宋" w:cs="仿宋"/>
          <w:color w:val="000000"/>
          <w:lang w:val="en-US"/>
        </w:rPr>
      </w:pPr>
      <w:r>
        <w:rPr>
          <w:rFonts w:hint="eastAsia" w:ascii="宋体" w:hAnsi="宋体" w:cs="宋体"/>
          <w:color w:val="00000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</w:rPr>
        <w:t xml:space="preserve"> </w:t>
      </w:r>
      <w:r>
        <w:rPr>
          <w:rFonts w:hint="eastAsia" w:ascii="宋体" w:hAnsi="宋体" w:cs="宋体"/>
          <w:color w:val="000000"/>
          <w:lang w:val="en-US" w:eastAsia="zh-CN"/>
        </w:rPr>
        <w:t>采购需求</w:t>
      </w:r>
      <w:bookmarkStart w:id="0" w:name="_GoBack"/>
      <w:bookmarkEnd w:id="0"/>
    </w:p>
    <w:tbl>
      <w:tblPr>
        <w:tblStyle w:val="6"/>
        <w:tblW w:w="0" w:type="auto"/>
        <w:tblInd w:w="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528"/>
        <w:gridCol w:w="1286"/>
        <w:gridCol w:w="2085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8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80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制作名称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内文要求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8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0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榆林市民文明手册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32K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封面用250g铜版纸，内页72P，80g铜版纸四色彩印，工艺胶钉，腹膜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20000册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8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0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榆林市移风易俗工作手册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32K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封面用250g铜版纸，内页48P，105g铜版纸四色彩印，工艺骑马订，腹膜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20000册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0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《全国文明城市测评》是实地考察项目工作指南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64K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封面用250g铜版纸，内页256P，80g本白纸四色彩印，工艺胶钉，腹膜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20000册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xNDMzZDU1ODY2NTY2MjFlOWQ1YjlmNTJmZGM5OGEifQ=="/>
  </w:docVars>
  <w:rsids>
    <w:rsidRoot w:val="3FF5024D"/>
    <w:rsid w:val="3FF5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adjustRightInd w:val="0"/>
      <w:snapToGrid w:val="0"/>
      <w:spacing w:after="50" w:afterLines="50"/>
      <w:jc w:val="center"/>
      <w:outlineLvl w:val="0"/>
    </w:pPr>
    <w:rPr>
      <w:rFonts w:ascii="仿宋_GB2312" w:hAnsi="仿宋_GB2312" w:eastAsia="宋体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qFormat/>
    <w:uiPriority w:val="0"/>
    <w:rPr>
      <w:rFonts w:eastAsia="楷体_GB2312"/>
      <w:szCs w:val="21"/>
    </w:rPr>
  </w:style>
  <w:style w:type="paragraph" w:styleId="3">
    <w:name w:val="Body Text"/>
    <w:basedOn w:val="1"/>
    <w:next w:val="1"/>
    <w:qFormat/>
    <w:uiPriority w:val="0"/>
    <w:rPr>
      <w:b/>
      <w:sz w:val="2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2022-10-20T00:13:00Z</dcterms:created>
  <dc:creator>ya20131028</dc:creator>
  <cp:lastModifiedBy>ya20131028</cp:lastModifiedBy>
  <dcterms:modified xsi:type="dcterms:W3CDTF">2022-10-20T00:13:33Z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4F728D610A814CD08861B1EE7743C64D</vt:lpwstr>
  </property>
</Properties>
</file>