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00" w:firstLineChars="1000"/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hint="eastAsia" w:cs="Times New Roman" w:asciiTheme="majorEastAsia" w:hAnsiTheme="majorEastAsia" w:eastAsiaTheme="majorEastAsia"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cs="Times New Roman" w:asciiTheme="majorEastAsia" w:hAnsiTheme="majorEastAsia" w:eastAsiaTheme="majorEastAsia"/>
          <w:sz w:val="32"/>
          <w:szCs w:val="32"/>
          <w:lang w:eastAsia="zh-CN"/>
        </w:rPr>
        <w:instrText xml:space="preserve">ADDIN CNKISM.UserStyle</w:instrText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fldChar w:fldCharType="separate"/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fldChar w:fldCharType="end"/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t>未中标原因</w:t>
      </w:r>
    </w:p>
    <w:p>
      <w:pPr>
        <w:ind w:firstLine="600" w:firstLineChars="200"/>
        <w:rPr>
          <w:rFonts w:hint="eastAsia" w:cs="Times New Roman" w:asciiTheme="majorEastAsia" w:hAnsiTheme="majorEastAsia" w:eastAsiaTheme="majorEastAsia"/>
          <w:sz w:val="30"/>
          <w:szCs w:val="30"/>
          <w:lang w:eastAsia="zh-CN"/>
        </w:rPr>
      </w:pPr>
      <w:r>
        <w:rPr>
          <w:rFonts w:hint="eastAsia" w:cs="Times New Roman" w:asciiTheme="majorEastAsia" w:hAnsiTheme="majorEastAsia" w:eastAsiaTheme="majorEastAsia"/>
          <w:sz w:val="30"/>
          <w:szCs w:val="30"/>
        </w:rPr>
        <w:t>本项目采用低价中标，以下投标单位未中标原因: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 w:cs="Times New Roman" w:asciiTheme="majorEastAsia" w:hAnsiTheme="majorEastAsia" w:eastAsiaTheme="majorEastAsia"/>
          <w:sz w:val="30"/>
          <w:szCs w:val="30"/>
          <w:lang w:eastAsia="zh-CN"/>
        </w:rPr>
        <w:t>最终报价非最低价。</w:t>
      </w:r>
    </w:p>
    <w:p>
      <w:pPr>
        <w:ind w:firstLine="600" w:firstLineChars="200"/>
        <w:rPr>
          <w:rFonts w:hint="eastAsia" w:cs="Times New Roman" w:asciiTheme="majorEastAsia" w:hAnsiTheme="majorEastAsia" w:eastAsiaTheme="majorEastAsia"/>
          <w:sz w:val="30"/>
          <w:szCs w:val="30"/>
          <w:lang w:eastAsia="zh-CN"/>
        </w:rPr>
      </w:pPr>
      <w:r>
        <w:rPr>
          <w:rFonts w:hint="eastAsia" w:cs="Times New Roman" w:asciiTheme="majorEastAsia" w:hAnsiTheme="majorEastAsia" w:eastAsiaTheme="majorEastAsia"/>
          <w:sz w:val="30"/>
          <w:szCs w:val="30"/>
          <w:lang w:eastAsia="zh-CN"/>
        </w:rPr>
        <w:t>陕西升飞元建筑工程有限公司</w:t>
      </w:r>
    </w:p>
    <w:p>
      <w:pPr>
        <w:ind w:firstLine="600" w:firstLineChars="200"/>
        <w:rPr>
          <w:rFonts w:hint="eastAsia" w:cs="Times New Roman" w:asciiTheme="majorEastAsia" w:hAnsiTheme="majorEastAsia" w:eastAsiaTheme="majorEastAsia"/>
          <w:sz w:val="30"/>
          <w:szCs w:val="30"/>
          <w:lang w:eastAsia="zh-CN"/>
        </w:rPr>
      </w:pPr>
      <w:r>
        <w:rPr>
          <w:rFonts w:hint="eastAsia" w:cs="Times New Roman" w:asciiTheme="majorEastAsia" w:hAnsiTheme="majorEastAsia" w:eastAsiaTheme="majorEastAsia"/>
          <w:sz w:val="30"/>
          <w:szCs w:val="30"/>
          <w:lang w:eastAsia="zh-CN"/>
        </w:rPr>
        <w:t>陕西民邦建筑工程有限责任公司</w:t>
      </w:r>
    </w:p>
    <w:p>
      <w:pPr>
        <w:ind w:firstLine="600" w:firstLineChars="200"/>
        <w:rPr>
          <w:rFonts w:hint="eastAsia" w:cs="Times New Roman" w:asciiTheme="majorEastAsia" w:hAnsiTheme="majorEastAsia" w:eastAsiaTheme="majorEastAsia"/>
          <w:sz w:val="30"/>
          <w:szCs w:val="30"/>
          <w:lang w:eastAsia="zh-CN"/>
        </w:rPr>
      </w:pPr>
      <w:r>
        <w:rPr>
          <w:rFonts w:hint="eastAsia" w:cs="Times New Roman" w:asciiTheme="majorEastAsia" w:hAnsiTheme="majorEastAsia" w:eastAsiaTheme="majorEastAsia"/>
          <w:sz w:val="30"/>
          <w:szCs w:val="30"/>
          <w:lang w:eastAsia="zh-CN"/>
        </w:rPr>
        <w:t>陕西秦丹建设工程有限公司</w:t>
      </w:r>
      <w:bookmarkStart w:id="0" w:name="_GoBack"/>
      <w:bookmarkEnd w:id="0"/>
    </w:p>
    <w:p>
      <w:pPr>
        <w:ind w:firstLine="600" w:firstLineChars="200"/>
        <w:rPr>
          <w:rFonts w:hint="eastAsia" w:cs="Times New Roman" w:asciiTheme="majorEastAsia" w:hAnsiTheme="majorEastAsia" w:eastAsiaTheme="majorEastAsia"/>
          <w:sz w:val="30"/>
          <w:szCs w:val="30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4Njg5MWJmMzRlNDU0OTJhNzE3Nzg3YzBiNDRjNjcifQ=="/>
  </w:docVars>
  <w:rsids>
    <w:rsidRoot w:val="00000000"/>
    <w:rsid w:val="101D57AD"/>
    <w:rsid w:val="265E64DD"/>
    <w:rsid w:val="2CFD03EC"/>
    <w:rsid w:val="2E0221C2"/>
    <w:rsid w:val="438D657A"/>
    <w:rsid w:val="4FF52D6F"/>
    <w:rsid w:val="54AB5A1C"/>
    <w:rsid w:val="7D781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36</Characters>
  <Lines>0</Lines>
  <Paragraphs>0</Paragraphs>
  <TotalTime>0</TotalTime>
  <ScaleCrop>false</ScaleCrop>
  <LinksUpToDate>false</LinksUpToDate>
  <CharactersWithSpaces>37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2022-08-19T01:51:39Z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12E23C0EB8264E4ABC6017F9C18409E5</vt:lpwstr>
  </property>
</Properties>
</file>