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0" w:firstLineChars="10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cs="Times New Roman" w:asciiTheme="majorEastAsia" w:hAnsiTheme="majorEastAsia" w:eastAsiaTheme="majorEastAsia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fldChar w:fldCharType="separate"/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fldChar w:fldCharType="end"/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未中标原因</w:t>
      </w:r>
    </w:p>
    <w:p>
      <w:pPr>
        <w:ind w:firstLine="600" w:firstLineChars="200"/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</w:pPr>
      <w:r>
        <w:rPr>
          <w:rFonts w:hint="eastAsia" w:cs="Times New Roman" w:asciiTheme="majorEastAsia" w:hAnsiTheme="majorEastAsia" w:eastAsiaTheme="majorEastAsia"/>
          <w:sz w:val="30"/>
          <w:szCs w:val="30"/>
        </w:rPr>
        <w:t>本项目采用低价中标，以下投标单位未中标原因: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  <w:t>最终报价非最低价。</w:t>
      </w:r>
    </w:p>
    <w:p>
      <w:pPr>
        <w:ind w:firstLine="600" w:firstLineChars="200"/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</w:pPr>
      <w:r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  <w:t>西安市节能</w:t>
      </w:r>
      <w:bookmarkStart w:id="0" w:name="_GoBack"/>
      <w:bookmarkEnd w:id="0"/>
      <w:r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  <w:t>评审中心</w:t>
      </w:r>
    </w:p>
    <w:p>
      <w:pPr>
        <w:ind w:firstLine="600" w:firstLineChars="200"/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</w:pPr>
      <w:r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  <w:t>陕西中环博宏环境科技有限公司</w:t>
      </w:r>
      <w:r>
        <w:rPr>
          <w:rFonts w:hint="eastAsia" w:cs="Times New Roman" w:asciiTheme="majorEastAsia" w:hAnsiTheme="majorEastAsia" w:eastAsiaTheme="majorEastAsia"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  <w:instrText xml:space="preserve">ADDIN CNKISM.UserStyle</w:instrText>
      </w:r>
      <w:r>
        <w:rPr>
          <w:rFonts w:hint="eastAsia" w:cs="Times New Roman" w:asciiTheme="majorEastAsia" w:hAnsiTheme="majorEastAsia" w:eastAsiaTheme="majorEastAsia"/>
          <w:sz w:val="30"/>
          <w:szCs w:val="30"/>
        </w:rPr>
        <w:fldChar w:fldCharType="separate"/>
      </w:r>
      <w:r>
        <w:rPr>
          <w:rFonts w:hint="eastAsia" w:cs="Times New Roman" w:asciiTheme="majorEastAsia" w:hAnsiTheme="majorEastAsia" w:eastAsiaTheme="majorEastAsia"/>
          <w:sz w:val="30"/>
          <w:szCs w:val="30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Njg5MWJmMzRlNDU0OTJhNzE3Nzg3YzBiNDRjNjcifQ=="/>
  </w:docVars>
  <w:rsids>
    <w:rsidRoot w:val="00000000"/>
    <w:rsid w:val="101D57AD"/>
    <w:rsid w:val="265E64DD"/>
    <w:rsid w:val="2CFD03EC"/>
    <w:rsid w:val="2E0221C2"/>
    <w:rsid w:val="36A55CA9"/>
    <w:rsid w:val="438D657A"/>
    <w:rsid w:val="4FF52D6F"/>
    <w:rsid w:val="54AB5A1C"/>
    <w:rsid w:val="7D78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1</TotalTime>
  <ScaleCrop>false</ScaleCrop>
  <LinksUpToDate>false</LinksUpToDate>
  <CharactersWithSpaces>76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2022-08-31T01:46:58Z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12E23C0EB8264E4ABC6017F9C18409E5</vt:lpwstr>
  </property>
</Properties>
</file>