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1A" w:rsidRPr="00833C33" w:rsidRDefault="0069701A" w:rsidP="0069701A">
      <w:pPr>
        <w:pStyle w:val="a6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仿宋" w:eastAsia="仿宋" w:hAnsi="仿宋" w:hint="eastAsia"/>
        </w:rPr>
      </w:pPr>
      <w:r w:rsidRPr="00833C33">
        <w:rPr>
          <w:rFonts w:ascii="仿宋" w:eastAsia="仿宋" w:hAnsi="仿宋" w:hint="eastAsia"/>
        </w:rPr>
        <w:t>采购需求：</w:t>
      </w:r>
    </w:p>
    <w:p w:rsidR="0069701A" w:rsidRPr="00833C33" w:rsidRDefault="0069701A" w:rsidP="0069701A">
      <w:pPr>
        <w:spacing w:line="520" w:lineRule="exact"/>
        <w:ind w:firstLineChars="200" w:firstLine="480"/>
        <w:outlineLvl w:val="1"/>
        <w:rPr>
          <w:rFonts w:ascii="仿宋" w:eastAsia="仿宋" w:hAnsi="仿宋" w:hint="eastAsia"/>
          <w:sz w:val="24"/>
        </w:rPr>
      </w:pPr>
      <w:r w:rsidRPr="00833C33">
        <w:rPr>
          <w:rFonts w:ascii="仿宋" w:eastAsia="仿宋" w:hAnsi="仿宋" w:hint="eastAsia"/>
          <w:sz w:val="24"/>
        </w:rPr>
        <w:t>合同包</w:t>
      </w:r>
      <w:r>
        <w:rPr>
          <w:rFonts w:ascii="仿宋" w:eastAsia="仿宋" w:hAnsi="仿宋" w:hint="eastAsia"/>
          <w:sz w:val="24"/>
        </w:rPr>
        <w:t>2</w:t>
      </w:r>
      <w:r w:rsidRPr="00833C33">
        <w:rPr>
          <w:rFonts w:ascii="仿宋" w:eastAsia="仿宋" w:hAnsi="仿宋" w:hint="eastAsia"/>
          <w:sz w:val="24"/>
        </w:rPr>
        <w:t>(</w:t>
      </w:r>
      <w:r>
        <w:rPr>
          <w:rFonts w:ascii="仿宋" w:eastAsia="仿宋" w:hAnsi="仿宋" w:hint="eastAsia"/>
          <w:sz w:val="24"/>
        </w:rPr>
        <w:t>第二包：</w:t>
      </w:r>
      <w:r w:rsidRPr="00142B18">
        <w:rPr>
          <w:rFonts w:ascii="仿宋" w:eastAsia="仿宋" w:hAnsi="仿宋" w:hint="eastAsia"/>
          <w:bCs/>
          <w:color w:val="000000"/>
          <w:sz w:val="24"/>
        </w:rPr>
        <w:t>高清电子胃肠镜系统</w:t>
      </w:r>
      <w:r w:rsidRPr="00833C33">
        <w:rPr>
          <w:rFonts w:ascii="仿宋" w:eastAsia="仿宋" w:hAnsi="仿宋" w:hint="eastAsia"/>
          <w:sz w:val="24"/>
        </w:rPr>
        <w:t>):</w:t>
      </w:r>
    </w:p>
    <w:p w:rsidR="0069701A" w:rsidRPr="00833C33" w:rsidRDefault="0069701A" w:rsidP="0069701A">
      <w:pPr>
        <w:pStyle w:val="a6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仿宋" w:eastAsia="仿宋" w:hAnsi="仿宋" w:hint="eastAsia"/>
        </w:rPr>
      </w:pPr>
      <w:r w:rsidRPr="00833C33">
        <w:rPr>
          <w:rFonts w:ascii="仿宋" w:eastAsia="仿宋" w:hAnsi="仿宋" w:hint="eastAsia"/>
        </w:rPr>
        <w:t>合同</w:t>
      </w:r>
      <w:proofErr w:type="gramStart"/>
      <w:r w:rsidRPr="00833C33">
        <w:rPr>
          <w:rFonts w:ascii="仿宋" w:eastAsia="仿宋" w:hAnsi="仿宋" w:hint="eastAsia"/>
        </w:rPr>
        <w:t>包预算</w:t>
      </w:r>
      <w:proofErr w:type="gramEnd"/>
      <w:r w:rsidRPr="00833C33">
        <w:rPr>
          <w:rFonts w:ascii="仿宋" w:eastAsia="仿宋" w:hAnsi="仿宋" w:hint="eastAsia"/>
        </w:rPr>
        <w:t>金额：</w:t>
      </w:r>
      <w:r>
        <w:rPr>
          <w:rFonts w:ascii="仿宋" w:eastAsia="仿宋" w:hAnsi="仿宋" w:hint="eastAsia"/>
        </w:rPr>
        <w:t>2,100,000</w:t>
      </w:r>
      <w:r w:rsidRPr="00833C33">
        <w:rPr>
          <w:rFonts w:ascii="仿宋" w:eastAsia="仿宋" w:hAnsi="仿宋" w:hint="eastAsia"/>
        </w:rPr>
        <w:t>.00</w:t>
      </w:r>
      <w:r w:rsidRPr="00833C33">
        <w:rPr>
          <w:rFonts w:ascii="仿宋" w:eastAsia="仿宋" w:hAnsi="仿宋"/>
        </w:rPr>
        <w:t>元</w:t>
      </w:r>
    </w:p>
    <w:p w:rsidR="0069701A" w:rsidRPr="00833C33" w:rsidRDefault="0069701A" w:rsidP="0069701A">
      <w:pPr>
        <w:pStyle w:val="a6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仿宋" w:eastAsia="仿宋" w:hAnsi="仿宋" w:hint="eastAsia"/>
        </w:rPr>
      </w:pPr>
      <w:r w:rsidRPr="00833C33">
        <w:rPr>
          <w:rFonts w:ascii="仿宋" w:eastAsia="仿宋" w:hAnsi="仿宋" w:hint="eastAsia"/>
        </w:rPr>
        <w:t>合同</w:t>
      </w:r>
      <w:proofErr w:type="gramStart"/>
      <w:r w:rsidRPr="00833C33">
        <w:rPr>
          <w:rFonts w:ascii="仿宋" w:eastAsia="仿宋" w:hAnsi="仿宋" w:hint="eastAsia"/>
        </w:rPr>
        <w:t>包最高</w:t>
      </w:r>
      <w:proofErr w:type="gramEnd"/>
      <w:r w:rsidRPr="00833C33">
        <w:rPr>
          <w:rFonts w:ascii="仿宋" w:eastAsia="仿宋" w:hAnsi="仿宋" w:hint="eastAsia"/>
        </w:rPr>
        <w:t>限价：</w:t>
      </w:r>
      <w:r>
        <w:rPr>
          <w:rFonts w:ascii="仿宋" w:eastAsia="仿宋" w:hAnsi="仿宋" w:hint="eastAsia"/>
        </w:rPr>
        <w:t>2,100,000</w:t>
      </w:r>
      <w:r w:rsidRPr="00833C33">
        <w:rPr>
          <w:rFonts w:ascii="仿宋" w:eastAsia="仿宋" w:hAnsi="仿宋" w:hint="eastAsia"/>
        </w:rPr>
        <w:t>.00元</w:t>
      </w:r>
    </w:p>
    <w:tbl>
      <w:tblPr>
        <w:tblW w:w="5042" w:type="pct"/>
        <w:tblInd w:w="6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1290"/>
        <w:gridCol w:w="1088"/>
        <w:gridCol w:w="1055"/>
        <w:gridCol w:w="1265"/>
        <w:gridCol w:w="1562"/>
        <w:gridCol w:w="1562"/>
      </w:tblGrid>
      <w:tr w:rsidR="0069701A" w:rsidRPr="00833C33" w:rsidTr="00EB65C6">
        <w:trPr>
          <w:trHeight w:val="882"/>
          <w:tblHeader/>
        </w:trPr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9701A" w:rsidRPr="00833C33" w:rsidRDefault="0069701A" w:rsidP="00EB65C6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833C33">
              <w:rPr>
                <w:rFonts w:ascii="仿宋" w:eastAsia="仿宋" w:hAnsi="仿宋" w:cs="宋体"/>
                <w:b/>
                <w:bCs/>
                <w:kern w:val="0"/>
                <w:szCs w:val="21"/>
              </w:rPr>
              <w:t>品目号</w:t>
            </w:r>
          </w:p>
        </w:tc>
        <w:tc>
          <w:tcPr>
            <w:tcW w:w="1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9701A" w:rsidRPr="00833C33" w:rsidRDefault="0069701A" w:rsidP="00EB65C6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833C33">
              <w:rPr>
                <w:rFonts w:ascii="仿宋" w:eastAsia="仿宋" w:hAnsi="仿宋" w:cs="宋体"/>
                <w:b/>
                <w:bCs/>
                <w:kern w:val="0"/>
                <w:szCs w:val="21"/>
              </w:rPr>
              <w:t>品目名称</w:t>
            </w: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9701A" w:rsidRPr="00833C33" w:rsidRDefault="0069701A" w:rsidP="00EB65C6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833C33">
              <w:rPr>
                <w:rFonts w:ascii="仿宋" w:eastAsia="仿宋" w:hAnsi="仿宋" w:cs="宋体"/>
                <w:b/>
                <w:bCs/>
                <w:kern w:val="0"/>
                <w:szCs w:val="21"/>
              </w:rPr>
              <w:t>采购标的</w:t>
            </w:r>
          </w:p>
        </w:tc>
        <w:tc>
          <w:tcPr>
            <w:tcW w:w="11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9701A" w:rsidRPr="00833C33" w:rsidRDefault="0069701A" w:rsidP="00EB65C6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833C33">
              <w:rPr>
                <w:rFonts w:ascii="仿宋" w:eastAsia="仿宋" w:hAnsi="仿宋" w:cs="宋体"/>
                <w:b/>
                <w:bCs/>
                <w:kern w:val="0"/>
                <w:szCs w:val="21"/>
              </w:rPr>
              <w:t>数量（单位）</w:t>
            </w:r>
          </w:p>
        </w:tc>
        <w:tc>
          <w:tcPr>
            <w:tcW w:w="1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9701A" w:rsidRPr="00833C33" w:rsidRDefault="0069701A" w:rsidP="00EB65C6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833C33">
              <w:rPr>
                <w:rFonts w:ascii="仿宋" w:eastAsia="仿宋" w:hAnsi="仿宋" w:cs="宋体"/>
                <w:b/>
                <w:bCs/>
                <w:kern w:val="0"/>
                <w:szCs w:val="21"/>
              </w:rPr>
              <w:t>技术规格、参数及要求</w:t>
            </w:r>
          </w:p>
        </w:tc>
        <w:tc>
          <w:tcPr>
            <w:tcW w:w="1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9701A" w:rsidRPr="00833C33" w:rsidRDefault="0069701A" w:rsidP="00EB65C6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833C33">
              <w:rPr>
                <w:rFonts w:ascii="仿宋" w:eastAsia="仿宋" w:hAnsi="仿宋" w:cs="宋体"/>
                <w:b/>
                <w:bCs/>
                <w:kern w:val="0"/>
                <w:szCs w:val="21"/>
              </w:rPr>
              <w:t>品目预算(元)</w:t>
            </w:r>
          </w:p>
        </w:tc>
        <w:tc>
          <w:tcPr>
            <w:tcW w:w="1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9701A" w:rsidRPr="00833C33" w:rsidRDefault="0069701A" w:rsidP="00EB65C6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833C33">
              <w:rPr>
                <w:rFonts w:ascii="仿宋" w:eastAsia="仿宋" w:hAnsi="仿宋" w:cs="宋体"/>
                <w:b/>
                <w:bCs/>
                <w:kern w:val="0"/>
                <w:szCs w:val="21"/>
              </w:rPr>
              <w:t>最高限价(元)</w:t>
            </w:r>
          </w:p>
        </w:tc>
      </w:tr>
      <w:tr w:rsidR="0069701A" w:rsidRPr="00833C33" w:rsidTr="00EB65C6">
        <w:trPr>
          <w:trHeight w:val="480"/>
        </w:trPr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9701A" w:rsidRPr="00833C33" w:rsidRDefault="0069701A" w:rsidP="00EB65C6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 w:rsidRPr="00833C33">
              <w:rPr>
                <w:rFonts w:ascii="仿宋" w:eastAsia="仿宋" w:hAnsi="仿宋" w:cs="宋体" w:hint="eastAsia"/>
                <w:kern w:val="0"/>
                <w:szCs w:val="21"/>
              </w:rPr>
              <w:t>-1</w:t>
            </w:r>
          </w:p>
        </w:tc>
        <w:tc>
          <w:tcPr>
            <w:tcW w:w="1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9701A" w:rsidRPr="00833C33" w:rsidRDefault="0069701A" w:rsidP="00EB65C6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</w:rPr>
              <w:t xml:space="preserve"> 医用内窥镜</w:t>
            </w: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69701A" w:rsidRPr="00833C33" w:rsidRDefault="0069701A" w:rsidP="00EB65C6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急需医疗设备</w:t>
            </w:r>
          </w:p>
        </w:tc>
        <w:tc>
          <w:tcPr>
            <w:tcW w:w="11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9701A" w:rsidRPr="00833C33" w:rsidRDefault="0069701A" w:rsidP="00EB65C6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33C33">
              <w:rPr>
                <w:rFonts w:ascii="仿宋" w:eastAsia="仿宋" w:hAnsi="仿宋" w:cs="宋体" w:hint="eastAsia"/>
                <w:kern w:val="0"/>
                <w:szCs w:val="21"/>
              </w:rPr>
              <w:t>1(批)</w:t>
            </w:r>
          </w:p>
        </w:tc>
        <w:tc>
          <w:tcPr>
            <w:tcW w:w="1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9701A" w:rsidRPr="00833C33" w:rsidRDefault="0069701A" w:rsidP="00EB65C6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33C33">
              <w:rPr>
                <w:rFonts w:ascii="仿宋" w:eastAsia="仿宋" w:hAnsi="仿宋" w:cs="宋体" w:hint="eastAsia"/>
                <w:kern w:val="0"/>
                <w:szCs w:val="21"/>
              </w:rPr>
              <w:t>详见采购文件</w:t>
            </w:r>
          </w:p>
        </w:tc>
        <w:tc>
          <w:tcPr>
            <w:tcW w:w="1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9701A" w:rsidRPr="00833C33" w:rsidRDefault="0069701A" w:rsidP="00EB65C6">
            <w:pPr>
              <w:widowControl/>
              <w:spacing w:line="360" w:lineRule="atLeast"/>
              <w:jc w:val="righ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hint="eastAsia"/>
              </w:rPr>
              <w:t>2,100,000</w:t>
            </w:r>
            <w:r w:rsidRPr="00833C33">
              <w:rPr>
                <w:rFonts w:ascii="仿宋" w:eastAsia="仿宋" w:hAnsi="仿宋" w:hint="eastAsia"/>
              </w:rPr>
              <w:t>.00</w:t>
            </w:r>
          </w:p>
        </w:tc>
        <w:tc>
          <w:tcPr>
            <w:tcW w:w="1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9701A" w:rsidRPr="00385449" w:rsidRDefault="0069701A" w:rsidP="00EB65C6">
            <w:pPr>
              <w:widowControl/>
              <w:spacing w:line="360" w:lineRule="atLeast"/>
              <w:jc w:val="right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</w:rPr>
              <w:t>2,100,000</w:t>
            </w:r>
            <w:r w:rsidRPr="00833C33">
              <w:rPr>
                <w:rFonts w:ascii="仿宋" w:eastAsia="仿宋" w:hAnsi="仿宋" w:hint="eastAsia"/>
              </w:rPr>
              <w:t>.00</w:t>
            </w:r>
          </w:p>
        </w:tc>
      </w:tr>
    </w:tbl>
    <w:p w:rsidR="0069701A" w:rsidRPr="00833C33" w:rsidRDefault="0069701A" w:rsidP="0069701A">
      <w:pPr>
        <w:widowControl/>
        <w:shd w:val="clear" w:color="auto" w:fill="FFFFFF"/>
        <w:spacing w:line="480" w:lineRule="atLeast"/>
        <w:ind w:firstLine="630"/>
        <w:rPr>
          <w:rFonts w:ascii="仿宋" w:eastAsia="仿宋" w:hAnsi="仿宋"/>
          <w:sz w:val="24"/>
          <w:lang w:val="x-none" w:eastAsia="x-none"/>
        </w:rPr>
      </w:pPr>
      <w:proofErr w:type="spellStart"/>
      <w:r w:rsidRPr="00833C33">
        <w:rPr>
          <w:rFonts w:ascii="仿宋" w:eastAsia="仿宋" w:hAnsi="仿宋" w:hint="eastAsia"/>
          <w:sz w:val="24"/>
          <w:lang w:val="x-none" w:eastAsia="x-none"/>
        </w:rPr>
        <w:t>本合同包不接受联合体投标</w:t>
      </w:r>
      <w:proofErr w:type="spellEnd"/>
    </w:p>
    <w:p w:rsidR="0069701A" w:rsidRDefault="0069701A" w:rsidP="0069701A">
      <w:pPr>
        <w:widowControl/>
        <w:shd w:val="clear" w:color="auto" w:fill="FFFFFF"/>
        <w:spacing w:line="480" w:lineRule="atLeast"/>
        <w:ind w:firstLine="630"/>
        <w:rPr>
          <w:rFonts w:ascii="仿宋" w:eastAsia="仿宋" w:hAnsi="仿宋" w:hint="eastAsia"/>
          <w:sz w:val="24"/>
          <w:lang w:val="x-none"/>
        </w:rPr>
      </w:pPr>
      <w:proofErr w:type="spellStart"/>
      <w:r w:rsidRPr="00833C33">
        <w:rPr>
          <w:rFonts w:ascii="仿宋" w:eastAsia="仿宋" w:hAnsi="仿宋" w:hint="eastAsia"/>
          <w:sz w:val="24"/>
          <w:lang w:val="x-none" w:eastAsia="x-none"/>
        </w:rPr>
        <w:t>合同履行期限：</w:t>
      </w:r>
      <w:r>
        <w:rPr>
          <w:rFonts w:ascii="仿宋" w:eastAsia="仿宋" w:hAnsi="仿宋" w:hint="eastAsia"/>
          <w:sz w:val="24"/>
          <w:lang w:val="x-none"/>
        </w:rPr>
        <w:t>合同签订后</w:t>
      </w:r>
      <w:proofErr w:type="spellEnd"/>
      <w:r>
        <w:rPr>
          <w:rFonts w:ascii="仿宋" w:eastAsia="仿宋" w:hAnsi="仿宋" w:hint="eastAsia"/>
          <w:sz w:val="24"/>
          <w:lang w:val="x-none"/>
        </w:rPr>
        <w:t>60天内交货</w:t>
      </w:r>
      <w:r w:rsidRPr="00833C33">
        <w:rPr>
          <w:rFonts w:ascii="仿宋" w:eastAsia="仿宋" w:hAnsi="仿宋" w:hint="eastAsia"/>
          <w:sz w:val="24"/>
          <w:lang w:val="x-none" w:eastAsia="x-none"/>
        </w:rPr>
        <w:t>。</w:t>
      </w:r>
    </w:p>
    <w:p w:rsidR="00701F8A" w:rsidRPr="0069701A" w:rsidRDefault="00701F8A">
      <w:pPr>
        <w:rPr>
          <w:lang w:val="x-none"/>
        </w:rPr>
      </w:pPr>
      <w:bookmarkStart w:id="0" w:name="_GoBack"/>
      <w:bookmarkEnd w:id="0"/>
    </w:p>
    <w:sectPr w:rsidR="00701F8A" w:rsidRPr="00697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4FD" w:rsidRDefault="00A604FD" w:rsidP="0069701A">
      <w:r>
        <w:separator/>
      </w:r>
    </w:p>
  </w:endnote>
  <w:endnote w:type="continuationSeparator" w:id="0">
    <w:p w:rsidR="00A604FD" w:rsidRDefault="00A604FD" w:rsidP="0069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4FD" w:rsidRDefault="00A604FD" w:rsidP="0069701A">
      <w:r>
        <w:separator/>
      </w:r>
    </w:p>
  </w:footnote>
  <w:footnote w:type="continuationSeparator" w:id="0">
    <w:p w:rsidR="00A604FD" w:rsidRDefault="00A604FD" w:rsidP="00697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532"/>
    <w:rsid w:val="0069701A"/>
    <w:rsid w:val="00701F8A"/>
    <w:rsid w:val="00A604FD"/>
    <w:rsid w:val="00C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9701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697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9701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970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9701A"/>
    <w:rPr>
      <w:sz w:val="18"/>
      <w:szCs w:val="18"/>
    </w:rPr>
  </w:style>
  <w:style w:type="character" w:customStyle="1" w:styleId="Char1">
    <w:name w:val="普通(网站) Char"/>
    <w:link w:val="a6"/>
    <w:uiPriority w:val="99"/>
    <w:qFormat/>
    <w:locked/>
    <w:rsid w:val="0069701A"/>
    <w:rPr>
      <w:rFonts w:ascii="宋体" w:hAnsi="宋体" w:cs="宋体"/>
      <w:sz w:val="24"/>
      <w:szCs w:val="24"/>
    </w:rPr>
  </w:style>
  <w:style w:type="paragraph" w:styleId="a6">
    <w:name w:val="Normal (Web)"/>
    <w:basedOn w:val="a"/>
    <w:link w:val="Char1"/>
    <w:uiPriority w:val="99"/>
    <w:qFormat/>
    <w:rsid w:val="0069701A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sz w:val="24"/>
    </w:rPr>
  </w:style>
  <w:style w:type="paragraph" w:styleId="a0">
    <w:name w:val="Body Text"/>
    <w:basedOn w:val="a"/>
    <w:link w:val="Char2"/>
    <w:uiPriority w:val="99"/>
    <w:semiHidden/>
    <w:unhideWhenUsed/>
    <w:rsid w:val="0069701A"/>
    <w:pPr>
      <w:spacing w:after="120"/>
    </w:pPr>
  </w:style>
  <w:style w:type="character" w:customStyle="1" w:styleId="Char2">
    <w:name w:val="正文文本 Char"/>
    <w:basedOn w:val="a1"/>
    <w:link w:val="a0"/>
    <w:uiPriority w:val="99"/>
    <w:semiHidden/>
    <w:rsid w:val="0069701A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9701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697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9701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970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9701A"/>
    <w:rPr>
      <w:sz w:val="18"/>
      <w:szCs w:val="18"/>
    </w:rPr>
  </w:style>
  <w:style w:type="character" w:customStyle="1" w:styleId="Char1">
    <w:name w:val="普通(网站) Char"/>
    <w:link w:val="a6"/>
    <w:uiPriority w:val="99"/>
    <w:qFormat/>
    <w:locked/>
    <w:rsid w:val="0069701A"/>
    <w:rPr>
      <w:rFonts w:ascii="宋体" w:hAnsi="宋体" w:cs="宋体"/>
      <w:sz w:val="24"/>
      <w:szCs w:val="24"/>
    </w:rPr>
  </w:style>
  <w:style w:type="paragraph" w:styleId="a6">
    <w:name w:val="Normal (Web)"/>
    <w:basedOn w:val="a"/>
    <w:link w:val="Char1"/>
    <w:uiPriority w:val="99"/>
    <w:qFormat/>
    <w:rsid w:val="0069701A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sz w:val="24"/>
    </w:rPr>
  </w:style>
  <w:style w:type="paragraph" w:styleId="a0">
    <w:name w:val="Body Text"/>
    <w:basedOn w:val="a"/>
    <w:link w:val="Char2"/>
    <w:uiPriority w:val="99"/>
    <w:semiHidden/>
    <w:unhideWhenUsed/>
    <w:rsid w:val="0069701A"/>
    <w:pPr>
      <w:spacing w:after="120"/>
    </w:pPr>
  </w:style>
  <w:style w:type="character" w:customStyle="1" w:styleId="Char2">
    <w:name w:val="正文文本 Char"/>
    <w:basedOn w:val="a1"/>
    <w:link w:val="a0"/>
    <w:uiPriority w:val="99"/>
    <w:semiHidden/>
    <w:rsid w:val="0069701A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雷鹏</dc:creator>
  <cp:keywords/>
  <dc:description/>
  <cp:lastModifiedBy>雷鹏</cp:lastModifiedBy>
  <cp:revision>2</cp:revision>
  <dcterms:created xsi:type="dcterms:W3CDTF">2022-12-27T09:41:00Z</dcterms:created>
  <dcterms:modified xsi:type="dcterms:W3CDTF">2022-12-27T09:41:00Z</dcterms:modified>
</cp:coreProperties>
</file>