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1"/>
        </w:numPr>
        <w:bidi w:val="0"/>
        <w:jc w:val="center"/>
        <w:rPr>
          <w:rFonts w:hint="eastAsia" w:hAnsi="宋体" w:cs="宋体"/>
          <w:highlight w:val="none"/>
        </w:rPr>
      </w:pPr>
      <w:bookmarkStart w:id="0" w:name="_Toc21785"/>
      <w:bookmarkStart w:id="1" w:name="_Toc22248"/>
      <w:bookmarkStart w:id="2" w:name="_Toc17736"/>
      <w:r>
        <w:rPr>
          <w:rFonts w:hint="eastAsia"/>
          <w:highlight w:val="none"/>
          <w:lang w:val="en-US" w:eastAsia="zh-CN"/>
        </w:rPr>
        <w:t xml:space="preserve"> </w:t>
      </w:r>
      <w:r>
        <w:rPr>
          <w:rFonts w:hint="eastAsia" w:hAnsi="宋体" w:cs="宋体"/>
          <w:highlight w:val="none"/>
        </w:rPr>
        <w:t>招标项目要求</w:t>
      </w:r>
      <w:bookmarkEnd w:id="0"/>
      <w:bookmarkEnd w:id="1"/>
    </w:p>
    <w:bookmarkEnd w:id="2"/>
    <w:tbl>
      <w:tblPr>
        <w:tblStyle w:val="4"/>
        <w:tblW w:w="14269" w:type="dxa"/>
        <w:tblInd w:w="-108" w:type="dxa"/>
        <w:tblLayout w:type="fixed"/>
        <w:tblCellMar>
          <w:top w:w="0" w:type="dxa"/>
          <w:left w:w="108" w:type="dxa"/>
          <w:bottom w:w="0" w:type="dxa"/>
          <w:right w:w="108" w:type="dxa"/>
        </w:tblCellMar>
      </w:tblPr>
      <w:tblGrid>
        <w:gridCol w:w="920"/>
        <w:gridCol w:w="1508"/>
        <w:gridCol w:w="10266"/>
        <w:gridCol w:w="750"/>
        <w:gridCol w:w="825"/>
      </w:tblGrid>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序号</w:t>
            </w: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color w:val="000000"/>
                <w:sz w:val="24"/>
                <w:szCs w:val="24"/>
                <w:highlight w:val="none"/>
              </w:rPr>
            </w:pPr>
            <w:r>
              <w:rPr>
                <w:rFonts w:hint="eastAsia" w:ascii="宋体" w:hAnsi="宋体" w:eastAsia="宋体" w:cs="宋体"/>
                <w:b/>
                <w:sz w:val="24"/>
                <w:szCs w:val="24"/>
                <w:highlight w:val="none"/>
              </w:rPr>
              <w:t>设备</w:t>
            </w:r>
            <w:r>
              <w:rPr>
                <w:rFonts w:hint="eastAsia" w:ascii="宋体" w:hAnsi="宋体" w:eastAsia="宋体" w:cs="宋体"/>
                <w:b/>
                <w:color w:val="000000"/>
                <w:kern w:val="0"/>
                <w:sz w:val="24"/>
                <w:szCs w:val="24"/>
                <w:highlight w:val="none"/>
              </w:rPr>
              <w:t>名称</w:t>
            </w:r>
          </w:p>
        </w:tc>
        <w:tc>
          <w:tcPr>
            <w:tcW w:w="10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技术参数</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数量</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单位</w:t>
            </w:r>
          </w:p>
        </w:tc>
      </w:tr>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0"/>
              <w:jc w:val="center"/>
              <w:textAlignment w:val="center"/>
              <w:rPr>
                <w:rFonts w:hint="eastAsia" w:ascii="宋体" w:hAnsi="宋体" w:eastAsia="宋体" w:cs="宋体"/>
                <w:color w:val="000000"/>
                <w:kern w:val="0"/>
                <w:sz w:val="24"/>
                <w:szCs w:val="24"/>
                <w:highlight w:val="none"/>
              </w:rPr>
            </w:pP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身高体重智能测试仪</w:t>
            </w:r>
          </w:p>
        </w:tc>
        <w:tc>
          <w:tcPr>
            <w:tcW w:w="10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测试学生身高，体重。评定学生的身体匀称度，评价学生生长发育及营养状况的水平。</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功能</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全程</w:t>
            </w:r>
            <w:r>
              <w:rPr>
                <w:rFonts w:hint="eastAsia" w:ascii="宋体" w:hAnsi="宋体" w:eastAsia="宋体" w:cs="宋体"/>
                <w:sz w:val="24"/>
                <w:szCs w:val="24"/>
                <w:highlight w:val="none"/>
                <w:lang w:val="en-US" w:eastAsia="zh-CN"/>
              </w:rPr>
              <w:t>AI自动监控，学生</w:t>
            </w:r>
            <w:r>
              <w:rPr>
                <w:rFonts w:hint="eastAsia" w:ascii="宋体" w:hAnsi="宋体" w:eastAsia="宋体" w:cs="宋体"/>
                <w:sz w:val="24"/>
                <w:szCs w:val="24"/>
                <w:highlight w:val="none"/>
              </w:rPr>
              <w:t>自助式测试身高</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体重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BMI</w:t>
            </w:r>
            <w:r>
              <w:rPr>
                <w:rFonts w:hint="eastAsia" w:ascii="宋体" w:hAnsi="宋体" w:eastAsia="宋体" w:cs="宋体"/>
                <w:sz w:val="24"/>
                <w:szCs w:val="24"/>
                <w:highlight w:val="none"/>
              </w:rPr>
              <w:t>的数据</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网络摄像头自动</w:t>
            </w:r>
            <w:r>
              <w:rPr>
                <w:rFonts w:hint="eastAsia" w:ascii="宋体" w:hAnsi="宋体" w:eastAsia="宋体" w:cs="宋体"/>
                <w:sz w:val="24"/>
                <w:szCs w:val="24"/>
                <w:highlight w:val="none"/>
                <w:lang w:val="en-US" w:eastAsia="zh-CN"/>
              </w:rPr>
              <w:t>捕捉128维测试者人脸信息特征，并与人脸信息库快速对比，</w:t>
            </w:r>
            <w:r>
              <w:rPr>
                <w:rFonts w:hint="eastAsia" w:ascii="宋体" w:hAnsi="宋体" w:eastAsia="宋体" w:cs="宋体"/>
                <w:sz w:val="24"/>
                <w:szCs w:val="24"/>
                <w:highlight w:val="none"/>
                <w:lang w:eastAsia="zh-CN"/>
              </w:rPr>
              <w:t>进行</w:t>
            </w:r>
            <w:r>
              <w:rPr>
                <w:rFonts w:hint="eastAsia" w:ascii="宋体" w:hAnsi="宋体" w:eastAsia="宋体" w:cs="宋体"/>
                <w:sz w:val="24"/>
                <w:szCs w:val="24"/>
                <w:highlight w:val="none"/>
              </w:rPr>
              <w:t>身份识别，显示</w:t>
            </w:r>
            <w:r>
              <w:rPr>
                <w:rFonts w:hint="eastAsia" w:ascii="宋体" w:hAnsi="宋体" w:eastAsia="宋体" w:cs="宋体"/>
                <w:sz w:val="24"/>
                <w:szCs w:val="24"/>
                <w:highlight w:val="none"/>
                <w:lang w:eastAsia="zh-CN"/>
              </w:rPr>
              <w:t>测试者</w:t>
            </w:r>
            <w:r>
              <w:rPr>
                <w:rFonts w:hint="eastAsia" w:ascii="宋体" w:hAnsi="宋体" w:eastAsia="宋体" w:cs="宋体"/>
                <w:sz w:val="24"/>
                <w:szCs w:val="24"/>
                <w:highlight w:val="none"/>
              </w:rPr>
              <w:t>基本信息</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AI视觉卷积神经网络摄像头</w:t>
            </w:r>
            <w:r>
              <w:rPr>
                <w:rFonts w:hint="eastAsia" w:ascii="宋体" w:hAnsi="宋体" w:eastAsia="宋体" w:cs="宋体"/>
                <w:sz w:val="24"/>
                <w:szCs w:val="24"/>
                <w:highlight w:val="none"/>
                <w:lang w:eastAsia="zh-CN"/>
              </w:rPr>
              <w:t>全过程监控测试者测试过程</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并</w:t>
            </w:r>
            <w:r>
              <w:rPr>
                <w:rFonts w:hint="eastAsia" w:ascii="宋体" w:hAnsi="宋体" w:eastAsia="宋体" w:cs="宋体"/>
                <w:sz w:val="24"/>
                <w:szCs w:val="24"/>
                <w:highlight w:val="none"/>
              </w:rPr>
              <w:t>实时</w:t>
            </w:r>
            <w:r>
              <w:rPr>
                <w:rFonts w:hint="eastAsia" w:ascii="宋体" w:hAnsi="宋体" w:eastAsia="宋体" w:cs="宋体"/>
                <w:sz w:val="24"/>
                <w:szCs w:val="24"/>
                <w:highlight w:val="none"/>
                <w:lang w:eastAsia="zh-CN"/>
              </w:rPr>
              <w:t>对测试者</w:t>
            </w:r>
            <w:r>
              <w:rPr>
                <w:rFonts w:hint="eastAsia" w:ascii="宋体" w:hAnsi="宋体" w:eastAsia="宋体" w:cs="宋体"/>
                <w:sz w:val="24"/>
                <w:szCs w:val="24"/>
                <w:highlight w:val="none"/>
              </w:rPr>
              <w:t>动作</w:t>
            </w:r>
            <w:r>
              <w:rPr>
                <w:rFonts w:hint="eastAsia" w:ascii="宋体" w:hAnsi="宋体" w:eastAsia="宋体" w:cs="宋体"/>
                <w:sz w:val="24"/>
                <w:szCs w:val="24"/>
                <w:highlight w:val="none"/>
                <w:lang w:eastAsia="zh-CN"/>
              </w:rPr>
              <w:t>进行</w:t>
            </w:r>
            <w:r>
              <w:rPr>
                <w:rFonts w:hint="eastAsia" w:ascii="宋体" w:hAnsi="宋体" w:eastAsia="宋体" w:cs="宋体"/>
                <w:sz w:val="24"/>
                <w:szCs w:val="24"/>
                <w:highlight w:val="none"/>
              </w:rPr>
              <w:t>视频捕捉</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测试过程中定时抓拍正在测试者的人脸信息，与当前设备显示测试者信息进行校验，杜绝中途替考、换人等违规的情况</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若发现违规情况屏幕</w:t>
            </w:r>
            <w:r>
              <w:rPr>
                <w:rFonts w:hint="eastAsia" w:ascii="宋体" w:hAnsi="宋体" w:eastAsia="宋体" w:cs="宋体"/>
                <w:sz w:val="24"/>
                <w:szCs w:val="24"/>
                <w:highlight w:val="none"/>
              </w:rPr>
              <w:t>智能标注</w:t>
            </w:r>
            <w:r>
              <w:rPr>
                <w:rFonts w:hint="eastAsia" w:ascii="宋体" w:hAnsi="宋体" w:eastAsia="宋体" w:cs="宋体"/>
                <w:sz w:val="24"/>
                <w:szCs w:val="24"/>
                <w:highlight w:val="none"/>
                <w:lang w:eastAsia="zh-CN"/>
              </w:rPr>
              <w:t>违规信息并</w:t>
            </w:r>
            <w:r>
              <w:rPr>
                <w:rFonts w:hint="eastAsia" w:ascii="宋体" w:hAnsi="宋体" w:eastAsia="宋体" w:cs="宋体"/>
                <w:sz w:val="24"/>
                <w:szCs w:val="24"/>
                <w:highlight w:val="none"/>
              </w:rPr>
              <w:t>语音</w:t>
            </w:r>
            <w:r>
              <w:rPr>
                <w:rFonts w:hint="eastAsia" w:ascii="宋体" w:hAnsi="宋体" w:eastAsia="宋体" w:cs="宋体"/>
                <w:sz w:val="24"/>
                <w:szCs w:val="24"/>
                <w:highlight w:val="none"/>
                <w:lang w:val="en-US" w:eastAsia="zh-CN"/>
              </w:rPr>
              <w:t>提示；</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测试过程中实时视频检测动作是否符合身高体重项目测试标准，如出现</w:t>
            </w:r>
            <w:r>
              <w:rPr>
                <w:rFonts w:hint="eastAsia" w:ascii="宋体" w:hAnsi="宋体" w:eastAsia="宋体" w:cs="宋体"/>
                <w:sz w:val="24"/>
                <w:szCs w:val="24"/>
                <w:highlight w:val="none"/>
                <w:lang w:eastAsia="zh-CN"/>
              </w:rPr>
              <w:t>手举头顶，踮脚等</w:t>
            </w:r>
            <w:r>
              <w:rPr>
                <w:rFonts w:hint="eastAsia" w:ascii="宋体" w:hAnsi="宋体" w:eastAsia="宋体" w:cs="宋体"/>
                <w:sz w:val="24"/>
                <w:szCs w:val="24"/>
                <w:highlight w:val="none"/>
              </w:rPr>
              <w:t>违规</w:t>
            </w:r>
            <w:r>
              <w:rPr>
                <w:rFonts w:hint="eastAsia" w:ascii="宋体" w:hAnsi="宋体" w:eastAsia="宋体" w:cs="宋体"/>
                <w:sz w:val="24"/>
                <w:szCs w:val="24"/>
                <w:highlight w:val="none"/>
                <w:lang w:eastAsia="zh-CN"/>
              </w:rPr>
              <w:t>现象</w:t>
            </w:r>
            <w:r>
              <w:rPr>
                <w:rFonts w:hint="eastAsia" w:ascii="宋体" w:hAnsi="宋体" w:eastAsia="宋体" w:cs="宋体"/>
                <w:sz w:val="24"/>
                <w:szCs w:val="24"/>
                <w:highlight w:val="none"/>
                <w:lang w:val="en-US" w:eastAsia="zh-CN"/>
              </w:rPr>
              <w:t>将</w:t>
            </w:r>
            <w:r>
              <w:rPr>
                <w:rFonts w:hint="eastAsia" w:ascii="宋体" w:hAnsi="宋体" w:eastAsia="宋体" w:cs="宋体"/>
                <w:sz w:val="24"/>
                <w:szCs w:val="24"/>
                <w:highlight w:val="none"/>
              </w:rPr>
              <w:t>不计成绩，</w:t>
            </w:r>
            <w:r>
              <w:rPr>
                <w:rFonts w:hint="eastAsia" w:ascii="宋体" w:hAnsi="宋体" w:eastAsia="宋体" w:cs="宋体"/>
                <w:sz w:val="24"/>
                <w:szCs w:val="24"/>
                <w:highlight w:val="none"/>
                <w:lang w:eastAsia="zh-CN"/>
              </w:rPr>
              <w:t>屏幕</w:t>
            </w:r>
            <w:r>
              <w:rPr>
                <w:rFonts w:hint="eastAsia" w:ascii="宋体" w:hAnsi="宋体" w:eastAsia="宋体" w:cs="宋体"/>
                <w:sz w:val="24"/>
                <w:szCs w:val="24"/>
                <w:highlight w:val="none"/>
              </w:rPr>
              <w:t>智能标注</w:t>
            </w:r>
            <w:r>
              <w:rPr>
                <w:rFonts w:hint="eastAsia" w:ascii="宋体" w:hAnsi="宋体" w:eastAsia="宋体" w:cs="宋体"/>
                <w:sz w:val="24"/>
                <w:szCs w:val="24"/>
                <w:highlight w:val="none"/>
                <w:lang w:eastAsia="zh-CN"/>
              </w:rPr>
              <w:t>违规信息并</w:t>
            </w:r>
            <w:r>
              <w:rPr>
                <w:rFonts w:hint="eastAsia" w:ascii="宋体" w:hAnsi="宋体" w:eastAsia="宋体" w:cs="宋体"/>
                <w:sz w:val="24"/>
                <w:szCs w:val="24"/>
                <w:highlight w:val="none"/>
              </w:rPr>
              <w:t>语音</w:t>
            </w:r>
            <w:r>
              <w:rPr>
                <w:rFonts w:hint="eastAsia" w:ascii="宋体" w:hAnsi="宋体" w:eastAsia="宋体" w:cs="宋体"/>
                <w:sz w:val="24"/>
                <w:szCs w:val="24"/>
                <w:highlight w:val="none"/>
                <w:lang w:val="en-US" w:eastAsia="zh-CN"/>
              </w:rPr>
              <w:t>提示</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、测试完成屏幕显示</w:t>
            </w:r>
            <w:r>
              <w:rPr>
                <w:rFonts w:hint="eastAsia" w:ascii="宋体" w:hAnsi="宋体" w:eastAsia="宋体" w:cs="宋体"/>
                <w:sz w:val="24"/>
                <w:szCs w:val="24"/>
                <w:highlight w:val="none"/>
              </w:rPr>
              <w:t>成绩等级</w:t>
            </w:r>
            <w:r>
              <w:rPr>
                <w:rFonts w:hint="eastAsia" w:ascii="宋体" w:hAnsi="宋体" w:eastAsia="宋体" w:cs="宋体"/>
                <w:sz w:val="24"/>
                <w:szCs w:val="24"/>
                <w:highlight w:val="none"/>
                <w:lang w:eastAsia="zh-CN"/>
              </w:rPr>
              <w:t>，后台生成成绩</w:t>
            </w:r>
            <w:r>
              <w:rPr>
                <w:rFonts w:hint="eastAsia" w:ascii="宋体" w:hAnsi="宋体" w:eastAsia="宋体" w:cs="宋体"/>
                <w:sz w:val="24"/>
                <w:szCs w:val="24"/>
                <w:highlight w:val="none"/>
              </w:rPr>
              <w:t>说明分析</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eastAsia="zh-CN"/>
              </w:rPr>
              <w:t>、整个测试过程完成</w:t>
            </w:r>
            <w:r>
              <w:rPr>
                <w:rFonts w:hint="eastAsia" w:ascii="宋体" w:hAnsi="宋体" w:eastAsia="宋体" w:cs="宋体"/>
                <w:sz w:val="24"/>
                <w:szCs w:val="24"/>
                <w:highlight w:val="none"/>
              </w:rPr>
              <w:t>自动生成视频数据</w:t>
            </w:r>
            <w:r>
              <w:rPr>
                <w:rFonts w:hint="eastAsia" w:ascii="宋体" w:hAnsi="宋体" w:eastAsia="宋体" w:cs="宋体"/>
                <w:sz w:val="24"/>
                <w:szCs w:val="24"/>
                <w:highlight w:val="none"/>
                <w:lang w:eastAsia="zh-CN"/>
              </w:rPr>
              <w:t>和</w:t>
            </w:r>
            <w:r>
              <w:rPr>
                <w:rFonts w:hint="eastAsia" w:ascii="宋体" w:hAnsi="宋体" w:eastAsia="宋体" w:cs="宋体"/>
                <w:sz w:val="24"/>
                <w:szCs w:val="24"/>
                <w:highlight w:val="none"/>
              </w:rPr>
              <w:t>成绩报表</w:t>
            </w:r>
            <w:r>
              <w:rPr>
                <w:rFonts w:hint="eastAsia" w:ascii="宋体" w:hAnsi="宋体" w:eastAsia="宋体" w:cs="宋体"/>
                <w:sz w:val="24"/>
                <w:szCs w:val="24"/>
                <w:highlight w:val="none"/>
                <w:lang w:eastAsia="zh-CN"/>
              </w:rPr>
              <w:t>，视频和成绩可根据需求制定追溯期；</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★8、设备采用双屏双测位，每个测试位都有对应屏幕显示测试者的运动轨迹和成绩。屏幕尺寸≥15寸；</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通过摄像头捕捉测试者的身体外形图像，通过</w:t>
            </w:r>
            <w:r>
              <w:rPr>
                <w:rFonts w:hint="eastAsia" w:ascii="宋体" w:hAnsi="宋体" w:eastAsia="宋体" w:cs="宋体"/>
                <w:sz w:val="24"/>
                <w:szCs w:val="24"/>
                <w:highlight w:val="none"/>
              </w:rPr>
              <w:t>AI视觉算法</w:t>
            </w:r>
            <w:r>
              <w:rPr>
                <w:rFonts w:hint="eastAsia" w:ascii="宋体" w:hAnsi="宋体" w:eastAsia="宋体" w:cs="宋体"/>
                <w:sz w:val="24"/>
                <w:szCs w:val="24"/>
                <w:highlight w:val="none"/>
                <w:lang w:val="en-US" w:eastAsia="zh-CN"/>
              </w:rPr>
              <w:t>对图像进行分析</w:t>
            </w:r>
            <w:r>
              <w:rPr>
                <w:rFonts w:hint="eastAsia" w:ascii="宋体" w:hAnsi="宋体" w:eastAsia="宋体" w:cs="宋体"/>
                <w:sz w:val="24"/>
                <w:szCs w:val="24"/>
                <w:highlight w:val="none"/>
              </w:rPr>
              <w:t>，计算身高数值</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数字电子称重</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参数</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身高范围：90cm～210cm</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分度值：0.1cm；</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误差：±0.2%；</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体重范围：5.0Kg～150Kg</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分度值：0.1kg；</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误差：±0.15%；</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工作电压：AC220V±10%；</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工作环境：0～40℃ ≤90%RH；</w:t>
            </w:r>
          </w:p>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b/>
                <w:bCs/>
                <w:color w:val="000000"/>
                <w:kern w:val="0"/>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贮存环境：－10～50℃ ≤</w:t>
            </w:r>
            <w:r>
              <w:rPr>
                <w:rFonts w:hint="eastAsia" w:ascii="宋体" w:hAnsi="宋体" w:eastAsia="宋体" w:cs="宋体"/>
                <w:sz w:val="24"/>
                <w:szCs w:val="24"/>
                <w:highlight w:val="none"/>
                <w:lang w:eastAsia="zh-CN"/>
              </w:rPr>
              <w:t>75%RH。</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台</w:t>
            </w:r>
          </w:p>
        </w:tc>
      </w:tr>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0"/>
              <w:jc w:val="center"/>
              <w:textAlignment w:val="center"/>
              <w:rPr>
                <w:rFonts w:hint="eastAsia" w:ascii="宋体" w:hAnsi="宋体" w:eastAsia="宋体" w:cs="宋体"/>
                <w:color w:val="000000"/>
                <w:kern w:val="0"/>
                <w:sz w:val="24"/>
                <w:szCs w:val="24"/>
                <w:highlight w:val="none"/>
              </w:rPr>
            </w:pP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肺活量智能测试仪</w:t>
            </w:r>
          </w:p>
        </w:tc>
        <w:tc>
          <w:tcPr>
            <w:tcW w:w="10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测试学生的肺通气功能。</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功能</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、全程</w:t>
            </w:r>
            <w:r>
              <w:rPr>
                <w:rFonts w:hint="eastAsia" w:ascii="宋体" w:hAnsi="宋体" w:eastAsia="宋体" w:cs="宋体"/>
                <w:sz w:val="24"/>
                <w:szCs w:val="24"/>
                <w:highlight w:val="none"/>
                <w:lang w:val="en-US" w:eastAsia="zh-CN"/>
              </w:rPr>
              <w:t>AI自动监控，学生</w:t>
            </w:r>
            <w:r>
              <w:rPr>
                <w:rFonts w:hint="eastAsia" w:ascii="宋体" w:hAnsi="宋体" w:eastAsia="宋体" w:cs="宋体"/>
                <w:sz w:val="24"/>
                <w:szCs w:val="24"/>
                <w:highlight w:val="none"/>
              </w:rPr>
              <w:t>自助式测试肺通气功能的数据</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网络摄像头自动</w:t>
            </w:r>
            <w:r>
              <w:rPr>
                <w:rFonts w:hint="eastAsia" w:ascii="宋体" w:hAnsi="宋体" w:eastAsia="宋体" w:cs="宋体"/>
                <w:sz w:val="24"/>
                <w:szCs w:val="24"/>
                <w:highlight w:val="none"/>
                <w:lang w:val="en-US" w:eastAsia="zh-CN"/>
              </w:rPr>
              <w:t>捕捉128维测试者人脸信息特征，并与人脸信息库快速对比，</w:t>
            </w:r>
            <w:r>
              <w:rPr>
                <w:rFonts w:hint="eastAsia" w:ascii="宋体" w:hAnsi="宋体" w:eastAsia="宋体" w:cs="宋体"/>
                <w:sz w:val="24"/>
                <w:szCs w:val="24"/>
                <w:highlight w:val="none"/>
                <w:lang w:eastAsia="zh-CN"/>
              </w:rPr>
              <w:t>进行</w:t>
            </w:r>
            <w:r>
              <w:rPr>
                <w:rFonts w:hint="eastAsia" w:ascii="宋体" w:hAnsi="宋体" w:eastAsia="宋体" w:cs="宋体"/>
                <w:sz w:val="24"/>
                <w:szCs w:val="24"/>
                <w:highlight w:val="none"/>
              </w:rPr>
              <w:t>身份识别，显示</w:t>
            </w:r>
            <w:r>
              <w:rPr>
                <w:rFonts w:hint="eastAsia" w:ascii="宋体" w:hAnsi="宋体" w:eastAsia="宋体" w:cs="宋体"/>
                <w:sz w:val="24"/>
                <w:szCs w:val="24"/>
                <w:highlight w:val="none"/>
                <w:lang w:eastAsia="zh-CN"/>
              </w:rPr>
              <w:t>测试者</w:t>
            </w:r>
            <w:r>
              <w:rPr>
                <w:rFonts w:hint="eastAsia" w:ascii="宋体" w:hAnsi="宋体" w:eastAsia="宋体" w:cs="宋体"/>
                <w:sz w:val="24"/>
                <w:szCs w:val="24"/>
                <w:highlight w:val="none"/>
              </w:rPr>
              <w:t>基本信息</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AI视觉卷积神经网络摄像头</w:t>
            </w:r>
            <w:r>
              <w:rPr>
                <w:rFonts w:hint="eastAsia" w:ascii="宋体" w:hAnsi="宋体" w:eastAsia="宋体" w:cs="宋体"/>
                <w:sz w:val="24"/>
                <w:szCs w:val="24"/>
                <w:highlight w:val="none"/>
                <w:lang w:eastAsia="zh-CN"/>
              </w:rPr>
              <w:t>全过程监控测试者测试过程</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并</w:t>
            </w:r>
            <w:r>
              <w:rPr>
                <w:rFonts w:hint="eastAsia" w:ascii="宋体" w:hAnsi="宋体" w:eastAsia="宋体" w:cs="宋体"/>
                <w:sz w:val="24"/>
                <w:szCs w:val="24"/>
                <w:highlight w:val="none"/>
              </w:rPr>
              <w:t>实时</w:t>
            </w:r>
            <w:r>
              <w:rPr>
                <w:rFonts w:hint="eastAsia" w:ascii="宋体" w:hAnsi="宋体" w:eastAsia="宋体" w:cs="宋体"/>
                <w:sz w:val="24"/>
                <w:szCs w:val="24"/>
                <w:highlight w:val="none"/>
                <w:lang w:eastAsia="zh-CN"/>
              </w:rPr>
              <w:t>对测试者</w:t>
            </w:r>
            <w:r>
              <w:rPr>
                <w:rFonts w:hint="eastAsia" w:ascii="宋体" w:hAnsi="宋体" w:eastAsia="宋体" w:cs="宋体"/>
                <w:sz w:val="24"/>
                <w:szCs w:val="24"/>
                <w:highlight w:val="none"/>
              </w:rPr>
              <w:t>动作</w:t>
            </w:r>
            <w:r>
              <w:rPr>
                <w:rFonts w:hint="eastAsia" w:ascii="宋体" w:hAnsi="宋体" w:eastAsia="宋体" w:cs="宋体"/>
                <w:sz w:val="24"/>
                <w:szCs w:val="24"/>
                <w:highlight w:val="none"/>
                <w:lang w:eastAsia="zh-CN"/>
              </w:rPr>
              <w:t>进行</w:t>
            </w:r>
            <w:r>
              <w:rPr>
                <w:rFonts w:hint="eastAsia" w:ascii="宋体" w:hAnsi="宋体" w:eastAsia="宋体" w:cs="宋体"/>
                <w:sz w:val="24"/>
                <w:szCs w:val="24"/>
                <w:highlight w:val="none"/>
              </w:rPr>
              <w:t>视频捕捉</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测试过程中定时抓拍正在测试者的人脸信息，与当前设备显示测试者信息进行校验，杜绝中途替考、换人等违规的情况</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若发现违规情况屏幕</w:t>
            </w:r>
            <w:r>
              <w:rPr>
                <w:rFonts w:hint="eastAsia" w:ascii="宋体" w:hAnsi="宋体" w:eastAsia="宋体" w:cs="宋体"/>
                <w:sz w:val="24"/>
                <w:szCs w:val="24"/>
                <w:highlight w:val="none"/>
              </w:rPr>
              <w:t>智能标注</w:t>
            </w:r>
            <w:r>
              <w:rPr>
                <w:rFonts w:hint="eastAsia" w:ascii="宋体" w:hAnsi="宋体" w:eastAsia="宋体" w:cs="宋体"/>
                <w:sz w:val="24"/>
                <w:szCs w:val="24"/>
                <w:highlight w:val="none"/>
                <w:lang w:eastAsia="zh-CN"/>
              </w:rPr>
              <w:t>违规信息并</w:t>
            </w:r>
            <w:r>
              <w:rPr>
                <w:rFonts w:hint="eastAsia" w:ascii="宋体" w:hAnsi="宋体" w:eastAsia="宋体" w:cs="宋体"/>
                <w:sz w:val="24"/>
                <w:szCs w:val="24"/>
                <w:highlight w:val="none"/>
              </w:rPr>
              <w:t>语音</w:t>
            </w:r>
            <w:r>
              <w:rPr>
                <w:rFonts w:hint="eastAsia" w:ascii="宋体" w:hAnsi="宋体" w:eastAsia="宋体" w:cs="宋体"/>
                <w:sz w:val="24"/>
                <w:szCs w:val="24"/>
                <w:highlight w:val="none"/>
                <w:lang w:val="en-US" w:eastAsia="zh-CN"/>
              </w:rPr>
              <w:t>提示；</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测试过程中实时视频检测动作是否符合肺活量项目测试标准，如出现换气、补气等</w:t>
            </w:r>
            <w:r>
              <w:rPr>
                <w:rFonts w:hint="eastAsia" w:ascii="宋体" w:hAnsi="宋体" w:eastAsia="宋体" w:cs="宋体"/>
                <w:sz w:val="24"/>
                <w:szCs w:val="24"/>
                <w:highlight w:val="none"/>
              </w:rPr>
              <w:t>违规</w:t>
            </w:r>
            <w:r>
              <w:rPr>
                <w:rFonts w:hint="eastAsia" w:ascii="宋体" w:hAnsi="宋体" w:eastAsia="宋体" w:cs="宋体"/>
                <w:sz w:val="24"/>
                <w:szCs w:val="24"/>
                <w:highlight w:val="none"/>
                <w:lang w:eastAsia="zh-CN"/>
              </w:rPr>
              <w:t>现象</w:t>
            </w:r>
            <w:r>
              <w:rPr>
                <w:rFonts w:hint="eastAsia" w:ascii="宋体" w:hAnsi="宋体" w:eastAsia="宋体" w:cs="宋体"/>
                <w:sz w:val="24"/>
                <w:szCs w:val="24"/>
                <w:highlight w:val="none"/>
                <w:lang w:val="en-US" w:eastAsia="zh-CN"/>
              </w:rPr>
              <w:t>将</w:t>
            </w:r>
            <w:r>
              <w:rPr>
                <w:rFonts w:hint="eastAsia" w:ascii="宋体" w:hAnsi="宋体" w:eastAsia="宋体" w:cs="宋体"/>
                <w:sz w:val="24"/>
                <w:szCs w:val="24"/>
                <w:highlight w:val="none"/>
              </w:rPr>
              <w:t>不计成绩，</w:t>
            </w:r>
            <w:r>
              <w:rPr>
                <w:rFonts w:hint="eastAsia" w:ascii="宋体" w:hAnsi="宋体" w:eastAsia="宋体" w:cs="宋体"/>
                <w:sz w:val="24"/>
                <w:szCs w:val="24"/>
                <w:highlight w:val="none"/>
                <w:lang w:eastAsia="zh-CN"/>
              </w:rPr>
              <w:t>屏幕</w:t>
            </w:r>
            <w:r>
              <w:rPr>
                <w:rFonts w:hint="eastAsia" w:ascii="宋体" w:hAnsi="宋体" w:eastAsia="宋体" w:cs="宋体"/>
                <w:sz w:val="24"/>
                <w:szCs w:val="24"/>
                <w:highlight w:val="none"/>
              </w:rPr>
              <w:t>智能标注</w:t>
            </w:r>
            <w:r>
              <w:rPr>
                <w:rFonts w:hint="eastAsia" w:ascii="宋体" w:hAnsi="宋体" w:eastAsia="宋体" w:cs="宋体"/>
                <w:sz w:val="24"/>
                <w:szCs w:val="24"/>
                <w:highlight w:val="none"/>
                <w:lang w:eastAsia="zh-CN"/>
              </w:rPr>
              <w:t>违规信息并</w:t>
            </w:r>
            <w:r>
              <w:rPr>
                <w:rFonts w:hint="eastAsia" w:ascii="宋体" w:hAnsi="宋体" w:eastAsia="宋体" w:cs="宋体"/>
                <w:sz w:val="24"/>
                <w:szCs w:val="24"/>
                <w:highlight w:val="none"/>
              </w:rPr>
              <w:t>语音</w:t>
            </w:r>
            <w:r>
              <w:rPr>
                <w:rFonts w:hint="eastAsia" w:ascii="宋体" w:hAnsi="宋体" w:eastAsia="宋体" w:cs="宋体"/>
                <w:sz w:val="24"/>
                <w:szCs w:val="24"/>
                <w:highlight w:val="none"/>
                <w:lang w:val="en-US" w:eastAsia="zh-CN"/>
              </w:rPr>
              <w:t>提示</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、测试完成屏幕显示</w:t>
            </w:r>
            <w:r>
              <w:rPr>
                <w:rFonts w:hint="eastAsia" w:ascii="宋体" w:hAnsi="宋体" w:eastAsia="宋体" w:cs="宋体"/>
                <w:sz w:val="24"/>
                <w:szCs w:val="24"/>
                <w:highlight w:val="none"/>
              </w:rPr>
              <w:t>成绩等级</w:t>
            </w:r>
            <w:r>
              <w:rPr>
                <w:rFonts w:hint="eastAsia" w:ascii="宋体" w:hAnsi="宋体" w:eastAsia="宋体" w:cs="宋体"/>
                <w:sz w:val="24"/>
                <w:szCs w:val="24"/>
                <w:highlight w:val="none"/>
                <w:lang w:eastAsia="zh-CN"/>
              </w:rPr>
              <w:t>，后台生成成绩</w:t>
            </w:r>
            <w:r>
              <w:rPr>
                <w:rFonts w:hint="eastAsia" w:ascii="宋体" w:hAnsi="宋体" w:eastAsia="宋体" w:cs="宋体"/>
                <w:sz w:val="24"/>
                <w:szCs w:val="24"/>
                <w:highlight w:val="none"/>
              </w:rPr>
              <w:t>说明分析</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eastAsia="zh-CN"/>
              </w:rPr>
              <w:t>、整个测试过程完成</w:t>
            </w:r>
            <w:r>
              <w:rPr>
                <w:rFonts w:hint="eastAsia" w:ascii="宋体" w:hAnsi="宋体" w:eastAsia="宋体" w:cs="宋体"/>
                <w:sz w:val="24"/>
                <w:szCs w:val="24"/>
                <w:highlight w:val="none"/>
              </w:rPr>
              <w:t>自动生成视频数据</w:t>
            </w:r>
            <w:r>
              <w:rPr>
                <w:rFonts w:hint="eastAsia" w:ascii="宋体" w:hAnsi="宋体" w:eastAsia="宋体" w:cs="宋体"/>
                <w:sz w:val="24"/>
                <w:szCs w:val="24"/>
                <w:highlight w:val="none"/>
                <w:lang w:eastAsia="zh-CN"/>
              </w:rPr>
              <w:t>和</w:t>
            </w:r>
            <w:r>
              <w:rPr>
                <w:rFonts w:hint="eastAsia" w:ascii="宋体" w:hAnsi="宋体" w:eastAsia="宋体" w:cs="宋体"/>
                <w:sz w:val="24"/>
                <w:szCs w:val="24"/>
                <w:highlight w:val="none"/>
              </w:rPr>
              <w:t>成绩报表</w:t>
            </w:r>
            <w:r>
              <w:rPr>
                <w:rFonts w:hint="eastAsia" w:ascii="宋体" w:hAnsi="宋体" w:eastAsia="宋体" w:cs="宋体"/>
                <w:sz w:val="24"/>
                <w:szCs w:val="24"/>
                <w:highlight w:val="none"/>
                <w:lang w:eastAsia="zh-CN"/>
              </w:rPr>
              <w:t>，视频和成绩可根据需求制定追溯期；</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8、设备采用双屏双测位，每个测试位都有对应屏幕显示测试者的运动轨迹和成绩。屏幕尺寸≥15寸；</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呼气装置采用智能医用光电气体流量传感技术</w:t>
            </w:r>
            <w:r>
              <w:rPr>
                <w:rFonts w:hint="eastAsia" w:ascii="宋体" w:hAnsi="宋体" w:eastAsia="宋体" w:cs="宋体"/>
                <w:sz w:val="24"/>
                <w:szCs w:val="24"/>
                <w:highlight w:val="none"/>
                <w:lang w:eastAsia="zh-CN"/>
              </w:rPr>
              <w:t>，气体可快速排出，不积液体，高效快捷安全；</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肺活量定期更换</w:t>
            </w:r>
            <w:r>
              <w:rPr>
                <w:rFonts w:hint="eastAsia" w:ascii="宋体" w:hAnsi="宋体" w:eastAsia="宋体" w:cs="宋体"/>
                <w:sz w:val="24"/>
                <w:szCs w:val="24"/>
                <w:highlight w:val="none"/>
                <w:lang w:eastAsia="zh-CN"/>
              </w:rPr>
              <w:t>，提供免费提供更换配件</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并</w:t>
            </w:r>
            <w:r>
              <w:rPr>
                <w:rFonts w:hint="eastAsia" w:ascii="宋体" w:hAnsi="宋体" w:eastAsia="宋体" w:cs="宋体"/>
                <w:sz w:val="24"/>
                <w:szCs w:val="24"/>
                <w:highlight w:val="none"/>
              </w:rPr>
              <w:t>配有消毒池，定期消毒，杜绝病毒传播</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参数</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1、量程：100mL～9999mL；</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2、分度值：1mL；</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3、误差：+1.5%；</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4、工作电压：AC220V±10%；</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5、工作环境：0～60℃  ≤90%RH；</w:t>
            </w:r>
          </w:p>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6、贮存环境：－10～60℃  ≤75%RH。</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台</w:t>
            </w:r>
          </w:p>
        </w:tc>
      </w:tr>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0"/>
              <w:jc w:val="center"/>
              <w:textAlignment w:val="center"/>
              <w:rPr>
                <w:rFonts w:hint="eastAsia" w:ascii="宋体" w:hAnsi="宋体" w:eastAsia="宋体" w:cs="宋体"/>
                <w:color w:val="000000"/>
                <w:kern w:val="0"/>
                <w:sz w:val="24"/>
                <w:szCs w:val="24"/>
                <w:highlight w:val="none"/>
              </w:rPr>
            </w:pP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立定跳远智能测试仪</w:t>
            </w:r>
          </w:p>
        </w:tc>
        <w:tc>
          <w:tcPr>
            <w:tcW w:w="10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测试学生下肢肌肉爆发力及身体协调能力的发展水平。</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功能</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自</w:t>
            </w:r>
            <w:r>
              <w:rPr>
                <w:rFonts w:hint="eastAsia" w:ascii="宋体" w:hAnsi="宋体" w:eastAsia="宋体" w:cs="宋体"/>
                <w:sz w:val="24"/>
                <w:szCs w:val="24"/>
                <w:highlight w:val="none"/>
                <w:lang w:eastAsia="zh-CN"/>
              </w:rPr>
              <w:t>全程</w:t>
            </w:r>
            <w:r>
              <w:rPr>
                <w:rFonts w:hint="eastAsia" w:ascii="宋体" w:hAnsi="宋体" w:eastAsia="宋体" w:cs="宋体"/>
                <w:sz w:val="24"/>
                <w:szCs w:val="24"/>
                <w:highlight w:val="none"/>
                <w:lang w:val="en-US" w:eastAsia="zh-CN"/>
              </w:rPr>
              <w:t>AI自动监控，学生</w:t>
            </w:r>
            <w:r>
              <w:rPr>
                <w:rFonts w:hint="eastAsia" w:ascii="宋体" w:hAnsi="宋体" w:eastAsia="宋体" w:cs="宋体"/>
                <w:sz w:val="24"/>
                <w:szCs w:val="24"/>
                <w:highlight w:val="none"/>
              </w:rPr>
              <w:t>自助式测试立定跳远数值</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网络摄像头自动</w:t>
            </w:r>
            <w:r>
              <w:rPr>
                <w:rFonts w:hint="eastAsia" w:ascii="宋体" w:hAnsi="宋体" w:eastAsia="宋体" w:cs="宋体"/>
                <w:sz w:val="24"/>
                <w:szCs w:val="24"/>
                <w:highlight w:val="none"/>
                <w:lang w:val="en-US" w:eastAsia="zh-CN"/>
              </w:rPr>
              <w:t>捕捉128维测试者人脸信息特征，并与人脸信息库快速对比，</w:t>
            </w:r>
            <w:r>
              <w:rPr>
                <w:rFonts w:hint="eastAsia" w:ascii="宋体" w:hAnsi="宋体" w:eastAsia="宋体" w:cs="宋体"/>
                <w:sz w:val="24"/>
                <w:szCs w:val="24"/>
                <w:highlight w:val="none"/>
                <w:lang w:eastAsia="zh-CN"/>
              </w:rPr>
              <w:t>进行</w:t>
            </w:r>
            <w:r>
              <w:rPr>
                <w:rFonts w:hint="eastAsia" w:ascii="宋体" w:hAnsi="宋体" w:eastAsia="宋体" w:cs="宋体"/>
                <w:sz w:val="24"/>
                <w:szCs w:val="24"/>
                <w:highlight w:val="none"/>
              </w:rPr>
              <w:t>身份识别，显示</w:t>
            </w:r>
            <w:r>
              <w:rPr>
                <w:rFonts w:hint="eastAsia" w:ascii="宋体" w:hAnsi="宋体" w:eastAsia="宋体" w:cs="宋体"/>
                <w:sz w:val="24"/>
                <w:szCs w:val="24"/>
                <w:highlight w:val="none"/>
                <w:lang w:eastAsia="zh-CN"/>
              </w:rPr>
              <w:t>测试者</w:t>
            </w:r>
            <w:r>
              <w:rPr>
                <w:rFonts w:hint="eastAsia" w:ascii="宋体" w:hAnsi="宋体" w:eastAsia="宋体" w:cs="宋体"/>
                <w:sz w:val="24"/>
                <w:szCs w:val="24"/>
                <w:highlight w:val="none"/>
              </w:rPr>
              <w:t>基本信息</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AI视觉卷积神经网络摄像头</w:t>
            </w:r>
            <w:r>
              <w:rPr>
                <w:rFonts w:hint="eastAsia" w:ascii="宋体" w:hAnsi="宋体" w:eastAsia="宋体" w:cs="宋体"/>
                <w:sz w:val="24"/>
                <w:szCs w:val="24"/>
                <w:highlight w:val="none"/>
                <w:lang w:eastAsia="zh-CN"/>
              </w:rPr>
              <w:t>全过程监控测试者测试过程</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并</w:t>
            </w:r>
            <w:r>
              <w:rPr>
                <w:rFonts w:hint="eastAsia" w:ascii="宋体" w:hAnsi="宋体" w:eastAsia="宋体" w:cs="宋体"/>
                <w:sz w:val="24"/>
                <w:szCs w:val="24"/>
                <w:highlight w:val="none"/>
              </w:rPr>
              <w:t>实时</w:t>
            </w:r>
            <w:r>
              <w:rPr>
                <w:rFonts w:hint="eastAsia" w:ascii="宋体" w:hAnsi="宋体" w:eastAsia="宋体" w:cs="宋体"/>
                <w:sz w:val="24"/>
                <w:szCs w:val="24"/>
                <w:highlight w:val="none"/>
                <w:lang w:eastAsia="zh-CN"/>
              </w:rPr>
              <w:t>对测试者</w:t>
            </w:r>
            <w:r>
              <w:rPr>
                <w:rFonts w:hint="eastAsia" w:ascii="宋体" w:hAnsi="宋体" w:eastAsia="宋体" w:cs="宋体"/>
                <w:sz w:val="24"/>
                <w:szCs w:val="24"/>
                <w:highlight w:val="none"/>
              </w:rPr>
              <w:t>动作</w:t>
            </w:r>
            <w:r>
              <w:rPr>
                <w:rFonts w:hint="eastAsia" w:ascii="宋体" w:hAnsi="宋体" w:eastAsia="宋体" w:cs="宋体"/>
                <w:sz w:val="24"/>
                <w:szCs w:val="24"/>
                <w:highlight w:val="none"/>
                <w:lang w:eastAsia="zh-CN"/>
              </w:rPr>
              <w:t>进行</w:t>
            </w:r>
            <w:r>
              <w:rPr>
                <w:rFonts w:hint="eastAsia" w:ascii="宋体" w:hAnsi="宋体" w:eastAsia="宋体" w:cs="宋体"/>
                <w:sz w:val="24"/>
                <w:szCs w:val="24"/>
                <w:highlight w:val="none"/>
              </w:rPr>
              <w:t>视频捕捉</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测试过程中定时抓拍正在测试者的人脸信息，与当前设备显示测试者信息进行校验，杜绝中途替考、换人等违规的情况</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若发现违规情况屏幕</w:t>
            </w:r>
            <w:r>
              <w:rPr>
                <w:rFonts w:hint="eastAsia" w:ascii="宋体" w:hAnsi="宋体" w:eastAsia="宋体" w:cs="宋体"/>
                <w:sz w:val="24"/>
                <w:szCs w:val="24"/>
                <w:highlight w:val="none"/>
              </w:rPr>
              <w:t>智能标注</w:t>
            </w:r>
            <w:r>
              <w:rPr>
                <w:rFonts w:hint="eastAsia" w:ascii="宋体" w:hAnsi="宋体" w:eastAsia="宋体" w:cs="宋体"/>
                <w:sz w:val="24"/>
                <w:szCs w:val="24"/>
                <w:highlight w:val="none"/>
                <w:lang w:eastAsia="zh-CN"/>
              </w:rPr>
              <w:t>违规信息并</w:t>
            </w:r>
            <w:r>
              <w:rPr>
                <w:rFonts w:hint="eastAsia" w:ascii="宋体" w:hAnsi="宋体" w:eastAsia="宋体" w:cs="宋体"/>
                <w:sz w:val="24"/>
                <w:szCs w:val="24"/>
                <w:highlight w:val="none"/>
              </w:rPr>
              <w:t>语音</w:t>
            </w:r>
            <w:r>
              <w:rPr>
                <w:rFonts w:hint="eastAsia" w:ascii="宋体" w:hAnsi="宋体" w:eastAsia="宋体" w:cs="宋体"/>
                <w:sz w:val="24"/>
                <w:szCs w:val="24"/>
                <w:highlight w:val="none"/>
                <w:lang w:val="en-US" w:eastAsia="zh-CN"/>
              </w:rPr>
              <w:t>提示；</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测试过程中实时视频检测动作是否符合立定跳远项目测试标准，如出现踩线起跳、越线起跳</w:t>
            </w:r>
            <w:r>
              <w:rPr>
                <w:rFonts w:hint="eastAsia" w:ascii="宋体" w:hAnsi="宋体" w:eastAsia="宋体" w:cs="宋体"/>
                <w:sz w:val="24"/>
                <w:szCs w:val="24"/>
                <w:highlight w:val="none"/>
              </w:rPr>
              <w:t>违规</w:t>
            </w:r>
            <w:r>
              <w:rPr>
                <w:rFonts w:hint="eastAsia" w:ascii="宋体" w:hAnsi="宋体" w:eastAsia="宋体" w:cs="宋体"/>
                <w:sz w:val="24"/>
                <w:szCs w:val="24"/>
                <w:highlight w:val="none"/>
                <w:lang w:eastAsia="zh-CN"/>
              </w:rPr>
              <w:t>现象</w:t>
            </w:r>
            <w:r>
              <w:rPr>
                <w:rFonts w:hint="eastAsia" w:ascii="宋体" w:hAnsi="宋体" w:eastAsia="宋体" w:cs="宋体"/>
                <w:sz w:val="24"/>
                <w:szCs w:val="24"/>
                <w:highlight w:val="none"/>
                <w:lang w:val="en-US" w:eastAsia="zh-CN"/>
              </w:rPr>
              <w:t>将</w:t>
            </w:r>
            <w:r>
              <w:rPr>
                <w:rFonts w:hint="eastAsia" w:ascii="宋体" w:hAnsi="宋体" w:eastAsia="宋体" w:cs="宋体"/>
                <w:sz w:val="24"/>
                <w:szCs w:val="24"/>
                <w:highlight w:val="none"/>
              </w:rPr>
              <w:t>不计成绩，</w:t>
            </w:r>
            <w:r>
              <w:rPr>
                <w:rFonts w:hint="eastAsia" w:ascii="宋体" w:hAnsi="宋体" w:eastAsia="宋体" w:cs="宋体"/>
                <w:sz w:val="24"/>
                <w:szCs w:val="24"/>
                <w:highlight w:val="none"/>
                <w:lang w:eastAsia="zh-CN"/>
              </w:rPr>
              <w:t>屏幕</w:t>
            </w:r>
            <w:r>
              <w:rPr>
                <w:rFonts w:hint="eastAsia" w:ascii="宋体" w:hAnsi="宋体" w:eastAsia="宋体" w:cs="宋体"/>
                <w:sz w:val="24"/>
                <w:szCs w:val="24"/>
                <w:highlight w:val="none"/>
              </w:rPr>
              <w:t>智能标注</w:t>
            </w:r>
            <w:r>
              <w:rPr>
                <w:rFonts w:hint="eastAsia" w:ascii="宋体" w:hAnsi="宋体" w:eastAsia="宋体" w:cs="宋体"/>
                <w:sz w:val="24"/>
                <w:szCs w:val="24"/>
                <w:highlight w:val="none"/>
                <w:lang w:eastAsia="zh-CN"/>
              </w:rPr>
              <w:t>违规信息并</w:t>
            </w:r>
            <w:r>
              <w:rPr>
                <w:rFonts w:hint="eastAsia" w:ascii="宋体" w:hAnsi="宋体" w:eastAsia="宋体" w:cs="宋体"/>
                <w:sz w:val="24"/>
                <w:szCs w:val="24"/>
                <w:highlight w:val="none"/>
              </w:rPr>
              <w:t>语音</w:t>
            </w:r>
            <w:r>
              <w:rPr>
                <w:rFonts w:hint="eastAsia" w:ascii="宋体" w:hAnsi="宋体" w:eastAsia="宋体" w:cs="宋体"/>
                <w:sz w:val="24"/>
                <w:szCs w:val="24"/>
                <w:highlight w:val="none"/>
                <w:lang w:val="en-US" w:eastAsia="zh-CN"/>
              </w:rPr>
              <w:t>提示</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、测试完成屏幕显示</w:t>
            </w:r>
            <w:r>
              <w:rPr>
                <w:rFonts w:hint="eastAsia" w:ascii="宋体" w:hAnsi="宋体" w:eastAsia="宋体" w:cs="宋体"/>
                <w:sz w:val="24"/>
                <w:szCs w:val="24"/>
                <w:highlight w:val="none"/>
              </w:rPr>
              <w:t>成绩等级</w:t>
            </w:r>
            <w:r>
              <w:rPr>
                <w:rFonts w:hint="eastAsia" w:ascii="宋体" w:hAnsi="宋体" w:eastAsia="宋体" w:cs="宋体"/>
                <w:sz w:val="24"/>
                <w:szCs w:val="24"/>
                <w:highlight w:val="none"/>
                <w:lang w:eastAsia="zh-CN"/>
              </w:rPr>
              <w:t>，后台生成成绩</w:t>
            </w:r>
            <w:r>
              <w:rPr>
                <w:rFonts w:hint="eastAsia" w:ascii="宋体" w:hAnsi="宋体" w:eastAsia="宋体" w:cs="宋体"/>
                <w:sz w:val="24"/>
                <w:szCs w:val="24"/>
                <w:highlight w:val="none"/>
              </w:rPr>
              <w:t>说明分析</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eastAsia="zh-CN"/>
              </w:rPr>
              <w:t>、整个测试过程完成</w:t>
            </w:r>
            <w:r>
              <w:rPr>
                <w:rFonts w:hint="eastAsia" w:ascii="宋体" w:hAnsi="宋体" w:eastAsia="宋体" w:cs="宋体"/>
                <w:sz w:val="24"/>
                <w:szCs w:val="24"/>
                <w:highlight w:val="none"/>
              </w:rPr>
              <w:t>自动生成视频数据</w:t>
            </w:r>
            <w:r>
              <w:rPr>
                <w:rFonts w:hint="eastAsia" w:ascii="宋体" w:hAnsi="宋体" w:eastAsia="宋体" w:cs="宋体"/>
                <w:sz w:val="24"/>
                <w:szCs w:val="24"/>
                <w:highlight w:val="none"/>
                <w:lang w:eastAsia="zh-CN"/>
              </w:rPr>
              <w:t>和</w:t>
            </w:r>
            <w:r>
              <w:rPr>
                <w:rFonts w:hint="eastAsia" w:ascii="宋体" w:hAnsi="宋体" w:eastAsia="宋体" w:cs="宋体"/>
                <w:sz w:val="24"/>
                <w:szCs w:val="24"/>
                <w:highlight w:val="none"/>
              </w:rPr>
              <w:t>成绩报表</w:t>
            </w:r>
            <w:r>
              <w:rPr>
                <w:rFonts w:hint="eastAsia" w:ascii="宋体" w:hAnsi="宋体" w:eastAsia="宋体" w:cs="宋体"/>
                <w:sz w:val="24"/>
                <w:szCs w:val="24"/>
                <w:highlight w:val="none"/>
                <w:lang w:eastAsia="zh-CN"/>
              </w:rPr>
              <w:t>，视频和成绩可根据需求制定追溯期；</w:t>
            </w: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bCs/>
                <w:spacing w:val="10"/>
                <w:kern w:val="0"/>
                <w:sz w:val="24"/>
                <w:szCs w:val="24"/>
                <w:highlight w:val="none"/>
                <w:lang w:val="en-US" w:eastAsia="zh-CN" w:bidi="ar-SA"/>
              </w:rPr>
            </w:pPr>
            <w:r>
              <w:rPr>
                <w:rFonts w:hint="eastAsia" w:ascii="宋体" w:hAnsi="宋体" w:eastAsia="宋体" w:cs="宋体"/>
                <w:bCs/>
                <w:spacing w:val="10"/>
                <w:kern w:val="0"/>
                <w:sz w:val="24"/>
                <w:szCs w:val="24"/>
                <w:highlight w:val="none"/>
                <w:lang w:val="en-US" w:eastAsia="zh-CN" w:bidi="ar-SA"/>
              </w:rPr>
              <w:t>8、设备采用双屏双测位，每个测试位都有对应屏幕显示测试者的运动轨迹和成绩。屏幕尺寸≥15寸；</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AI视觉算法，</w:t>
            </w:r>
            <w:r>
              <w:rPr>
                <w:rFonts w:hint="eastAsia" w:ascii="宋体" w:hAnsi="宋体" w:eastAsia="宋体" w:cs="宋体"/>
                <w:sz w:val="24"/>
                <w:szCs w:val="24"/>
                <w:highlight w:val="none"/>
                <w:lang w:eastAsia="zh-CN"/>
              </w:rPr>
              <w:t>系统通过</w:t>
            </w:r>
            <w:r>
              <w:rPr>
                <w:rFonts w:hint="eastAsia" w:ascii="宋体" w:hAnsi="宋体" w:eastAsia="宋体" w:cs="宋体"/>
                <w:sz w:val="24"/>
                <w:szCs w:val="24"/>
                <w:highlight w:val="none"/>
                <w:lang w:val="en-US" w:eastAsia="zh-CN"/>
              </w:rPr>
              <w:t>AI摄像头捕捉人体外形运动轨迹，</w:t>
            </w:r>
            <w:r>
              <w:rPr>
                <w:rFonts w:hint="eastAsia" w:ascii="宋体" w:hAnsi="宋体" w:eastAsia="宋体" w:cs="宋体"/>
                <w:sz w:val="24"/>
                <w:szCs w:val="24"/>
                <w:highlight w:val="none"/>
              </w:rPr>
              <w:t>计算坐位体前屈数值</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参数</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1、范围：90cm～300cm；</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2、分度值：1cm；</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3、误差：±1cm；</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4、工作电压：AC220V±10%；</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5、工作环境：0～60℃；≤90%RH；</w:t>
            </w:r>
          </w:p>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b/>
                <w:bCs/>
                <w:color w:val="000000"/>
                <w:kern w:val="0"/>
                <w:sz w:val="24"/>
                <w:szCs w:val="24"/>
                <w:highlight w:val="none"/>
              </w:rPr>
            </w:pPr>
            <w:r>
              <w:rPr>
                <w:rFonts w:hint="eastAsia" w:ascii="宋体" w:hAnsi="宋体" w:eastAsia="宋体" w:cs="宋体"/>
                <w:sz w:val="24"/>
                <w:szCs w:val="24"/>
                <w:highlight w:val="none"/>
                <w:lang w:val="en-US" w:eastAsia="zh-CN"/>
              </w:rPr>
              <w:t>6、贮存环境：－10～60℃ ≤95%RH。</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台</w:t>
            </w:r>
          </w:p>
        </w:tc>
      </w:tr>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0"/>
              <w:jc w:val="center"/>
              <w:textAlignment w:val="center"/>
              <w:rPr>
                <w:rFonts w:hint="eastAsia" w:ascii="宋体" w:hAnsi="宋体" w:eastAsia="宋体" w:cs="宋体"/>
                <w:color w:val="000000"/>
                <w:kern w:val="0"/>
                <w:sz w:val="24"/>
                <w:szCs w:val="24"/>
                <w:highlight w:val="none"/>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坐位体前屈智能测试仪</w:t>
            </w:r>
          </w:p>
        </w:tc>
        <w:tc>
          <w:tcPr>
            <w:tcW w:w="10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测试学生在静止状态下的躯干、腰、髋等关节可能达到的活动幅度，主要反映这些部位关节、韧带和肌肉的伸展性和弹性及学生身体柔韧素质的发展水平。</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功能</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自</w:t>
            </w:r>
            <w:r>
              <w:rPr>
                <w:rFonts w:hint="eastAsia" w:ascii="宋体" w:hAnsi="宋体" w:eastAsia="宋体" w:cs="宋体"/>
                <w:sz w:val="24"/>
                <w:szCs w:val="24"/>
                <w:highlight w:val="none"/>
                <w:lang w:eastAsia="zh-CN"/>
              </w:rPr>
              <w:t>全程</w:t>
            </w:r>
            <w:r>
              <w:rPr>
                <w:rFonts w:hint="eastAsia" w:ascii="宋体" w:hAnsi="宋体" w:eastAsia="宋体" w:cs="宋体"/>
                <w:sz w:val="24"/>
                <w:szCs w:val="24"/>
                <w:highlight w:val="none"/>
                <w:lang w:val="en-US" w:eastAsia="zh-CN"/>
              </w:rPr>
              <w:t>AI自动监控，学生</w:t>
            </w:r>
            <w:r>
              <w:rPr>
                <w:rFonts w:hint="eastAsia" w:ascii="宋体" w:hAnsi="宋体" w:eastAsia="宋体" w:cs="宋体"/>
                <w:sz w:val="24"/>
                <w:szCs w:val="24"/>
                <w:highlight w:val="none"/>
              </w:rPr>
              <w:t>自助式测试坐位体前屈数值</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网络摄像头自动</w:t>
            </w:r>
            <w:r>
              <w:rPr>
                <w:rFonts w:hint="eastAsia" w:ascii="宋体" w:hAnsi="宋体" w:eastAsia="宋体" w:cs="宋体"/>
                <w:sz w:val="24"/>
                <w:szCs w:val="24"/>
                <w:highlight w:val="none"/>
                <w:lang w:val="en-US" w:eastAsia="zh-CN"/>
              </w:rPr>
              <w:t>捕捉128维测试者人脸信息特征，并与人脸信息库快速对比，</w:t>
            </w:r>
            <w:r>
              <w:rPr>
                <w:rFonts w:hint="eastAsia" w:ascii="宋体" w:hAnsi="宋体" w:eastAsia="宋体" w:cs="宋体"/>
                <w:sz w:val="24"/>
                <w:szCs w:val="24"/>
                <w:highlight w:val="none"/>
                <w:lang w:eastAsia="zh-CN"/>
              </w:rPr>
              <w:t>进行</w:t>
            </w:r>
            <w:r>
              <w:rPr>
                <w:rFonts w:hint="eastAsia" w:ascii="宋体" w:hAnsi="宋体" w:eastAsia="宋体" w:cs="宋体"/>
                <w:sz w:val="24"/>
                <w:szCs w:val="24"/>
                <w:highlight w:val="none"/>
              </w:rPr>
              <w:t>身份识别，显示</w:t>
            </w:r>
            <w:r>
              <w:rPr>
                <w:rFonts w:hint="eastAsia" w:ascii="宋体" w:hAnsi="宋体" w:eastAsia="宋体" w:cs="宋体"/>
                <w:sz w:val="24"/>
                <w:szCs w:val="24"/>
                <w:highlight w:val="none"/>
                <w:lang w:eastAsia="zh-CN"/>
              </w:rPr>
              <w:t>测试者</w:t>
            </w:r>
            <w:r>
              <w:rPr>
                <w:rFonts w:hint="eastAsia" w:ascii="宋体" w:hAnsi="宋体" w:eastAsia="宋体" w:cs="宋体"/>
                <w:sz w:val="24"/>
                <w:szCs w:val="24"/>
                <w:highlight w:val="none"/>
              </w:rPr>
              <w:t>基本信息</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AI视觉卷积神经网络摄像头</w:t>
            </w:r>
            <w:r>
              <w:rPr>
                <w:rFonts w:hint="eastAsia" w:ascii="宋体" w:hAnsi="宋体" w:eastAsia="宋体" w:cs="宋体"/>
                <w:sz w:val="24"/>
                <w:szCs w:val="24"/>
                <w:highlight w:val="none"/>
                <w:lang w:eastAsia="zh-CN"/>
              </w:rPr>
              <w:t>全过程监控测试者测试过程</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并</w:t>
            </w:r>
            <w:r>
              <w:rPr>
                <w:rFonts w:hint="eastAsia" w:ascii="宋体" w:hAnsi="宋体" w:eastAsia="宋体" w:cs="宋体"/>
                <w:sz w:val="24"/>
                <w:szCs w:val="24"/>
                <w:highlight w:val="none"/>
              </w:rPr>
              <w:t>实时</w:t>
            </w:r>
            <w:r>
              <w:rPr>
                <w:rFonts w:hint="eastAsia" w:ascii="宋体" w:hAnsi="宋体" w:eastAsia="宋体" w:cs="宋体"/>
                <w:sz w:val="24"/>
                <w:szCs w:val="24"/>
                <w:highlight w:val="none"/>
                <w:lang w:eastAsia="zh-CN"/>
              </w:rPr>
              <w:t>对测试者</w:t>
            </w:r>
            <w:r>
              <w:rPr>
                <w:rFonts w:hint="eastAsia" w:ascii="宋体" w:hAnsi="宋体" w:eastAsia="宋体" w:cs="宋体"/>
                <w:sz w:val="24"/>
                <w:szCs w:val="24"/>
                <w:highlight w:val="none"/>
              </w:rPr>
              <w:t>动作</w:t>
            </w:r>
            <w:r>
              <w:rPr>
                <w:rFonts w:hint="eastAsia" w:ascii="宋体" w:hAnsi="宋体" w:eastAsia="宋体" w:cs="宋体"/>
                <w:sz w:val="24"/>
                <w:szCs w:val="24"/>
                <w:highlight w:val="none"/>
                <w:lang w:eastAsia="zh-CN"/>
              </w:rPr>
              <w:t>进行</w:t>
            </w:r>
            <w:r>
              <w:rPr>
                <w:rFonts w:hint="eastAsia" w:ascii="宋体" w:hAnsi="宋体" w:eastAsia="宋体" w:cs="宋体"/>
                <w:sz w:val="24"/>
                <w:szCs w:val="24"/>
                <w:highlight w:val="none"/>
              </w:rPr>
              <w:t>视频捕捉</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测试过程中定时抓拍正在测试者的人脸信息，与当前设备显示测试者信息进行校验，杜绝中途替考、换人等违规的情况</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若发现违规情况屏幕</w:t>
            </w:r>
            <w:r>
              <w:rPr>
                <w:rFonts w:hint="eastAsia" w:ascii="宋体" w:hAnsi="宋体" w:eastAsia="宋体" w:cs="宋体"/>
                <w:sz w:val="24"/>
                <w:szCs w:val="24"/>
                <w:highlight w:val="none"/>
              </w:rPr>
              <w:t>智能标注</w:t>
            </w:r>
            <w:r>
              <w:rPr>
                <w:rFonts w:hint="eastAsia" w:ascii="宋体" w:hAnsi="宋体" w:eastAsia="宋体" w:cs="宋体"/>
                <w:sz w:val="24"/>
                <w:szCs w:val="24"/>
                <w:highlight w:val="none"/>
                <w:lang w:eastAsia="zh-CN"/>
              </w:rPr>
              <w:t>违规信息并</w:t>
            </w:r>
            <w:r>
              <w:rPr>
                <w:rFonts w:hint="eastAsia" w:ascii="宋体" w:hAnsi="宋体" w:eastAsia="宋体" w:cs="宋体"/>
                <w:sz w:val="24"/>
                <w:szCs w:val="24"/>
                <w:highlight w:val="none"/>
              </w:rPr>
              <w:t>语音</w:t>
            </w:r>
            <w:r>
              <w:rPr>
                <w:rFonts w:hint="eastAsia" w:ascii="宋体" w:hAnsi="宋体" w:eastAsia="宋体" w:cs="宋体"/>
                <w:sz w:val="24"/>
                <w:szCs w:val="24"/>
                <w:highlight w:val="none"/>
                <w:lang w:val="en-US" w:eastAsia="zh-CN"/>
              </w:rPr>
              <w:t>提示；</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测试过程中实时视频检测动作是否符合坐位体前屈项目测试标准，如出现屈腿、单手推等</w:t>
            </w:r>
            <w:r>
              <w:rPr>
                <w:rFonts w:hint="eastAsia" w:ascii="宋体" w:hAnsi="宋体" w:eastAsia="宋体" w:cs="宋体"/>
                <w:sz w:val="24"/>
                <w:szCs w:val="24"/>
                <w:highlight w:val="none"/>
              </w:rPr>
              <w:t>违规</w:t>
            </w:r>
            <w:r>
              <w:rPr>
                <w:rFonts w:hint="eastAsia" w:ascii="宋体" w:hAnsi="宋体" w:eastAsia="宋体" w:cs="宋体"/>
                <w:sz w:val="24"/>
                <w:szCs w:val="24"/>
                <w:highlight w:val="none"/>
                <w:lang w:eastAsia="zh-CN"/>
              </w:rPr>
              <w:t>现象</w:t>
            </w:r>
            <w:r>
              <w:rPr>
                <w:rFonts w:hint="eastAsia" w:ascii="宋体" w:hAnsi="宋体" w:eastAsia="宋体" w:cs="宋体"/>
                <w:sz w:val="24"/>
                <w:szCs w:val="24"/>
                <w:highlight w:val="none"/>
                <w:lang w:val="en-US" w:eastAsia="zh-CN"/>
              </w:rPr>
              <w:t>将</w:t>
            </w:r>
            <w:r>
              <w:rPr>
                <w:rFonts w:hint="eastAsia" w:ascii="宋体" w:hAnsi="宋体" w:eastAsia="宋体" w:cs="宋体"/>
                <w:sz w:val="24"/>
                <w:szCs w:val="24"/>
                <w:highlight w:val="none"/>
              </w:rPr>
              <w:t>不计成绩，</w:t>
            </w:r>
            <w:r>
              <w:rPr>
                <w:rFonts w:hint="eastAsia" w:ascii="宋体" w:hAnsi="宋体" w:eastAsia="宋体" w:cs="宋体"/>
                <w:sz w:val="24"/>
                <w:szCs w:val="24"/>
                <w:highlight w:val="none"/>
                <w:lang w:eastAsia="zh-CN"/>
              </w:rPr>
              <w:t>屏幕</w:t>
            </w:r>
            <w:r>
              <w:rPr>
                <w:rFonts w:hint="eastAsia" w:ascii="宋体" w:hAnsi="宋体" w:eastAsia="宋体" w:cs="宋体"/>
                <w:sz w:val="24"/>
                <w:szCs w:val="24"/>
                <w:highlight w:val="none"/>
              </w:rPr>
              <w:t>智能标注</w:t>
            </w:r>
            <w:r>
              <w:rPr>
                <w:rFonts w:hint="eastAsia" w:ascii="宋体" w:hAnsi="宋体" w:eastAsia="宋体" w:cs="宋体"/>
                <w:sz w:val="24"/>
                <w:szCs w:val="24"/>
                <w:highlight w:val="none"/>
                <w:lang w:eastAsia="zh-CN"/>
              </w:rPr>
              <w:t>违规信息并</w:t>
            </w:r>
            <w:r>
              <w:rPr>
                <w:rFonts w:hint="eastAsia" w:ascii="宋体" w:hAnsi="宋体" w:eastAsia="宋体" w:cs="宋体"/>
                <w:sz w:val="24"/>
                <w:szCs w:val="24"/>
                <w:highlight w:val="none"/>
              </w:rPr>
              <w:t>语音</w:t>
            </w:r>
            <w:r>
              <w:rPr>
                <w:rFonts w:hint="eastAsia" w:ascii="宋体" w:hAnsi="宋体" w:eastAsia="宋体" w:cs="宋体"/>
                <w:sz w:val="24"/>
                <w:szCs w:val="24"/>
                <w:highlight w:val="none"/>
                <w:lang w:val="en-US" w:eastAsia="zh-CN"/>
              </w:rPr>
              <w:t>提示</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、测试完成屏幕显示</w:t>
            </w:r>
            <w:r>
              <w:rPr>
                <w:rFonts w:hint="eastAsia" w:ascii="宋体" w:hAnsi="宋体" w:eastAsia="宋体" w:cs="宋体"/>
                <w:sz w:val="24"/>
                <w:szCs w:val="24"/>
                <w:highlight w:val="none"/>
              </w:rPr>
              <w:t>成绩等级</w:t>
            </w:r>
            <w:r>
              <w:rPr>
                <w:rFonts w:hint="eastAsia" w:ascii="宋体" w:hAnsi="宋体" w:eastAsia="宋体" w:cs="宋体"/>
                <w:sz w:val="24"/>
                <w:szCs w:val="24"/>
                <w:highlight w:val="none"/>
                <w:lang w:eastAsia="zh-CN"/>
              </w:rPr>
              <w:t>，后台生成成绩</w:t>
            </w:r>
            <w:r>
              <w:rPr>
                <w:rFonts w:hint="eastAsia" w:ascii="宋体" w:hAnsi="宋体" w:eastAsia="宋体" w:cs="宋体"/>
                <w:sz w:val="24"/>
                <w:szCs w:val="24"/>
                <w:highlight w:val="none"/>
              </w:rPr>
              <w:t>说明分析</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eastAsia="zh-CN"/>
              </w:rPr>
              <w:t>、整个测试过程完成</w:t>
            </w:r>
            <w:r>
              <w:rPr>
                <w:rFonts w:hint="eastAsia" w:ascii="宋体" w:hAnsi="宋体" w:eastAsia="宋体" w:cs="宋体"/>
                <w:sz w:val="24"/>
                <w:szCs w:val="24"/>
                <w:highlight w:val="none"/>
              </w:rPr>
              <w:t>自动生成视频数据</w:t>
            </w:r>
            <w:r>
              <w:rPr>
                <w:rFonts w:hint="eastAsia" w:ascii="宋体" w:hAnsi="宋体" w:eastAsia="宋体" w:cs="宋体"/>
                <w:sz w:val="24"/>
                <w:szCs w:val="24"/>
                <w:highlight w:val="none"/>
                <w:lang w:eastAsia="zh-CN"/>
              </w:rPr>
              <w:t>和</w:t>
            </w:r>
            <w:r>
              <w:rPr>
                <w:rFonts w:hint="eastAsia" w:ascii="宋体" w:hAnsi="宋体" w:eastAsia="宋体" w:cs="宋体"/>
                <w:sz w:val="24"/>
                <w:szCs w:val="24"/>
                <w:highlight w:val="none"/>
              </w:rPr>
              <w:t>成绩报表</w:t>
            </w:r>
            <w:r>
              <w:rPr>
                <w:rFonts w:hint="eastAsia" w:ascii="宋体" w:hAnsi="宋体" w:eastAsia="宋体" w:cs="宋体"/>
                <w:sz w:val="24"/>
                <w:szCs w:val="24"/>
                <w:highlight w:val="none"/>
                <w:lang w:eastAsia="zh-CN"/>
              </w:rPr>
              <w:t>，视频和成绩可根据需求制定追溯期；</w:t>
            </w: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bCs/>
                <w:spacing w:val="10"/>
                <w:kern w:val="0"/>
                <w:sz w:val="24"/>
                <w:szCs w:val="24"/>
                <w:highlight w:val="none"/>
                <w:lang w:val="en-US" w:eastAsia="zh-CN" w:bidi="ar-SA"/>
              </w:rPr>
            </w:pPr>
            <w:r>
              <w:rPr>
                <w:rFonts w:hint="eastAsia" w:ascii="宋体" w:hAnsi="宋体" w:eastAsia="宋体" w:cs="宋体"/>
                <w:bCs/>
                <w:spacing w:val="10"/>
                <w:kern w:val="0"/>
                <w:sz w:val="24"/>
                <w:szCs w:val="24"/>
                <w:highlight w:val="none"/>
                <w:lang w:val="en-US" w:eastAsia="zh-CN" w:bidi="ar-SA"/>
              </w:rPr>
              <w:t>8、设备采用双屏双测位，每个测试位都有对应屏幕显示测试者的运动轨迹和成绩。屏幕尺寸≥15寸；</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AI视觉算法，</w:t>
            </w:r>
            <w:r>
              <w:rPr>
                <w:rFonts w:hint="eastAsia" w:ascii="宋体" w:hAnsi="宋体" w:eastAsia="宋体" w:cs="宋体"/>
                <w:sz w:val="24"/>
                <w:szCs w:val="24"/>
                <w:highlight w:val="none"/>
                <w:lang w:eastAsia="zh-CN"/>
              </w:rPr>
              <w:t>系统通过</w:t>
            </w:r>
            <w:r>
              <w:rPr>
                <w:rFonts w:hint="eastAsia" w:ascii="宋体" w:hAnsi="宋体" w:eastAsia="宋体" w:cs="宋体"/>
                <w:sz w:val="24"/>
                <w:szCs w:val="24"/>
                <w:highlight w:val="none"/>
                <w:lang w:val="en-US" w:eastAsia="zh-CN"/>
              </w:rPr>
              <w:t>AI摄像头捕捉外形运动轨迹，</w:t>
            </w:r>
            <w:r>
              <w:rPr>
                <w:rFonts w:hint="eastAsia" w:ascii="宋体" w:hAnsi="宋体" w:eastAsia="宋体" w:cs="宋体"/>
                <w:sz w:val="24"/>
                <w:szCs w:val="24"/>
                <w:highlight w:val="none"/>
              </w:rPr>
              <w:t>计算坐位体前屈数值。</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参数</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1、范围：-20cm～35cm；</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2、分度值：0.1cm；</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3、误差：±0.1cm；</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4、工作电压：AC220V±10%；</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5、工作环境：0～60℃ ≤90%RH；</w:t>
            </w:r>
          </w:p>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b/>
                <w:bCs/>
                <w:color w:val="000000"/>
                <w:kern w:val="0"/>
                <w:sz w:val="24"/>
                <w:szCs w:val="24"/>
                <w:highlight w:val="none"/>
              </w:rPr>
            </w:pPr>
            <w:r>
              <w:rPr>
                <w:rFonts w:hint="eastAsia" w:ascii="宋体" w:hAnsi="宋体" w:eastAsia="宋体" w:cs="宋体"/>
                <w:sz w:val="24"/>
                <w:szCs w:val="24"/>
                <w:highlight w:val="none"/>
                <w:lang w:val="en-US" w:eastAsia="zh-CN"/>
              </w:rPr>
              <w:t>6、贮存环境：－10～60℃；≤75%RH。</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台</w:t>
            </w:r>
          </w:p>
        </w:tc>
      </w:tr>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0"/>
              <w:jc w:val="center"/>
              <w:textAlignment w:val="center"/>
              <w:rPr>
                <w:rFonts w:hint="eastAsia" w:ascii="宋体" w:hAnsi="宋体" w:eastAsia="宋体" w:cs="宋体"/>
                <w:color w:val="000000"/>
                <w:kern w:val="0"/>
                <w:sz w:val="24"/>
                <w:szCs w:val="24"/>
                <w:highlight w:val="none"/>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引体向上智能测试仪</w:t>
            </w:r>
          </w:p>
        </w:tc>
        <w:tc>
          <w:tcPr>
            <w:tcW w:w="10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测试学生的上肢肌肉力量的发展水平。</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功能</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自</w:t>
            </w:r>
            <w:r>
              <w:rPr>
                <w:rFonts w:hint="eastAsia" w:ascii="宋体" w:hAnsi="宋体" w:eastAsia="宋体" w:cs="宋体"/>
                <w:sz w:val="24"/>
                <w:szCs w:val="24"/>
                <w:highlight w:val="none"/>
                <w:lang w:eastAsia="zh-CN"/>
              </w:rPr>
              <w:t>全程</w:t>
            </w:r>
            <w:r>
              <w:rPr>
                <w:rFonts w:hint="eastAsia" w:ascii="宋体" w:hAnsi="宋体" w:eastAsia="宋体" w:cs="宋体"/>
                <w:sz w:val="24"/>
                <w:szCs w:val="24"/>
                <w:highlight w:val="none"/>
                <w:lang w:val="en-US" w:eastAsia="zh-CN"/>
              </w:rPr>
              <w:t>AI自动监控，学生</w:t>
            </w:r>
            <w:r>
              <w:rPr>
                <w:rFonts w:hint="eastAsia" w:ascii="宋体" w:hAnsi="宋体" w:eastAsia="宋体" w:cs="宋体"/>
                <w:sz w:val="24"/>
                <w:szCs w:val="24"/>
                <w:highlight w:val="none"/>
              </w:rPr>
              <w:t>自助式测试</w:t>
            </w:r>
            <w:r>
              <w:rPr>
                <w:rFonts w:hint="eastAsia" w:ascii="宋体" w:hAnsi="宋体" w:eastAsia="宋体" w:cs="宋体"/>
                <w:sz w:val="24"/>
                <w:szCs w:val="24"/>
                <w:highlight w:val="none"/>
                <w:lang w:eastAsia="zh-CN"/>
              </w:rPr>
              <w:t>引体向上</w:t>
            </w:r>
            <w:r>
              <w:rPr>
                <w:rFonts w:hint="eastAsia" w:ascii="宋体" w:hAnsi="宋体" w:eastAsia="宋体" w:cs="宋体"/>
                <w:sz w:val="24"/>
                <w:szCs w:val="24"/>
                <w:highlight w:val="none"/>
              </w:rPr>
              <w:t>数值</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网络摄像头自动</w:t>
            </w:r>
            <w:r>
              <w:rPr>
                <w:rFonts w:hint="eastAsia" w:ascii="宋体" w:hAnsi="宋体" w:eastAsia="宋体" w:cs="宋体"/>
                <w:sz w:val="24"/>
                <w:szCs w:val="24"/>
                <w:highlight w:val="none"/>
                <w:lang w:val="en-US" w:eastAsia="zh-CN"/>
              </w:rPr>
              <w:t>捕捉128维测试者人脸信息特征，并与人脸信息库快速对比，</w:t>
            </w:r>
            <w:r>
              <w:rPr>
                <w:rFonts w:hint="eastAsia" w:ascii="宋体" w:hAnsi="宋体" w:eastAsia="宋体" w:cs="宋体"/>
                <w:sz w:val="24"/>
                <w:szCs w:val="24"/>
                <w:highlight w:val="none"/>
                <w:lang w:eastAsia="zh-CN"/>
              </w:rPr>
              <w:t>进行</w:t>
            </w:r>
            <w:r>
              <w:rPr>
                <w:rFonts w:hint="eastAsia" w:ascii="宋体" w:hAnsi="宋体" w:eastAsia="宋体" w:cs="宋体"/>
                <w:sz w:val="24"/>
                <w:szCs w:val="24"/>
                <w:highlight w:val="none"/>
              </w:rPr>
              <w:t>身份识别，显示</w:t>
            </w:r>
            <w:r>
              <w:rPr>
                <w:rFonts w:hint="eastAsia" w:ascii="宋体" w:hAnsi="宋体" w:eastAsia="宋体" w:cs="宋体"/>
                <w:sz w:val="24"/>
                <w:szCs w:val="24"/>
                <w:highlight w:val="none"/>
                <w:lang w:eastAsia="zh-CN"/>
              </w:rPr>
              <w:t>测试者</w:t>
            </w:r>
            <w:r>
              <w:rPr>
                <w:rFonts w:hint="eastAsia" w:ascii="宋体" w:hAnsi="宋体" w:eastAsia="宋体" w:cs="宋体"/>
                <w:sz w:val="24"/>
                <w:szCs w:val="24"/>
                <w:highlight w:val="none"/>
              </w:rPr>
              <w:t>基本信息</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AI视觉卷积神经网络摄像头</w:t>
            </w:r>
            <w:r>
              <w:rPr>
                <w:rFonts w:hint="eastAsia" w:ascii="宋体" w:hAnsi="宋体" w:eastAsia="宋体" w:cs="宋体"/>
                <w:sz w:val="24"/>
                <w:szCs w:val="24"/>
                <w:highlight w:val="none"/>
                <w:lang w:eastAsia="zh-CN"/>
              </w:rPr>
              <w:t>全过程监控测试者测试过程</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并</w:t>
            </w:r>
            <w:r>
              <w:rPr>
                <w:rFonts w:hint="eastAsia" w:ascii="宋体" w:hAnsi="宋体" w:eastAsia="宋体" w:cs="宋体"/>
                <w:sz w:val="24"/>
                <w:szCs w:val="24"/>
                <w:highlight w:val="none"/>
              </w:rPr>
              <w:t>实时</w:t>
            </w:r>
            <w:r>
              <w:rPr>
                <w:rFonts w:hint="eastAsia" w:ascii="宋体" w:hAnsi="宋体" w:eastAsia="宋体" w:cs="宋体"/>
                <w:sz w:val="24"/>
                <w:szCs w:val="24"/>
                <w:highlight w:val="none"/>
                <w:lang w:eastAsia="zh-CN"/>
              </w:rPr>
              <w:t>对测试者</w:t>
            </w:r>
            <w:r>
              <w:rPr>
                <w:rFonts w:hint="eastAsia" w:ascii="宋体" w:hAnsi="宋体" w:eastAsia="宋体" w:cs="宋体"/>
                <w:sz w:val="24"/>
                <w:szCs w:val="24"/>
                <w:highlight w:val="none"/>
              </w:rPr>
              <w:t>动作</w:t>
            </w:r>
            <w:r>
              <w:rPr>
                <w:rFonts w:hint="eastAsia" w:ascii="宋体" w:hAnsi="宋体" w:eastAsia="宋体" w:cs="宋体"/>
                <w:sz w:val="24"/>
                <w:szCs w:val="24"/>
                <w:highlight w:val="none"/>
                <w:lang w:eastAsia="zh-CN"/>
              </w:rPr>
              <w:t>进行</w:t>
            </w:r>
            <w:r>
              <w:rPr>
                <w:rFonts w:hint="eastAsia" w:ascii="宋体" w:hAnsi="宋体" w:eastAsia="宋体" w:cs="宋体"/>
                <w:sz w:val="24"/>
                <w:szCs w:val="24"/>
                <w:highlight w:val="none"/>
              </w:rPr>
              <w:t>视频捕捉</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测试过程中定时抓拍正在测试者的人脸信息，与当前设备显示测试者信息进行校验，杜绝中途替考、换人等违规的情况</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若发现违规情况屏幕</w:t>
            </w:r>
            <w:r>
              <w:rPr>
                <w:rFonts w:hint="eastAsia" w:ascii="宋体" w:hAnsi="宋体" w:eastAsia="宋体" w:cs="宋体"/>
                <w:sz w:val="24"/>
                <w:szCs w:val="24"/>
                <w:highlight w:val="none"/>
              </w:rPr>
              <w:t>智能标注</w:t>
            </w:r>
            <w:r>
              <w:rPr>
                <w:rFonts w:hint="eastAsia" w:ascii="宋体" w:hAnsi="宋体" w:eastAsia="宋体" w:cs="宋体"/>
                <w:sz w:val="24"/>
                <w:szCs w:val="24"/>
                <w:highlight w:val="none"/>
                <w:lang w:eastAsia="zh-CN"/>
              </w:rPr>
              <w:t>违规信息并</w:t>
            </w:r>
            <w:r>
              <w:rPr>
                <w:rFonts w:hint="eastAsia" w:ascii="宋体" w:hAnsi="宋体" w:eastAsia="宋体" w:cs="宋体"/>
                <w:sz w:val="24"/>
                <w:szCs w:val="24"/>
                <w:highlight w:val="none"/>
              </w:rPr>
              <w:t>语音</w:t>
            </w:r>
            <w:r>
              <w:rPr>
                <w:rFonts w:hint="eastAsia" w:ascii="宋体" w:hAnsi="宋体" w:eastAsia="宋体" w:cs="宋体"/>
                <w:sz w:val="24"/>
                <w:szCs w:val="24"/>
                <w:highlight w:val="none"/>
                <w:lang w:val="en-US" w:eastAsia="zh-CN"/>
              </w:rPr>
              <w:t>提示；</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测试过程中实时视频检测动作是否符合引体向上项目测试标准，如出现</w:t>
            </w:r>
            <w:r>
              <w:rPr>
                <w:rFonts w:hint="eastAsia" w:ascii="宋体" w:hAnsi="宋体" w:eastAsia="宋体" w:cs="宋体"/>
                <w:sz w:val="24"/>
                <w:szCs w:val="24"/>
                <w:highlight w:val="none"/>
              </w:rPr>
              <w:t>下颏未过杠、双臂未垂直、屈腿</w:t>
            </w:r>
            <w:r>
              <w:rPr>
                <w:rFonts w:hint="eastAsia" w:ascii="宋体" w:hAnsi="宋体" w:eastAsia="宋体" w:cs="宋体"/>
                <w:sz w:val="24"/>
                <w:szCs w:val="24"/>
                <w:highlight w:val="none"/>
                <w:lang w:eastAsia="zh-CN"/>
              </w:rPr>
              <w:t>等</w:t>
            </w:r>
            <w:r>
              <w:rPr>
                <w:rFonts w:hint="eastAsia" w:ascii="宋体" w:hAnsi="宋体" w:eastAsia="宋体" w:cs="宋体"/>
                <w:sz w:val="24"/>
                <w:szCs w:val="24"/>
                <w:highlight w:val="none"/>
              </w:rPr>
              <w:t>违规</w:t>
            </w:r>
            <w:r>
              <w:rPr>
                <w:rFonts w:hint="eastAsia" w:ascii="宋体" w:hAnsi="宋体" w:eastAsia="宋体" w:cs="宋体"/>
                <w:sz w:val="24"/>
                <w:szCs w:val="24"/>
                <w:highlight w:val="none"/>
                <w:lang w:eastAsia="zh-CN"/>
              </w:rPr>
              <w:t>现象</w:t>
            </w:r>
            <w:r>
              <w:rPr>
                <w:rFonts w:hint="eastAsia" w:ascii="宋体" w:hAnsi="宋体" w:eastAsia="宋体" w:cs="宋体"/>
                <w:sz w:val="24"/>
                <w:szCs w:val="24"/>
                <w:highlight w:val="none"/>
                <w:lang w:val="en-US" w:eastAsia="zh-CN"/>
              </w:rPr>
              <w:t>将</w:t>
            </w:r>
            <w:r>
              <w:rPr>
                <w:rFonts w:hint="eastAsia" w:ascii="宋体" w:hAnsi="宋体" w:eastAsia="宋体" w:cs="宋体"/>
                <w:sz w:val="24"/>
                <w:szCs w:val="24"/>
                <w:highlight w:val="none"/>
              </w:rPr>
              <w:t>不计成绩，</w:t>
            </w:r>
            <w:r>
              <w:rPr>
                <w:rFonts w:hint="eastAsia" w:ascii="宋体" w:hAnsi="宋体" w:eastAsia="宋体" w:cs="宋体"/>
                <w:sz w:val="24"/>
                <w:szCs w:val="24"/>
                <w:highlight w:val="none"/>
                <w:lang w:eastAsia="zh-CN"/>
              </w:rPr>
              <w:t>屏幕</w:t>
            </w:r>
            <w:r>
              <w:rPr>
                <w:rFonts w:hint="eastAsia" w:ascii="宋体" w:hAnsi="宋体" w:eastAsia="宋体" w:cs="宋体"/>
                <w:sz w:val="24"/>
                <w:szCs w:val="24"/>
                <w:highlight w:val="none"/>
              </w:rPr>
              <w:t>智能标注</w:t>
            </w:r>
            <w:r>
              <w:rPr>
                <w:rFonts w:hint="eastAsia" w:ascii="宋体" w:hAnsi="宋体" w:eastAsia="宋体" w:cs="宋体"/>
                <w:sz w:val="24"/>
                <w:szCs w:val="24"/>
                <w:highlight w:val="none"/>
                <w:lang w:eastAsia="zh-CN"/>
              </w:rPr>
              <w:t>违规信息并</w:t>
            </w:r>
            <w:r>
              <w:rPr>
                <w:rFonts w:hint="eastAsia" w:ascii="宋体" w:hAnsi="宋体" w:eastAsia="宋体" w:cs="宋体"/>
                <w:sz w:val="24"/>
                <w:szCs w:val="24"/>
                <w:highlight w:val="none"/>
              </w:rPr>
              <w:t>语音</w:t>
            </w:r>
            <w:r>
              <w:rPr>
                <w:rFonts w:hint="eastAsia" w:ascii="宋体" w:hAnsi="宋体" w:eastAsia="宋体" w:cs="宋体"/>
                <w:sz w:val="24"/>
                <w:szCs w:val="24"/>
                <w:highlight w:val="none"/>
                <w:lang w:val="en-US" w:eastAsia="zh-CN"/>
              </w:rPr>
              <w:t>提示</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、测试完成屏幕显示</w:t>
            </w:r>
            <w:r>
              <w:rPr>
                <w:rFonts w:hint="eastAsia" w:ascii="宋体" w:hAnsi="宋体" w:eastAsia="宋体" w:cs="宋体"/>
                <w:sz w:val="24"/>
                <w:szCs w:val="24"/>
                <w:highlight w:val="none"/>
              </w:rPr>
              <w:t>成绩等级</w:t>
            </w:r>
            <w:r>
              <w:rPr>
                <w:rFonts w:hint="eastAsia" w:ascii="宋体" w:hAnsi="宋体" w:eastAsia="宋体" w:cs="宋体"/>
                <w:sz w:val="24"/>
                <w:szCs w:val="24"/>
                <w:highlight w:val="none"/>
                <w:lang w:eastAsia="zh-CN"/>
              </w:rPr>
              <w:t>，后台生成成绩</w:t>
            </w:r>
            <w:r>
              <w:rPr>
                <w:rFonts w:hint="eastAsia" w:ascii="宋体" w:hAnsi="宋体" w:eastAsia="宋体" w:cs="宋体"/>
                <w:sz w:val="24"/>
                <w:szCs w:val="24"/>
                <w:highlight w:val="none"/>
              </w:rPr>
              <w:t>说明分析</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eastAsia="zh-CN"/>
              </w:rPr>
              <w:t>、整个测试过程完成</w:t>
            </w:r>
            <w:r>
              <w:rPr>
                <w:rFonts w:hint="eastAsia" w:ascii="宋体" w:hAnsi="宋体" w:eastAsia="宋体" w:cs="宋体"/>
                <w:sz w:val="24"/>
                <w:szCs w:val="24"/>
                <w:highlight w:val="none"/>
              </w:rPr>
              <w:t>自动生成视频数据</w:t>
            </w:r>
            <w:r>
              <w:rPr>
                <w:rFonts w:hint="eastAsia" w:ascii="宋体" w:hAnsi="宋体" w:eastAsia="宋体" w:cs="宋体"/>
                <w:sz w:val="24"/>
                <w:szCs w:val="24"/>
                <w:highlight w:val="none"/>
                <w:lang w:eastAsia="zh-CN"/>
              </w:rPr>
              <w:t>和</w:t>
            </w:r>
            <w:r>
              <w:rPr>
                <w:rFonts w:hint="eastAsia" w:ascii="宋体" w:hAnsi="宋体" w:eastAsia="宋体" w:cs="宋体"/>
                <w:sz w:val="24"/>
                <w:szCs w:val="24"/>
                <w:highlight w:val="none"/>
              </w:rPr>
              <w:t>成绩报表</w:t>
            </w:r>
            <w:r>
              <w:rPr>
                <w:rFonts w:hint="eastAsia" w:ascii="宋体" w:hAnsi="宋体" w:eastAsia="宋体" w:cs="宋体"/>
                <w:sz w:val="24"/>
                <w:szCs w:val="24"/>
                <w:highlight w:val="none"/>
                <w:lang w:eastAsia="zh-CN"/>
              </w:rPr>
              <w:t>，视频和成绩可根据需求制定追溯期；</w:t>
            </w: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bCs/>
                <w:spacing w:val="10"/>
                <w:kern w:val="0"/>
                <w:sz w:val="24"/>
                <w:szCs w:val="24"/>
                <w:highlight w:val="none"/>
                <w:lang w:val="en-US" w:eastAsia="zh-CN" w:bidi="ar-SA"/>
              </w:rPr>
            </w:pPr>
            <w:r>
              <w:rPr>
                <w:rFonts w:hint="eastAsia" w:ascii="宋体" w:hAnsi="宋体" w:eastAsia="宋体" w:cs="宋体"/>
                <w:bCs/>
                <w:spacing w:val="10"/>
                <w:kern w:val="0"/>
                <w:sz w:val="24"/>
                <w:szCs w:val="24"/>
                <w:highlight w:val="none"/>
                <w:lang w:val="en-US" w:eastAsia="zh-CN" w:bidi="ar-SA"/>
              </w:rPr>
              <w:t>8、设备采用双屏双测位，每个测试位都有对应屏幕显示测试者的运动轨迹和成绩。屏幕尺寸≥15寸；</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通过摄像头捕捉测试者的身体外形图像，</w:t>
            </w:r>
            <w:r>
              <w:rPr>
                <w:rFonts w:hint="eastAsia" w:ascii="宋体" w:hAnsi="宋体" w:eastAsia="宋体" w:cs="宋体"/>
                <w:sz w:val="24"/>
                <w:szCs w:val="24"/>
                <w:highlight w:val="none"/>
                <w:lang w:eastAsia="zh-CN"/>
              </w:rPr>
              <w:t>识别人体关节点，</w:t>
            </w:r>
            <w:r>
              <w:rPr>
                <w:rFonts w:hint="eastAsia" w:ascii="宋体" w:hAnsi="宋体" w:eastAsia="宋体" w:cs="宋体"/>
                <w:sz w:val="24"/>
                <w:szCs w:val="24"/>
                <w:highlight w:val="none"/>
              </w:rPr>
              <w:t>通过AI视觉算法计算身体各个关节的运动角度值，分析出符合</w:t>
            </w:r>
            <w:r>
              <w:rPr>
                <w:rFonts w:hint="eastAsia" w:ascii="宋体" w:hAnsi="宋体" w:eastAsia="宋体" w:cs="宋体"/>
                <w:sz w:val="24"/>
                <w:szCs w:val="24"/>
                <w:highlight w:val="none"/>
                <w:lang w:eastAsia="zh-CN"/>
              </w:rPr>
              <w:t>引体向上</w:t>
            </w:r>
            <w:r>
              <w:rPr>
                <w:rFonts w:hint="eastAsia" w:ascii="宋体" w:hAnsi="宋体" w:eastAsia="宋体" w:cs="宋体"/>
                <w:sz w:val="24"/>
                <w:szCs w:val="24"/>
                <w:highlight w:val="none"/>
              </w:rPr>
              <w:t>运动标准的动作，并记录有效动作次数。</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参数</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范围：0次-99次</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分度值：1次</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误差：±1次</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工作电压：AC220V±10%；</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工作环境：0～60℃ ；≤90%RH；</w:t>
            </w:r>
          </w:p>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b/>
                <w:bCs/>
                <w:color w:val="000000"/>
                <w:kern w:val="0"/>
                <w:sz w:val="24"/>
                <w:szCs w:val="24"/>
                <w:highlight w:val="none"/>
              </w:rPr>
            </w:pPr>
            <w:r>
              <w:rPr>
                <w:rFonts w:hint="eastAsia" w:ascii="宋体" w:hAnsi="宋体" w:eastAsia="宋体" w:cs="宋体"/>
                <w:sz w:val="24"/>
                <w:szCs w:val="24"/>
                <w:highlight w:val="none"/>
                <w:lang w:val="en-US" w:eastAsia="zh-CN"/>
              </w:rPr>
              <w:t>6、贮存环境：－10～50℃；≤75%RH。</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台</w:t>
            </w:r>
          </w:p>
        </w:tc>
      </w:tr>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0"/>
              <w:jc w:val="center"/>
              <w:textAlignment w:val="center"/>
              <w:rPr>
                <w:rFonts w:hint="eastAsia" w:ascii="宋体" w:hAnsi="宋体" w:eastAsia="宋体" w:cs="宋体"/>
                <w:color w:val="000000"/>
                <w:kern w:val="0"/>
                <w:sz w:val="24"/>
                <w:szCs w:val="24"/>
                <w:highlight w:val="none"/>
              </w:rPr>
            </w:pP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仰卧起坐智能测试仪</w:t>
            </w:r>
          </w:p>
        </w:tc>
        <w:tc>
          <w:tcPr>
            <w:tcW w:w="10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测试学生腹肌耐力。</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功能</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自</w:t>
            </w:r>
            <w:r>
              <w:rPr>
                <w:rFonts w:hint="eastAsia" w:ascii="宋体" w:hAnsi="宋体" w:eastAsia="宋体" w:cs="宋体"/>
                <w:sz w:val="24"/>
                <w:szCs w:val="24"/>
                <w:highlight w:val="none"/>
                <w:lang w:eastAsia="zh-CN"/>
              </w:rPr>
              <w:t>全程</w:t>
            </w:r>
            <w:r>
              <w:rPr>
                <w:rFonts w:hint="eastAsia" w:ascii="宋体" w:hAnsi="宋体" w:eastAsia="宋体" w:cs="宋体"/>
                <w:sz w:val="24"/>
                <w:szCs w:val="24"/>
                <w:highlight w:val="none"/>
                <w:lang w:val="en-US" w:eastAsia="zh-CN"/>
              </w:rPr>
              <w:t>AI自动监控，学生</w:t>
            </w:r>
            <w:r>
              <w:rPr>
                <w:rFonts w:hint="eastAsia" w:ascii="宋体" w:hAnsi="宋体" w:eastAsia="宋体" w:cs="宋体"/>
                <w:sz w:val="24"/>
                <w:szCs w:val="24"/>
                <w:highlight w:val="none"/>
              </w:rPr>
              <w:t>自助式测试</w:t>
            </w:r>
            <w:r>
              <w:rPr>
                <w:rFonts w:hint="eastAsia" w:ascii="宋体" w:hAnsi="宋体" w:eastAsia="宋体" w:cs="宋体"/>
                <w:sz w:val="24"/>
                <w:szCs w:val="24"/>
                <w:highlight w:val="none"/>
                <w:lang w:eastAsia="zh-CN"/>
              </w:rPr>
              <w:t>仰卧起坐</w:t>
            </w:r>
            <w:r>
              <w:rPr>
                <w:rFonts w:hint="eastAsia" w:ascii="宋体" w:hAnsi="宋体" w:eastAsia="宋体" w:cs="宋体"/>
                <w:sz w:val="24"/>
                <w:szCs w:val="24"/>
                <w:highlight w:val="none"/>
              </w:rPr>
              <w:t>数值</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网络摄像头自动</w:t>
            </w:r>
            <w:r>
              <w:rPr>
                <w:rFonts w:hint="eastAsia" w:ascii="宋体" w:hAnsi="宋体" w:eastAsia="宋体" w:cs="宋体"/>
                <w:sz w:val="24"/>
                <w:szCs w:val="24"/>
                <w:highlight w:val="none"/>
                <w:lang w:val="en-US" w:eastAsia="zh-CN"/>
              </w:rPr>
              <w:t>捕捉128维测试者人脸信息特征，并与人脸信息库快速对比，</w:t>
            </w:r>
            <w:r>
              <w:rPr>
                <w:rFonts w:hint="eastAsia" w:ascii="宋体" w:hAnsi="宋体" w:eastAsia="宋体" w:cs="宋体"/>
                <w:sz w:val="24"/>
                <w:szCs w:val="24"/>
                <w:highlight w:val="none"/>
                <w:lang w:eastAsia="zh-CN"/>
              </w:rPr>
              <w:t>进行</w:t>
            </w:r>
            <w:r>
              <w:rPr>
                <w:rFonts w:hint="eastAsia" w:ascii="宋体" w:hAnsi="宋体" w:eastAsia="宋体" w:cs="宋体"/>
                <w:sz w:val="24"/>
                <w:szCs w:val="24"/>
                <w:highlight w:val="none"/>
              </w:rPr>
              <w:t>身份识别，显示</w:t>
            </w:r>
            <w:r>
              <w:rPr>
                <w:rFonts w:hint="eastAsia" w:ascii="宋体" w:hAnsi="宋体" w:eastAsia="宋体" w:cs="宋体"/>
                <w:sz w:val="24"/>
                <w:szCs w:val="24"/>
                <w:highlight w:val="none"/>
                <w:lang w:eastAsia="zh-CN"/>
              </w:rPr>
              <w:t>测试者</w:t>
            </w:r>
            <w:r>
              <w:rPr>
                <w:rFonts w:hint="eastAsia" w:ascii="宋体" w:hAnsi="宋体" w:eastAsia="宋体" w:cs="宋体"/>
                <w:sz w:val="24"/>
                <w:szCs w:val="24"/>
                <w:highlight w:val="none"/>
              </w:rPr>
              <w:t>基本信息</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AI视觉卷积神经网络摄像头</w:t>
            </w:r>
            <w:r>
              <w:rPr>
                <w:rFonts w:hint="eastAsia" w:ascii="宋体" w:hAnsi="宋体" w:eastAsia="宋体" w:cs="宋体"/>
                <w:sz w:val="24"/>
                <w:szCs w:val="24"/>
                <w:highlight w:val="none"/>
                <w:lang w:eastAsia="zh-CN"/>
              </w:rPr>
              <w:t>全过程监控测试者测试过程</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并</w:t>
            </w:r>
            <w:r>
              <w:rPr>
                <w:rFonts w:hint="eastAsia" w:ascii="宋体" w:hAnsi="宋体" w:eastAsia="宋体" w:cs="宋体"/>
                <w:sz w:val="24"/>
                <w:szCs w:val="24"/>
                <w:highlight w:val="none"/>
              </w:rPr>
              <w:t>实时</w:t>
            </w:r>
            <w:r>
              <w:rPr>
                <w:rFonts w:hint="eastAsia" w:ascii="宋体" w:hAnsi="宋体" w:eastAsia="宋体" w:cs="宋体"/>
                <w:sz w:val="24"/>
                <w:szCs w:val="24"/>
                <w:highlight w:val="none"/>
                <w:lang w:eastAsia="zh-CN"/>
              </w:rPr>
              <w:t>对测试者</w:t>
            </w:r>
            <w:r>
              <w:rPr>
                <w:rFonts w:hint="eastAsia" w:ascii="宋体" w:hAnsi="宋体" w:eastAsia="宋体" w:cs="宋体"/>
                <w:sz w:val="24"/>
                <w:szCs w:val="24"/>
                <w:highlight w:val="none"/>
              </w:rPr>
              <w:t>动作</w:t>
            </w:r>
            <w:r>
              <w:rPr>
                <w:rFonts w:hint="eastAsia" w:ascii="宋体" w:hAnsi="宋体" w:eastAsia="宋体" w:cs="宋体"/>
                <w:sz w:val="24"/>
                <w:szCs w:val="24"/>
                <w:highlight w:val="none"/>
                <w:lang w:eastAsia="zh-CN"/>
              </w:rPr>
              <w:t>进行</w:t>
            </w:r>
            <w:r>
              <w:rPr>
                <w:rFonts w:hint="eastAsia" w:ascii="宋体" w:hAnsi="宋体" w:eastAsia="宋体" w:cs="宋体"/>
                <w:sz w:val="24"/>
                <w:szCs w:val="24"/>
                <w:highlight w:val="none"/>
              </w:rPr>
              <w:t>视频捕捉</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测试过程中定时抓拍正在测试者的人脸信息，与当前设备显示测试者信息进行校验，杜绝中途替考、换人等违规的情况</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若发现违规情况屏幕</w:t>
            </w:r>
            <w:r>
              <w:rPr>
                <w:rFonts w:hint="eastAsia" w:ascii="宋体" w:hAnsi="宋体" w:eastAsia="宋体" w:cs="宋体"/>
                <w:sz w:val="24"/>
                <w:szCs w:val="24"/>
                <w:highlight w:val="none"/>
              </w:rPr>
              <w:t>智能标注</w:t>
            </w:r>
            <w:r>
              <w:rPr>
                <w:rFonts w:hint="eastAsia" w:ascii="宋体" w:hAnsi="宋体" w:eastAsia="宋体" w:cs="宋体"/>
                <w:sz w:val="24"/>
                <w:szCs w:val="24"/>
                <w:highlight w:val="none"/>
                <w:lang w:eastAsia="zh-CN"/>
              </w:rPr>
              <w:t>违规信息并</w:t>
            </w:r>
            <w:r>
              <w:rPr>
                <w:rFonts w:hint="eastAsia" w:ascii="宋体" w:hAnsi="宋体" w:eastAsia="宋体" w:cs="宋体"/>
                <w:sz w:val="24"/>
                <w:szCs w:val="24"/>
                <w:highlight w:val="none"/>
              </w:rPr>
              <w:t>语音</w:t>
            </w:r>
            <w:r>
              <w:rPr>
                <w:rFonts w:hint="eastAsia" w:ascii="宋体" w:hAnsi="宋体" w:eastAsia="宋体" w:cs="宋体"/>
                <w:sz w:val="24"/>
                <w:szCs w:val="24"/>
                <w:highlight w:val="none"/>
                <w:lang w:val="en-US" w:eastAsia="zh-CN"/>
              </w:rPr>
              <w:t>提示；</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5、测试过程中实时视频检测动作是否符合仰卧起坐项目测试标准，如出现</w:t>
            </w:r>
            <w:r>
              <w:rPr>
                <w:rFonts w:hint="eastAsia" w:ascii="宋体" w:hAnsi="宋体" w:eastAsia="宋体" w:cs="宋体"/>
                <w:sz w:val="24"/>
                <w:szCs w:val="24"/>
                <w:highlight w:val="none"/>
              </w:rPr>
              <w:t>双手姿态不合规、双肩不着地、双肘不触膝</w:t>
            </w:r>
            <w:r>
              <w:rPr>
                <w:rFonts w:hint="eastAsia" w:ascii="宋体" w:hAnsi="宋体" w:eastAsia="宋体" w:cs="宋体"/>
                <w:sz w:val="24"/>
                <w:szCs w:val="24"/>
                <w:highlight w:val="none"/>
                <w:lang w:eastAsia="zh-CN"/>
              </w:rPr>
              <w:t>等</w:t>
            </w:r>
            <w:r>
              <w:rPr>
                <w:rFonts w:hint="eastAsia" w:ascii="宋体" w:hAnsi="宋体" w:eastAsia="宋体" w:cs="宋体"/>
                <w:sz w:val="24"/>
                <w:szCs w:val="24"/>
                <w:highlight w:val="none"/>
              </w:rPr>
              <w:t>违规</w:t>
            </w:r>
            <w:r>
              <w:rPr>
                <w:rFonts w:hint="eastAsia" w:ascii="宋体" w:hAnsi="宋体" w:eastAsia="宋体" w:cs="宋体"/>
                <w:sz w:val="24"/>
                <w:szCs w:val="24"/>
                <w:highlight w:val="none"/>
                <w:lang w:eastAsia="zh-CN"/>
              </w:rPr>
              <w:t>现象</w:t>
            </w:r>
            <w:r>
              <w:rPr>
                <w:rFonts w:hint="eastAsia" w:ascii="宋体" w:hAnsi="宋体" w:eastAsia="宋体" w:cs="宋体"/>
                <w:sz w:val="24"/>
                <w:szCs w:val="24"/>
                <w:highlight w:val="none"/>
                <w:lang w:val="en-US" w:eastAsia="zh-CN"/>
              </w:rPr>
              <w:t>将</w:t>
            </w:r>
            <w:r>
              <w:rPr>
                <w:rFonts w:hint="eastAsia" w:ascii="宋体" w:hAnsi="宋体" w:eastAsia="宋体" w:cs="宋体"/>
                <w:sz w:val="24"/>
                <w:szCs w:val="24"/>
                <w:highlight w:val="none"/>
              </w:rPr>
              <w:t>不计成绩，</w:t>
            </w:r>
            <w:r>
              <w:rPr>
                <w:rFonts w:hint="eastAsia" w:ascii="宋体" w:hAnsi="宋体" w:eastAsia="宋体" w:cs="宋体"/>
                <w:sz w:val="24"/>
                <w:szCs w:val="24"/>
                <w:highlight w:val="none"/>
                <w:lang w:eastAsia="zh-CN"/>
              </w:rPr>
              <w:t>屏幕</w:t>
            </w:r>
            <w:r>
              <w:rPr>
                <w:rFonts w:hint="eastAsia" w:ascii="宋体" w:hAnsi="宋体" w:eastAsia="宋体" w:cs="宋体"/>
                <w:sz w:val="24"/>
                <w:szCs w:val="24"/>
                <w:highlight w:val="none"/>
              </w:rPr>
              <w:t>智能标注</w:t>
            </w:r>
            <w:r>
              <w:rPr>
                <w:rFonts w:hint="eastAsia" w:ascii="宋体" w:hAnsi="宋体" w:eastAsia="宋体" w:cs="宋体"/>
                <w:sz w:val="24"/>
                <w:szCs w:val="24"/>
                <w:highlight w:val="none"/>
                <w:lang w:eastAsia="zh-CN"/>
              </w:rPr>
              <w:t>违规信息并</w:t>
            </w:r>
            <w:r>
              <w:rPr>
                <w:rFonts w:hint="eastAsia" w:ascii="宋体" w:hAnsi="宋体" w:eastAsia="宋体" w:cs="宋体"/>
                <w:sz w:val="24"/>
                <w:szCs w:val="24"/>
                <w:highlight w:val="none"/>
              </w:rPr>
              <w:t>语音</w:t>
            </w:r>
            <w:r>
              <w:rPr>
                <w:rFonts w:hint="eastAsia" w:ascii="宋体" w:hAnsi="宋体" w:eastAsia="宋体" w:cs="宋体"/>
                <w:sz w:val="24"/>
                <w:szCs w:val="24"/>
                <w:highlight w:val="none"/>
                <w:lang w:val="en-US" w:eastAsia="zh-CN"/>
              </w:rPr>
              <w:t>提示</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、测试完成屏幕显示</w:t>
            </w:r>
            <w:r>
              <w:rPr>
                <w:rFonts w:hint="eastAsia" w:ascii="宋体" w:hAnsi="宋体" w:eastAsia="宋体" w:cs="宋体"/>
                <w:sz w:val="24"/>
                <w:szCs w:val="24"/>
                <w:highlight w:val="none"/>
              </w:rPr>
              <w:t>成绩等级</w:t>
            </w:r>
            <w:r>
              <w:rPr>
                <w:rFonts w:hint="eastAsia" w:ascii="宋体" w:hAnsi="宋体" w:eastAsia="宋体" w:cs="宋体"/>
                <w:sz w:val="24"/>
                <w:szCs w:val="24"/>
                <w:highlight w:val="none"/>
                <w:lang w:eastAsia="zh-CN"/>
              </w:rPr>
              <w:t>，后台生成成绩</w:t>
            </w:r>
            <w:r>
              <w:rPr>
                <w:rFonts w:hint="eastAsia" w:ascii="宋体" w:hAnsi="宋体" w:eastAsia="宋体" w:cs="宋体"/>
                <w:sz w:val="24"/>
                <w:szCs w:val="24"/>
                <w:highlight w:val="none"/>
              </w:rPr>
              <w:t>说明分析</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7、整个测试过程完成自动生成视频数据和成绩报表，视频和成绩可根据需求制定追溯期；</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8、设备采用双屏双测位，每个测试位都有对应屏幕显示测试者的运动轨迹和成绩。屏幕尺寸≥15寸；</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★9、通过摄像头捕捉测试者的身体外形图像，识别人体关节点，通过AI视觉算法计算身体各个关节的运动角度值，分析出符合仰卧起坐运动标准的动作，并记录有效动作次数；</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参数</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范围：0次～99次</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分度值：1次</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误差：±1次</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工作电压：AC220V±10%；</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 xml:space="preserve">工作环境：0～60℃ ；≤90%RH； </w:t>
            </w:r>
          </w:p>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b/>
                <w:bCs/>
                <w:color w:val="000000"/>
                <w:kern w:val="0"/>
                <w:sz w:val="24"/>
                <w:szCs w:val="24"/>
                <w:highlight w:val="none"/>
              </w:rPr>
            </w:pPr>
            <w:r>
              <w:rPr>
                <w:rFonts w:hint="eastAsia" w:ascii="宋体" w:hAnsi="宋体" w:eastAsia="宋体" w:cs="宋体"/>
                <w:sz w:val="24"/>
                <w:szCs w:val="24"/>
                <w:highlight w:val="none"/>
                <w:lang w:val="en-US" w:eastAsia="zh-CN"/>
              </w:rPr>
              <w:t>6、贮存环境：－10～60℃ ；≤75%RH。</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台</w:t>
            </w:r>
          </w:p>
        </w:tc>
      </w:tr>
      <w:tr>
        <w:tblPrEx>
          <w:tblCellMar>
            <w:top w:w="0" w:type="dxa"/>
            <w:left w:w="108" w:type="dxa"/>
            <w:bottom w:w="0" w:type="dxa"/>
            <w:right w:w="108" w:type="dxa"/>
          </w:tblCellMar>
        </w:tblPrEx>
        <w:trPr>
          <w:trHeight w:val="90"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0"/>
              <w:jc w:val="center"/>
              <w:textAlignment w:val="center"/>
              <w:rPr>
                <w:rFonts w:hint="eastAsia" w:ascii="宋体" w:hAnsi="宋体" w:eastAsia="宋体" w:cs="宋体"/>
                <w:color w:val="000000"/>
                <w:kern w:val="0"/>
                <w:sz w:val="24"/>
                <w:szCs w:val="24"/>
                <w:highlight w:val="none"/>
              </w:rPr>
            </w:pP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跑步测试仪智能电子测试系统--（1）终点自动计时器</w:t>
            </w:r>
          </w:p>
        </w:tc>
        <w:tc>
          <w:tcPr>
            <w:tcW w:w="10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800、1000 米项目，测试学生耐力素质的发展水平和灵敏度，特别是心血管呼吸系统的机能及肌肉耐力；50米项目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测试学生速度，反应速度、灵敏素质及神经系统灵活性的发展水平。</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功能</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测试学生跑时间数据</w:t>
            </w:r>
            <w:r>
              <w:rPr>
                <w:rFonts w:hint="eastAsia" w:ascii="宋体" w:hAnsi="宋体" w:eastAsia="宋体" w:cs="宋体"/>
                <w:sz w:val="24"/>
                <w:szCs w:val="24"/>
                <w:highlight w:val="none"/>
                <w:lang w:eastAsia="zh-CN"/>
              </w:rPr>
              <w:t>，可测试</w:t>
            </w:r>
            <w:r>
              <w:rPr>
                <w:rFonts w:hint="eastAsia" w:ascii="宋体" w:hAnsi="宋体" w:eastAsia="宋体" w:cs="宋体"/>
                <w:sz w:val="24"/>
                <w:szCs w:val="24"/>
                <w:highlight w:val="none"/>
                <w:lang w:val="en-US" w:eastAsia="zh-CN"/>
              </w:rPr>
              <w:t>50米、800/1000米等体测项目，同时支持100米、400米、3000米、5000米等径赛项目</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全自动智能运动芯片计时计圈系统</w:t>
            </w:r>
            <w:r>
              <w:rPr>
                <w:rFonts w:hint="eastAsia" w:ascii="宋体" w:hAnsi="宋体" w:eastAsia="宋体" w:cs="宋体"/>
                <w:sz w:val="24"/>
                <w:szCs w:val="24"/>
                <w:highlight w:val="none"/>
                <w:lang w:eastAsia="zh-CN"/>
              </w:rPr>
              <w:t>，定点捕捉测试者的运动时间和圈数；</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不分项目多人多组同时计时</w:t>
            </w:r>
            <w:r>
              <w:rPr>
                <w:rFonts w:hint="eastAsia" w:ascii="宋体" w:hAnsi="宋体" w:eastAsia="宋体" w:cs="宋体"/>
                <w:sz w:val="24"/>
                <w:szCs w:val="24"/>
                <w:highlight w:val="none"/>
                <w:lang w:eastAsia="zh-CN"/>
              </w:rPr>
              <w:t>，男女同测，</w:t>
            </w:r>
            <w:r>
              <w:rPr>
                <w:rFonts w:hint="eastAsia" w:ascii="宋体" w:hAnsi="宋体" w:eastAsia="宋体" w:cs="宋体"/>
                <w:sz w:val="24"/>
                <w:szCs w:val="24"/>
                <w:highlight w:val="none"/>
                <w:lang w:val="en-US" w:eastAsia="zh-CN"/>
              </w:rPr>
              <w:t>50米可同时测试8人，800/1000米可同时测试200人</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具备了特殊的防漏记功能，</w:t>
            </w:r>
            <w:r>
              <w:rPr>
                <w:rFonts w:hint="eastAsia" w:ascii="宋体" w:hAnsi="宋体" w:eastAsia="宋体" w:cs="宋体"/>
                <w:sz w:val="24"/>
                <w:szCs w:val="24"/>
                <w:highlight w:val="none"/>
                <w:lang w:eastAsia="zh-CN"/>
              </w:rPr>
              <w:t>多重感应，实时数据多重备份，</w:t>
            </w:r>
            <w:r>
              <w:rPr>
                <w:rFonts w:hint="eastAsia" w:ascii="宋体" w:hAnsi="宋体" w:eastAsia="宋体" w:cs="宋体"/>
                <w:sz w:val="24"/>
                <w:szCs w:val="24"/>
                <w:highlight w:val="none"/>
              </w:rPr>
              <w:t>保障计时计圈数据准确完整</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、测试</w:t>
            </w:r>
            <w:r>
              <w:rPr>
                <w:rFonts w:hint="eastAsia" w:ascii="宋体" w:hAnsi="宋体" w:eastAsia="宋体" w:cs="宋体"/>
                <w:sz w:val="24"/>
                <w:szCs w:val="24"/>
                <w:highlight w:val="none"/>
              </w:rPr>
              <w:t>数据本地存储，智能计时地毯感应、读取和自动保存测试数据</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、锂电</w:t>
            </w:r>
            <w:r>
              <w:rPr>
                <w:rFonts w:hint="eastAsia" w:ascii="宋体" w:hAnsi="宋体" w:eastAsia="宋体" w:cs="宋体"/>
                <w:sz w:val="24"/>
                <w:szCs w:val="24"/>
                <w:highlight w:val="none"/>
              </w:rPr>
              <w:t>充电电池供电，免受现场供电不便困扰</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支持多工作站工作，多个工作站可同时访问数据、成绩统计、更新、查询</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参数</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1、范围；0s～999.9s；</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2、误差：±1%；</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3、分度值：0.1s；</w:t>
            </w:r>
          </w:p>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4、电源：12v-24v。</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台</w:t>
            </w:r>
          </w:p>
        </w:tc>
      </w:tr>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0"/>
              <w:jc w:val="center"/>
              <w:textAlignment w:val="center"/>
              <w:rPr>
                <w:rFonts w:hint="eastAsia" w:ascii="宋体" w:hAnsi="宋体" w:eastAsia="宋体" w:cs="宋体"/>
                <w:color w:val="000000"/>
                <w:kern w:val="0"/>
                <w:sz w:val="24"/>
                <w:szCs w:val="24"/>
                <w:highlight w:val="none"/>
              </w:rPr>
            </w:pP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跑步测试仪智能电子测试系统--（2）智能计时工作站</w:t>
            </w:r>
          </w:p>
        </w:tc>
        <w:tc>
          <w:tcPr>
            <w:tcW w:w="10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完成终点自动计时与电子发令。</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功能要求：</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可实时显示每个学生剩余圈数，每圈成绩，终点成绩。</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2、具备电子发令功能，发令器无线感应距离≥500米。</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3、支持手动语音发令、自动语音发令。</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具备田径长短跑发令选择。</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数据本地存储，智能计时地毯感应、读取和自动保存测试数据。</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6、自动保存测试图像和成绩报表。</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、连接终点计时摄像机，更快捷的实现快速判读。</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★8、工作站具备录像功能和回放功能。</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9、智能计时工作站屏幕≥15寸，图像存储容量≥1T。</w:t>
            </w:r>
          </w:p>
          <w:p>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参数要求：</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1、反应：1/1000秒；</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2、误差：±1%；</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3、分度值：0.001s；</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4、电源：12V-24V；</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5、工作温度：-20～+60℃；</w:t>
            </w:r>
          </w:p>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6、工作湿度：100% 防水，雨天正常工作。</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台</w:t>
            </w:r>
          </w:p>
        </w:tc>
      </w:tr>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0"/>
              <w:jc w:val="center"/>
              <w:textAlignment w:val="center"/>
              <w:rPr>
                <w:rFonts w:hint="eastAsia" w:ascii="宋体" w:hAnsi="宋体" w:eastAsia="宋体" w:cs="宋体"/>
                <w:color w:val="000000"/>
                <w:kern w:val="0"/>
                <w:sz w:val="24"/>
                <w:szCs w:val="24"/>
                <w:highlight w:val="none"/>
              </w:rPr>
            </w:pP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跑步测试仪智能电子测试系统--（3）检录机</w:t>
            </w:r>
          </w:p>
        </w:tc>
        <w:tc>
          <w:tcPr>
            <w:tcW w:w="10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检录计时芯片</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功能</w:t>
            </w:r>
            <w:r>
              <w:rPr>
                <w:rFonts w:hint="eastAsia" w:ascii="宋体" w:hAnsi="宋体" w:eastAsia="宋体" w:cs="宋体"/>
                <w:sz w:val="24"/>
                <w:szCs w:val="24"/>
                <w:highlight w:val="none"/>
                <w:lang w:eastAsia="zh-CN"/>
              </w:rPr>
              <w:t>要求</w:t>
            </w:r>
            <w:r>
              <w:rPr>
                <w:rFonts w:hint="eastAsia" w:ascii="宋体" w:hAnsi="宋体" w:eastAsia="宋体" w:cs="宋体"/>
                <w:b w:val="0"/>
                <w:bCs/>
                <w:sz w:val="24"/>
                <w:szCs w:val="24"/>
                <w:highlight w:val="none"/>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1</w:t>
            </w:r>
            <w:r>
              <w:rPr>
                <w:rFonts w:hint="eastAsia" w:ascii="宋体" w:hAnsi="宋体" w:eastAsia="宋体" w:cs="宋体"/>
                <w:b w:val="0"/>
                <w:bCs/>
                <w:sz w:val="24"/>
                <w:szCs w:val="24"/>
                <w:highlight w:val="none"/>
                <w:lang w:eastAsia="zh-CN"/>
              </w:rPr>
              <w:t>、设备配有人脸识别摄像头，</w:t>
            </w:r>
            <w:r>
              <w:rPr>
                <w:rFonts w:hint="eastAsia" w:ascii="宋体" w:hAnsi="宋体" w:eastAsia="宋体" w:cs="宋体"/>
                <w:b w:val="0"/>
                <w:bCs/>
                <w:sz w:val="24"/>
                <w:szCs w:val="24"/>
                <w:highlight w:val="none"/>
              </w:rPr>
              <w:t>智能人脸检录</w:t>
            </w:r>
            <w:r>
              <w:rPr>
                <w:rFonts w:hint="eastAsia" w:ascii="宋体" w:hAnsi="宋体" w:eastAsia="宋体" w:cs="宋体"/>
                <w:b w:val="0"/>
                <w:bCs/>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2</w:t>
            </w:r>
            <w:r>
              <w:rPr>
                <w:rFonts w:hint="eastAsia" w:ascii="宋体" w:hAnsi="宋体" w:eastAsia="宋体" w:cs="宋体"/>
                <w:b w:val="0"/>
                <w:bCs/>
                <w:sz w:val="24"/>
                <w:szCs w:val="24"/>
                <w:highlight w:val="none"/>
                <w:lang w:eastAsia="zh-CN"/>
              </w:rPr>
              <w:t>、设备捕捉学生人脸特征，</w:t>
            </w:r>
            <w:r>
              <w:rPr>
                <w:rFonts w:hint="eastAsia" w:ascii="宋体" w:hAnsi="宋体" w:eastAsia="宋体" w:cs="宋体"/>
                <w:b w:val="0"/>
                <w:bCs/>
                <w:sz w:val="24"/>
                <w:szCs w:val="24"/>
                <w:highlight w:val="none"/>
              </w:rPr>
              <w:t>自动学生人脸身份识别，显示学生基本信息</w:t>
            </w:r>
            <w:r>
              <w:rPr>
                <w:rFonts w:hint="eastAsia" w:ascii="宋体" w:hAnsi="宋体" w:eastAsia="宋体" w:cs="宋体"/>
                <w:b w:val="0"/>
                <w:bCs/>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val="en-US" w:eastAsia="zh-CN"/>
              </w:rPr>
              <w:t>★</w:t>
            </w:r>
            <w:r>
              <w:rPr>
                <w:rFonts w:hint="eastAsia" w:ascii="宋体" w:hAnsi="宋体" w:eastAsia="宋体" w:cs="宋体"/>
                <w:b w:val="0"/>
                <w:bCs/>
                <w:sz w:val="24"/>
                <w:szCs w:val="24"/>
                <w:highlight w:val="none"/>
              </w:rPr>
              <w:t>3</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具备身份核对，系统</w:t>
            </w:r>
            <w:r>
              <w:rPr>
                <w:rFonts w:hint="eastAsia" w:ascii="宋体" w:hAnsi="宋体" w:eastAsia="宋体" w:cs="宋体"/>
                <w:b w:val="0"/>
                <w:bCs/>
                <w:sz w:val="24"/>
                <w:szCs w:val="24"/>
                <w:highlight w:val="none"/>
                <w:lang w:eastAsia="zh-CN"/>
              </w:rPr>
              <w:t>根据捕捉的人脸信息与人脸库对比，</w:t>
            </w:r>
            <w:r>
              <w:rPr>
                <w:rFonts w:hint="eastAsia" w:ascii="宋体" w:hAnsi="宋体" w:eastAsia="宋体" w:cs="宋体"/>
                <w:b w:val="0"/>
                <w:bCs/>
                <w:sz w:val="24"/>
                <w:szCs w:val="24"/>
                <w:highlight w:val="none"/>
              </w:rPr>
              <w:t>自动识别</w:t>
            </w:r>
            <w:r>
              <w:rPr>
                <w:rFonts w:hint="eastAsia" w:ascii="宋体" w:hAnsi="宋体" w:eastAsia="宋体" w:cs="宋体"/>
                <w:b w:val="0"/>
                <w:bCs/>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具备50米、800米、1000米</w:t>
            </w:r>
            <w:r>
              <w:rPr>
                <w:rFonts w:hint="eastAsia" w:ascii="宋体" w:hAnsi="宋体" w:eastAsia="宋体" w:cs="宋体"/>
                <w:b w:val="0"/>
                <w:bCs/>
                <w:sz w:val="24"/>
                <w:szCs w:val="24"/>
                <w:highlight w:val="none"/>
                <w:lang w:eastAsia="zh-CN"/>
              </w:rPr>
              <w:t>等</w:t>
            </w:r>
            <w:r>
              <w:rPr>
                <w:rFonts w:hint="eastAsia" w:ascii="宋体" w:hAnsi="宋体" w:eastAsia="宋体" w:cs="宋体"/>
                <w:b w:val="0"/>
                <w:bCs/>
                <w:sz w:val="24"/>
                <w:szCs w:val="24"/>
                <w:highlight w:val="none"/>
              </w:rPr>
              <w:t>签到功能。</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参数</w:t>
            </w:r>
            <w:r>
              <w:rPr>
                <w:rFonts w:hint="eastAsia" w:ascii="宋体" w:hAnsi="宋体" w:eastAsia="宋体" w:cs="宋体"/>
                <w:sz w:val="24"/>
                <w:szCs w:val="24"/>
                <w:highlight w:val="none"/>
                <w:lang w:eastAsia="zh-CN"/>
              </w:rPr>
              <w:t>要求</w:t>
            </w:r>
            <w:r>
              <w:rPr>
                <w:rFonts w:hint="eastAsia" w:ascii="宋体" w:hAnsi="宋体" w:eastAsia="宋体" w:cs="宋体"/>
                <w:b w:val="0"/>
                <w:bCs/>
                <w:sz w:val="24"/>
                <w:szCs w:val="24"/>
                <w:highlight w:val="none"/>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工作环境：-20～50℃， ≤90%RH；</w:t>
            </w:r>
          </w:p>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b/>
                <w:bCs/>
                <w:color w:val="000000"/>
                <w:kern w:val="0"/>
                <w:sz w:val="24"/>
                <w:szCs w:val="24"/>
                <w:highlight w:val="none"/>
              </w:rPr>
            </w:pPr>
            <w:r>
              <w:rPr>
                <w:rFonts w:hint="eastAsia" w:ascii="宋体" w:hAnsi="宋体" w:eastAsia="宋体" w:cs="宋体"/>
                <w:b w:val="0"/>
                <w:bCs/>
                <w:sz w:val="24"/>
                <w:szCs w:val="24"/>
                <w:highlight w:val="none"/>
              </w:rPr>
              <w:t>2</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贮存环境：－20～50℃，≤75%RH</w:t>
            </w:r>
            <w:r>
              <w:rPr>
                <w:rFonts w:hint="eastAsia" w:ascii="宋体" w:hAnsi="宋体" w:eastAsia="宋体" w:cs="宋体"/>
                <w:b w:val="0"/>
                <w:bCs/>
                <w:sz w:val="24"/>
                <w:szCs w:val="24"/>
                <w:highlight w:val="none"/>
                <w:lang w:eastAsia="zh-CN"/>
              </w:rPr>
              <w:t>。</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台</w:t>
            </w:r>
          </w:p>
        </w:tc>
      </w:tr>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0"/>
              <w:jc w:val="center"/>
              <w:textAlignment w:val="center"/>
              <w:rPr>
                <w:rFonts w:hint="eastAsia" w:ascii="宋体" w:hAnsi="宋体" w:eastAsia="宋体" w:cs="宋体"/>
                <w:color w:val="000000"/>
                <w:kern w:val="0"/>
                <w:sz w:val="24"/>
                <w:szCs w:val="24"/>
                <w:highlight w:val="none"/>
              </w:rPr>
            </w:pP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跑步测试仪智能电子测试系统--（4）计时智能卡</w:t>
            </w:r>
          </w:p>
        </w:tc>
        <w:tc>
          <w:tcPr>
            <w:tcW w:w="10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智能识别学生的身份。</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功能</w:t>
            </w:r>
            <w:r>
              <w:rPr>
                <w:rFonts w:hint="eastAsia" w:ascii="宋体" w:hAnsi="宋体" w:eastAsia="宋体" w:cs="宋体"/>
                <w:sz w:val="24"/>
                <w:szCs w:val="24"/>
                <w:highlight w:val="none"/>
                <w:lang w:eastAsia="zh-CN"/>
              </w:rPr>
              <w:t>要求</w:t>
            </w:r>
            <w:r>
              <w:rPr>
                <w:rFonts w:hint="eastAsia" w:ascii="宋体" w:hAnsi="宋体" w:eastAsia="宋体" w:cs="宋体"/>
                <w:b w:val="0"/>
                <w:bCs/>
                <w:sz w:val="24"/>
                <w:szCs w:val="24"/>
                <w:highlight w:val="none"/>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1</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智能计时运动芯片标签</w:t>
            </w:r>
            <w:r>
              <w:rPr>
                <w:rFonts w:hint="eastAsia" w:ascii="宋体" w:hAnsi="宋体" w:eastAsia="宋体" w:cs="宋体"/>
                <w:b w:val="0"/>
                <w:bCs/>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2</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内置纽扣电池</w:t>
            </w:r>
            <w:r>
              <w:rPr>
                <w:rFonts w:hint="eastAsia" w:ascii="宋体" w:hAnsi="宋体" w:eastAsia="宋体" w:cs="宋体"/>
                <w:b w:val="0"/>
                <w:bCs/>
                <w:sz w:val="24"/>
                <w:szCs w:val="24"/>
                <w:highlight w:val="none"/>
                <w:lang w:eastAsia="zh-CN"/>
              </w:rPr>
              <w:t>使用时间长</w:t>
            </w:r>
            <w:r>
              <w:rPr>
                <w:rFonts w:hint="eastAsia" w:ascii="宋体" w:hAnsi="宋体" w:eastAsia="宋体" w:cs="宋体"/>
                <w:b w:val="0"/>
                <w:bCs/>
                <w:sz w:val="24"/>
                <w:szCs w:val="24"/>
                <w:highlight w:val="none"/>
              </w:rPr>
              <w:t>，具备电池电量管理系统</w:t>
            </w:r>
            <w:r>
              <w:rPr>
                <w:rFonts w:hint="eastAsia" w:ascii="宋体" w:hAnsi="宋体" w:eastAsia="宋体" w:cs="宋体"/>
                <w:b w:val="0"/>
                <w:bCs/>
                <w:sz w:val="24"/>
                <w:szCs w:val="24"/>
                <w:highlight w:val="none"/>
                <w:lang w:eastAsia="zh-CN"/>
              </w:rPr>
              <w:t>，更换方便；</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sz w:val="24"/>
                <w:szCs w:val="24"/>
                <w:highlight w:val="none"/>
              </w:rPr>
              <w:t>3</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计时精度：</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0.01秒</w:t>
            </w:r>
            <w:r>
              <w:rPr>
                <w:rFonts w:hint="eastAsia" w:ascii="宋体" w:hAnsi="宋体" w:eastAsia="宋体" w:cs="宋体"/>
                <w:b w:val="0"/>
                <w:bCs/>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4</w:t>
            </w:r>
            <w:r>
              <w:rPr>
                <w:rFonts w:hint="eastAsia" w:ascii="宋体" w:hAnsi="宋体" w:eastAsia="宋体" w:cs="宋体"/>
                <w:b w:val="0"/>
                <w:bCs/>
                <w:color w:val="auto"/>
                <w:sz w:val="24"/>
                <w:szCs w:val="24"/>
                <w:highlight w:val="none"/>
                <w:lang w:eastAsia="zh-CN"/>
              </w:rPr>
              <w:t>、尼龙无纺布卡包，</w:t>
            </w:r>
            <w:r>
              <w:rPr>
                <w:rFonts w:hint="eastAsia" w:ascii="宋体" w:hAnsi="宋体" w:eastAsia="宋体" w:cs="宋体"/>
                <w:b w:val="0"/>
                <w:bCs/>
                <w:color w:val="auto"/>
                <w:sz w:val="24"/>
                <w:szCs w:val="24"/>
                <w:highlight w:val="none"/>
              </w:rPr>
              <w:t>轻薄、柔软、防水防撕，方便佩戴和使用</w:t>
            </w:r>
            <w:r>
              <w:rPr>
                <w:rFonts w:hint="eastAsia" w:ascii="宋体" w:hAnsi="宋体" w:eastAsia="宋体" w:cs="宋体"/>
                <w:b w:val="0"/>
                <w:bCs/>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5</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防冲撞，最大读取数：</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500标签/秒</w:t>
            </w:r>
            <w:r>
              <w:rPr>
                <w:rFonts w:hint="eastAsia" w:ascii="宋体" w:hAnsi="宋体" w:eastAsia="宋体" w:cs="宋体"/>
                <w:b w:val="0"/>
                <w:bCs/>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4"/>
                <w:szCs w:val="24"/>
                <w:highlight w:val="none"/>
              </w:rPr>
            </w:pPr>
            <w:r>
              <w:rPr>
                <w:rFonts w:hint="eastAsia" w:ascii="宋体" w:hAnsi="宋体" w:eastAsia="宋体" w:cs="宋体"/>
                <w:b w:val="0"/>
                <w:bCs/>
                <w:color w:val="auto"/>
                <w:sz w:val="24"/>
                <w:szCs w:val="24"/>
                <w:highlight w:val="none"/>
              </w:rPr>
              <w:t>6</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双频工作模式，发射频率</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4MHz,接收频率</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125KHz</w:t>
            </w:r>
            <w:r>
              <w:rPr>
                <w:rFonts w:hint="eastAsia" w:ascii="宋体" w:hAnsi="宋体" w:eastAsia="宋体" w:cs="宋体"/>
                <w:b w:val="0"/>
                <w:bCs/>
                <w:sz w:val="24"/>
                <w:szCs w:val="24"/>
                <w:highlight w:val="none"/>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参数</w:t>
            </w:r>
            <w:r>
              <w:rPr>
                <w:rFonts w:hint="eastAsia" w:ascii="宋体" w:hAnsi="宋体" w:eastAsia="宋体" w:cs="宋体"/>
                <w:sz w:val="24"/>
                <w:szCs w:val="24"/>
                <w:highlight w:val="none"/>
                <w:lang w:eastAsia="zh-CN"/>
              </w:rPr>
              <w:t>要求</w:t>
            </w:r>
            <w:r>
              <w:rPr>
                <w:rFonts w:hint="eastAsia" w:ascii="宋体" w:hAnsi="宋体" w:eastAsia="宋体" w:cs="宋体"/>
                <w:b w:val="0"/>
                <w:bCs/>
                <w:sz w:val="24"/>
                <w:szCs w:val="24"/>
                <w:highlight w:val="none"/>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1</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反应时间：≤1/1000s</w:t>
            </w:r>
            <w:r>
              <w:rPr>
                <w:rFonts w:hint="eastAsia" w:ascii="宋体" w:hAnsi="宋体" w:eastAsia="宋体" w:cs="宋体"/>
                <w:b w:val="0"/>
                <w:bCs/>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2</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供电：纽扣锂电池</w:t>
            </w:r>
            <w:r>
              <w:rPr>
                <w:rFonts w:hint="eastAsia" w:ascii="宋体" w:hAnsi="宋体" w:eastAsia="宋体" w:cs="宋体"/>
                <w:b w:val="0"/>
                <w:bCs/>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3</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工作温度：-20～+60℃</w:t>
            </w:r>
            <w:r>
              <w:rPr>
                <w:rFonts w:hint="eastAsia" w:ascii="宋体" w:hAnsi="宋体" w:eastAsia="宋体" w:cs="宋体"/>
                <w:b w:val="0"/>
                <w:bCs/>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b/>
                <w:bCs/>
                <w:color w:val="000000"/>
                <w:kern w:val="0"/>
                <w:sz w:val="24"/>
                <w:szCs w:val="24"/>
                <w:highlight w:val="none"/>
              </w:rPr>
            </w:pPr>
            <w:r>
              <w:rPr>
                <w:rFonts w:hint="eastAsia" w:ascii="宋体" w:hAnsi="宋体" w:eastAsia="宋体" w:cs="宋体"/>
                <w:b w:val="0"/>
                <w:bCs/>
                <w:sz w:val="24"/>
                <w:szCs w:val="24"/>
                <w:highlight w:val="none"/>
              </w:rPr>
              <w:t>4</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工作湿度：100%防水</w:t>
            </w:r>
            <w:r>
              <w:rPr>
                <w:rFonts w:hint="eastAsia" w:ascii="宋体" w:hAnsi="宋体" w:eastAsia="宋体" w:cs="宋体"/>
                <w:b w:val="0"/>
                <w:bCs/>
                <w:sz w:val="24"/>
                <w:szCs w:val="24"/>
                <w:highlight w:val="none"/>
                <w:lang w:eastAsia="zh-CN"/>
              </w:rPr>
              <w:t>。</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160</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个</w:t>
            </w:r>
          </w:p>
        </w:tc>
      </w:tr>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0"/>
              <w:jc w:val="center"/>
              <w:textAlignment w:val="center"/>
              <w:rPr>
                <w:rFonts w:hint="eastAsia" w:ascii="宋体" w:hAnsi="宋体" w:eastAsia="宋体" w:cs="宋体"/>
                <w:color w:val="000000"/>
                <w:kern w:val="0"/>
                <w:sz w:val="24"/>
                <w:szCs w:val="24"/>
                <w:highlight w:val="none"/>
              </w:rPr>
            </w:pP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跑步测试仪智能电子测试系统--（5）地感天线</w:t>
            </w:r>
          </w:p>
        </w:tc>
        <w:tc>
          <w:tcPr>
            <w:tcW w:w="10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功能</w:t>
            </w:r>
            <w:r>
              <w:rPr>
                <w:rFonts w:hint="eastAsia" w:ascii="宋体" w:hAnsi="宋体" w:eastAsia="宋体" w:cs="宋体"/>
                <w:sz w:val="24"/>
                <w:szCs w:val="24"/>
                <w:highlight w:val="none"/>
                <w:lang w:eastAsia="zh-CN"/>
              </w:rPr>
              <w:t>要求</w:t>
            </w:r>
            <w:r>
              <w:rPr>
                <w:rFonts w:hint="eastAsia" w:ascii="宋体" w:hAnsi="宋体" w:eastAsia="宋体" w:cs="宋体"/>
                <w:b w:val="0"/>
                <w:bCs/>
                <w:sz w:val="24"/>
                <w:szCs w:val="24"/>
                <w:highlight w:val="none"/>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1</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一体化智能计时地毯，防水，防压，抗干扰</w:t>
            </w:r>
            <w:r>
              <w:rPr>
                <w:rFonts w:hint="eastAsia" w:ascii="宋体" w:hAnsi="宋体" w:eastAsia="宋体" w:cs="宋体"/>
                <w:b w:val="0"/>
                <w:bCs/>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2</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反应≤1/100秒</w:t>
            </w:r>
            <w:r>
              <w:rPr>
                <w:rFonts w:hint="eastAsia" w:ascii="宋体" w:hAnsi="宋体" w:eastAsia="宋体" w:cs="宋体"/>
                <w:b w:val="0"/>
                <w:bCs/>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3</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高安全性，私有加密协议</w:t>
            </w:r>
            <w:r>
              <w:rPr>
                <w:rFonts w:hint="eastAsia" w:ascii="宋体" w:hAnsi="宋体" w:eastAsia="宋体" w:cs="宋体"/>
                <w:b w:val="0"/>
                <w:bCs/>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4</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读卡标速度</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sz w:val="24"/>
                <w:szCs w:val="24"/>
                <w:highlight w:val="none"/>
              </w:rPr>
              <w:t>1</w:t>
            </w:r>
            <w:r>
              <w:rPr>
                <w:rFonts w:hint="eastAsia" w:ascii="宋体" w:hAnsi="宋体" w:eastAsia="宋体" w:cs="宋体"/>
                <w:b w:val="0"/>
                <w:bCs/>
                <w:sz w:val="24"/>
                <w:szCs w:val="24"/>
                <w:highlight w:val="none"/>
                <w:lang w:val="en-US" w:eastAsia="zh-CN"/>
              </w:rPr>
              <w:t>4</w:t>
            </w:r>
            <w:r>
              <w:rPr>
                <w:rFonts w:hint="eastAsia" w:ascii="宋体" w:hAnsi="宋体" w:eastAsia="宋体" w:cs="宋体"/>
                <w:b w:val="0"/>
                <w:bCs/>
                <w:sz w:val="24"/>
                <w:szCs w:val="24"/>
                <w:highlight w:val="none"/>
              </w:rPr>
              <w:t>0km/h</w:t>
            </w:r>
            <w:r>
              <w:rPr>
                <w:rFonts w:hint="eastAsia" w:ascii="宋体" w:hAnsi="宋体" w:eastAsia="宋体" w:cs="宋体"/>
                <w:b w:val="0"/>
                <w:bCs/>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5</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内置DSP模块，抗干扰能力强</w:t>
            </w:r>
            <w:r>
              <w:rPr>
                <w:rFonts w:hint="eastAsia" w:ascii="宋体" w:hAnsi="宋体" w:eastAsia="宋体" w:cs="宋体"/>
                <w:b w:val="0"/>
                <w:bCs/>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6</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覆盖</w:t>
            </w:r>
            <w:r>
              <w:rPr>
                <w:rFonts w:hint="eastAsia" w:ascii="宋体" w:hAnsi="宋体" w:eastAsia="宋体" w:cs="宋体"/>
                <w:b w:val="0"/>
                <w:bCs/>
                <w:sz w:val="24"/>
                <w:szCs w:val="24"/>
                <w:highlight w:val="none"/>
                <w:lang w:val="en-US" w:eastAsia="zh-CN"/>
              </w:rPr>
              <w:t>8</w:t>
            </w:r>
            <w:r>
              <w:rPr>
                <w:rFonts w:hint="eastAsia" w:ascii="宋体" w:hAnsi="宋体" w:eastAsia="宋体" w:cs="宋体"/>
                <w:b w:val="0"/>
                <w:bCs/>
                <w:sz w:val="24"/>
                <w:szCs w:val="24"/>
                <w:highlight w:val="none"/>
              </w:rPr>
              <w:t>条标准跑道。</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参数</w:t>
            </w:r>
            <w:r>
              <w:rPr>
                <w:rFonts w:hint="eastAsia" w:ascii="宋体" w:hAnsi="宋体" w:eastAsia="宋体" w:cs="宋体"/>
                <w:sz w:val="24"/>
                <w:szCs w:val="24"/>
                <w:highlight w:val="none"/>
                <w:lang w:eastAsia="zh-CN"/>
              </w:rPr>
              <w:t>要求</w:t>
            </w:r>
            <w:r>
              <w:rPr>
                <w:rFonts w:hint="eastAsia" w:ascii="宋体" w:hAnsi="宋体" w:eastAsia="宋体" w:cs="宋体"/>
                <w:b w:val="0"/>
                <w:bCs/>
                <w:sz w:val="24"/>
                <w:szCs w:val="24"/>
                <w:highlight w:val="none"/>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1</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发射频率≥125KHz</w:t>
            </w:r>
            <w:r>
              <w:rPr>
                <w:rFonts w:hint="eastAsia" w:ascii="宋体" w:hAnsi="宋体" w:eastAsia="宋体" w:cs="宋体"/>
                <w:b w:val="0"/>
                <w:bCs/>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2</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接收频率≥4MHz</w:t>
            </w:r>
            <w:r>
              <w:rPr>
                <w:rFonts w:hint="eastAsia" w:ascii="宋体" w:hAnsi="宋体" w:eastAsia="宋体" w:cs="宋体"/>
                <w:b w:val="0"/>
                <w:bCs/>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b/>
                <w:bCs/>
                <w:color w:val="000000"/>
                <w:kern w:val="0"/>
                <w:sz w:val="24"/>
                <w:szCs w:val="24"/>
                <w:highlight w:val="none"/>
              </w:rPr>
            </w:pPr>
            <w:r>
              <w:rPr>
                <w:rFonts w:hint="eastAsia" w:ascii="宋体" w:hAnsi="宋体" w:eastAsia="宋体" w:cs="宋体"/>
                <w:b w:val="0"/>
                <w:bCs/>
                <w:sz w:val="24"/>
                <w:szCs w:val="24"/>
                <w:highlight w:val="none"/>
              </w:rPr>
              <w:t>3</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工作电压：5V</w:t>
            </w:r>
            <w:r>
              <w:rPr>
                <w:rFonts w:hint="eastAsia" w:ascii="宋体" w:hAnsi="宋体" w:eastAsia="宋体" w:cs="宋体"/>
                <w:b w:val="0"/>
                <w:bCs/>
                <w:sz w:val="24"/>
                <w:szCs w:val="24"/>
                <w:highlight w:val="none"/>
                <w:lang w:eastAsia="zh-CN"/>
              </w:rPr>
              <w:t>。</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套</w:t>
            </w:r>
          </w:p>
        </w:tc>
      </w:tr>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0"/>
              <w:jc w:val="center"/>
              <w:textAlignment w:val="center"/>
              <w:rPr>
                <w:rFonts w:hint="eastAsia" w:ascii="宋体" w:hAnsi="宋体" w:eastAsia="宋体" w:cs="宋体"/>
                <w:color w:val="000000"/>
                <w:kern w:val="0"/>
                <w:sz w:val="24"/>
                <w:szCs w:val="24"/>
                <w:highlight w:val="none"/>
              </w:rPr>
            </w:pP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跑步测试仪智能电子测试系统--（6）终点判读摄像机</w:t>
            </w:r>
          </w:p>
        </w:tc>
        <w:tc>
          <w:tcPr>
            <w:tcW w:w="10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应用学生体质测试50米，800/1000米及田径运动会径赛项目。</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b w:val="0"/>
                <w:bCs/>
                <w:sz w:val="24"/>
                <w:szCs w:val="24"/>
                <w:highlight w:val="none"/>
              </w:rPr>
              <w:t>功能</w:t>
            </w:r>
            <w:r>
              <w:rPr>
                <w:rFonts w:hint="eastAsia" w:ascii="宋体" w:hAnsi="宋体" w:eastAsia="宋体" w:cs="宋体"/>
                <w:sz w:val="24"/>
                <w:szCs w:val="24"/>
                <w:highlight w:val="none"/>
                <w:lang w:eastAsia="zh-CN"/>
              </w:rPr>
              <w:t>要求</w:t>
            </w:r>
            <w:r>
              <w:rPr>
                <w:rFonts w:hint="eastAsia" w:ascii="宋体" w:hAnsi="宋体" w:eastAsia="宋体" w:cs="宋体"/>
                <w:b w:val="0"/>
                <w:bCs/>
                <w:sz w:val="24"/>
                <w:szCs w:val="24"/>
                <w:highlight w:val="none"/>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1</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RJ45/GIGE千兆网络数据接口，标准TCP/IP协议</w:t>
            </w:r>
            <w:r>
              <w:rPr>
                <w:rFonts w:hint="eastAsia" w:ascii="宋体" w:hAnsi="宋体" w:eastAsia="宋体" w:cs="宋体"/>
                <w:b w:val="0"/>
                <w:bCs/>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2</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拍摄速度＞100-1000帧/秒可调帧率，通过软件调试</w:t>
            </w:r>
            <w:r>
              <w:rPr>
                <w:rFonts w:hint="eastAsia" w:ascii="宋体" w:hAnsi="宋体" w:eastAsia="宋体" w:cs="宋体"/>
                <w:b w:val="0"/>
                <w:bCs/>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3</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成绩输出，0.001-1秒可选择</w:t>
            </w:r>
            <w:r>
              <w:rPr>
                <w:rFonts w:hint="eastAsia" w:ascii="宋体" w:hAnsi="宋体" w:eastAsia="宋体" w:cs="宋体"/>
                <w:b w:val="0"/>
                <w:bCs/>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4</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全高清图像输出，实时捕捉</w:t>
            </w:r>
            <w:r>
              <w:rPr>
                <w:rFonts w:hint="eastAsia" w:ascii="宋体" w:hAnsi="宋体" w:eastAsia="宋体" w:cs="宋体"/>
                <w:b w:val="0"/>
                <w:bCs/>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5</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稳定性：优于1PPM</w:t>
            </w:r>
            <w:r>
              <w:rPr>
                <w:rFonts w:hint="eastAsia" w:ascii="宋体" w:hAnsi="宋体" w:eastAsia="宋体" w:cs="宋体"/>
                <w:b w:val="0"/>
                <w:bCs/>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rPr>
              <w:t>6</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具备图像回放，终点瞬间的连续数字图像，名次判断和成绩显示的功能。</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参数</w:t>
            </w:r>
            <w:r>
              <w:rPr>
                <w:rFonts w:hint="eastAsia" w:ascii="宋体" w:hAnsi="宋体" w:eastAsia="宋体" w:cs="宋体"/>
                <w:sz w:val="24"/>
                <w:szCs w:val="24"/>
                <w:highlight w:val="none"/>
                <w:lang w:eastAsia="zh-CN"/>
              </w:rPr>
              <w:t>要求</w:t>
            </w:r>
            <w:r>
              <w:rPr>
                <w:rFonts w:hint="eastAsia" w:ascii="宋体" w:hAnsi="宋体" w:eastAsia="宋体" w:cs="宋体"/>
                <w:b w:val="0"/>
                <w:bCs/>
                <w:sz w:val="24"/>
                <w:szCs w:val="24"/>
                <w:highlight w:val="none"/>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1</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终点线光照度：≥2200LX</w:t>
            </w:r>
            <w:r>
              <w:rPr>
                <w:rFonts w:hint="eastAsia" w:ascii="宋体" w:hAnsi="宋体" w:eastAsia="宋体" w:cs="宋体"/>
                <w:b w:val="0"/>
                <w:bCs/>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2</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终点设备在交流电瞬间停电时，备用电源可在60分钟内不丢数据</w:t>
            </w:r>
            <w:r>
              <w:rPr>
                <w:rFonts w:hint="eastAsia" w:ascii="宋体" w:hAnsi="宋体" w:eastAsia="宋体" w:cs="宋体"/>
                <w:b w:val="0"/>
                <w:bCs/>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val="en-US"/>
              </w:rPr>
              <w:t>3</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图像显示分辨率：1024×768</w:t>
            </w:r>
            <w:r>
              <w:rPr>
                <w:rFonts w:hint="eastAsia" w:ascii="宋体" w:hAnsi="宋体" w:eastAsia="宋体" w:cs="宋体"/>
                <w:b w:val="0"/>
                <w:bCs/>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sz w:val="24"/>
                <w:szCs w:val="24"/>
                <w:highlight w:val="none"/>
                <w:lang w:val="en-US"/>
              </w:rPr>
              <w:t>4</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无线发令传输距离，开</w:t>
            </w:r>
            <w:r>
              <w:rPr>
                <w:rFonts w:hint="eastAsia" w:ascii="宋体" w:hAnsi="宋体" w:eastAsia="宋体" w:cs="宋体"/>
                <w:b w:val="0"/>
                <w:bCs/>
                <w:color w:val="auto"/>
                <w:sz w:val="24"/>
                <w:szCs w:val="24"/>
                <w:highlight w:val="none"/>
              </w:rPr>
              <w:t>阔地</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800</w:t>
            </w:r>
            <w:r>
              <w:rPr>
                <w:rFonts w:hint="eastAsia" w:ascii="宋体" w:hAnsi="宋体" w:eastAsia="宋体" w:cs="宋体"/>
                <w:b w:val="0"/>
                <w:bCs/>
                <w:color w:val="auto"/>
                <w:sz w:val="24"/>
                <w:szCs w:val="24"/>
                <w:highlight w:val="none"/>
              </w:rPr>
              <w:t>米</w:t>
            </w:r>
            <w:r>
              <w:rPr>
                <w:rFonts w:hint="eastAsia" w:ascii="宋体" w:hAnsi="宋体" w:eastAsia="宋体" w:cs="宋体"/>
                <w:b w:val="0"/>
                <w:bCs/>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rPr>
              <w:t>5</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三角架闭合长度：</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6</w:t>
            </w:r>
            <w:r>
              <w:rPr>
                <w:rFonts w:hint="eastAsia" w:ascii="宋体" w:hAnsi="宋体" w:cs="宋体"/>
                <w:b w:val="0"/>
                <w:bCs/>
                <w:color w:val="auto"/>
                <w:sz w:val="24"/>
                <w:szCs w:val="24"/>
                <w:highlight w:val="none"/>
                <w:lang w:val="en-US" w:eastAsia="zh-CN"/>
              </w:rPr>
              <w:t>0</w:t>
            </w:r>
            <w:r>
              <w:rPr>
                <w:rFonts w:hint="eastAsia" w:ascii="宋体" w:hAnsi="宋体" w:eastAsia="宋体" w:cs="宋体"/>
                <w:b w:val="0"/>
                <w:bCs/>
                <w:color w:val="auto"/>
                <w:sz w:val="24"/>
                <w:szCs w:val="24"/>
                <w:highlight w:val="none"/>
              </w:rPr>
              <w:t>cm</w:t>
            </w:r>
            <w:r>
              <w:rPr>
                <w:rFonts w:hint="eastAsia" w:ascii="宋体" w:hAnsi="宋体" w:eastAsia="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61</w:t>
            </w:r>
          </w:p>
          <w:p>
            <w:pPr>
              <w:keepNext w:val="0"/>
              <w:keepLines w:val="0"/>
              <w:pageBreakBefore w:val="0"/>
              <w:kinsoku/>
              <w:wordWrap/>
              <w:overflowPunct/>
              <w:topLinePunct w:val="0"/>
              <w:autoSpaceDE/>
              <w:autoSpaceDN/>
              <w:bidi w:val="0"/>
              <w:adjustRightInd/>
              <w:snapToGrid/>
              <w:spacing w:line="360" w:lineRule="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rPr>
              <w:t>6</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三角架高度：</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17</w:t>
            </w:r>
            <w:r>
              <w:rPr>
                <w:rFonts w:hint="eastAsia" w:ascii="宋体" w:hAnsi="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cm</w:t>
            </w:r>
            <w:r>
              <w:rPr>
                <w:rFonts w:hint="eastAsia" w:ascii="宋体" w:hAnsi="宋体" w:eastAsia="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178.5</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rPr>
              <w:t>7</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三角架自重：</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2.5KG</w:t>
            </w:r>
          </w:p>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b/>
                <w:bCs/>
                <w:color w:val="000000"/>
                <w:kern w:val="0"/>
                <w:sz w:val="24"/>
                <w:szCs w:val="24"/>
                <w:highlight w:val="none"/>
              </w:rPr>
            </w:pPr>
            <w:r>
              <w:rPr>
                <w:rFonts w:hint="eastAsia" w:ascii="宋体" w:hAnsi="宋体" w:eastAsia="宋体" w:cs="宋体"/>
                <w:b w:val="0"/>
                <w:bCs/>
                <w:sz w:val="24"/>
                <w:szCs w:val="24"/>
                <w:highlight w:val="none"/>
                <w:lang w:val="en-US"/>
              </w:rPr>
              <w:t>8</w:t>
            </w:r>
            <w:r>
              <w:rPr>
                <w:rFonts w:hint="eastAsia" w:ascii="宋体" w:hAnsi="宋体" w:eastAsia="宋体" w:cs="宋体"/>
                <w:b w:val="0"/>
                <w:bCs/>
                <w:sz w:val="24"/>
                <w:szCs w:val="24"/>
                <w:highlight w:val="none"/>
                <w:lang w:val="en-US" w:eastAsia="zh-CN"/>
              </w:rPr>
              <w:t>、</w:t>
            </w:r>
            <w:r>
              <w:rPr>
                <w:rFonts w:hint="eastAsia" w:ascii="宋体" w:hAnsi="宋体" w:eastAsia="宋体" w:cs="宋体"/>
                <w:b w:val="0"/>
                <w:bCs/>
                <w:sz w:val="24"/>
                <w:szCs w:val="24"/>
                <w:highlight w:val="none"/>
                <w:lang w:val="en-US"/>
              </w:rPr>
              <w:t>工作环境:10%-80%的相对湿度</w:t>
            </w:r>
            <w:r>
              <w:rPr>
                <w:rFonts w:hint="eastAsia" w:ascii="宋体" w:hAnsi="宋体" w:eastAsia="宋体" w:cs="宋体"/>
                <w:b w:val="0"/>
                <w:bCs/>
                <w:sz w:val="24"/>
                <w:szCs w:val="24"/>
                <w:highlight w:val="none"/>
                <w:lang w:val="en-US" w:eastAsia="zh-CN"/>
              </w:rPr>
              <w:t>。</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台</w:t>
            </w:r>
          </w:p>
        </w:tc>
      </w:tr>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0"/>
              <w:jc w:val="center"/>
              <w:textAlignment w:val="center"/>
              <w:rPr>
                <w:rFonts w:hint="eastAsia" w:ascii="宋体" w:hAnsi="宋体" w:eastAsia="宋体" w:cs="宋体"/>
                <w:color w:val="000000"/>
                <w:kern w:val="0"/>
                <w:sz w:val="24"/>
                <w:szCs w:val="24"/>
                <w:highlight w:val="none"/>
              </w:rPr>
            </w:pP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体质健康测试管理系统软件</w:t>
            </w:r>
          </w:p>
        </w:tc>
        <w:tc>
          <w:tcPr>
            <w:tcW w:w="10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执行教育部《国家学生体质健康标准（2014年修订）》文件中的测试标准：</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基本资料：</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主要包括学校院系班级、学生基本资料、教师基本资料等的建立和维护。系统中的院系、班级以及学生基本资料均可从教务处资料中导出或直接从学生投档单转换。</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系统</w:t>
            </w:r>
            <w:r>
              <w:rPr>
                <w:rFonts w:hint="eastAsia" w:ascii="宋体" w:hAnsi="宋体" w:eastAsia="宋体" w:cs="宋体"/>
                <w:sz w:val="24"/>
                <w:szCs w:val="24"/>
                <w:highlight w:val="none"/>
                <w:lang w:val="en-US" w:eastAsia="zh-CN"/>
              </w:rPr>
              <w:t>终身</w:t>
            </w:r>
            <w:r>
              <w:rPr>
                <w:rFonts w:hint="eastAsia" w:ascii="宋体" w:hAnsi="宋体" w:eastAsia="宋体" w:cs="宋体"/>
                <w:sz w:val="24"/>
                <w:szCs w:val="24"/>
                <w:highlight w:val="none"/>
              </w:rPr>
              <w:t>免费</w:t>
            </w:r>
            <w:r>
              <w:rPr>
                <w:rFonts w:hint="eastAsia" w:ascii="宋体" w:hAnsi="宋体" w:eastAsia="宋体" w:cs="宋体"/>
                <w:sz w:val="24"/>
                <w:szCs w:val="24"/>
                <w:highlight w:val="none"/>
                <w:lang w:val="en-US" w:eastAsia="zh-CN"/>
              </w:rPr>
              <w:t>使用</w:t>
            </w:r>
            <w:r>
              <w:rPr>
                <w:rFonts w:hint="eastAsia" w:ascii="宋体" w:hAnsi="宋体" w:eastAsia="宋体" w:cs="宋体"/>
                <w:sz w:val="24"/>
                <w:szCs w:val="24"/>
                <w:highlight w:val="none"/>
              </w:rPr>
              <w:t>、无条件实现与学校现有系统、设备的对接，提供数据对接所需的全部服务。</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系统需具</w:t>
            </w:r>
            <w:r>
              <w:rPr>
                <w:rFonts w:hint="eastAsia" w:ascii="宋体" w:hAnsi="宋体" w:eastAsia="宋体" w:cs="宋体"/>
                <w:sz w:val="24"/>
                <w:szCs w:val="24"/>
                <w:highlight w:val="none"/>
                <w:lang w:eastAsia="zh-CN"/>
              </w:rPr>
              <w:t>备</w:t>
            </w:r>
            <w:r>
              <w:rPr>
                <w:rFonts w:hint="eastAsia" w:ascii="宋体" w:hAnsi="宋体" w:eastAsia="宋体" w:cs="宋体"/>
                <w:sz w:val="24"/>
                <w:szCs w:val="24"/>
                <w:highlight w:val="none"/>
                <w:lang w:val="en-US" w:eastAsia="zh-CN"/>
              </w:rPr>
              <w:t>软件安</w:t>
            </w:r>
            <w:r>
              <w:rPr>
                <w:rFonts w:hint="eastAsia" w:ascii="宋体" w:hAnsi="宋体" w:eastAsia="宋体" w:cs="宋体"/>
                <w:sz w:val="24"/>
                <w:szCs w:val="24"/>
                <w:highlight w:val="none"/>
              </w:rPr>
              <w:t>全性</w:t>
            </w:r>
            <w:r>
              <w:rPr>
                <w:rFonts w:hint="eastAsia" w:ascii="宋体" w:hAnsi="宋体" w:eastAsia="宋体" w:cs="宋体"/>
                <w:sz w:val="24"/>
                <w:szCs w:val="24"/>
                <w:highlight w:val="none"/>
                <w:lang w:eastAsia="zh-CN"/>
              </w:rPr>
              <w:t>测试</w:t>
            </w:r>
            <w:r>
              <w:rPr>
                <w:rFonts w:hint="eastAsia" w:ascii="宋体" w:hAnsi="宋体" w:eastAsia="宋体" w:cs="宋体"/>
                <w:sz w:val="24"/>
                <w:szCs w:val="24"/>
                <w:highlight w:val="none"/>
              </w:rPr>
              <w:t>报告。</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1.1院系班级</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院系班级信息仅需要院系和班级编号、名称，系统提供标准的Excel模板，操作员只需按照模板将相关资料填写后，通过系统提供的导入功能即可完成批量建立。每年只需要导入当年新增的院系或班级信息，往年已导入的信息无需重复导入。</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1.2学生基本资料</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学生基本资料的导入，只需学生基本的学号、姓名、所在班级编号、身份证号、民族信息。系统提供标准的导入Excel模板，操作员整理好Excel后通过平台提供的导入功能一次性批量导入学生基本资料。基本资料导入时，系统根据学生的身份证号，自动识别并生成学生的性别、生源代码、生源籍贯、出生日期等信息。</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1.3教师资料</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教师基本资料平台管理人员进行建立，包括教师的工号、姓名等基本资料。同时，管理员可以为每个教师设置可以录入体质健康测试的项目，限制教师只能上传指定的测试项目成绩到系统中，默认情况下，所有教师均可上传所有项目成绩。</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测试数据上传：</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学生成绩自动录入平台内，平台根据录入的项目，自动判断录入成绩是否合法有效。（例如：立定跳远录入时，如果教师录入成绩小于0.5米或大于4米， 平台将提示录入数据有误并阻止提交成绩，又例如800米跑录入成绩如果识别到学生为男生，则提醒不适用与此学生）</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成绩管理</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成绩管理是对教师上传的体质健康测试成绩进行管理的功能模块，成绩管理分为学生成绩管理、年度成绩管理以及教师上传成绩管理。</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3.1教师上传成绩管理</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提供教师Excel批量成绩导入和机测实时成绩上传功能，使用Excel批量导入功能导入成绩时，教师需要按照提供的成绩导入Excel模板，整理好学生的成绩信息，然后通过批量导入功能进行批量导入，教师允许导入哪些测试项目，可以在教师管理中进行限制。这种方式导入的成绩直接计入学生的学期成绩，允许教师和机测进行多次导入，多次导入中平台自动保留，每个学生各项中的最好成绩。</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3.2学期成绩管理</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教师批量导入或者从机测上传的数据均会进入到学生学期成绩中，除了原始成绩以外还包含了各项的得分以及学生学期的总分。成绩的计算严格按照《国家学生体质健康标准（2014年修订）》进行计算，与上报国家教育部的一致。</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操作员可以对学期成绩的合格率、优秀率、院系合格率排名、班级合格率排名等进行统计分析。另外，管理员可以导出整个学期的学生成绩（包含分项成绩以及总分的成绩）以提供给学校其他部门进行类似于奖学金评定等工作。</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3.3年度成绩管理</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年度成绩无需单独为其进行成绩导入，而是通过学期成绩自动生成。对于一个年度内进行两次测试的情况（拥有两个学期的学期成绩），合并年度成绩时，自动取两个学期成绩中各项成绩的最好成绩作为年度成绩生成。</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合并后的年度成绩，可以直接导出成Excel，上传到教育部体质健康测试平台，其导出Excel的格式完全与教育部所要求的格式一致，操作员无需二次整理。</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数据交换</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4.1 教育部所需数据</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系统中的数据，直接导出为教育部所需上报数据的格式。包括：院系数据、班级数据、学生基本资料数据、年度成绩数据以及测试环境数据等。所导出的数据均按照教育部上报格式导出，操作员无需二次整理，直接将导出数据在教育部平台入库。</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4.2 校内横向数据</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学期成绩、年度成绩等数据均可导出包含成绩结果格式的数据表，提供给校内如教务处等部门使用。同时，系统提供学生毕业登记卡在线打印等功能。</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辅助功能</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平台提供如免测申请、免测登记、补测安排、补测预约等服务功能提供给体测管理人员使用。在机测的过程中，管理员可以限制测试人员是否必须通过预约后方可测试。同时，还可限制每人每学期每个项目的最大测试次数，为每个参与的学生提供公平的测试机会。</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数据分析</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平台提供完整的数据分析功能，包括：合格率/及格率分析、优秀率分析、单项成绩分析、班级排名分析、学生成绩等级（不及格、及格、良好、优秀）分析排名、单项同比分析、单项分级同比分析、肥胖程度分析等。</w:t>
            </w:r>
          </w:p>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b/>
                <w:bCs/>
                <w:color w:val="000000"/>
                <w:kern w:val="0"/>
                <w:sz w:val="24"/>
                <w:szCs w:val="24"/>
                <w:highlight w:val="none"/>
              </w:rPr>
            </w:pPr>
            <w:r>
              <w:rPr>
                <w:rFonts w:hint="eastAsia" w:ascii="宋体" w:hAnsi="宋体" w:eastAsia="宋体" w:cs="宋体"/>
                <w:sz w:val="24"/>
                <w:szCs w:val="24"/>
                <w:highlight w:val="none"/>
              </w:rPr>
              <w:t>除此外</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系统自动将每个学生的体育相关的数据进行归档，以学生为单位将学生在校期间的体测成绩、得分、等级，在校免测记录、在校各学期体测成绩对应的运动处方、补测记录等。除此外，系统还提供拓展课余体育锻炼数据接口，可以拓展日常体育训练情况用以补充到学生体育档案中。</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套</w:t>
            </w:r>
          </w:p>
        </w:tc>
      </w:tr>
      <w:tr>
        <w:tblPrEx>
          <w:tblCellMar>
            <w:top w:w="0" w:type="dxa"/>
            <w:left w:w="108" w:type="dxa"/>
            <w:bottom w:w="0" w:type="dxa"/>
            <w:right w:w="108" w:type="dxa"/>
          </w:tblCellMar>
        </w:tblPrEx>
        <w:trPr>
          <w:trHeight w:val="625" w:hRule="atLeast"/>
        </w:trPr>
        <w:tc>
          <w:tcPr>
            <w:tcW w:w="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0"/>
              <w:jc w:val="center"/>
              <w:textAlignment w:val="center"/>
              <w:rPr>
                <w:rFonts w:hint="eastAsia" w:ascii="宋体" w:hAnsi="宋体" w:eastAsia="宋体" w:cs="宋体"/>
                <w:color w:val="000000"/>
                <w:kern w:val="0"/>
                <w:sz w:val="24"/>
                <w:szCs w:val="24"/>
                <w:highlight w:val="none"/>
              </w:rPr>
            </w:pPr>
          </w:p>
        </w:tc>
        <w:tc>
          <w:tcPr>
            <w:tcW w:w="15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体测智能手持终端</w:t>
            </w:r>
          </w:p>
        </w:tc>
        <w:tc>
          <w:tcPr>
            <w:tcW w:w="10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功能</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可处理各项任务指令,支持多项任务流畅处理</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可连续工作12小时以上，适应于各种场景及恶劣环境下的移动工作模式</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身高、体重、肺活量、立定跳远、坐位体前屈、仰卧起坐、引体向上、视力手动成绩录入；50米跑、800米跑、1000米跑秒表批量成绩录入，提供录入成绩有效性检查</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手持机学生识别：提供校园一卡通、体测卡、体测二维码扫描以及学生学号、姓名手动查询功能</w:t>
            </w:r>
            <w:r>
              <w:rPr>
                <w:rFonts w:hint="eastAsia" w:ascii="宋体" w:hAnsi="宋体" w:eastAsia="宋体" w:cs="宋体"/>
                <w:sz w:val="24"/>
                <w:szCs w:val="24"/>
                <w:highlight w:val="none"/>
                <w:lang w:eastAsia="zh-CN"/>
              </w:rPr>
              <w:t>要求；</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手持机秒表批量成绩录入功能</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6</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rPr>
              <w:t>学生通过微信公众号实时查询测试成绩和得分；管理端上报成绩导出。</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参数：</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安卓系统，四核处理器以上，≥1GRAM,≥16GROM；支持≥128G TF卡扩展</w:t>
            </w:r>
            <w:r>
              <w:rPr>
                <w:rFonts w:hint="eastAsia" w:ascii="宋体" w:hAnsi="宋体" w:eastAsia="宋体" w:cs="宋体"/>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b/>
                <w:bCs/>
                <w:color w:val="000000"/>
                <w:kern w:val="0"/>
                <w:sz w:val="24"/>
                <w:szCs w:val="24"/>
                <w:highlight w:val="none"/>
              </w:rPr>
            </w:pPr>
            <w:r>
              <w:rPr>
                <w:rFonts w:hint="eastAsia" w:ascii="宋体" w:hAnsi="宋体" w:eastAsia="宋体" w:cs="宋体"/>
                <w:sz w:val="24"/>
                <w:szCs w:val="24"/>
                <w:highlight w:val="none"/>
                <w:lang w:val="en-US"/>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支持</w:t>
            </w:r>
            <w:r>
              <w:rPr>
                <w:rFonts w:hint="eastAsia" w:ascii="宋体" w:hAnsi="宋体" w:eastAsia="宋体" w:cs="宋体"/>
                <w:sz w:val="24"/>
                <w:szCs w:val="24"/>
                <w:highlight w:val="none"/>
              </w:rPr>
              <w:t>4G全网通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配备流量卡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,WiFi</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蓝牙等多种无线通讯方式。</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台</w:t>
            </w:r>
          </w:p>
        </w:tc>
      </w:tr>
    </w:tbl>
    <w:p>
      <w:bookmarkStart w:id="3" w:name="_GoBack"/>
      <w:bookmarkEnd w:id="3"/>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20CF1F"/>
    <w:multiLevelType w:val="singleLevel"/>
    <w:tmpl w:val="F620CF1F"/>
    <w:lvl w:ilvl="0" w:tentative="0">
      <w:start w:val="1"/>
      <w:numFmt w:val="decimal"/>
      <w:suff w:val="nothing"/>
      <w:lvlText w:val="%1"/>
      <w:lvlJc w:val="left"/>
      <w:pPr>
        <w:ind w:left="0" w:firstLine="403"/>
      </w:pPr>
      <w:rPr>
        <w:rFonts w:hint="default"/>
      </w:rPr>
    </w:lvl>
  </w:abstractNum>
  <w:abstractNum w:abstractNumId="1">
    <w:nsid w:val="18178FD5"/>
    <w:multiLevelType w:val="singleLevel"/>
    <w:tmpl w:val="18178FD5"/>
    <w:lvl w:ilvl="0" w:tentative="0">
      <w:start w:val="7"/>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YTIyNDg4NDc4Y2E5MjM1Y2EyMzFiOWY3ODZkMGEifQ=="/>
  </w:docVars>
  <w:rsids>
    <w:rsidRoot w:val="00000000"/>
    <w:rsid w:val="78D74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lang w:val="en-US" w:eastAsia="zh-CN" w:bidi="ar-SA"/>
    </w:rPr>
  </w:style>
  <w:style w:type="paragraph" w:styleId="3">
    <w:name w:val="heading 1"/>
    <w:basedOn w:val="1"/>
    <w:next w:val="1"/>
    <w:qFormat/>
    <w:uiPriority w:val="9"/>
    <w:pPr>
      <w:keepNext/>
      <w:keepLines/>
      <w:spacing w:before="340" w:after="330" w:line="576" w:lineRule="auto"/>
      <w:outlineLvl w:val="0"/>
    </w:pPr>
    <w:rPr>
      <w:rFonts w:ascii="宋体" w:hAnsi="宋体" w:eastAsia="黑体"/>
      <w:b/>
      <w:bCs/>
      <w:kern w:val="44"/>
      <w:sz w:val="36"/>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2022-11-14T07:21:14Z</dcterms:created>
  <dc:creator>Administrator</dc:creator>
  <cp:lastModifiedBy>Imp</cp:lastModifiedBy>
  <dcterms:modified xsi:type="dcterms:W3CDTF">2022-11-14T07:21:36Z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2E0B12EE38A64D0E9525F20E3E8B1CA3</vt:lpwstr>
  </property>
</Properties>
</file>