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SXHX-2022-026</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17"/>
        <w:jc w:val="center"/>
        <w:rPr>
          <w:rFonts w:hint="eastAsia" w:hAnsi="宋体" w:cs="宋体"/>
          <w:b/>
          <w:bCs w:val="0"/>
          <w:color w:val="auto"/>
          <w:sz w:val="56"/>
          <w:szCs w:val="96"/>
          <w:lang w:val="en-US" w:eastAsia="zh-CN"/>
        </w:rPr>
      </w:pPr>
      <w:r>
        <w:rPr>
          <w:rFonts w:hint="eastAsia" w:hAnsi="宋体" w:cs="宋体"/>
          <w:b/>
          <w:bCs w:val="0"/>
          <w:color w:val="auto"/>
          <w:sz w:val="56"/>
          <w:szCs w:val="96"/>
          <w:lang w:val="en-US" w:eastAsia="zh-CN"/>
        </w:rPr>
        <w:t>黄甫镇2022年自然村通硬化路</w:t>
      </w:r>
    </w:p>
    <w:p>
      <w:pPr>
        <w:pStyle w:val="17"/>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56"/>
          <w:szCs w:val="96"/>
          <w:lang w:val="en-US" w:eastAsia="zh-CN"/>
        </w:rPr>
        <w:t>（山神堂二村村组路通组路）</w:t>
      </w:r>
    </w:p>
    <w:p>
      <w:pPr>
        <w:pStyle w:val="2"/>
        <w:ind w:left="0" w:leftChars="0" w:firstLine="0" w:firstLineChars="0"/>
        <w:rPr>
          <w:rFonts w:hint="eastAsia"/>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府谷县黄甫镇人民政府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黄甫镇2022年自然村通硬化路（山神堂二村村组路通组路）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黄甫镇2022年自然村通硬化路（山神堂二村村组路通组路）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w:t>
      </w:r>
      <w:r>
        <w:rPr>
          <w:rFonts w:hint="eastAsia" w:cs="宋体"/>
          <w:i w:val="0"/>
          <w:iCs w:val="0"/>
          <w:caps w:val="0"/>
          <w:color w:val="auto"/>
          <w:spacing w:val="0"/>
          <w:sz w:val="22"/>
          <w:szCs w:val="22"/>
          <w:shd w:val="clear" w:fill="FFFFFF"/>
          <w:lang w:eastAsia="zh-CN"/>
        </w:rPr>
        <w:t>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8</w:t>
      </w:r>
      <w:r>
        <w:rPr>
          <w:rFonts w:hint="eastAsia" w:cs="宋体"/>
          <w:i w:val="0"/>
          <w:iCs w:val="0"/>
          <w:caps w:val="0"/>
          <w:color w:val="auto"/>
          <w:spacing w:val="0"/>
          <w:sz w:val="22"/>
          <w:szCs w:val="22"/>
          <w:shd w:val="clear" w:fill="FFFFFF"/>
          <w:lang w:eastAsia="zh-CN"/>
        </w:rPr>
        <w:t>日1</w:t>
      </w:r>
      <w:r>
        <w:rPr>
          <w:rFonts w:hint="eastAsia" w:cs="宋体"/>
          <w:i w:val="0"/>
          <w:iCs w:val="0"/>
          <w:caps w:val="0"/>
          <w:color w:val="auto"/>
          <w:spacing w:val="0"/>
          <w:sz w:val="22"/>
          <w:szCs w:val="22"/>
          <w:shd w:val="clear" w:fill="FFFFFF"/>
          <w:lang w:val="en-US" w:eastAsia="zh-CN"/>
        </w:rPr>
        <w:t>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w:t>
      </w:r>
      <w:r>
        <w:rPr>
          <w:rFonts w:hint="eastAsia" w:ascii="宋体" w:hAnsi="宋体" w:eastAsia="宋体" w:cs="宋体"/>
          <w:i w:val="0"/>
          <w:iCs w:val="0"/>
          <w:caps w:val="0"/>
          <w:color w:val="auto"/>
          <w:spacing w:val="0"/>
          <w:sz w:val="22"/>
          <w:szCs w:val="22"/>
          <w:shd w:val="clear" w:fill="FFFFFF"/>
        </w:rPr>
        <w:t>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SXHX-2022-026</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黄甫镇2022年自然村通硬化路（山神堂二村村组路通组路）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eastAsia="zh-CN"/>
        </w:rPr>
        <w:t>1371615.00</w:t>
      </w:r>
      <w:r>
        <w:rPr>
          <w:rFonts w:hint="eastAsia" w:cs="宋体"/>
          <w:i w:val="0"/>
          <w:iCs w:val="0"/>
          <w:caps w:val="0"/>
          <w:color w:val="auto"/>
          <w:spacing w:val="0"/>
          <w:sz w:val="22"/>
          <w:szCs w:val="22"/>
          <w:shd w:val="clear" w:fill="FFFFFF"/>
          <w:lang w:val="en-US" w:eastAsia="zh-CN"/>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黄甫镇2022年自然村通硬化路（山神堂二村村组路通组路）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1371615.00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1371615.00</w:t>
      </w:r>
      <w:r>
        <w:rPr>
          <w:rFonts w:hint="eastAsia" w:ascii="宋体" w:hAnsi="宋体" w:eastAsia="宋体" w:cs="宋体"/>
          <w:i w:val="0"/>
          <w:iCs w:val="0"/>
          <w:caps w:val="0"/>
          <w:color w:val="auto"/>
          <w:spacing w:val="0"/>
          <w:sz w:val="22"/>
          <w:szCs w:val="22"/>
          <w:shd w:val="clear" w:fill="FFFFFF"/>
        </w:rPr>
        <w:t>元</w:t>
      </w:r>
    </w:p>
    <w:tbl>
      <w:tblPr>
        <w:tblStyle w:val="26"/>
        <w:tblW w:w="936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629"/>
        <w:gridCol w:w="1245"/>
        <w:gridCol w:w="886"/>
        <w:gridCol w:w="1603"/>
        <w:gridCol w:w="1602"/>
        <w:gridCol w:w="16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公路工程施工</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val="en-US" w:eastAsia="zh-CN"/>
              </w:rPr>
            </w:pPr>
            <w:r>
              <w:rPr>
                <w:rFonts w:hint="eastAsia" w:cs="宋体"/>
                <w:i w:val="0"/>
                <w:iCs w:val="0"/>
                <w:caps w:val="0"/>
                <w:color w:val="auto"/>
                <w:spacing w:val="0"/>
                <w:sz w:val="22"/>
                <w:szCs w:val="22"/>
                <w:shd w:val="clear" w:fill="FFFFFF"/>
                <w:lang w:eastAsia="zh-CN"/>
              </w:rPr>
              <w:t>山神堂二村村组路通组路</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1(项)</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详见采购文件</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cs="宋体"/>
                <w:i w:val="0"/>
                <w:iCs w:val="0"/>
                <w:caps w:val="0"/>
                <w:color w:val="auto"/>
                <w:spacing w:val="0"/>
                <w:sz w:val="22"/>
                <w:szCs w:val="22"/>
                <w:lang w:eastAsia="zh-CN"/>
              </w:rPr>
              <w:t>1371615.00</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cs="宋体"/>
                <w:i w:val="0"/>
                <w:iCs w:val="0"/>
                <w:caps w:val="0"/>
                <w:color w:val="auto"/>
                <w:spacing w:val="0"/>
                <w:sz w:val="22"/>
                <w:szCs w:val="22"/>
                <w:lang w:eastAsia="zh-CN"/>
              </w:rPr>
              <w:t>1371615.00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30日历天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黄甫镇2022年自然村通硬化路（山神堂二村村组路通组路）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黄甫镇2022年自然村通硬化路（山神堂二村村组路通组路）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w:t>
      </w:r>
      <w:r>
        <w:rPr>
          <w:rFonts w:hint="eastAsia" w:ascii="宋体" w:hAnsi="宋体" w:eastAsia="宋体" w:cs="宋体"/>
          <w:i w:val="0"/>
          <w:iCs w:val="0"/>
          <w:caps w:val="0"/>
          <w:color w:val="auto"/>
          <w:spacing w:val="0"/>
          <w:sz w:val="22"/>
          <w:szCs w:val="22"/>
          <w:shd w:val="clear" w:fill="FFFFFF"/>
          <w:lang w:eastAsia="zh-CN"/>
        </w:rPr>
        <w:t>需具备公路工程专业二级及其以上注册建造师注册证书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w:t>
      </w:r>
      <w:r>
        <w:rPr>
          <w:rFonts w:hint="eastAsia" w:cs="宋体"/>
          <w:i w:val="0"/>
          <w:iCs w:val="0"/>
          <w:caps w:val="0"/>
          <w:color w:val="auto"/>
          <w:spacing w:val="0"/>
          <w:sz w:val="22"/>
          <w:szCs w:val="22"/>
          <w:shd w:val="clear" w:fill="FFFFFF"/>
          <w:lang w:eastAsia="zh-CN"/>
        </w:rPr>
        <w:t>2022年7月、8月或9月份至少一个月</w:t>
      </w:r>
      <w:r>
        <w:rPr>
          <w:rFonts w:hint="eastAsia" w:ascii="宋体" w:hAnsi="宋体" w:eastAsia="宋体" w:cs="宋体"/>
          <w:i w:val="0"/>
          <w:iCs w:val="0"/>
          <w:caps w:val="0"/>
          <w:color w:val="auto"/>
          <w:spacing w:val="0"/>
          <w:sz w:val="22"/>
          <w:szCs w:val="22"/>
          <w:shd w:val="clear" w:fill="FFFFFF"/>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w:t>
      </w:r>
      <w:r>
        <w:rPr>
          <w:rFonts w:hint="eastAsia" w:cs="宋体"/>
          <w:i w:val="0"/>
          <w:iCs w:val="0"/>
          <w:caps w:val="0"/>
          <w:color w:val="auto"/>
          <w:spacing w:val="0"/>
          <w:sz w:val="22"/>
          <w:szCs w:val="22"/>
          <w:shd w:val="clear" w:fill="FFFFFF"/>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w:t>
      </w:r>
      <w:r>
        <w:rPr>
          <w:rFonts w:hint="eastAsia" w:cs="宋体"/>
          <w:i w:val="0"/>
          <w:iCs w:val="0"/>
          <w:caps w:val="0"/>
          <w:color w:val="auto"/>
          <w:spacing w:val="0"/>
          <w:sz w:val="22"/>
          <w:szCs w:val="22"/>
          <w:shd w:val="clear" w:fill="FFFFFF"/>
          <w:lang w:eastAsia="zh-CN"/>
        </w:rPr>
        <w:t>提供2022年1月1日至今已缴存的至少一个月的社会保障资金缴存单据或社保机构开具的社会保险参保缴费情况证明，依法不需要缴纳社会保障资金的应提供相关证明材料；</w:t>
      </w:r>
      <w:r>
        <w:rPr>
          <w:rFonts w:hint="eastAsia" w:cs="宋体"/>
          <w:i w:val="0"/>
          <w:iCs w:val="0"/>
          <w:caps w:val="0"/>
          <w:color w:val="auto"/>
          <w:spacing w:val="0"/>
          <w:sz w:val="22"/>
          <w:szCs w:val="22"/>
          <w:shd w:val="clear" w:fill="FFFFFF"/>
          <w:lang w:val="en-US" w:eastAsia="zh-CN"/>
        </w:rPr>
        <w:t xml:space="preserve">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20" w:firstLineChars="1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w:t>
      </w:r>
      <w:r>
        <w:rPr>
          <w:rFonts w:hint="eastAsia" w:cs="宋体"/>
          <w:i w:val="0"/>
          <w:iCs w:val="0"/>
          <w:caps w:val="0"/>
          <w:color w:val="auto"/>
          <w:spacing w:val="0"/>
          <w:sz w:val="22"/>
          <w:szCs w:val="22"/>
          <w:shd w:val="clear" w:fill="FFFFFF"/>
          <w:lang w:val="en-US" w:eastAsia="zh-CN"/>
        </w:rPr>
        <w:t>2022年09月27日至2022年09月29日，每</w:t>
      </w:r>
      <w:r>
        <w:rPr>
          <w:rFonts w:hint="eastAsia" w:ascii="宋体" w:hAnsi="宋体" w:eastAsia="宋体" w:cs="宋体"/>
          <w:i w:val="0"/>
          <w:iCs w:val="0"/>
          <w:caps w:val="0"/>
          <w:color w:val="auto"/>
          <w:spacing w:val="0"/>
          <w:sz w:val="22"/>
          <w:szCs w:val="22"/>
          <w:shd w:val="clear" w:fill="FFFFFF"/>
        </w:rPr>
        <w:t>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lang w:val="en-US" w:eastAsia="zh-CN"/>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lang w:val="en-US" w:eastAsia="zh-CN"/>
        </w:rPr>
        <w:t>时30分00秒（北京时间）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地点：府谷县新区人社大楼一楼开标室3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w:t>
      </w:r>
      <w:r>
        <w:rPr>
          <w:rFonts w:hint="eastAsia" w:cs="宋体"/>
          <w:i w:val="0"/>
          <w:iCs w:val="0"/>
          <w:caps w:val="0"/>
          <w:color w:val="auto"/>
          <w:spacing w:val="0"/>
          <w:sz w:val="22"/>
          <w:szCs w:val="22"/>
          <w:shd w:val="clear" w:fill="FFFFFF"/>
          <w:lang w:eastAsia="zh-CN"/>
        </w:rPr>
        <w:t>2022年</w:t>
      </w:r>
      <w:r>
        <w:rPr>
          <w:rFonts w:hint="eastAsia" w:cs="宋体"/>
          <w:i w:val="0"/>
          <w:iCs w:val="0"/>
          <w:caps w:val="0"/>
          <w:color w:val="auto"/>
          <w:spacing w:val="0"/>
          <w:sz w:val="22"/>
          <w:szCs w:val="22"/>
          <w:shd w:val="clear" w:fill="FFFFFF"/>
          <w:lang w:val="en-US" w:eastAsia="zh-CN"/>
        </w:rPr>
        <w:t>7</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8</w:t>
      </w:r>
      <w:r>
        <w:rPr>
          <w:rFonts w:hint="eastAsia" w:cs="宋体"/>
          <w:i w:val="0"/>
          <w:iCs w:val="0"/>
          <w:caps w:val="0"/>
          <w:color w:val="auto"/>
          <w:spacing w:val="0"/>
          <w:sz w:val="22"/>
          <w:szCs w:val="22"/>
          <w:shd w:val="clear" w:fill="FFFFFF"/>
          <w:lang w:eastAsia="zh-CN"/>
        </w:rPr>
        <w:t>月或</w:t>
      </w:r>
      <w:r>
        <w:rPr>
          <w:rFonts w:hint="eastAsia" w:cs="宋体"/>
          <w:i w:val="0"/>
          <w:iCs w:val="0"/>
          <w:caps w:val="0"/>
          <w:color w:val="auto"/>
          <w:spacing w:val="0"/>
          <w:sz w:val="22"/>
          <w:szCs w:val="22"/>
          <w:shd w:val="clear" w:fill="FFFFFF"/>
          <w:lang w:val="en-US" w:eastAsia="zh-CN"/>
        </w:rPr>
        <w:t>9</w:t>
      </w:r>
      <w:r>
        <w:rPr>
          <w:rFonts w:hint="eastAsia" w:cs="宋体"/>
          <w:i w:val="0"/>
          <w:iCs w:val="0"/>
          <w:caps w:val="0"/>
          <w:color w:val="auto"/>
          <w:spacing w:val="0"/>
          <w:sz w:val="22"/>
          <w:szCs w:val="22"/>
          <w:shd w:val="clear" w:fill="FFFFFF"/>
          <w:lang w:eastAsia="zh-CN"/>
        </w:rPr>
        <w:t>月份至少一个月</w:t>
      </w:r>
      <w:r>
        <w:rPr>
          <w:rFonts w:hint="eastAsia" w:ascii="宋体" w:hAnsi="宋体" w:eastAsia="宋体" w:cs="宋体"/>
          <w:i w:val="0"/>
          <w:iCs w:val="0"/>
          <w:caps w:val="0"/>
          <w:color w:val="auto"/>
          <w:spacing w:val="0"/>
          <w:sz w:val="22"/>
          <w:szCs w:val="22"/>
          <w:shd w:val="clear" w:fill="FFFFFF"/>
        </w:rPr>
        <w:t>的经办人在本企业社保缴纳证明材料（五险一金其中一项即可，应可查询）复印件加盖公章到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27</w:t>
      </w:r>
      <w:r>
        <w:rPr>
          <w:rFonts w:hint="eastAsia" w:ascii="宋体" w:hAnsi="宋体" w:eastAsia="宋体" w:cs="宋体"/>
          <w:i w:val="0"/>
          <w:iCs w:val="0"/>
          <w:caps w:val="0"/>
          <w:color w:val="auto"/>
          <w:spacing w:val="0"/>
          <w:sz w:val="22"/>
          <w:szCs w:val="22"/>
          <w:shd w:val="clear" w:fill="FFFFFF"/>
        </w:rPr>
        <w:t>日至2022年0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29</w:t>
      </w:r>
      <w:bookmarkStart w:id="179" w:name="_GoBack"/>
      <w:bookmarkEnd w:id="179"/>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府谷县黄甫镇人民政府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陕西省榆林市府谷县黄甫镇黄甫街</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eastAsia="zh-CN"/>
        </w:rPr>
        <w:t>13909126092</w:t>
      </w:r>
      <w:r>
        <w:rPr>
          <w:rFonts w:hint="eastAsia" w:ascii="宋体" w:hAnsi="宋体" w:eastAsia="宋体" w:cs="宋体"/>
          <w:i w:val="0"/>
          <w:iCs w:val="0"/>
          <w:caps w:val="0"/>
          <w:color w:val="auto"/>
          <w:spacing w:val="0"/>
          <w:sz w:val="22"/>
          <w:szCs w:val="22"/>
          <w:shd w:val="clear" w:fill="FFFFFF"/>
        </w:rPr>
        <w:t xml:space="preserve">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苏工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13636882328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val="en-US" w:eastAsia="zh-CN"/>
        </w:rPr>
      </w:pPr>
      <w:r>
        <w:rPr>
          <w:rFonts w:hint="eastAsia" w:cs="宋体"/>
          <w:i w:val="0"/>
          <w:iCs w:val="0"/>
          <w:caps w:val="0"/>
          <w:color w:val="auto"/>
          <w:spacing w:val="0"/>
          <w:sz w:val="22"/>
          <w:szCs w:val="22"/>
          <w:shd w:val="clear" w:fill="FFFFFF"/>
          <w:lang w:val="en-US" w:eastAsia="zh-CN"/>
        </w:rPr>
        <w:t>2022年9月26日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黄甫镇2022年自然村通硬化路（山神堂二村村组路通组路）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i w:val="0"/>
                <w:iCs w:val="0"/>
                <w:caps w:val="0"/>
                <w:color w:val="auto"/>
                <w:spacing w:val="0"/>
                <w:sz w:val="22"/>
                <w:szCs w:val="22"/>
                <w:shd w:val="clear" w:fill="FFFFFF"/>
                <w:lang w:eastAsia="zh-CN"/>
              </w:rPr>
              <w:t>府谷县黄甫镇人民政府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2022年7月、8月或9月份至少一个月</w:t>
            </w:r>
            <w:r>
              <w:rPr>
                <w:rFonts w:hint="eastAsia" w:ascii="宋体" w:hAnsi="宋体" w:eastAsia="宋体" w:cs="宋体"/>
                <w:i w:val="0"/>
                <w:iCs w:val="0"/>
                <w:caps w:val="0"/>
                <w:color w:val="auto"/>
                <w:spacing w:val="0"/>
                <w:sz w:val="24"/>
                <w:szCs w:val="24"/>
                <w:shd w:val="clear" w:fill="FFFFFF"/>
                <w:vertAlign w:val="baseline"/>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ascii="宋体" w:hAnsi="宋体" w:eastAsia="宋体" w:cs="宋体"/>
                <w:color w:val="auto"/>
                <w:sz w:val="24"/>
                <w:szCs w:val="22"/>
                <w:lang w:val="en-US" w:eastAsia="zh-CN"/>
              </w:rPr>
              <w:t>中标人须向采购代理机构一次性支付代理服务费。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 xml:space="preserve"> 按工程进度付款，待工程完工经决算验收合格后付80%，待审计后按审计价格为准予以支付尾款。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日1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numPr>
                <w:ilvl w:val="0"/>
                <w:numId w:val="3"/>
              </w:numPr>
              <w:kinsoku/>
              <w:wordWrap/>
              <w:overflowPunct/>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eastAsia="zh-CN"/>
              </w:rPr>
              <w:t>1371615.00</w:t>
            </w:r>
            <w:r>
              <w:rPr>
                <w:rFonts w:hint="eastAsia" w:ascii="宋体" w:hAnsi="宋体" w:eastAsia="宋体" w:cs="宋体"/>
                <w:b w:val="0"/>
                <w:bCs w:val="0"/>
                <w:color w:val="auto"/>
                <w:sz w:val="24"/>
                <w:szCs w:val="24"/>
                <w:highlight w:val="none"/>
                <w:lang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p>
          <w:p>
            <w:pPr>
              <w:keepNext w:val="0"/>
              <w:keepLines w:val="0"/>
              <w:pageBreakBefore w:val="0"/>
              <w:widowControl w:val="0"/>
              <w:numPr>
                <w:ilvl w:val="0"/>
                <w:numId w:val="0"/>
              </w:numPr>
              <w:kinsoku/>
              <w:wordWrap/>
              <w:overflowPunct/>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依据《公路工程2018预算定额》及其他相关规定。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b w:val="0"/>
                <w:bCs w:val="0"/>
                <w:color w:val="auto"/>
                <w:kern w:val="2"/>
                <w:sz w:val="24"/>
                <w:szCs w:val="24"/>
                <w:highlight w:val="none"/>
                <w:lang w:val="en-US" w:eastAsia="zh-CN" w:bidi="ar-SA"/>
              </w:rPr>
              <w:t>2022年7月、8月或9月份至少一个月</w:t>
            </w:r>
            <w:r>
              <w:rPr>
                <w:rFonts w:hint="eastAsia" w:ascii="宋体" w:hAnsi="宋体" w:eastAsia="宋体" w:cs="宋体"/>
                <w:color w:val="auto"/>
                <w:kern w:val="2"/>
                <w:sz w:val="24"/>
                <w:szCs w:val="24"/>
                <w:highlight w:val="none"/>
                <w:lang w:val="en-US" w:eastAsia="zh-CN" w:bidi="ar-SA"/>
              </w:rPr>
              <w:t>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13435089"/>
      <w:bookmarkStart w:id="10" w:name="_Toc307476822"/>
      <w:bookmarkStart w:id="11" w:name="_Toc317063964"/>
      <w:bookmarkStart w:id="12" w:name="_Toc20762"/>
      <w:bookmarkStart w:id="13" w:name="_Toc32441"/>
      <w:bookmarkStart w:id="14" w:name="_Toc307319708"/>
      <w:bookmarkStart w:id="15" w:name="_Toc302465479"/>
      <w:bookmarkStart w:id="16" w:name="_Toc294650331"/>
      <w:bookmarkStart w:id="17" w:name="_Toc294689028"/>
      <w:bookmarkStart w:id="18" w:name="_Toc294649607"/>
      <w:bookmarkStart w:id="19" w:name="_Toc294650191"/>
      <w:bookmarkStart w:id="20"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4"/>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rPr>
        <w:t>　　1、采购单位：</w:t>
      </w:r>
      <w:r>
        <w:rPr>
          <w:rFonts w:hint="eastAsia" w:hAnsi="宋体" w:cs="宋体"/>
          <w:color w:val="auto"/>
          <w:sz w:val="24"/>
          <w:highlight w:val="none"/>
          <w:lang w:val="en-US" w:eastAsia="zh-CN"/>
        </w:rPr>
        <w:t>府谷县黄甫镇人民政府；</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b w:val="0"/>
          <w:bCs w:val="0"/>
          <w:color w:val="auto"/>
          <w:kern w:val="2"/>
          <w:sz w:val="24"/>
          <w:szCs w:val="24"/>
          <w:highlight w:val="none"/>
          <w:lang w:val="en-US" w:eastAsia="zh-CN" w:bidi="ar-SA"/>
        </w:rPr>
        <w:t>2022年7月、8月或9月份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476823"/>
      <w:bookmarkStart w:id="26" w:name="_Toc14265"/>
      <w:bookmarkStart w:id="27" w:name="_Toc302465480"/>
      <w:bookmarkStart w:id="28" w:name="_Toc317063965"/>
      <w:bookmarkStart w:id="29" w:name="_Toc12296"/>
      <w:bookmarkStart w:id="30" w:name="_Toc313435090"/>
      <w:bookmarkStart w:id="31" w:name="_Toc307319709"/>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5"/>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775"/>
      <w:bookmarkStart w:id="36" w:name="_Toc15555"/>
      <w:bookmarkStart w:id="37" w:name="_Toc317063966"/>
      <w:bookmarkStart w:id="38" w:name="_Toc313435091"/>
      <w:bookmarkStart w:id="39" w:name="_Toc307319710"/>
      <w:bookmarkStart w:id="40" w:name="_Toc307476824"/>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347478684"/>
      <w:bookmarkStart w:id="46" w:name="_Toc22398"/>
    </w:p>
    <w:p>
      <w:pPr>
        <w:pStyle w:val="5"/>
        <w:pageBreakBefore w:val="0"/>
        <w:widowControl w:val="0"/>
        <w:numPr>
          <w:ilvl w:val="0"/>
          <w:numId w:val="6"/>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14873"/>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6"/>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23324"/>
      <w:bookmarkStart w:id="69" w:name="_Toc8550"/>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17448"/>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6669"/>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9152"/>
      <w:bookmarkStart w:id="87" w:name="_Toc22001"/>
      <w:bookmarkStart w:id="88" w:name="_Toc25888"/>
      <w:bookmarkStart w:id="89" w:name="_Toc313435098"/>
      <w:bookmarkStart w:id="90" w:name="_Toc307476831"/>
      <w:bookmarkStart w:id="91" w:name="_Toc14167"/>
      <w:bookmarkStart w:id="92" w:name="_Toc317063973"/>
      <w:bookmarkStart w:id="93" w:name="_Toc302465488"/>
      <w:bookmarkStart w:id="94" w:name="_Toc30731971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164"/>
      <w:bookmarkStart w:id="102" w:name="_Toc48834094"/>
      <w:bookmarkStart w:id="103" w:name="_Toc48834291"/>
      <w:bookmarkStart w:id="104" w:name="_Toc14917"/>
      <w:bookmarkStart w:id="105" w:name="_Toc48834095"/>
      <w:bookmarkStart w:id="106" w:name="_Toc48834165"/>
      <w:bookmarkStart w:id="107" w:name="_Toc48834292"/>
      <w:bookmarkStart w:id="108" w:name="_Toc48834533"/>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6679"/>
      <w:bookmarkStart w:id="115" w:name="_Toc14136"/>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19340"/>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293"/>
      <w:bookmarkStart w:id="132" w:name="_Toc10388"/>
      <w:bookmarkStart w:id="133" w:name="_Toc48834166"/>
      <w:bookmarkStart w:id="134" w:name="_Toc48834455"/>
      <w:bookmarkStart w:id="135" w:name="_Toc48834534"/>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31345"/>
      <w:bookmarkStart w:id="140" w:name="_Toc48834535"/>
      <w:bookmarkStart w:id="141" w:name="_Toc48834167"/>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945"/>
      <w:bookmarkStart w:id="145" w:name="_Toc4661"/>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749"/>
      <w:bookmarkStart w:id="148" w:name="_Toc16492"/>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398886268</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eastAsia="zh-CN"/>
        </w:rPr>
        <w:t>府谷县黄甫镇人民政府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13909126092</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黄甫镇2022年自然村通硬化路（山神堂二村村组路通组路）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ascii="宋体" w:hAnsi="宋体" w:eastAsia="宋体" w:cs="宋体"/>
          <w:b w:val="0"/>
          <w:bCs w:val="0"/>
          <w:color w:val="auto"/>
          <w:sz w:val="28"/>
          <w:szCs w:val="28"/>
          <w:lang w:val="en-US" w:eastAsia="zh-CN"/>
        </w:rPr>
        <w:t>黄甫镇山神堂村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w:t>
      </w:r>
      <w:r>
        <w:rPr>
          <w:rFonts w:hint="eastAsia" w:hAnsi="宋体" w:cs="宋体"/>
          <w:color w:val="auto"/>
          <w:sz w:val="24"/>
          <w:szCs w:val="24"/>
          <w:lang w:val="en-US" w:eastAsia="zh-CN"/>
        </w:rPr>
        <w:t>项目位于黄甫镇山神堂二村</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线路起于高家塔村通村水泥路，终于山神堂二村水泥路，</w:t>
      </w:r>
      <w:r>
        <w:rPr>
          <w:rFonts w:hint="eastAsia" w:ascii="宋体" w:hAnsi="宋体" w:eastAsia="宋体" w:cs="宋体"/>
          <w:color w:val="auto"/>
          <w:sz w:val="24"/>
          <w:szCs w:val="24"/>
          <w:lang w:val="en-US" w:eastAsia="zh-CN"/>
        </w:rPr>
        <w:t>共设一个合同标段。主要工程内容</w:t>
      </w:r>
      <w:r>
        <w:rPr>
          <w:rFonts w:hint="eastAsia" w:hAnsi="宋体" w:cs="宋体"/>
          <w:color w:val="auto"/>
          <w:sz w:val="24"/>
          <w:szCs w:val="24"/>
          <w:lang w:val="en-US" w:eastAsia="zh-CN"/>
        </w:rPr>
        <w:t>路线全长1.589公里，路基宽5米，路面宽3.5米，水泥混凝土路面。</w:t>
      </w:r>
      <w:r>
        <w:rPr>
          <w:rFonts w:hint="eastAsia" w:ascii="宋体" w:hAnsi="宋体" w:eastAsia="宋体" w:cs="宋体"/>
          <w:color w:val="auto"/>
          <w:sz w:val="24"/>
          <w:szCs w:val="24"/>
          <w:lang w:val="en-US" w:eastAsia="zh-CN"/>
        </w:rPr>
        <w:t>（具体详见工程量清单）。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本项目工期为</w:t>
      </w:r>
      <w:r>
        <w:rPr>
          <w:rFonts w:hint="eastAsia" w:hAnsi="宋体" w:cs="宋体"/>
          <w:color w:val="auto"/>
          <w:sz w:val="24"/>
          <w:szCs w:val="24"/>
          <w:lang w:val="en-US" w:eastAsia="zh-CN"/>
        </w:rPr>
        <w:t>30日历天</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4472C4" w:themeColor="accent5"/>
          <w:sz w:val="24"/>
          <w:szCs w:val="24"/>
          <w:lang w:val="en-US" w:eastAsia="zh-CN"/>
          <w14:textFill>
            <w14:solidFill>
              <w14:schemeClr w14:val="accent5"/>
            </w14:solidFill>
          </w14:textFill>
        </w:rPr>
      </w:pPr>
      <w:r>
        <w:rPr>
          <w:rFonts w:hint="eastAsia" w:ascii="宋体" w:hAnsi="宋体" w:eastAsia="宋体" w:cs="宋体"/>
          <w:color w:val="auto"/>
          <w:sz w:val="24"/>
          <w:szCs w:val="24"/>
          <w:lang w:val="en-US" w:eastAsia="zh-CN"/>
        </w:rPr>
        <w:t>项目总投资：</w:t>
      </w:r>
      <w:r>
        <w:rPr>
          <w:rFonts w:hint="eastAsia" w:hAnsi="宋体" w:cs="宋体"/>
          <w:color w:val="auto"/>
          <w:sz w:val="24"/>
          <w:szCs w:val="24"/>
          <w:lang w:val="en-US" w:eastAsia="zh-CN"/>
        </w:rPr>
        <w:t>1371615.00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30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2"/>
        <w:gridCol w:w="4012"/>
        <w:gridCol w:w="753"/>
        <w:gridCol w:w="1129"/>
        <w:gridCol w:w="1130"/>
        <w:gridCol w:w="1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3" w:hRule="atLeast"/>
        </w:trPr>
        <w:tc>
          <w:tcPr>
            <w:tcW w:w="910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bookmarkStart w:id="155" w:name="_Toc12128"/>
            <w:bookmarkStart w:id="156" w:name="_Toc31662"/>
            <w:bookmarkStart w:id="157" w:name="_Toc4197"/>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91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3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34"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5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94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401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0"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4"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tbl>
      <w:tblPr>
        <w:tblStyle w:val="26"/>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5"/>
        <w:gridCol w:w="3853"/>
        <w:gridCol w:w="723"/>
        <w:gridCol w:w="1086"/>
        <w:gridCol w:w="1085"/>
        <w:gridCol w:w="10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874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7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8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11402.6</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202</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1548.5</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174.6</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1.13</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2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8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w:t>
            </w:r>
          </w:p>
        </w:tc>
        <w:tc>
          <w:tcPr>
            <w:tcW w:w="385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w:t>
            </w:r>
          </w:p>
        </w:tc>
        <w:tc>
          <w:tcPr>
            <w:tcW w:w="7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8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35.54</w:t>
            </w:r>
          </w:p>
        </w:tc>
        <w:tc>
          <w:tcPr>
            <w:tcW w:w="108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8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87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rPr>
          <w:rFonts w:hint="eastAsia"/>
          <w:color w:val="auto"/>
          <w:sz w:val="24"/>
          <w:szCs w:val="24"/>
          <w:lang w:val="en-US" w:eastAsia="zh-CN"/>
        </w:rPr>
      </w:pPr>
      <w:r>
        <w:rPr>
          <w:rFonts w:hint="eastAsia"/>
          <w:color w:val="auto"/>
          <w:sz w:val="24"/>
          <w:szCs w:val="24"/>
          <w:lang w:val="en-US" w:eastAsia="zh-CN"/>
        </w:rPr>
        <w:br w:type="page"/>
      </w:r>
    </w:p>
    <w:tbl>
      <w:tblPr>
        <w:tblStyle w:val="26"/>
        <w:tblW w:w="89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3959"/>
        <w:gridCol w:w="743"/>
        <w:gridCol w:w="1117"/>
        <w:gridCol w:w="1114"/>
        <w:gridCol w:w="1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5" w:hRule="atLeast"/>
        </w:trPr>
        <w:tc>
          <w:tcPr>
            <w:tcW w:w="898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898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1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1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7692.2</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6643.2</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1035.558</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路肩培土（砂砾土）</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315.9</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116.6</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314-1</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波纹管（Φ300mm）</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43"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93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95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C20水泥混凝土拦水带</w:t>
            </w:r>
          </w:p>
        </w:tc>
        <w:tc>
          <w:tcPr>
            <w:tcW w:w="74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1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414</w:t>
            </w:r>
          </w:p>
        </w:tc>
        <w:tc>
          <w:tcPr>
            <w:tcW w:w="1114"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898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3924"/>
        <w:gridCol w:w="736"/>
        <w:gridCol w:w="1106"/>
        <w:gridCol w:w="1105"/>
        <w:gridCol w:w="1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2" w:hRule="atLeast"/>
        </w:trPr>
        <w:tc>
          <w:tcPr>
            <w:tcW w:w="890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89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968</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81</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89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Fonts w:hint="eastAsia"/>
          <w:lang w:val="zh-CN" w:eastAsia="zh-CN"/>
        </w:rPr>
      </w:pPr>
      <w:r>
        <w:rPr>
          <w:rFonts w:hint="eastAsia"/>
          <w:lang w:val="zh-CN" w:eastAsia="zh-CN"/>
        </w:rPr>
        <w:br w:type="page"/>
      </w:r>
    </w:p>
    <w:p>
      <w:pPr>
        <w:pStyle w:val="9"/>
        <w:rPr>
          <w:rFonts w:hint="eastAsia"/>
          <w:lang w:val="zh-CN" w:eastAsia="zh-CN"/>
        </w:rPr>
      </w:pPr>
    </w:p>
    <w:tbl>
      <w:tblPr>
        <w:tblStyle w:val="26"/>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1"/>
        <w:gridCol w:w="902"/>
        <w:gridCol w:w="1805"/>
        <w:gridCol w:w="1263"/>
        <w:gridCol w:w="2759"/>
        <w:gridCol w:w="685"/>
        <w:gridCol w:w="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8900"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 w:hRule="atLeast"/>
        </w:trPr>
        <w:tc>
          <w:tcPr>
            <w:tcW w:w="3428"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黄甫镇2022年自然村通硬化路（山神堂二村村组路通组路）</w:t>
            </w:r>
          </w:p>
        </w:tc>
        <w:tc>
          <w:tcPr>
            <w:tcW w:w="126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444"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黄甫镇2022年自然村通硬化路（山神堂二村村组路通组路）</w:t>
            </w:r>
          </w:p>
        </w:tc>
        <w:tc>
          <w:tcPr>
            <w:tcW w:w="76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721"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90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80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6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75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6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721"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902"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82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50"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672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672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投标报价（6=5）</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20491"/>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w:t>
            </w:r>
            <w:r>
              <w:rPr>
                <w:rFonts w:hint="eastAsia" w:ascii="宋体" w:hAnsi="宋体" w:eastAsia="宋体" w:cs="宋体"/>
                <w:color w:val="auto"/>
                <w:sz w:val="24"/>
                <w:szCs w:val="24"/>
              </w:rPr>
              <w:t>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交安</w:t>
            </w:r>
            <w:r>
              <w:rPr>
                <w:rFonts w:hint="eastAsia" w:ascii="宋体" w:hAnsi="宋体" w:eastAsia="宋体" w:cs="宋体"/>
                <w:color w:val="auto"/>
                <w:sz w:val="24"/>
                <w:szCs w:val="24"/>
              </w:rPr>
              <w:t>B证)</w:t>
            </w:r>
            <w:r>
              <w:rPr>
                <w:rFonts w:hint="eastAsia" w:ascii="宋体" w:hAnsi="宋体" w:eastAsia="宋体" w:cs="宋体"/>
                <w:color w:val="auto"/>
                <w:sz w:val="24"/>
                <w:szCs w:val="24"/>
                <w:lang w:val="en-US" w:eastAsia="zh-CN"/>
              </w:rPr>
              <w:t>原件</w:t>
            </w:r>
            <w:r>
              <w:rPr>
                <w:rFonts w:hint="eastAsia" w:ascii="宋体" w:hAnsi="宋体" w:eastAsia="宋体" w:cs="宋体"/>
                <w:color w:val="auto"/>
                <w:sz w:val="24"/>
                <w:szCs w:val="24"/>
              </w:rPr>
              <w:t>，并提供社保经办机构出具的</w:t>
            </w:r>
            <w:r>
              <w:rPr>
                <w:rFonts w:hint="eastAsia" w:hAnsi="宋体" w:cs="宋体"/>
                <w:color w:val="auto"/>
                <w:sz w:val="24"/>
                <w:szCs w:val="24"/>
                <w:lang w:eastAsia="zh-CN"/>
              </w:rPr>
              <w:t>2022年7月、8月或9月份至少一个月</w:t>
            </w:r>
            <w:r>
              <w:rPr>
                <w:rFonts w:hint="eastAsia" w:ascii="宋体" w:hAnsi="宋体" w:eastAsia="宋体" w:cs="宋体"/>
                <w:color w:val="auto"/>
                <w:sz w:val="24"/>
                <w:szCs w:val="24"/>
              </w:rPr>
              <w:t>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color w:val="auto"/>
                <w:sz w:val="24"/>
                <w:szCs w:val="24"/>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黄甫镇2022年自然村通硬化路（山神堂二村村组路通组路）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黄甫镇2022年自然村通硬化路（山神堂二村村组路通组路）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C00000"/>
          <w:sz w:val="24"/>
          <w:szCs w:val="24"/>
          <w:u w:val="single"/>
          <w:lang w:val="en-US" w:eastAsia="zh-CN"/>
        </w:rPr>
      </w:pPr>
      <w:r>
        <w:rPr>
          <w:rFonts w:hint="eastAsia" w:ascii="宋体" w:hAnsi="宋体" w:eastAsia="宋体" w:cs="宋体"/>
          <w:b/>
          <w:color w:val="auto"/>
          <w:sz w:val="24"/>
          <w:szCs w:val="24"/>
        </w:rPr>
        <w:t>六、付款方式：</w:t>
      </w:r>
      <w:r>
        <w:rPr>
          <w:rFonts w:hint="eastAsia" w:hAnsi="宋体" w:cs="宋体"/>
          <w:color w:val="auto"/>
          <w:sz w:val="24"/>
          <w:szCs w:val="24"/>
          <w:u w:val="single"/>
          <w:lang w:val="en-US" w:eastAsia="zh-CN"/>
        </w:rPr>
        <w:t xml:space="preserve"> 按工程进度付款，待工程完工经决算验收合格后付80%，待审计后按审计价格为准予以支付尾款。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府谷县黄甫镇人民政府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8"/>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专业二级及其以上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2022年7月、8月或9月份至少一个月</w:t>
      </w:r>
      <w:r>
        <w:rPr>
          <w:rFonts w:hint="eastAsia" w:ascii="宋体" w:hAnsi="宋体" w:eastAsia="宋体" w:cs="宋体"/>
          <w:i w:val="0"/>
          <w:iCs w:val="0"/>
          <w:caps w:val="0"/>
          <w:color w:val="auto"/>
          <w:spacing w:val="0"/>
          <w:sz w:val="24"/>
          <w:szCs w:val="24"/>
          <w:shd w:val="clear" w:fill="FFFFFF"/>
          <w:vertAlign w:val="baseline"/>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9)</w:t>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本项目</w:t>
      </w:r>
      <w:r>
        <w:rPr>
          <w:rFonts w:hint="eastAsia" w:cs="宋体"/>
          <w:i w:val="0"/>
          <w:iCs w:val="0"/>
          <w:caps w:val="0"/>
          <w:color w:val="auto"/>
          <w:spacing w:val="0"/>
          <w:sz w:val="24"/>
          <w:szCs w:val="24"/>
          <w:shd w:val="clear" w:fill="FFFFFF"/>
          <w:vertAlign w:val="baseline"/>
          <w:lang w:val="en-US" w:eastAsia="zh-CN"/>
        </w:rPr>
        <w:t>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注册建造师注册证书</w:t>
            </w:r>
            <w:r>
              <w:rPr>
                <w:rFonts w:hint="eastAsia" w:ascii="宋体" w:hAnsi="宋体" w:eastAsia="宋体" w:cs="宋体"/>
                <w:color w:val="auto"/>
                <w:sz w:val="24"/>
                <w:szCs w:val="24"/>
                <w:highlight w:val="none"/>
              </w:rPr>
              <w:t>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w:t>
      </w:r>
      <w:r>
        <w:rPr>
          <w:rFonts w:hint="eastAsia" w:ascii="宋体" w:hAnsi="宋体" w:cs="宋体"/>
          <w:b w:val="0"/>
          <w:bCs w:val="0"/>
          <w:i w:val="0"/>
          <w:iCs w:val="0"/>
          <w:caps w:val="0"/>
          <w:color w:val="auto"/>
          <w:spacing w:val="0"/>
          <w:sz w:val="24"/>
          <w:szCs w:val="24"/>
          <w:shd w:val="clear" w:color="auto" w:fill="FFFFFF"/>
          <w:lang w:val="en-US" w:eastAsia="zh-CN" w:bidi="ar-SA"/>
        </w:rPr>
        <w:t>2022年7月、8月或9月份至少一个月</w:t>
      </w:r>
      <w:r>
        <w:rPr>
          <w:rFonts w:hint="eastAsia" w:ascii="宋体" w:hAnsi="宋体" w:eastAsia="宋体" w:cs="宋体"/>
          <w:b w:val="0"/>
          <w:bCs w:val="0"/>
          <w:i w:val="0"/>
          <w:iCs w:val="0"/>
          <w:caps w:val="0"/>
          <w:color w:val="auto"/>
          <w:spacing w:val="0"/>
          <w:sz w:val="24"/>
          <w:szCs w:val="24"/>
          <w:shd w:val="clear" w:color="auto" w:fill="FFFFFF"/>
          <w:lang w:val="en-US" w:eastAsia="zh-CN" w:bidi="ar-SA"/>
        </w:rPr>
        <w:t>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府谷县黄甫镇人民政府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2022年7月、8月或9月份至少一个月</w:t>
      </w:r>
      <w:r>
        <w:rPr>
          <w:rFonts w:hint="eastAsia" w:ascii="宋体" w:hAnsi="宋体" w:eastAsia="宋体" w:cs="宋体"/>
          <w:color w:val="auto"/>
          <w:sz w:val="24"/>
          <w:szCs w:val="24"/>
          <w:lang w:val="en-US" w:eastAsia="zh-CN"/>
        </w:rPr>
        <w:t>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8"/>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11449"/>
      <w:bookmarkStart w:id="175" w:name="_Toc30095"/>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府谷县黄甫镇人民政府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9"/>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10"/>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10"/>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黄甫镇2022年自然村通硬化路（山神堂二村村组路通组路）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7707A"/>
    <w:multiLevelType w:val="singleLevel"/>
    <w:tmpl w:val="8BF7707A"/>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D07D13FC"/>
    <w:multiLevelType w:val="singleLevel"/>
    <w:tmpl w:val="D07D13FC"/>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F780847B"/>
    <w:multiLevelType w:val="singleLevel"/>
    <w:tmpl w:val="F780847B"/>
    <w:lvl w:ilvl="0" w:tentative="0">
      <w:start w:val="1"/>
      <w:numFmt w:val="chineseCounting"/>
      <w:suff w:val="nothing"/>
      <w:lvlText w:val="%1、"/>
      <w:lvlJc w:val="left"/>
      <w:rPr>
        <w:rFonts w:hint="eastAsia"/>
      </w:rPr>
    </w:lvl>
  </w:abstractNum>
  <w:abstractNum w:abstractNumId="6">
    <w:nsid w:val="03732B66"/>
    <w:multiLevelType w:val="singleLevel"/>
    <w:tmpl w:val="03732B66"/>
    <w:lvl w:ilvl="0" w:tentative="0">
      <w:start w:val="1"/>
      <w:numFmt w:val="chineseCounting"/>
      <w:suff w:val="space"/>
      <w:lvlText w:val="第%1部分"/>
      <w:lvlJc w:val="left"/>
      <w:rPr>
        <w:rFonts w:hint="eastAsia"/>
      </w:rPr>
    </w:lvl>
  </w:abstractNum>
  <w:abstractNum w:abstractNumId="7">
    <w:nsid w:val="06506AC9"/>
    <w:multiLevelType w:val="singleLevel"/>
    <w:tmpl w:val="06506AC9"/>
    <w:lvl w:ilvl="0" w:tentative="0">
      <w:start w:val="1"/>
      <w:numFmt w:val="chineseCounting"/>
      <w:suff w:val="nothing"/>
      <w:lvlText w:val="%1、"/>
      <w:lvlJc w:val="left"/>
      <w:rPr>
        <w:rFonts w:hint="eastAsia"/>
      </w:rPr>
    </w:lvl>
  </w:abstractNum>
  <w:abstractNum w:abstractNumId="8">
    <w:nsid w:val="227D5387"/>
    <w:multiLevelType w:val="singleLevel"/>
    <w:tmpl w:val="227D5387"/>
    <w:lvl w:ilvl="0" w:tentative="0">
      <w:start w:val="2"/>
      <w:numFmt w:val="decimal"/>
      <w:suff w:val="nothing"/>
      <w:lvlText w:val="%1、"/>
      <w:lvlJc w:val="left"/>
      <w:pPr>
        <w:ind w:left="420" w:firstLine="0"/>
      </w:pPr>
    </w:lvl>
  </w:abstractNum>
  <w:abstractNum w:abstractNumId="9">
    <w:nsid w:val="6F75AF4B"/>
    <w:multiLevelType w:val="singleLevel"/>
    <w:tmpl w:val="6F75AF4B"/>
    <w:lvl w:ilvl="0" w:tentative="0">
      <w:start w:val="4"/>
      <w:numFmt w:val="chineseCounting"/>
      <w:suff w:val="space"/>
      <w:lvlText w:val="第%1部分"/>
      <w:lvlJc w:val="left"/>
      <w:rPr>
        <w:rFonts w:hint="eastAsia"/>
      </w:rPr>
    </w:lvl>
  </w:abstractNum>
  <w:num w:numId="1">
    <w:abstractNumId w:val="6"/>
  </w:num>
  <w:num w:numId="2">
    <w:abstractNumId w:val="2"/>
  </w:num>
  <w:num w:numId="3">
    <w:abstractNumId w:val="0"/>
  </w:num>
  <w:num w:numId="4">
    <w:abstractNumId w:val="7"/>
  </w:num>
  <w:num w:numId="5">
    <w:abstractNumId w:val="8"/>
  </w:num>
  <w:num w:numId="6">
    <w:abstractNumId w:val="3"/>
  </w:num>
  <w:num w:numId="7">
    <w:abstractNumId w:val="9"/>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02269B"/>
    <w:rsid w:val="0022181C"/>
    <w:rsid w:val="01040EA2"/>
    <w:rsid w:val="01065DA0"/>
    <w:rsid w:val="01252C41"/>
    <w:rsid w:val="01DA23AF"/>
    <w:rsid w:val="01EC0334"/>
    <w:rsid w:val="01F3521E"/>
    <w:rsid w:val="022B42B4"/>
    <w:rsid w:val="02447B5C"/>
    <w:rsid w:val="024C0DD3"/>
    <w:rsid w:val="027A149C"/>
    <w:rsid w:val="02846B77"/>
    <w:rsid w:val="02867D9F"/>
    <w:rsid w:val="02A12EDC"/>
    <w:rsid w:val="02C92423"/>
    <w:rsid w:val="02DF39F5"/>
    <w:rsid w:val="033C2BF5"/>
    <w:rsid w:val="034C1775"/>
    <w:rsid w:val="034F46D6"/>
    <w:rsid w:val="035D3297"/>
    <w:rsid w:val="03875333"/>
    <w:rsid w:val="0394658D"/>
    <w:rsid w:val="039B791C"/>
    <w:rsid w:val="03A76C6E"/>
    <w:rsid w:val="03B44EEE"/>
    <w:rsid w:val="04915CB2"/>
    <w:rsid w:val="0531317B"/>
    <w:rsid w:val="054C21D8"/>
    <w:rsid w:val="05A23E60"/>
    <w:rsid w:val="05A42B6A"/>
    <w:rsid w:val="05A56D21"/>
    <w:rsid w:val="06047A42"/>
    <w:rsid w:val="062955EF"/>
    <w:rsid w:val="0636392C"/>
    <w:rsid w:val="06570D80"/>
    <w:rsid w:val="074958E1"/>
    <w:rsid w:val="07547A25"/>
    <w:rsid w:val="07AA637F"/>
    <w:rsid w:val="07C37770"/>
    <w:rsid w:val="07D66A4A"/>
    <w:rsid w:val="081806A8"/>
    <w:rsid w:val="0828477E"/>
    <w:rsid w:val="083D5445"/>
    <w:rsid w:val="086E7FA8"/>
    <w:rsid w:val="087C0E12"/>
    <w:rsid w:val="08A957EA"/>
    <w:rsid w:val="08B576D2"/>
    <w:rsid w:val="09975029"/>
    <w:rsid w:val="09AA0C58"/>
    <w:rsid w:val="09EA5159"/>
    <w:rsid w:val="09F16520"/>
    <w:rsid w:val="09F73D27"/>
    <w:rsid w:val="0A0861E8"/>
    <w:rsid w:val="0A814E68"/>
    <w:rsid w:val="0A87732E"/>
    <w:rsid w:val="0A903061"/>
    <w:rsid w:val="0A912850"/>
    <w:rsid w:val="0AAF1EFF"/>
    <w:rsid w:val="0AC57D00"/>
    <w:rsid w:val="0B2E5519"/>
    <w:rsid w:val="0B37609C"/>
    <w:rsid w:val="0B3F6E1E"/>
    <w:rsid w:val="0B5E1981"/>
    <w:rsid w:val="0B6B4077"/>
    <w:rsid w:val="0B8D66E4"/>
    <w:rsid w:val="0B975FBB"/>
    <w:rsid w:val="0BC96FF0"/>
    <w:rsid w:val="0BDE6F3F"/>
    <w:rsid w:val="0BDF6813"/>
    <w:rsid w:val="0BF7155A"/>
    <w:rsid w:val="0BFE7344"/>
    <w:rsid w:val="0C0A55FD"/>
    <w:rsid w:val="0C5543EB"/>
    <w:rsid w:val="0C5D61F3"/>
    <w:rsid w:val="0C655712"/>
    <w:rsid w:val="0C6D2071"/>
    <w:rsid w:val="0C970E9C"/>
    <w:rsid w:val="0CC04897"/>
    <w:rsid w:val="0CC275D1"/>
    <w:rsid w:val="0CD13A10"/>
    <w:rsid w:val="0CD45C4C"/>
    <w:rsid w:val="0CEC11E8"/>
    <w:rsid w:val="0CFF0F1B"/>
    <w:rsid w:val="0D0D5A34"/>
    <w:rsid w:val="0D48564A"/>
    <w:rsid w:val="0D4E61C0"/>
    <w:rsid w:val="0D643474"/>
    <w:rsid w:val="0D6815A3"/>
    <w:rsid w:val="0D702AE0"/>
    <w:rsid w:val="0DA25D4B"/>
    <w:rsid w:val="0E1A071C"/>
    <w:rsid w:val="0E1C5AFD"/>
    <w:rsid w:val="0E306799"/>
    <w:rsid w:val="0E462B7A"/>
    <w:rsid w:val="0E4F08B6"/>
    <w:rsid w:val="0E611762"/>
    <w:rsid w:val="0E85203D"/>
    <w:rsid w:val="0E87566C"/>
    <w:rsid w:val="0EA93464"/>
    <w:rsid w:val="0EB83A78"/>
    <w:rsid w:val="0ED939EE"/>
    <w:rsid w:val="0F3A6A77"/>
    <w:rsid w:val="0F9022FF"/>
    <w:rsid w:val="0FA83AEC"/>
    <w:rsid w:val="0FD03043"/>
    <w:rsid w:val="10693B2C"/>
    <w:rsid w:val="10831E63"/>
    <w:rsid w:val="109200A2"/>
    <w:rsid w:val="109202F8"/>
    <w:rsid w:val="10947ED3"/>
    <w:rsid w:val="10F82A3F"/>
    <w:rsid w:val="116E6670"/>
    <w:rsid w:val="11A15A5D"/>
    <w:rsid w:val="11BF23D2"/>
    <w:rsid w:val="120C4DBB"/>
    <w:rsid w:val="121A05A5"/>
    <w:rsid w:val="12431605"/>
    <w:rsid w:val="12614426"/>
    <w:rsid w:val="12713746"/>
    <w:rsid w:val="127A7296"/>
    <w:rsid w:val="12A53EC8"/>
    <w:rsid w:val="12D9220E"/>
    <w:rsid w:val="130B7EEE"/>
    <w:rsid w:val="13170F28"/>
    <w:rsid w:val="131E7C21"/>
    <w:rsid w:val="132D60B6"/>
    <w:rsid w:val="13325F27"/>
    <w:rsid w:val="13541895"/>
    <w:rsid w:val="13756D14"/>
    <w:rsid w:val="13776369"/>
    <w:rsid w:val="13906D71"/>
    <w:rsid w:val="139525D9"/>
    <w:rsid w:val="13B80076"/>
    <w:rsid w:val="13BD38DE"/>
    <w:rsid w:val="13BD3A2F"/>
    <w:rsid w:val="13C907DC"/>
    <w:rsid w:val="13CD2AF5"/>
    <w:rsid w:val="13E96481"/>
    <w:rsid w:val="140F3C75"/>
    <w:rsid w:val="141A7F1B"/>
    <w:rsid w:val="143C0042"/>
    <w:rsid w:val="14531B4D"/>
    <w:rsid w:val="14593607"/>
    <w:rsid w:val="149208C7"/>
    <w:rsid w:val="14C52BF8"/>
    <w:rsid w:val="14D56A06"/>
    <w:rsid w:val="14DB0AC8"/>
    <w:rsid w:val="14E76E65"/>
    <w:rsid w:val="151B6B0E"/>
    <w:rsid w:val="15431BC1"/>
    <w:rsid w:val="154D64BF"/>
    <w:rsid w:val="156C736A"/>
    <w:rsid w:val="15A24B3A"/>
    <w:rsid w:val="15A85EC8"/>
    <w:rsid w:val="15CE592F"/>
    <w:rsid w:val="1602382A"/>
    <w:rsid w:val="16027CCE"/>
    <w:rsid w:val="160E6673"/>
    <w:rsid w:val="16300397"/>
    <w:rsid w:val="16685D83"/>
    <w:rsid w:val="1719707D"/>
    <w:rsid w:val="172C6D7E"/>
    <w:rsid w:val="172D48D7"/>
    <w:rsid w:val="174F097B"/>
    <w:rsid w:val="17712A16"/>
    <w:rsid w:val="177B1AE6"/>
    <w:rsid w:val="181B58CE"/>
    <w:rsid w:val="181E0118"/>
    <w:rsid w:val="182E79B3"/>
    <w:rsid w:val="18502F73"/>
    <w:rsid w:val="18C508A0"/>
    <w:rsid w:val="19143FA0"/>
    <w:rsid w:val="19D81C57"/>
    <w:rsid w:val="19E16271"/>
    <w:rsid w:val="19F4792E"/>
    <w:rsid w:val="1A2F2650"/>
    <w:rsid w:val="1A3055CE"/>
    <w:rsid w:val="1A472154"/>
    <w:rsid w:val="1A4C1518"/>
    <w:rsid w:val="1A9F0CA3"/>
    <w:rsid w:val="1AAC7843"/>
    <w:rsid w:val="1AE07BFA"/>
    <w:rsid w:val="1AF63780"/>
    <w:rsid w:val="1B0246D5"/>
    <w:rsid w:val="1B1B4B10"/>
    <w:rsid w:val="1B4403D0"/>
    <w:rsid w:val="1B5B1236"/>
    <w:rsid w:val="1B656D35"/>
    <w:rsid w:val="1B732AEF"/>
    <w:rsid w:val="1B874E2B"/>
    <w:rsid w:val="1B950C9D"/>
    <w:rsid w:val="1BA41E78"/>
    <w:rsid w:val="1C4F709D"/>
    <w:rsid w:val="1C5329AD"/>
    <w:rsid w:val="1C54466B"/>
    <w:rsid w:val="1C5E5533"/>
    <w:rsid w:val="1C616FCC"/>
    <w:rsid w:val="1CAC629E"/>
    <w:rsid w:val="1CBF5FD1"/>
    <w:rsid w:val="1CC405EB"/>
    <w:rsid w:val="1CCF7CB8"/>
    <w:rsid w:val="1CD31A7D"/>
    <w:rsid w:val="1CD852E5"/>
    <w:rsid w:val="1CE7377A"/>
    <w:rsid w:val="1CEC2D3C"/>
    <w:rsid w:val="1CF87735"/>
    <w:rsid w:val="1D0F570F"/>
    <w:rsid w:val="1D14303A"/>
    <w:rsid w:val="1D181B85"/>
    <w:rsid w:val="1D1F1166"/>
    <w:rsid w:val="1D1F7E20"/>
    <w:rsid w:val="1D377FB3"/>
    <w:rsid w:val="1D382DBC"/>
    <w:rsid w:val="1D990F18"/>
    <w:rsid w:val="1DF77788"/>
    <w:rsid w:val="1E016BF5"/>
    <w:rsid w:val="1E266249"/>
    <w:rsid w:val="1E533E7F"/>
    <w:rsid w:val="1E82375A"/>
    <w:rsid w:val="1EC85FEE"/>
    <w:rsid w:val="1F021A0A"/>
    <w:rsid w:val="1F167173"/>
    <w:rsid w:val="1F457A77"/>
    <w:rsid w:val="1FA92F69"/>
    <w:rsid w:val="1FD42B38"/>
    <w:rsid w:val="200308CB"/>
    <w:rsid w:val="20717F2A"/>
    <w:rsid w:val="207500F4"/>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4F5BD5"/>
    <w:rsid w:val="23571659"/>
    <w:rsid w:val="23936CDA"/>
    <w:rsid w:val="23A14683"/>
    <w:rsid w:val="23B23ECA"/>
    <w:rsid w:val="23B8685E"/>
    <w:rsid w:val="23E13473"/>
    <w:rsid w:val="240B5FA0"/>
    <w:rsid w:val="24644B32"/>
    <w:rsid w:val="24763D61"/>
    <w:rsid w:val="24831FDA"/>
    <w:rsid w:val="249C1612"/>
    <w:rsid w:val="24A51F50"/>
    <w:rsid w:val="24CD3F00"/>
    <w:rsid w:val="24E94533"/>
    <w:rsid w:val="25180974"/>
    <w:rsid w:val="252A06A8"/>
    <w:rsid w:val="252E0198"/>
    <w:rsid w:val="258425B1"/>
    <w:rsid w:val="259A596D"/>
    <w:rsid w:val="25BA67AF"/>
    <w:rsid w:val="25BE6680"/>
    <w:rsid w:val="25C30157"/>
    <w:rsid w:val="25D122C1"/>
    <w:rsid w:val="25D86356"/>
    <w:rsid w:val="25EE130E"/>
    <w:rsid w:val="25FF38E2"/>
    <w:rsid w:val="261F5D33"/>
    <w:rsid w:val="266F7C1C"/>
    <w:rsid w:val="26700873"/>
    <w:rsid w:val="26700E4C"/>
    <w:rsid w:val="26A56238"/>
    <w:rsid w:val="26B9167F"/>
    <w:rsid w:val="26B96187"/>
    <w:rsid w:val="26C2328E"/>
    <w:rsid w:val="26CF7759"/>
    <w:rsid w:val="26EB4ACF"/>
    <w:rsid w:val="27413D13"/>
    <w:rsid w:val="275D4D64"/>
    <w:rsid w:val="27983FEE"/>
    <w:rsid w:val="279B3ADF"/>
    <w:rsid w:val="27B5126F"/>
    <w:rsid w:val="27B64475"/>
    <w:rsid w:val="27C43035"/>
    <w:rsid w:val="28060F58"/>
    <w:rsid w:val="281804B3"/>
    <w:rsid w:val="28381EEA"/>
    <w:rsid w:val="28551EE0"/>
    <w:rsid w:val="286D463C"/>
    <w:rsid w:val="28700AC7"/>
    <w:rsid w:val="289E5635"/>
    <w:rsid w:val="28C66939"/>
    <w:rsid w:val="28DA27CE"/>
    <w:rsid w:val="292F19A5"/>
    <w:rsid w:val="29954C89"/>
    <w:rsid w:val="29CC7F7F"/>
    <w:rsid w:val="29D74C50"/>
    <w:rsid w:val="2A067935"/>
    <w:rsid w:val="2A0B6CFA"/>
    <w:rsid w:val="2A345E3B"/>
    <w:rsid w:val="2A737D31"/>
    <w:rsid w:val="2A7C19A5"/>
    <w:rsid w:val="2A950CB9"/>
    <w:rsid w:val="2AA80CAF"/>
    <w:rsid w:val="2AE74092"/>
    <w:rsid w:val="2B0B4AD7"/>
    <w:rsid w:val="2B200583"/>
    <w:rsid w:val="2B261911"/>
    <w:rsid w:val="2B5A0F12"/>
    <w:rsid w:val="2B654781"/>
    <w:rsid w:val="2B6568DD"/>
    <w:rsid w:val="2B667F60"/>
    <w:rsid w:val="2B8A00F2"/>
    <w:rsid w:val="2BB33634"/>
    <w:rsid w:val="2BD50047"/>
    <w:rsid w:val="2BD909F0"/>
    <w:rsid w:val="2BDD1577"/>
    <w:rsid w:val="2BE05F64"/>
    <w:rsid w:val="2BF8505C"/>
    <w:rsid w:val="2C0A3E53"/>
    <w:rsid w:val="2C5A5D16"/>
    <w:rsid w:val="2C833BBF"/>
    <w:rsid w:val="2C892A75"/>
    <w:rsid w:val="2CA2347D"/>
    <w:rsid w:val="2CC80477"/>
    <w:rsid w:val="2CD07D87"/>
    <w:rsid w:val="2CD755B9"/>
    <w:rsid w:val="2E444AD0"/>
    <w:rsid w:val="2ED24BE1"/>
    <w:rsid w:val="2F4874EF"/>
    <w:rsid w:val="2F4F1D39"/>
    <w:rsid w:val="2F5C1DA5"/>
    <w:rsid w:val="2FB27C17"/>
    <w:rsid w:val="2FB366FA"/>
    <w:rsid w:val="2FB90FA6"/>
    <w:rsid w:val="2FBB20C5"/>
    <w:rsid w:val="2FC11C09"/>
    <w:rsid w:val="305E727F"/>
    <w:rsid w:val="306830BE"/>
    <w:rsid w:val="306C426A"/>
    <w:rsid w:val="30B31E99"/>
    <w:rsid w:val="30E348AF"/>
    <w:rsid w:val="30EF096B"/>
    <w:rsid w:val="3123577F"/>
    <w:rsid w:val="31305298"/>
    <w:rsid w:val="314E4A76"/>
    <w:rsid w:val="31886E82"/>
    <w:rsid w:val="31A14499"/>
    <w:rsid w:val="31F6203D"/>
    <w:rsid w:val="323B0398"/>
    <w:rsid w:val="32650F71"/>
    <w:rsid w:val="326F1DF0"/>
    <w:rsid w:val="32737B32"/>
    <w:rsid w:val="32787534"/>
    <w:rsid w:val="329667B9"/>
    <w:rsid w:val="32B32E20"/>
    <w:rsid w:val="32CB34CA"/>
    <w:rsid w:val="33015626"/>
    <w:rsid w:val="33634D15"/>
    <w:rsid w:val="3364747B"/>
    <w:rsid w:val="33A61841"/>
    <w:rsid w:val="33CB53F8"/>
    <w:rsid w:val="342A4220"/>
    <w:rsid w:val="342B6450"/>
    <w:rsid w:val="345614B9"/>
    <w:rsid w:val="346D235F"/>
    <w:rsid w:val="34807795"/>
    <w:rsid w:val="34A42225"/>
    <w:rsid w:val="34B07F64"/>
    <w:rsid w:val="34BD1168"/>
    <w:rsid w:val="34D83C7C"/>
    <w:rsid w:val="34DB376C"/>
    <w:rsid w:val="34E97C37"/>
    <w:rsid w:val="35116A55"/>
    <w:rsid w:val="35134CB4"/>
    <w:rsid w:val="35367F44"/>
    <w:rsid w:val="355C2D62"/>
    <w:rsid w:val="35690D78"/>
    <w:rsid w:val="35767E04"/>
    <w:rsid w:val="35795DD6"/>
    <w:rsid w:val="35935DF5"/>
    <w:rsid w:val="35C0308E"/>
    <w:rsid w:val="36202A7A"/>
    <w:rsid w:val="367C701A"/>
    <w:rsid w:val="36A302BA"/>
    <w:rsid w:val="36C31CB6"/>
    <w:rsid w:val="36DB7A54"/>
    <w:rsid w:val="36E0506A"/>
    <w:rsid w:val="36E10357"/>
    <w:rsid w:val="36E73971"/>
    <w:rsid w:val="370E607B"/>
    <w:rsid w:val="37357164"/>
    <w:rsid w:val="373E249D"/>
    <w:rsid w:val="3768578B"/>
    <w:rsid w:val="37760BA3"/>
    <w:rsid w:val="37BE35FD"/>
    <w:rsid w:val="37D22C05"/>
    <w:rsid w:val="3805122C"/>
    <w:rsid w:val="38367638"/>
    <w:rsid w:val="38433B03"/>
    <w:rsid w:val="388D1222"/>
    <w:rsid w:val="389A6949"/>
    <w:rsid w:val="389C5D85"/>
    <w:rsid w:val="389D1465"/>
    <w:rsid w:val="38C369F1"/>
    <w:rsid w:val="3922196A"/>
    <w:rsid w:val="39822409"/>
    <w:rsid w:val="398E4433"/>
    <w:rsid w:val="39F03816"/>
    <w:rsid w:val="3A077BFC"/>
    <w:rsid w:val="3A0E0140"/>
    <w:rsid w:val="3A2512A4"/>
    <w:rsid w:val="3A4B3142"/>
    <w:rsid w:val="3AB36D9B"/>
    <w:rsid w:val="3AE21F50"/>
    <w:rsid w:val="3B6224F2"/>
    <w:rsid w:val="3B697090"/>
    <w:rsid w:val="3B70420E"/>
    <w:rsid w:val="3BAF64EB"/>
    <w:rsid w:val="3C1564F2"/>
    <w:rsid w:val="3C5351E8"/>
    <w:rsid w:val="3C642299"/>
    <w:rsid w:val="3C97441D"/>
    <w:rsid w:val="3CCF1E09"/>
    <w:rsid w:val="3CED48A8"/>
    <w:rsid w:val="3D144FD8"/>
    <w:rsid w:val="3D5F13DF"/>
    <w:rsid w:val="3DA365B2"/>
    <w:rsid w:val="3DA52B6A"/>
    <w:rsid w:val="3DE22F28"/>
    <w:rsid w:val="3E0B712B"/>
    <w:rsid w:val="3E1A70B4"/>
    <w:rsid w:val="3E3A2764"/>
    <w:rsid w:val="3E4405D4"/>
    <w:rsid w:val="3EEA4CD8"/>
    <w:rsid w:val="3EF21DDE"/>
    <w:rsid w:val="3F3B2366"/>
    <w:rsid w:val="3F6525B0"/>
    <w:rsid w:val="3F696EB6"/>
    <w:rsid w:val="3F730D63"/>
    <w:rsid w:val="3F8B66FA"/>
    <w:rsid w:val="3FED3B62"/>
    <w:rsid w:val="40343FCF"/>
    <w:rsid w:val="40BC6B48"/>
    <w:rsid w:val="40C5386B"/>
    <w:rsid w:val="40D5396C"/>
    <w:rsid w:val="40DD5146"/>
    <w:rsid w:val="40F04A5F"/>
    <w:rsid w:val="41056935"/>
    <w:rsid w:val="413B05D0"/>
    <w:rsid w:val="414A7CB0"/>
    <w:rsid w:val="414B62A2"/>
    <w:rsid w:val="416B2BE4"/>
    <w:rsid w:val="41BD2B78"/>
    <w:rsid w:val="41D67795"/>
    <w:rsid w:val="41F45E6E"/>
    <w:rsid w:val="42265C65"/>
    <w:rsid w:val="423C2662"/>
    <w:rsid w:val="4262321F"/>
    <w:rsid w:val="42953EC2"/>
    <w:rsid w:val="42AB29D0"/>
    <w:rsid w:val="42D71A17"/>
    <w:rsid w:val="42E13BD8"/>
    <w:rsid w:val="42E365EE"/>
    <w:rsid w:val="430B7913"/>
    <w:rsid w:val="43136C87"/>
    <w:rsid w:val="43476B9D"/>
    <w:rsid w:val="434F5A51"/>
    <w:rsid w:val="4353167C"/>
    <w:rsid w:val="43635059"/>
    <w:rsid w:val="438123FB"/>
    <w:rsid w:val="43916EF7"/>
    <w:rsid w:val="43D21BD1"/>
    <w:rsid w:val="43D30430"/>
    <w:rsid w:val="44162BA2"/>
    <w:rsid w:val="44163506"/>
    <w:rsid w:val="442C7B41"/>
    <w:rsid w:val="44444E8A"/>
    <w:rsid w:val="446217B4"/>
    <w:rsid w:val="446562E8"/>
    <w:rsid w:val="449441EB"/>
    <w:rsid w:val="44B10046"/>
    <w:rsid w:val="44B977E3"/>
    <w:rsid w:val="44C61D43"/>
    <w:rsid w:val="44D77AAC"/>
    <w:rsid w:val="44FE0942"/>
    <w:rsid w:val="450665E4"/>
    <w:rsid w:val="45352A25"/>
    <w:rsid w:val="453C3DB3"/>
    <w:rsid w:val="454739D7"/>
    <w:rsid w:val="456A6B72"/>
    <w:rsid w:val="457277D5"/>
    <w:rsid w:val="45B63B66"/>
    <w:rsid w:val="45D4117A"/>
    <w:rsid w:val="45EE1552"/>
    <w:rsid w:val="45F55A86"/>
    <w:rsid w:val="4646138E"/>
    <w:rsid w:val="469A5235"/>
    <w:rsid w:val="469B2D5C"/>
    <w:rsid w:val="46AE2A8F"/>
    <w:rsid w:val="46B47172"/>
    <w:rsid w:val="46DF154D"/>
    <w:rsid w:val="47AF6ABF"/>
    <w:rsid w:val="483F42E6"/>
    <w:rsid w:val="48B256B7"/>
    <w:rsid w:val="48D72052"/>
    <w:rsid w:val="490C4F41"/>
    <w:rsid w:val="496E7F48"/>
    <w:rsid w:val="498C3049"/>
    <w:rsid w:val="498D3BDC"/>
    <w:rsid w:val="49F27137"/>
    <w:rsid w:val="4A174DEF"/>
    <w:rsid w:val="4A767D68"/>
    <w:rsid w:val="4A7D2EA4"/>
    <w:rsid w:val="4AA65AC8"/>
    <w:rsid w:val="4AD35FE5"/>
    <w:rsid w:val="4AFA62A3"/>
    <w:rsid w:val="4B0E1D4E"/>
    <w:rsid w:val="4B1E14E5"/>
    <w:rsid w:val="4B245A16"/>
    <w:rsid w:val="4B702A09"/>
    <w:rsid w:val="4B863FDA"/>
    <w:rsid w:val="4BC36FF5"/>
    <w:rsid w:val="4BDF193C"/>
    <w:rsid w:val="4C043151"/>
    <w:rsid w:val="4C3954F1"/>
    <w:rsid w:val="4C493CFA"/>
    <w:rsid w:val="4C5E6D05"/>
    <w:rsid w:val="4C9D15DC"/>
    <w:rsid w:val="4CB46925"/>
    <w:rsid w:val="4D2D4EF8"/>
    <w:rsid w:val="4D3B04A3"/>
    <w:rsid w:val="4D4203D5"/>
    <w:rsid w:val="4D4B4BB8"/>
    <w:rsid w:val="4D5819A6"/>
    <w:rsid w:val="4D5A74CD"/>
    <w:rsid w:val="4DA22C22"/>
    <w:rsid w:val="4DB36BDD"/>
    <w:rsid w:val="4DCB60D4"/>
    <w:rsid w:val="4E451E24"/>
    <w:rsid w:val="4E5263F6"/>
    <w:rsid w:val="4E7E3C61"/>
    <w:rsid w:val="4E915170"/>
    <w:rsid w:val="4E9B5FEF"/>
    <w:rsid w:val="4EA84268"/>
    <w:rsid w:val="4EEE304C"/>
    <w:rsid w:val="4EF37BD9"/>
    <w:rsid w:val="4EF75037"/>
    <w:rsid w:val="4F147B4F"/>
    <w:rsid w:val="4F25311B"/>
    <w:rsid w:val="4F4246BC"/>
    <w:rsid w:val="4F4979E1"/>
    <w:rsid w:val="4F4A6811"/>
    <w:rsid w:val="4F505B0A"/>
    <w:rsid w:val="4F8D6731"/>
    <w:rsid w:val="503A35E5"/>
    <w:rsid w:val="50966A6E"/>
    <w:rsid w:val="50A31080"/>
    <w:rsid w:val="50B67110"/>
    <w:rsid w:val="50E53551"/>
    <w:rsid w:val="50F33EC0"/>
    <w:rsid w:val="50FD1BCA"/>
    <w:rsid w:val="510869D4"/>
    <w:rsid w:val="510A6F64"/>
    <w:rsid w:val="51145BE4"/>
    <w:rsid w:val="511E4CB5"/>
    <w:rsid w:val="512E4F19"/>
    <w:rsid w:val="51BD1AD9"/>
    <w:rsid w:val="51D75590"/>
    <w:rsid w:val="51EB140F"/>
    <w:rsid w:val="51EC7632"/>
    <w:rsid w:val="51FA2288"/>
    <w:rsid w:val="52156296"/>
    <w:rsid w:val="522105B9"/>
    <w:rsid w:val="52BE405A"/>
    <w:rsid w:val="52F61524"/>
    <w:rsid w:val="52FD3A4D"/>
    <w:rsid w:val="53546A9E"/>
    <w:rsid w:val="536966BB"/>
    <w:rsid w:val="53C669B0"/>
    <w:rsid w:val="541C5F97"/>
    <w:rsid w:val="54AD3E83"/>
    <w:rsid w:val="54B576DE"/>
    <w:rsid w:val="55630EE8"/>
    <w:rsid w:val="559519EA"/>
    <w:rsid w:val="55BD684B"/>
    <w:rsid w:val="56580B20"/>
    <w:rsid w:val="56660C90"/>
    <w:rsid w:val="568060D3"/>
    <w:rsid w:val="56847368"/>
    <w:rsid w:val="56CC07C9"/>
    <w:rsid w:val="56CD6ADE"/>
    <w:rsid w:val="56F20776"/>
    <w:rsid w:val="57201E18"/>
    <w:rsid w:val="5724692F"/>
    <w:rsid w:val="575A015C"/>
    <w:rsid w:val="575A753B"/>
    <w:rsid w:val="57BD0D84"/>
    <w:rsid w:val="57E86EB5"/>
    <w:rsid w:val="58081CD5"/>
    <w:rsid w:val="586038BF"/>
    <w:rsid w:val="586C4558"/>
    <w:rsid w:val="587F27ED"/>
    <w:rsid w:val="5888053C"/>
    <w:rsid w:val="5919648E"/>
    <w:rsid w:val="59413C36"/>
    <w:rsid w:val="59445F69"/>
    <w:rsid w:val="59545718"/>
    <w:rsid w:val="59802C75"/>
    <w:rsid w:val="59FE6C22"/>
    <w:rsid w:val="5A096502"/>
    <w:rsid w:val="5A1C6D1B"/>
    <w:rsid w:val="5A5A203A"/>
    <w:rsid w:val="5A717940"/>
    <w:rsid w:val="5B022F52"/>
    <w:rsid w:val="5BC93D58"/>
    <w:rsid w:val="5BCD17B1"/>
    <w:rsid w:val="5BFC435F"/>
    <w:rsid w:val="5BFC5589"/>
    <w:rsid w:val="5C325071"/>
    <w:rsid w:val="5C361105"/>
    <w:rsid w:val="5C7B2FBB"/>
    <w:rsid w:val="5C936557"/>
    <w:rsid w:val="5CBA3AE4"/>
    <w:rsid w:val="5CD03307"/>
    <w:rsid w:val="5D891417"/>
    <w:rsid w:val="5D930B60"/>
    <w:rsid w:val="5DB669A1"/>
    <w:rsid w:val="5DD5765E"/>
    <w:rsid w:val="5E862000"/>
    <w:rsid w:val="5EA43C8C"/>
    <w:rsid w:val="5EEC1F4F"/>
    <w:rsid w:val="5EFC6BC4"/>
    <w:rsid w:val="5F1F3B6A"/>
    <w:rsid w:val="5F225C82"/>
    <w:rsid w:val="5F351B48"/>
    <w:rsid w:val="5F4678B1"/>
    <w:rsid w:val="5F642D88"/>
    <w:rsid w:val="5F7E49A2"/>
    <w:rsid w:val="5FA40A7B"/>
    <w:rsid w:val="5FDD63BD"/>
    <w:rsid w:val="5FF23595"/>
    <w:rsid w:val="5FF62731"/>
    <w:rsid w:val="600451BA"/>
    <w:rsid w:val="602D03C4"/>
    <w:rsid w:val="603B394F"/>
    <w:rsid w:val="6042451C"/>
    <w:rsid w:val="604C3209"/>
    <w:rsid w:val="604C539B"/>
    <w:rsid w:val="605F3F2D"/>
    <w:rsid w:val="60663C94"/>
    <w:rsid w:val="607B5C80"/>
    <w:rsid w:val="607D37A6"/>
    <w:rsid w:val="60824919"/>
    <w:rsid w:val="60906E7B"/>
    <w:rsid w:val="60A56859"/>
    <w:rsid w:val="60B4261E"/>
    <w:rsid w:val="60F24B24"/>
    <w:rsid w:val="613B0C43"/>
    <w:rsid w:val="614860C5"/>
    <w:rsid w:val="61581B1D"/>
    <w:rsid w:val="6159225D"/>
    <w:rsid w:val="617C3A5E"/>
    <w:rsid w:val="61BE5E24"/>
    <w:rsid w:val="61D45648"/>
    <w:rsid w:val="61F9695D"/>
    <w:rsid w:val="620D0B5A"/>
    <w:rsid w:val="6220263B"/>
    <w:rsid w:val="62426A55"/>
    <w:rsid w:val="62442A61"/>
    <w:rsid w:val="626C2DFB"/>
    <w:rsid w:val="62940A10"/>
    <w:rsid w:val="62943029"/>
    <w:rsid w:val="63190D5F"/>
    <w:rsid w:val="63251E47"/>
    <w:rsid w:val="63936E3D"/>
    <w:rsid w:val="63AD6150"/>
    <w:rsid w:val="63D7141F"/>
    <w:rsid w:val="6420181A"/>
    <w:rsid w:val="64357EF4"/>
    <w:rsid w:val="644F0FB6"/>
    <w:rsid w:val="649A6A46"/>
    <w:rsid w:val="64AD2180"/>
    <w:rsid w:val="64E9765C"/>
    <w:rsid w:val="65130235"/>
    <w:rsid w:val="65200BA4"/>
    <w:rsid w:val="652B6AF6"/>
    <w:rsid w:val="657A4758"/>
    <w:rsid w:val="6598698C"/>
    <w:rsid w:val="65B17CAA"/>
    <w:rsid w:val="65CC4888"/>
    <w:rsid w:val="65CD15AA"/>
    <w:rsid w:val="662E109F"/>
    <w:rsid w:val="667742E8"/>
    <w:rsid w:val="66C72C73"/>
    <w:rsid w:val="66E77BCB"/>
    <w:rsid w:val="66E8698C"/>
    <w:rsid w:val="67002A3B"/>
    <w:rsid w:val="67956754"/>
    <w:rsid w:val="67C87DF8"/>
    <w:rsid w:val="67D53EC8"/>
    <w:rsid w:val="67E73BFB"/>
    <w:rsid w:val="68190258"/>
    <w:rsid w:val="682664D1"/>
    <w:rsid w:val="6852376A"/>
    <w:rsid w:val="685E13B0"/>
    <w:rsid w:val="68773D84"/>
    <w:rsid w:val="697119CE"/>
    <w:rsid w:val="699335ED"/>
    <w:rsid w:val="699851AD"/>
    <w:rsid w:val="699A0A87"/>
    <w:rsid w:val="69A578CA"/>
    <w:rsid w:val="69DA57C5"/>
    <w:rsid w:val="69E360DB"/>
    <w:rsid w:val="6A0665BA"/>
    <w:rsid w:val="6A326B96"/>
    <w:rsid w:val="6A75729C"/>
    <w:rsid w:val="6A9F07BD"/>
    <w:rsid w:val="6AA316FA"/>
    <w:rsid w:val="6B013226"/>
    <w:rsid w:val="6B064398"/>
    <w:rsid w:val="6B5759BB"/>
    <w:rsid w:val="6B777044"/>
    <w:rsid w:val="6BB86698"/>
    <w:rsid w:val="6BC76376"/>
    <w:rsid w:val="6BD3071E"/>
    <w:rsid w:val="6BEA5A68"/>
    <w:rsid w:val="6C0A4688"/>
    <w:rsid w:val="6C633F30"/>
    <w:rsid w:val="6C783E95"/>
    <w:rsid w:val="6C7A54D9"/>
    <w:rsid w:val="6C9E25E3"/>
    <w:rsid w:val="6CAE2F39"/>
    <w:rsid w:val="6D0F0CB6"/>
    <w:rsid w:val="6D3645F9"/>
    <w:rsid w:val="6D3F3F76"/>
    <w:rsid w:val="6D5725B3"/>
    <w:rsid w:val="6D635AD2"/>
    <w:rsid w:val="6D852795"/>
    <w:rsid w:val="6D9D5488"/>
    <w:rsid w:val="6DBD3F26"/>
    <w:rsid w:val="6DC87E28"/>
    <w:rsid w:val="6DFD7CD4"/>
    <w:rsid w:val="6E4476B1"/>
    <w:rsid w:val="6EC922AC"/>
    <w:rsid w:val="6EDA1DC4"/>
    <w:rsid w:val="6EE964AB"/>
    <w:rsid w:val="6EFF1A27"/>
    <w:rsid w:val="6F0B6CBF"/>
    <w:rsid w:val="6F1D3A9B"/>
    <w:rsid w:val="6F8F0E00"/>
    <w:rsid w:val="6F934911"/>
    <w:rsid w:val="700370F8"/>
    <w:rsid w:val="701D01BA"/>
    <w:rsid w:val="70610D90"/>
    <w:rsid w:val="71144B84"/>
    <w:rsid w:val="711710AD"/>
    <w:rsid w:val="713F23B2"/>
    <w:rsid w:val="71417ADC"/>
    <w:rsid w:val="71AD37BF"/>
    <w:rsid w:val="71F118FE"/>
    <w:rsid w:val="72062ED0"/>
    <w:rsid w:val="722F4D16"/>
    <w:rsid w:val="72435ED2"/>
    <w:rsid w:val="726245AA"/>
    <w:rsid w:val="72925131"/>
    <w:rsid w:val="72B34E05"/>
    <w:rsid w:val="72D07765"/>
    <w:rsid w:val="72D20DFE"/>
    <w:rsid w:val="72D26D0F"/>
    <w:rsid w:val="73320420"/>
    <w:rsid w:val="733C1561"/>
    <w:rsid w:val="7343262D"/>
    <w:rsid w:val="734C0DB6"/>
    <w:rsid w:val="73871F2E"/>
    <w:rsid w:val="73A912D2"/>
    <w:rsid w:val="73AA445A"/>
    <w:rsid w:val="73DB16BC"/>
    <w:rsid w:val="741B2C62"/>
    <w:rsid w:val="746A7CD2"/>
    <w:rsid w:val="756920F3"/>
    <w:rsid w:val="757C5983"/>
    <w:rsid w:val="758C2ECD"/>
    <w:rsid w:val="758D193E"/>
    <w:rsid w:val="76144D86"/>
    <w:rsid w:val="764F5B80"/>
    <w:rsid w:val="765B306E"/>
    <w:rsid w:val="769B008A"/>
    <w:rsid w:val="76FF4ABD"/>
    <w:rsid w:val="7709475C"/>
    <w:rsid w:val="771340C5"/>
    <w:rsid w:val="7752784D"/>
    <w:rsid w:val="7783749C"/>
    <w:rsid w:val="77B70EF4"/>
    <w:rsid w:val="77C655DB"/>
    <w:rsid w:val="77D02FE8"/>
    <w:rsid w:val="77F305DD"/>
    <w:rsid w:val="781520BE"/>
    <w:rsid w:val="783070DE"/>
    <w:rsid w:val="783267CC"/>
    <w:rsid w:val="79334EF2"/>
    <w:rsid w:val="79652BD2"/>
    <w:rsid w:val="79B305CF"/>
    <w:rsid w:val="7A1563A6"/>
    <w:rsid w:val="7A405098"/>
    <w:rsid w:val="7A5B3D8A"/>
    <w:rsid w:val="7A7A6BA8"/>
    <w:rsid w:val="7AA634A2"/>
    <w:rsid w:val="7AE71AF0"/>
    <w:rsid w:val="7B195530"/>
    <w:rsid w:val="7B993B49"/>
    <w:rsid w:val="7BB57CD1"/>
    <w:rsid w:val="7BD229E5"/>
    <w:rsid w:val="7C1E59E5"/>
    <w:rsid w:val="7C3A20F4"/>
    <w:rsid w:val="7C3C40BE"/>
    <w:rsid w:val="7CD005D6"/>
    <w:rsid w:val="7CD42548"/>
    <w:rsid w:val="7D0314B1"/>
    <w:rsid w:val="7D1666BD"/>
    <w:rsid w:val="7D1D59E3"/>
    <w:rsid w:val="7DA4016C"/>
    <w:rsid w:val="7DAC1DB2"/>
    <w:rsid w:val="7DDA3B8E"/>
    <w:rsid w:val="7DF96C54"/>
    <w:rsid w:val="7E2B4A4A"/>
    <w:rsid w:val="7E2D0162"/>
    <w:rsid w:val="7E2E3D8A"/>
    <w:rsid w:val="7E56206C"/>
    <w:rsid w:val="7E8D29AE"/>
    <w:rsid w:val="7E955D07"/>
    <w:rsid w:val="7ECA3C03"/>
    <w:rsid w:val="7ECA61F1"/>
    <w:rsid w:val="7ED00AED"/>
    <w:rsid w:val="7ED12D02"/>
    <w:rsid w:val="7EE06F82"/>
    <w:rsid w:val="7EFF4E9C"/>
    <w:rsid w:val="7F3E60A7"/>
    <w:rsid w:val="7F474673"/>
    <w:rsid w:val="7F544094"/>
    <w:rsid w:val="7FA53D28"/>
    <w:rsid w:val="7FA73F44"/>
    <w:rsid w:val="7FA93818"/>
    <w:rsid w:val="7FB0104A"/>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33451</Words>
  <Characters>35445</Characters>
  <Lines>0</Lines>
  <Paragraphs>0</Paragraphs>
  <TotalTime>103</TotalTime>
  <ScaleCrop>false</ScaleCrop>
  <LinksUpToDate>false</LinksUpToDate>
  <CharactersWithSpaces>38666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2022-08-30T08:47:00Z</cp:lastPrinted>
  <dcterms:modified xsi:type="dcterms:W3CDTF">2022-09-26T09:30:53Z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BA2CF1CACCDA43F9A6A20F4A7AA41071</vt:lpwstr>
  </property>
</Properties>
</file>