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after="0" w:line="360" w:lineRule="auto"/>
        <w:jc w:val="center"/>
        <w:outlineLvl w:val="0"/>
        <w:rPr>
          <w:rFonts w:hint="eastAsia" w:ascii="仿宋" w:hAnsi="仿宋" w:eastAsia="仿宋" w:cs="仿宋"/>
          <w:b/>
          <w:color w:val="auto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  <w:highlight w:val="none"/>
        </w:rPr>
        <w:t>采购内容及技术要求</w:t>
      </w:r>
      <w:bookmarkStart w:id="0" w:name="_Toc31753011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</w:rPr>
        <w:t>一、采购内容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highlight w:val="none"/>
        </w:rPr>
        <w:t>为沣西辖区五类人群采购健康</w:t>
      </w: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物资</w:t>
      </w:r>
      <w:r>
        <w:rPr>
          <w:rFonts w:hint="eastAsia" w:ascii="仿宋" w:hAnsi="仿宋" w:eastAsia="仿宋" w:cs="仿宋"/>
          <w:color w:val="auto"/>
          <w:highlight w:val="none"/>
        </w:rPr>
        <w:t>包</w:t>
      </w: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highlight w:val="none"/>
        </w:rPr>
        <w:t>（包括：退热药、止咳药、感冒药、抗原检测试剂、口罩、药品等）</w:t>
      </w: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共计</w:t>
      </w:r>
      <w:r>
        <w:rPr>
          <w:rFonts w:hint="eastAsia" w:ascii="仿宋" w:hAnsi="仿宋" w:eastAsia="仿宋" w:cs="仿宋"/>
          <w:color w:val="auto"/>
          <w:highlight w:val="none"/>
        </w:rPr>
        <w:t>8814个</w:t>
      </w: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健康物资包</w:t>
      </w: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。</w:t>
      </w:r>
      <w:bookmarkStart w:id="1" w:name="_GoBack"/>
      <w:bookmarkEnd w:id="1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lang w:val="en-US" w:eastAsia="zh-CN"/>
        </w:rPr>
        <w:t>技术要求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1" w:firstLineChars="10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lang w:val="en-US" w:eastAsia="zh-CN"/>
        </w:rPr>
        <w:t>每个健康物资包物品包括：</w:t>
      </w:r>
    </w:p>
    <w:tbl>
      <w:tblPr>
        <w:tblStyle w:val="4"/>
        <w:tblW w:w="9334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798"/>
        <w:gridCol w:w="1955"/>
        <w:gridCol w:w="1099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tblHeader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规格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适应症状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感冒清热颗粒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12g*10袋/盒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1盒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疏风散寒，解表清热。用于风寒感冒，头痛发热，恶寒身痛，鼻流清涕，咳嗽咽干。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炎立消片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0.3g*2*12片/板/盒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1盒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清热解毒，消炎止痢。用于急性菌痢、肠炎及上呼吸道感染、咽喉肿痛，急慢性扁桃体炎等细菌感染性疾病。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银黄胶囊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0.3g*12粒*2板/盒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1盒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清热解毒。用于急慢性扁桃体炎，急慢性咽喉炎，上呼吸道感染。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藿香正气水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10ml*10支/盒</w:t>
            </w:r>
          </w:p>
        </w:tc>
        <w:tc>
          <w:tcPr>
            <w:tcW w:w="10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任选1盒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解表化湿，理气和中。用于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instrText xml:space="preserve"> HYPERLINK "https://baike.baidu.com/item/%E5%A4%96%E6%84%9F%E9%A3%8E%E5%AF%92/571112?fromModule=lemma_inlink" \t "https://baike.baidu.com/item/%E8%97%BF%E9%A6%99%E6%AD%A3%E6%B0%94%E6%B0%B4/_blank"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外感风寒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、内伤湿滞或夏伤暑湿所致的感冒，症见头痛昏重、胸膈痞闷、脘腹胀痛、呕吐泄泻；肠胃型感冒见上述症候者。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西地碘含片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1.5mg*12片*2袋/盒</w:t>
            </w:r>
          </w:p>
        </w:tc>
        <w:tc>
          <w:tcPr>
            <w:tcW w:w="10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用于慢性咽喉炎、口腔溃疡、慢性牙龈炎、牙周炎。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医用外科口罩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型号：无菌平面耳挂式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规格：17.5cm*9.5cm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10只/袋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1袋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临床医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人员在有创操作过程中佩戴，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覆盖住使用者的口、鼻及下颌，为防止病原体微生物、体液、颗粒物的直接透过提供物理屏障。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医用防护口罩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型号：无菌折叠耳挂式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规格：大号 1片/袋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5袋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供医疗工作环境下，过滤空气中的颗粒物、阻隔飞沫、血液、体液、分泌物用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新型冠状病毒（2019-nCoV）抗原检测试剂盒（胶体金法）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1人份/袋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10人份/包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本产品用于体外定性检测人口咽拭子、鼻咽拭子、鼻拭子样本中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新型冠状病毒（2019-nCoV）抗原。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75%酒精消毒液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100ml/瓶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1瓶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适用于完整皮肤和硬质物体表面的消毒。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免水洗消毒凝胶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100ml/瓶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1瓶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适用于外科手和卫生手消毒。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lang w:val="en-US" w:eastAsia="zh-CN"/>
        </w:rPr>
        <w:t>三、商务要求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1、交货地点：采购人指定地点。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2、交货期：</w:t>
      </w:r>
      <w:r>
        <w:rPr>
          <w:rFonts w:hint="eastAsia" w:ascii="仿宋" w:hAnsi="仿宋" w:eastAsia="仿宋" w:cs="仿宋"/>
          <w:color w:val="auto"/>
          <w:szCs w:val="24"/>
          <w:highlight w:val="none"/>
          <w:lang w:eastAsia="zh-CN"/>
        </w:rPr>
        <w:t>自合同签订之日起5个日历日</w:t>
      </w:r>
      <w:r>
        <w:rPr>
          <w:rFonts w:hint="eastAsia" w:ascii="仿宋" w:hAnsi="仿宋" w:eastAsia="仿宋" w:cs="仿宋"/>
          <w:color w:val="auto"/>
          <w:szCs w:val="24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color w:val="auto"/>
          <w:highlight w:val="none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49447C"/>
    <w:multiLevelType w:val="singleLevel"/>
    <w:tmpl w:val="B549447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MGMwOGJiMTk3ZDUwNTg4ZDAzMTc0NDUyMjU2YmIifQ=="/>
  </w:docVars>
  <w:rsids>
    <w:rsidRoot w:val="6D954A3F"/>
    <w:rsid w:val="6D95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kern w:val="2"/>
      <w:sz w:val="21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2023-01-17T05:34:00Z</dcterms:created>
  <dc:creator>R·</dc:creator>
  <cp:lastModifiedBy>R·</cp:lastModifiedBy>
  <dcterms:modified xsi:type="dcterms:W3CDTF">2023-01-17T08:32:15Z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27FF213E7CD44B519A807927C09B1909</vt:lpwstr>
  </property>
</Properties>
</file>