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2" w:firstLineChars="200"/>
        <w:rPr>
          <w:rFonts w:hint="eastAsia" w:ascii="宋体" w:hAnsi="宋体" w:cs="宋体"/>
          <w:b/>
          <w:bCs/>
          <w:sz w:val="24"/>
        </w:rPr>
      </w:pPr>
      <w:r>
        <w:rPr>
          <w:rFonts w:hint="eastAsia" w:ascii="宋体" w:hAnsi="宋体" w:cs="宋体"/>
          <w:b/>
          <w:bCs/>
          <w:sz w:val="24"/>
        </w:rPr>
        <w:t>1监理服务目标、范围及期限</w:t>
      </w:r>
    </w:p>
    <w:p>
      <w:pPr>
        <w:spacing w:line="480" w:lineRule="exact"/>
        <w:ind w:firstLine="480" w:firstLineChars="200"/>
        <w:rPr>
          <w:rFonts w:hint="eastAsia" w:ascii="宋体" w:hAnsi="宋体" w:cs="宋体"/>
          <w:sz w:val="24"/>
        </w:rPr>
      </w:pPr>
      <w:bookmarkStart w:id="0" w:name="_Toc5677"/>
      <w:r>
        <w:rPr>
          <w:rFonts w:hint="eastAsia" w:ascii="宋体" w:hAnsi="宋体" w:cs="宋体"/>
          <w:sz w:val="24"/>
        </w:rPr>
        <w:t>1.1监理服务目标</w:t>
      </w:r>
      <w:bookmarkEnd w:id="0"/>
    </w:p>
    <w:p>
      <w:pPr>
        <w:spacing w:line="480" w:lineRule="exact"/>
        <w:ind w:firstLine="480" w:firstLineChars="200"/>
        <w:rPr>
          <w:rFonts w:hint="eastAsia" w:ascii="宋体" w:hAnsi="宋体" w:cs="宋体"/>
          <w:sz w:val="24"/>
        </w:rPr>
      </w:pPr>
      <w:r>
        <w:rPr>
          <w:rFonts w:hint="eastAsia" w:ascii="宋体" w:hAnsi="宋体" w:cs="宋体"/>
          <w:sz w:val="24"/>
        </w:rPr>
        <w:t>监理人根据项目总体建设要求，遵照政府有关政策、法律、法规，遵循国内外的有关标准，对本项目进行全过程监理，以确保项目按设计和相关技术标准规范的要求在规定的时间内保质保量完成。</w:t>
      </w:r>
    </w:p>
    <w:p>
      <w:pPr>
        <w:spacing w:line="480" w:lineRule="exact"/>
        <w:ind w:firstLine="480" w:firstLineChars="200"/>
        <w:rPr>
          <w:rFonts w:hint="eastAsia" w:ascii="宋体" w:hAnsi="宋体" w:cs="宋体"/>
          <w:sz w:val="24"/>
        </w:rPr>
      </w:pPr>
      <w:bookmarkStart w:id="1" w:name="_Toc22502"/>
      <w:r>
        <w:rPr>
          <w:rFonts w:hint="eastAsia" w:ascii="宋体" w:hAnsi="宋体" w:cs="宋体"/>
          <w:sz w:val="24"/>
        </w:rPr>
        <w:t>1.2监理服务范围</w:t>
      </w:r>
      <w:bookmarkEnd w:id="1"/>
    </w:p>
    <w:p>
      <w:pPr>
        <w:spacing w:line="480" w:lineRule="exact"/>
        <w:ind w:firstLine="480" w:firstLineChars="200"/>
        <w:rPr>
          <w:rFonts w:hint="eastAsia" w:ascii="宋体" w:hAnsi="宋体" w:cs="宋体"/>
          <w:sz w:val="24"/>
        </w:rPr>
      </w:pPr>
      <w:r>
        <w:rPr>
          <w:rFonts w:hint="eastAsia" w:ascii="宋体" w:hAnsi="宋体" w:cs="宋体"/>
          <w:sz w:val="24"/>
        </w:rPr>
        <w:t>监理服务范围：本项目建设各阶段的监理工作。</w:t>
      </w:r>
    </w:p>
    <w:p>
      <w:pPr>
        <w:spacing w:line="480" w:lineRule="exact"/>
        <w:ind w:firstLine="480" w:firstLineChars="200"/>
        <w:rPr>
          <w:rFonts w:hint="eastAsia" w:ascii="宋体" w:hAnsi="宋体" w:cs="宋体"/>
          <w:sz w:val="24"/>
        </w:rPr>
      </w:pPr>
      <w:bookmarkStart w:id="2" w:name="_Toc1217"/>
      <w:r>
        <w:rPr>
          <w:rFonts w:hint="eastAsia" w:ascii="宋体" w:hAnsi="宋体" w:cs="宋体"/>
          <w:sz w:val="24"/>
        </w:rPr>
        <w:t>1.3监理服务期限</w:t>
      </w:r>
      <w:bookmarkEnd w:id="2"/>
    </w:p>
    <w:p>
      <w:pPr>
        <w:spacing w:line="480" w:lineRule="exact"/>
        <w:ind w:firstLine="480" w:firstLineChars="200"/>
        <w:rPr>
          <w:rFonts w:hint="eastAsia" w:ascii="宋体" w:hAnsi="宋体" w:cs="宋体"/>
          <w:sz w:val="24"/>
          <w:highlight w:val="none"/>
        </w:rPr>
      </w:pPr>
      <w:r>
        <w:rPr>
          <w:rFonts w:hint="eastAsia" w:hAnsi="宋体"/>
          <w:sz w:val="24"/>
          <w:highlight w:val="none"/>
        </w:rPr>
        <w:t>根据智慧水利一期建设项目实际情况进行监理服务，直至项目竣工验收完毕为止。</w:t>
      </w:r>
    </w:p>
    <w:p>
      <w:pPr>
        <w:spacing w:line="480" w:lineRule="exact"/>
        <w:ind w:firstLine="482" w:firstLineChars="200"/>
        <w:rPr>
          <w:rFonts w:hint="eastAsia" w:ascii="宋体" w:hAnsi="宋体" w:cs="宋体"/>
          <w:b/>
          <w:bCs/>
          <w:sz w:val="24"/>
        </w:rPr>
      </w:pPr>
      <w:bookmarkStart w:id="3" w:name="_Toc17616"/>
      <w:r>
        <w:rPr>
          <w:rFonts w:hint="eastAsia" w:ascii="宋体" w:hAnsi="宋体" w:cs="宋体"/>
          <w:b/>
          <w:bCs/>
          <w:sz w:val="24"/>
        </w:rPr>
        <w:t>2监理服务的内容</w:t>
      </w:r>
      <w:bookmarkEnd w:id="3"/>
    </w:p>
    <w:p>
      <w:pPr>
        <w:spacing w:line="480" w:lineRule="exact"/>
        <w:ind w:firstLine="480" w:firstLineChars="200"/>
        <w:rPr>
          <w:rFonts w:hint="eastAsia" w:ascii="宋体" w:hAnsi="宋体" w:cs="宋体"/>
          <w:sz w:val="24"/>
        </w:rPr>
      </w:pPr>
      <w:r>
        <w:rPr>
          <w:rFonts w:hint="eastAsia" w:ascii="宋体" w:hAnsi="宋体" w:cs="宋体"/>
          <w:sz w:val="24"/>
        </w:rPr>
        <w:t>协助采购人对信息化建设项目实施全过程监理，严格控制项目质量、进度、投资、变更，并对合同、信息文档和安全进行有效管理，在建设过程中发挥监理的组织协调作用。</w:t>
      </w:r>
    </w:p>
    <w:p>
      <w:pPr>
        <w:spacing w:line="480" w:lineRule="exact"/>
        <w:ind w:firstLine="480" w:firstLineChars="200"/>
        <w:rPr>
          <w:rFonts w:hint="eastAsia" w:ascii="宋体" w:hAnsi="宋体" w:cs="宋体"/>
          <w:sz w:val="24"/>
        </w:rPr>
      </w:pPr>
      <w:r>
        <w:rPr>
          <w:rFonts w:hint="eastAsia" w:ascii="宋体" w:hAnsi="宋体" w:cs="宋体"/>
          <w:sz w:val="24"/>
        </w:rPr>
        <w:t>2.1项目组织及技术总体方案把关</w:t>
      </w:r>
    </w:p>
    <w:p>
      <w:pPr>
        <w:spacing w:line="480" w:lineRule="exact"/>
        <w:ind w:firstLine="480" w:firstLineChars="200"/>
        <w:rPr>
          <w:rFonts w:hint="eastAsia" w:ascii="宋体" w:hAnsi="宋体" w:cs="宋体"/>
          <w:sz w:val="24"/>
        </w:rPr>
      </w:pPr>
      <w:r>
        <w:rPr>
          <w:rFonts w:hint="eastAsia" w:ascii="宋体" w:hAnsi="宋体" w:cs="宋体"/>
          <w:sz w:val="24"/>
        </w:rPr>
        <w:t>协助采购人审核和确认项目建设过程中的各种关键技术方案；</w:t>
      </w:r>
    </w:p>
    <w:p>
      <w:pPr>
        <w:spacing w:line="480" w:lineRule="exact"/>
        <w:ind w:firstLine="480" w:firstLineChars="200"/>
        <w:rPr>
          <w:rFonts w:hint="eastAsia" w:ascii="宋体" w:hAnsi="宋体" w:cs="宋体"/>
          <w:sz w:val="24"/>
        </w:rPr>
      </w:pPr>
      <w:r>
        <w:rPr>
          <w:rFonts w:hint="eastAsia" w:ascii="宋体" w:hAnsi="宋体" w:cs="宋体"/>
          <w:sz w:val="24"/>
        </w:rPr>
        <w:t>协助采购人审核和确认承建方的组织实施方案和《项目计划》；</w:t>
      </w:r>
    </w:p>
    <w:p>
      <w:pPr>
        <w:spacing w:line="480" w:lineRule="exact"/>
        <w:ind w:firstLine="480" w:firstLineChars="200"/>
        <w:rPr>
          <w:rFonts w:hint="eastAsia" w:ascii="宋体" w:hAnsi="宋体" w:cs="宋体"/>
          <w:sz w:val="24"/>
        </w:rPr>
      </w:pPr>
      <w:r>
        <w:rPr>
          <w:rFonts w:hint="eastAsia" w:ascii="宋体" w:hAnsi="宋体" w:cs="宋体"/>
          <w:sz w:val="24"/>
        </w:rPr>
        <w:t>协助采购人审核和确认承建方的项目质量保证计划、质量控制体系；</w:t>
      </w:r>
    </w:p>
    <w:p>
      <w:pPr>
        <w:spacing w:line="480" w:lineRule="exact"/>
        <w:ind w:firstLine="480" w:firstLineChars="200"/>
        <w:rPr>
          <w:rFonts w:hint="eastAsia" w:ascii="宋体" w:hAnsi="宋体" w:cs="宋体"/>
          <w:sz w:val="24"/>
        </w:rPr>
      </w:pPr>
      <w:r>
        <w:rPr>
          <w:rFonts w:hint="eastAsia" w:ascii="宋体" w:hAnsi="宋体" w:cs="宋体"/>
          <w:sz w:val="24"/>
        </w:rPr>
        <w:t>协助采购人审核和确认承建方的测试方案；</w:t>
      </w:r>
    </w:p>
    <w:p>
      <w:pPr>
        <w:spacing w:line="480" w:lineRule="exact"/>
        <w:ind w:firstLine="480" w:firstLineChars="200"/>
        <w:rPr>
          <w:rFonts w:hint="eastAsia" w:ascii="宋体" w:hAnsi="宋体" w:cs="宋体"/>
          <w:sz w:val="24"/>
        </w:rPr>
      </w:pPr>
      <w:r>
        <w:rPr>
          <w:rFonts w:hint="eastAsia" w:ascii="宋体" w:hAnsi="宋体" w:cs="宋体"/>
          <w:sz w:val="24"/>
        </w:rPr>
        <w:t>协助采购人审核和确认承建方的项目进度计划和进度控制节点。</w:t>
      </w:r>
    </w:p>
    <w:p>
      <w:pPr>
        <w:spacing w:line="480" w:lineRule="exact"/>
        <w:ind w:firstLine="480" w:firstLineChars="200"/>
        <w:rPr>
          <w:rFonts w:hint="eastAsia" w:ascii="宋体" w:hAnsi="宋体" w:cs="宋体"/>
          <w:sz w:val="24"/>
        </w:rPr>
      </w:pPr>
      <w:r>
        <w:rPr>
          <w:rFonts w:hint="eastAsia" w:ascii="宋体" w:hAnsi="宋体" w:cs="宋体"/>
          <w:sz w:val="24"/>
        </w:rPr>
        <w:t>2.2质量控制内容</w:t>
      </w:r>
    </w:p>
    <w:p>
      <w:pPr>
        <w:spacing w:line="480" w:lineRule="exact"/>
        <w:ind w:firstLine="480" w:firstLineChars="200"/>
        <w:rPr>
          <w:rFonts w:hint="eastAsia" w:ascii="宋体" w:hAnsi="宋体" w:cs="宋体"/>
          <w:sz w:val="24"/>
        </w:rPr>
      </w:pPr>
      <w:r>
        <w:rPr>
          <w:rFonts w:hint="eastAsia" w:ascii="宋体" w:hAnsi="宋体" w:cs="宋体"/>
          <w:sz w:val="24"/>
        </w:rPr>
        <w:t>本项目质量控制的要求是监理人通过有效的质量控制工作和具体的质量控制措施，在满足投资和进度要求的前提下，实现工程质量符合相关规范和设计要求。</w:t>
      </w:r>
    </w:p>
    <w:p>
      <w:pPr>
        <w:spacing w:line="480" w:lineRule="exact"/>
        <w:ind w:firstLine="240" w:firstLineChars="100"/>
        <w:rPr>
          <w:rFonts w:hint="eastAsia" w:ascii="宋体" w:hAnsi="宋体" w:cs="宋体"/>
          <w:sz w:val="24"/>
        </w:rPr>
      </w:pPr>
      <w:r>
        <w:rPr>
          <w:rFonts w:hint="eastAsia" w:ascii="宋体" w:hAnsi="宋体" w:cs="宋体"/>
          <w:sz w:val="24"/>
        </w:rPr>
        <w:t>（1）系统集成质量的控制</w:t>
      </w:r>
    </w:p>
    <w:p>
      <w:pPr>
        <w:spacing w:line="480" w:lineRule="exact"/>
        <w:ind w:firstLine="480" w:firstLineChars="200"/>
        <w:rPr>
          <w:rFonts w:hint="eastAsia" w:ascii="宋体" w:hAnsi="宋体" w:cs="宋体"/>
          <w:sz w:val="24"/>
        </w:rPr>
      </w:pPr>
      <w:r>
        <w:rPr>
          <w:rFonts w:hint="eastAsia" w:ascii="宋体" w:hAnsi="宋体" w:cs="宋体"/>
          <w:sz w:val="24"/>
        </w:rPr>
        <w:t>①基于合同要求，协助完成系统集成方案的审核和确认；</w:t>
      </w:r>
    </w:p>
    <w:p>
      <w:pPr>
        <w:spacing w:line="480" w:lineRule="exact"/>
        <w:ind w:firstLine="480" w:firstLineChars="200"/>
        <w:rPr>
          <w:rFonts w:hint="eastAsia" w:ascii="宋体" w:hAnsi="宋体" w:cs="宋体"/>
          <w:sz w:val="24"/>
        </w:rPr>
      </w:pPr>
      <w:r>
        <w:rPr>
          <w:rFonts w:hint="eastAsia" w:ascii="宋体" w:hAnsi="宋体" w:cs="宋体"/>
          <w:sz w:val="24"/>
        </w:rPr>
        <w:t>②协助承建方和采购人进行软件选型；</w:t>
      </w:r>
    </w:p>
    <w:p>
      <w:pPr>
        <w:spacing w:line="480" w:lineRule="exact"/>
        <w:ind w:firstLine="480" w:firstLineChars="200"/>
        <w:rPr>
          <w:rFonts w:hint="eastAsia" w:ascii="宋体" w:hAnsi="宋体" w:cs="宋体"/>
          <w:sz w:val="24"/>
        </w:rPr>
      </w:pPr>
      <w:r>
        <w:rPr>
          <w:rFonts w:hint="eastAsia" w:ascii="宋体" w:hAnsi="宋体" w:cs="宋体"/>
          <w:sz w:val="24"/>
        </w:rPr>
        <w:t>③基于合同要求，协助采购人对系统的质量进行检验、测试和验收，对系统安装部署调试进行旁站；</w:t>
      </w:r>
    </w:p>
    <w:p>
      <w:pPr>
        <w:spacing w:line="480" w:lineRule="exact"/>
        <w:ind w:firstLine="480" w:firstLineChars="200"/>
        <w:rPr>
          <w:rFonts w:hint="eastAsia" w:ascii="宋体" w:hAnsi="宋体" w:cs="宋体"/>
          <w:sz w:val="24"/>
        </w:rPr>
      </w:pPr>
      <w:r>
        <w:rPr>
          <w:rFonts w:hint="eastAsia" w:ascii="宋体" w:hAnsi="宋体" w:cs="宋体"/>
          <w:sz w:val="24"/>
        </w:rPr>
        <w:t>④协助采购人进行系统初步验收；</w:t>
      </w:r>
    </w:p>
    <w:p>
      <w:pPr>
        <w:spacing w:line="480" w:lineRule="exact"/>
        <w:ind w:firstLine="480" w:firstLineChars="200"/>
        <w:rPr>
          <w:rFonts w:hint="eastAsia" w:ascii="宋体" w:hAnsi="宋体" w:cs="宋体"/>
          <w:sz w:val="24"/>
        </w:rPr>
      </w:pPr>
      <w:r>
        <w:rPr>
          <w:rFonts w:hint="eastAsia" w:ascii="宋体" w:hAnsi="宋体" w:cs="宋体"/>
          <w:sz w:val="24"/>
        </w:rPr>
        <w:t>⑤协助采购人对系统集成进行总体验收。</w:t>
      </w:r>
    </w:p>
    <w:p>
      <w:pPr>
        <w:spacing w:line="480" w:lineRule="exact"/>
        <w:ind w:firstLine="240" w:firstLineChars="100"/>
        <w:rPr>
          <w:rFonts w:hint="eastAsia" w:ascii="宋体" w:hAnsi="宋体" w:cs="宋体"/>
          <w:sz w:val="24"/>
        </w:rPr>
      </w:pPr>
      <w:r>
        <w:rPr>
          <w:rFonts w:hint="eastAsia" w:ascii="宋体" w:hAnsi="宋体" w:cs="宋体"/>
          <w:sz w:val="24"/>
        </w:rPr>
        <w:t>（2）应用软件开发质量的控制</w:t>
      </w:r>
    </w:p>
    <w:p>
      <w:pPr>
        <w:spacing w:line="480" w:lineRule="exact"/>
        <w:ind w:firstLine="480" w:firstLineChars="200"/>
        <w:rPr>
          <w:rFonts w:hint="eastAsia" w:ascii="宋体" w:hAnsi="宋体" w:cs="宋体"/>
          <w:sz w:val="24"/>
        </w:rPr>
      </w:pPr>
      <w:r>
        <w:rPr>
          <w:rFonts w:hint="eastAsia" w:ascii="宋体" w:hAnsi="宋体" w:cs="宋体"/>
          <w:sz w:val="24"/>
        </w:rPr>
        <w:t>①基于合同要求，协助采购人完成软件开发阶段性计划的审核和确认；</w:t>
      </w:r>
    </w:p>
    <w:p>
      <w:pPr>
        <w:spacing w:line="480" w:lineRule="exact"/>
        <w:ind w:firstLine="480" w:firstLineChars="200"/>
        <w:rPr>
          <w:rFonts w:hint="eastAsia" w:ascii="宋体" w:hAnsi="宋体" w:cs="宋体"/>
          <w:sz w:val="24"/>
        </w:rPr>
      </w:pPr>
      <w:r>
        <w:rPr>
          <w:rFonts w:hint="eastAsia" w:ascii="宋体" w:hAnsi="宋体" w:cs="宋体"/>
          <w:sz w:val="24"/>
        </w:rPr>
        <w:t>②在对统一应用软件开发的需求分析、概要设计、详细设计了解、掌握的前提下，对系统开发、测试联调、数据移植及系统验收等各个开发阶段进行把关；</w:t>
      </w:r>
    </w:p>
    <w:p>
      <w:pPr>
        <w:spacing w:line="480" w:lineRule="exact"/>
        <w:ind w:firstLine="480" w:firstLineChars="200"/>
        <w:rPr>
          <w:rFonts w:hint="eastAsia" w:ascii="宋体" w:hAnsi="宋体" w:cs="宋体"/>
          <w:sz w:val="24"/>
        </w:rPr>
      </w:pPr>
      <w:r>
        <w:rPr>
          <w:rFonts w:hint="eastAsia" w:ascii="宋体" w:hAnsi="宋体" w:cs="宋体"/>
          <w:sz w:val="24"/>
        </w:rPr>
        <w:t>③对承建方的开发质量记录进行审核；</w:t>
      </w:r>
    </w:p>
    <w:p>
      <w:pPr>
        <w:spacing w:line="480" w:lineRule="exact"/>
        <w:ind w:firstLine="480" w:firstLineChars="200"/>
        <w:rPr>
          <w:rFonts w:hint="eastAsia" w:ascii="宋体" w:hAnsi="宋体" w:cs="宋体"/>
          <w:sz w:val="24"/>
        </w:rPr>
      </w:pPr>
      <w:r>
        <w:rPr>
          <w:rFonts w:hint="eastAsia" w:ascii="宋体" w:hAnsi="宋体" w:cs="宋体"/>
          <w:sz w:val="24"/>
        </w:rPr>
        <w:t>④应用程序及相关文档的移交验收等；</w:t>
      </w:r>
    </w:p>
    <w:p>
      <w:pPr>
        <w:spacing w:line="480" w:lineRule="exact"/>
        <w:ind w:firstLine="480" w:firstLineChars="200"/>
        <w:rPr>
          <w:rFonts w:hint="eastAsia" w:ascii="宋体" w:hAnsi="宋体" w:cs="宋体"/>
          <w:sz w:val="24"/>
        </w:rPr>
      </w:pPr>
      <w:r>
        <w:rPr>
          <w:rFonts w:hint="eastAsia" w:ascii="宋体" w:hAnsi="宋体" w:cs="宋体"/>
          <w:sz w:val="24"/>
        </w:rPr>
        <w:t>⑤配合完成知识产权的控制。</w:t>
      </w:r>
    </w:p>
    <w:p>
      <w:pPr>
        <w:spacing w:line="480" w:lineRule="exact"/>
        <w:ind w:firstLine="240" w:firstLineChars="100"/>
        <w:rPr>
          <w:rFonts w:hint="eastAsia" w:ascii="宋体" w:hAnsi="宋体" w:cs="宋体"/>
          <w:sz w:val="24"/>
        </w:rPr>
      </w:pPr>
      <w:r>
        <w:rPr>
          <w:rFonts w:hint="eastAsia" w:ascii="宋体" w:hAnsi="宋体" w:cs="宋体"/>
          <w:sz w:val="24"/>
        </w:rPr>
        <w:t>（3）人员培训的质量控制</w:t>
      </w:r>
    </w:p>
    <w:p>
      <w:pPr>
        <w:spacing w:line="480" w:lineRule="exact"/>
        <w:ind w:firstLine="480" w:firstLineChars="200"/>
        <w:rPr>
          <w:rFonts w:hint="eastAsia" w:ascii="宋体" w:hAnsi="宋体" w:cs="宋体"/>
          <w:sz w:val="24"/>
        </w:rPr>
      </w:pPr>
      <w:r>
        <w:rPr>
          <w:rFonts w:hint="eastAsia" w:ascii="宋体" w:hAnsi="宋体" w:cs="宋体"/>
          <w:sz w:val="24"/>
        </w:rPr>
        <w:t>①协助采购人审核确认承建方的培训计划；</w:t>
      </w:r>
    </w:p>
    <w:p>
      <w:pPr>
        <w:spacing w:line="480" w:lineRule="exact"/>
        <w:ind w:firstLine="480" w:firstLineChars="200"/>
        <w:rPr>
          <w:rFonts w:hint="eastAsia" w:ascii="宋体" w:hAnsi="宋体" w:cs="宋体"/>
          <w:sz w:val="24"/>
        </w:rPr>
      </w:pPr>
      <w:r>
        <w:rPr>
          <w:rFonts w:hint="eastAsia" w:ascii="宋体" w:hAnsi="宋体" w:cs="宋体"/>
          <w:sz w:val="24"/>
        </w:rPr>
        <w:t>②监督承建方实施其培训计划，并征求用户的反馈意见；</w:t>
      </w:r>
    </w:p>
    <w:p>
      <w:pPr>
        <w:spacing w:line="480" w:lineRule="exact"/>
        <w:ind w:firstLine="480" w:firstLineChars="200"/>
        <w:rPr>
          <w:rFonts w:hint="eastAsia" w:ascii="宋体" w:hAnsi="宋体" w:cs="宋体"/>
          <w:sz w:val="24"/>
        </w:rPr>
      </w:pPr>
      <w:r>
        <w:rPr>
          <w:rFonts w:hint="eastAsia" w:ascii="宋体" w:hAnsi="宋体" w:cs="宋体"/>
          <w:sz w:val="24"/>
        </w:rPr>
        <w:t>③监督审查考核工作，评估培训效果；</w:t>
      </w:r>
    </w:p>
    <w:p>
      <w:pPr>
        <w:spacing w:line="480" w:lineRule="exact"/>
        <w:ind w:firstLine="480" w:firstLineChars="200"/>
        <w:rPr>
          <w:rFonts w:hint="eastAsia" w:ascii="宋体" w:hAnsi="宋体" w:cs="宋体"/>
          <w:sz w:val="24"/>
        </w:rPr>
      </w:pPr>
      <w:r>
        <w:rPr>
          <w:rFonts w:hint="eastAsia" w:ascii="宋体" w:hAnsi="宋体" w:cs="宋体"/>
          <w:sz w:val="24"/>
        </w:rPr>
        <w:t>④审核确认承建方的培训总结报告。</w:t>
      </w:r>
    </w:p>
    <w:p>
      <w:pPr>
        <w:spacing w:line="480" w:lineRule="exact"/>
        <w:ind w:firstLine="240" w:firstLineChars="100"/>
        <w:rPr>
          <w:rFonts w:hint="eastAsia" w:ascii="宋体" w:hAnsi="宋体" w:cs="宋体"/>
          <w:sz w:val="24"/>
        </w:rPr>
      </w:pPr>
      <w:r>
        <w:rPr>
          <w:rFonts w:hint="eastAsia" w:ascii="宋体" w:hAnsi="宋体" w:cs="宋体"/>
          <w:sz w:val="24"/>
        </w:rPr>
        <w:t>（4）文档、资料的质量控制</w:t>
      </w:r>
    </w:p>
    <w:p>
      <w:pPr>
        <w:spacing w:line="480" w:lineRule="exact"/>
        <w:ind w:firstLine="480" w:firstLineChars="200"/>
        <w:rPr>
          <w:rFonts w:hint="eastAsia" w:ascii="宋体" w:hAnsi="宋体" w:cs="宋体"/>
          <w:sz w:val="24"/>
        </w:rPr>
      </w:pPr>
      <w:r>
        <w:rPr>
          <w:rFonts w:hint="eastAsia" w:ascii="宋体" w:hAnsi="宋体" w:cs="宋体"/>
          <w:sz w:val="24"/>
        </w:rPr>
        <w:t>①监督审查承建方提供的软件安装在实施过程中所有相关文件的标准性和规范化。在项目验收时，应监督承建方提交符合规定的成套资料，包括印刷本和电子版。</w:t>
      </w:r>
    </w:p>
    <w:p>
      <w:pPr>
        <w:spacing w:line="480" w:lineRule="exact"/>
        <w:ind w:firstLine="480" w:firstLineChars="200"/>
        <w:rPr>
          <w:rFonts w:hint="eastAsia" w:ascii="宋体" w:hAnsi="宋体" w:cs="宋体"/>
          <w:sz w:val="24"/>
        </w:rPr>
      </w:pPr>
      <w:r>
        <w:rPr>
          <w:rFonts w:hint="eastAsia" w:ascii="宋体" w:hAnsi="宋体" w:cs="宋体"/>
          <w:sz w:val="24"/>
        </w:rPr>
        <w:t>②按照档案管理规范对监理项目实施过程中的文档进行标准化、规范化管理，在监理项目验收时，应提交符合规定的建设项目的成套资料，包括印刷本和电子版。</w:t>
      </w:r>
    </w:p>
    <w:p>
      <w:pPr>
        <w:spacing w:line="480" w:lineRule="exact"/>
        <w:ind w:firstLine="480" w:firstLineChars="200"/>
        <w:rPr>
          <w:rFonts w:hint="eastAsia" w:ascii="宋体" w:hAnsi="宋体" w:cs="宋体"/>
          <w:sz w:val="24"/>
        </w:rPr>
      </w:pPr>
      <w:r>
        <w:rPr>
          <w:rFonts w:hint="eastAsia" w:ascii="宋体" w:hAnsi="宋体" w:cs="宋体"/>
          <w:sz w:val="24"/>
        </w:rPr>
        <w:t>2.3进度控制内容</w:t>
      </w:r>
    </w:p>
    <w:p>
      <w:pPr>
        <w:spacing w:line="480" w:lineRule="exact"/>
        <w:ind w:firstLine="480" w:firstLineChars="200"/>
        <w:rPr>
          <w:rFonts w:hint="eastAsia" w:ascii="宋体" w:hAnsi="宋体" w:cs="宋体"/>
          <w:sz w:val="24"/>
        </w:rPr>
      </w:pPr>
      <w:r>
        <w:rPr>
          <w:rFonts w:hint="eastAsia" w:ascii="宋体" w:hAnsi="宋体" w:cs="宋体"/>
          <w:sz w:val="24"/>
        </w:rPr>
        <w:t>（1）组织配合采购人审核承建方的进度分解计划，确认分解计划可以保证总体计划目标；</w:t>
      </w:r>
    </w:p>
    <w:p>
      <w:pPr>
        <w:spacing w:line="480" w:lineRule="exact"/>
        <w:ind w:firstLine="480" w:firstLineChars="200"/>
        <w:rPr>
          <w:rFonts w:hint="eastAsia" w:ascii="宋体" w:hAnsi="宋体" w:cs="宋体"/>
          <w:sz w:val="24"/>
        </w:rPr>
      </w:pPr>
      <w:r>
        <w:rPr>
          <w:rFonts w:hint="eastAsia" w:ascii="宋体" w:hAnsi="宋体" w:cs="宋体"/>
          <w:sz w:val="24"/>
        </w:rPr>
        <w:t>（2）对项目实施进度进行实时跟踪，并要求承建方对进度计划进行动态调整，以确保项目的阶段和总体进度目标的实现；</w:t>
      </w:r>
    </w:p>
    <w:p>
      <w:pPr>
        <w:spacing w:line="480" w:lineRule="exact"/>
        <w:ind w:firstLine="480" w:firstLineChars="200"/>
        <w:rPr>
          <w:rFonts w:hint="eastAsia" w:ascii="宋体" w:hAnsi="宋体" w:cs="宋体"/>
          <w:sz w:val="24"/>
        </w:rPr>
      </w:pPr>
      <w:r>
        <w:rPr>
          <w:rFonts w:hint="eastAsia" w:ascii="宋体" w:hAnsi="宋体" w:cs="宋体"/>
          <w:sz w:val="24"/>
        </w:rPr>
        <w:t>（3）当工期目标偏离时，应及时指出，并提出对策建议，同时督促承建方尽快采取措施。</w:t>
      </w:r>
    </w:p>
    <w:p>
      <w:pPr>
        <w:spacing w:line="480" w:lineRule="exact"/>
        <w:ind w:firstLine="480" w:firstLineChars="200"/>
        <w:rPr>
          <w:rFonts w:hint="eastAsia" w:ascii="宋体" w:hAnsi="宋体" w:cs="宋体"/>
          <w:sz w:val="24"/>
        </w:rPr>
      </w:pPr>
      <w:r>
        <w:rPr>
          <w:rFonts w:hint="eastAsia" w:ascii="宋体" w:hAnsi="宋体" w:cs="宋体"/>
          <w:sz w:val="24"/>
        </w:rPr>
        <w:t>2.4投资控制内容</w:t>
      </w:r>
    </w:p>
    <w:p>
      <w:pPr>
        <w:spacing w:line="480" w:lineRule="exact"/>
        <w:rPr>
          <w:rFonts w:hint="eastAsia" w:ascii="宋体" w:hAnsi="宋体" w:cs="宋体"/>
          <w:sz w:val="24"/>
        </w:rPr>
      </w:pPr>
      <w:r>
        <w:rPr>
          <w:rFonts w:hint="eastAsia" w:ascii="宋体" w:hAnsi="宋体" w:cs="宋体"/>
          <w:sz w:val="24"/>
        </w:rPr>
        <w:t>如实计量工程量；将项目款付款进度与项目质量及进度结合起来审签项目进度款支付申请；审核项目变更费用，严格控制变更，避免投资浪费；审查项目结算报告等。</w:t>
      </w:r>
    </w:p>
    <w:p>
      <w:pPr>
        <w:spacing w:line="480" w:lineRule="exact"/>
        <w:ind w:firstLine="720" w:firstLineChars="300"/>
        <w:rPr>
          <w:rFonts w:hint="eastAsia" w:ascii="宋体" w:hAnsi="宋体" w:cs="宋体"/>
          <w:sz w:val="24"/>
        </w:rPr>
      </w:pPr>
      <w:r>
        <w:rPr>
          <w:rFonts w:hint="eastAsia" w:ascii="宋体" w:hAnsi="宋体" w:cs="宋体"/>
          <w:sz w:val="24"/>
        </w:rPr>
        <w:t>2.5变更控制内容</w:t>
      </w:r>
    </w:p>
    <w:p>
      <w:pPr>
        <w:spacing w:line="480" w:lineRule="exact"/>
        <w:ind w:firstLine="480" w:firstLineChars="200"/>
        <w:rPr>
          <w:rFonts w:hint="eastAsia" w:ascii="宋体" w:hAnsi="宋体" w:cs="宋体"/>
          <w:sz w:val="24"/>
        </w:rPr>
      </w:pPr>
      <w:r>
        <w:rPr>
          <w:rFonts w:hint="eastAsia" w:ascii="宋体" w:hAnsi="宋体" w:cs="宋体"/>
          <w:sz w:val="24"/>
        </w:rPr>
        <w:t>（1）审核承建方提出的变更申请，就其变更动机的合理性出具监理专题报告，予以批准或否决；</w:t>
      </w:r>
    </w:p>
    <w:p>
      <w:pPr>
        <w:spacing w:line="480" w:lineRule="exact"/>
        <w:ind w:firstLine="480" w:firstLineChars="200"/>
        <w:rPr>
          <w:rFonts w:hint="eastAsia" w:ascii="宋体" w:hAnsi="宋体" w:cs="宋体"/>
          <w:sz w:val="24"/>
        </w:rPr>
      </w:pPr>
      <w:r>
        <w:rPr>
          <w:rFonts w:hint="eastAsia" w:ascii="宋体" w:hAnsi="宋体" w:cs="宋体"/>
          <w:sz w:val="24"/>
        </w:rPr>
        <w:t>（2）对初步批准的变更申请，组织三方审核变更方案，评估变更影响，并严格各方执行变更程序；</w:t>
      </w:r>
    </w:p>
    <w:p>
      <w:pPr>
        <w:spacing w:line="480" w:lineRule="exact"/>
        <w:ind w:firstLine="480" w:firstLineChars="200"/>
        <w:rPr>
          <w:rFonts w:hint="eastAsia" w:ascii="宋体" w:hAnsi="宋体" w:cs="宋体"/>
          <w:sz w:val="24"/>
        </w:rPr>
      </w:pPr>
      <w:r>
        <w:rPr>
          <w:rFonts w:hint="eastAsia" w:ascii="宋体" w:hAnsi="宋体" w:cs="宋体"/>
          <w:sz w:val="24"/>
        </w:rPr>
        <w:t>（3）对于项目款项变更费用进行造价评估；</w:t>
      </w:r>
    </w:p>
    <w:p>
      <w:pPr>
        <w:spacing w:line="480" w:lineRule="exact"/>
        <w:ind w:firstLine="480" w:firstLineChars="200"/>
        <w:rPr>
          <w:rFonts w:hint="eastAsia" w:ascii="宋体" w:hAnsi="宋体" w:cs="宋体"/>
          <w:sz w:val="24"/>
        </w:rPr>
      </w:pPr>
      <w:r>
        <w:rPr>
          <w:rFonts w:hint="eastAsia" w:ascii="宋体" w:hAnsi="宋体" w:cs="宋体"/>
          <w:sz w:val="24"/>
        </w:rPr>
        <w:t>（4）监督变更方案的实施，并评估变更影响效果，出具监理专题报告。</w:t>
      </w:r>
    </w:p>
    <w:p>
      <w:pPr>
        <w:spacing w:line="480" w:lineRule="exact"/>
        <w:ind w:firstLine="480" w:firstLineChars="200"/>
        <w:rPr>
          <w:rFonts w:hint="eastAsia" w:ascii="宋体" w:hAnsi="宋体" w:cs="宋体"/>
          <w:sz w:val="24"/>
        </w:rPr>
      </w:pPr>
      <w:r>
        <w:rPr>
          <w:rFonts w:hint="eastAsia" w:ascii="宋体" w:hAnsi="宋体" w:cs="宋体"/>
          <w:sz w:val="24"/>
        </w:rPr>
        <w:t>2.6合同管理内容</w:t>
      </w:r>
    </w:p>
    <w:p>
      <w:pPr>
        <w:spacing w:line="480" w:lineRule="exact"/>
        <w:ind w:firstLine="480" w:firstLineChars="200"/>
        <w:rPr>
          <w:rFonts w:hint="eastAsia" w:ascii="宋体" w:hAnsi="宋体" w:cs="宋体"/>
          <w:sz w:val="24"/>
        </w:rPr>
      </w:pPr>
      <w:r>
        <w:rPr>
          <w:rFonts w:hint="eastAsia" w:ascii="宋体" w:hAnsi="宋体" w:cs="宋体"/>
          <w:sz w:val="24"/>
        </w:rPr>
        <w:t>协助采购人洽谈、审核和签定项目合同。跟踪检查与项目建设有关的合同的执行情况，监督承建方按合同履约；对工期的延误和延期进行审核确认；对合同变更、索赔等事宜进行审核确认，并进行造价评估；根据合同约定，审核承建方提交的支付申请，签发付款凭证。依据合同约定对项目涉及的知识产权进行保护。</w:t>
      </w:r>
    </w:p>
    <w:p>
      <w:pPr>
        <w:spacing w:line="480" w:lineRule="exact"/>
        <w:ind w:firstLine="480" w:firstLineChars="200"/>
        <w:rPr>
          <w:rFonts w:hint="eastAsia" w:ascii="宋体" w:hAnsi="宋体" w:cs="宋体"/>
          <w:sz w:val="24"/>
        </w:rPr>
      </w:pPr>
      <w:r>
        <w:rPr>
          <w:rFonts w:hint="eastAsia" w:ascii="宋体" w:hAnsi="宋体" w:cs="宋体"/>
          <w:sz w:val="24"/>
        </w:rPr>
        <w:t>2.7信息文档管理内容</w:t>
      </w:r>
    </w:p>
    <w:p>
      <w:pPr>
        <w:spacing w:line="480" w:lineRule="exact"/>
        <w:ind w:firstLine="480" w:firstLineChars="200"/>
        <w:rPr>
          <w:rFonts w:hint="eastAsia" w:ascii="宋体" w:hAnsi="宋体" w:cs="宋体"/>
          <w:sz w:val="24"/>
        </w:rPr>
      </w:pPr>
      <w:r>
        <w:rPr>
          <w:rFonts w:hint="eastAsia" w:ascii="宋体" w:hAnsi="宋体" w:cs="宋体"/>
          <w:sz w:val="24"/>
        </w:rPr>
        <w:t>在项目各阶段对项目合同、工程资料和信息进行管理，确保项目合同的履行和信息的保密。做好监理日记及大事记；做好项目各类往来文件的批复与存档；做好项目协调会、技术专题会的会议纪要；管理好实施期间的各类技术文档。</w:t>
      </w:r>
    </w:p>
    <w:p>
      <w:pPr>
        <w:spacing w:line="480" w:lineRule="exact"/>
        <w:ind w:firstLine="480" w:firstLineChars="200"/>
        <w:rPr>
          <w:rFonts w:hint="eastAsia" w:ascii="宋体" w:hAnsi="宋体" w:cs="宋体"/>
          <w:sz w:val="24"/>
        </w:rPr>
      </w:pPr>
      <w:r>
        <w:rPr>
          <w:rFonts w:hint="eastAsia" w:ascii="宋体" w:hAnsi="宋体" w:cs="宋体"/>
          <w:sz w:val="24"/>
        </w:rPr>
        <w:t>2.8安全管理内容</w:t>
      </w:r>
    </w:p>
    <w:p>
      <w:pPr>
        <w:spacing w:line="480" w:lineRule="exact"/>
        <w:rPr>
          <w:rFonts w:hint="eastAsia" w:ascii="宋体" w:hAnsi="宋体" w:cs="宋体"/>
          <w:sz w:val="24"/>
        </w:rPr>
      </w:pPr>
      <w:r>
        <w:rPr>
          <w:rFonts w:hint="eastAsia" w:ascii="宋体" w:hAnsi="宋体" w:cs="宋体"/>
          <w:sz w:val="24"/>
        </w:rPr>
        <w:t>审核信息安全方案，监督信息安全策略的实施；审核施工组织安全管理措施，监督安全制度的落实，确保施工安全。</w:t>
      </w:r>
    </w:p>
    <w:p>
      <w:pPr>
        <w:spacing w:line="480" w:lineRule="exact"/>
        <w:ind w:firstLine="480" w:firstLineChars="200"/>
        <w:rPr>
          <w:rFonts w:hint="eastAsia" w:ascii="宋体" w:hAnsi="宋体" w:cs="宋体"/>
          <w:sz w:val="24"/>
        </w:rPr>
      </w:pPr>
      <w:r>
        <w:rPr>
          <w:rFonts w:hint="eastAsia" w:ascii="宋体" w:hAnsi="宋体" w:cs="宋体"/>
          <w:sz w:val="24"/>
        </w:rPr>
        <w:t>2.9组织协调内容</w:t>
      </w:r>
    </w:p>
    <w:p>
      <w:pPr>
        <w:spacing w:line="480" w:lineRule="exact"/>
        <w:ind w:firstLine="480" w:firstLineChars="200"/>
        <w:rPr>
          <w:rFonts w:hint="eastAsia" w:ascii="宋体" w:hAnsi="宋体" w:cs="宋体"/>
          <w:sz w:val="24"/>
        </w:rPr>
      </w:pPr>
      <w:r>
        <w:rPr>
          <w:rFonts w:hint="eastAsia" w:ascii="宋体" w:hAnsi="宋体" w:cs="宋体"/>
          <w:sz w:val="24"/>
        </w:rPr>
        <w:t>在项目各阶段，协调采购人与承建方的工作关系；主持监理例会等会议协调处理工程实施中出现的各种问题；定期以书面形式向采购人方汇报施工和监理工作，提交监理工作报告。</w:t>
      </w:r>
    </w:p>
    <w:p>
      <w:pPr>
        <w:spacing w:line="480" w:lineRule="exact"/>
        <w:ind w:firstLine="240" w:firstLineChars="100"/>
        <w:rPr>
          <w:rFonts w:hint="eastAsia" w:ascii="宋体" w:hAnsi="宋体" w:cs="宋体"/>
          <w:sz w:val="24"/>
        </w:rPr>
      </w:pPr>
      <w:r>
        <w:rPr>
          <w:rFonts w:hint="eastAsia" w:ascii="宋体" w:hAnsi="宋体" w:cs="宋体"/>
          <w:sz w:val="24"/>
        </w:rPr>
        <w:t>（1）应建立符合要求的沟通协调方案；并在实施过程中确保各沟通的畅通；</w:t>
      </w:r>
    </w:p>
    <w:p>
      <w:pPr>
        <w:spacing w:line="480" w:lineRule="exact"/>
        <w:ind w:firstLine="240" w:firstLineChars="100"/>
        <w:rPr>
          <w:rFonts w:hint="eastAsia" w:ascii="宋体" w:hAnsi="宋体" w:cs="宋体"/>
          <w:sz w:val="24"/>
        </w:rPr>
      </w:pPr>
      <w:r>
        <w:rPr>
          <w:rFonts w:hint="eastAsia" w:ascii="宋体" w:hAnsi="宋体" w:cs="宋体"/>
          <w:sz w:val="24"/>
        </w:rPr>
        <w:t>（2）应与采购人和承建方建立信息沟通机制，并要求各方在项目工作中贯彻执行；通过监理会议、监理报告和现场沟通及时反映问题；</w:t>
      </w:r>
    </w:p>
    <w:p>
      <w:pPr>
        <w:spacing w:line="480" w:lineRule="exact"/>
        <w:ind w:firstLine="240" w:firstLineChars="100"/>
        <w:rPr>
          <w:rFonts w:hint="eastAsia" w:ascii="宋体" w:hAnsi="宋体" w:cs="宋体"/>
          <w:sz w:val="24"/>
        </w:rPr>
      </w:pPr>
      <w:r>
        <w:rPr>
          <w:rFonts w:hint="eastAsia" w:ascii="宋体" w:hAnsi="宋体" w:cs="宋体"/>
          <w:sz w:val="24"/>
        </w:rPr>
        <w:t>（3）负责协调所涉及的各单位之间的工作关系，并协调解决项目建设过程中的各类纠纷；</w:t>
      </w:r>
    </w:p>
    <w:p>
      <w:pPr>
        <w:spacing w:line="480" w:lineRule="exact"/>
        <w:ind w:firstLine="240" w:firstLineChars="100"/>
        <w:rPr>
          <w:rFonts w:hint="eastAsia" w:ascii="宋体" w:hAnsi="宋体" w:cs="宋体"/>
          <w:sz w:val="24"/>
        </w:rPr>
      </w:pPr>
      <w:r>
        <w:rPr>
          <w:rFonts w:hint="eastAsia" w:ascii="宋体" w:hAnsi="宋体" w:cs="宋体"/>
          <w:sz w:val="24"/>
        </w:rPr>
        <w:t>（4）组织关于合同的变更、索赔、有关争议和对进度及质量极为关键的其他问题进行的谈判；</w:t>
      </w:r>
    </w:p>
    <w:p>
      <w:pPr>
        <w:spacing w:line="480" w:lineRule="exact"/>
        <w:ind w:firstLine="240" w:firstLineChars="100"/>
        <w:rPr>
          <w:rFonts w:hint="eastAsia" w:ascii="宋体" w:hAnsi="宋体" w:cs="宋体"/>
          <w:sz w:val="24"/>
        </w:rPr>
      </w:pPr>
      <w:r>
        <w:rPr>
          <w:rFonts w:hint="eastAsia" w:ascii="宋体" w:hAnsi="宋体" w:cs="宋体"/>
          <w:sz w:val="24"/>
        </w:rPr>
        <w:t>（5）如果与第三方发生任何仲裁或诉讼事件，应出具有法律效力的证明材料，并应在仲裁委员会或法庭上提供旁证。</w:t>
      </w:r>
    </w:p>
    <w:p>
      <w:pPr>
        <w:spacing w:line="480" w:lineRule="exact"/>
        <w:ind w:firstLine="480" w:firstLineChars="200"/>
        <w:rPr>
          <w:rFonts w:hint="eastAsia" w:ascii="宋体" w:hAnsi="宋体" w:cs="宋体"/>
          <w:sz w:val="24"/>
        </w:rPr>
      </w:pPr>
      <w:r>
        <w:rPr>
          <w:rFonts w:hint="eastAsia" w:ascii="宋体" w:hAnsi="宋体" w:cs="宋体"/>
          <w:sz w:val="24"/>
        </w:rPr>
        <w:t>2.10项目验收</w:t>
      </w:r>
    </w:p>
    <w:p>
      <w:pPr>
        <w:spacing w:line="480" w:lineRule="exact"/>
        <w:ind w:firstLine="480" w:firstLineChars="200"/>
        <w:rPr>
          <w:rFonts w:hint="eastAsia" w:ascii="宋体" w:hAnsi="宋体" w:cs="宋体"/>
          <w:sz w:val="24"/>
        </w:rPr>
      </w:pPr>
      <w:r>
        <w:rPr>
          <w:rFonts w:hint="eastAsia" w:ascii="宋体" w:hAnsi="宋体" w:cs="宋体"/>
          <w:sz w:val="24"/>
        </w:rPr>
        <w:t>按照国家相关规定，协助采购人组织和协调项目的验收工作。</w:t>
      </w:r>
    </w:p>
    <w:p>
      <w:pPr>
        <w:spacing w:line="480" w:lineRule="exact"/>
        <w:ind w:firstLine="480" w:firstLineChars="200"/>
        <w:rPr>
          <w:rFonts w:hint="eastAsia" w:ascii="宋体" w:hAnsi="宋体" w:cs="宋体"/>
          <w:sz w:val="24"/>
        </w:rPr>
      </w:pPr>
      <w:r>
        <w:rPr>
          <w:rFonts w:hint="eastAsia" w:ascii="宋体" w:hAnsi="宋体" w:cs="宋体"/>
          <w:sz w:val="24"/>
        </w:rPr>
        <w:t>2.11项目管理</w:t>
      </w:r>
    </w:p>
    <w:p>
      <w:pPr>
        <w:spacing w:line="480" w:lineRule="exact"/>
        <w:ind w:firstLine="480" w:firstLineChars="200"/>
        <w:rPr>
          <w:rFonts w:hint="eastAsia" w:ascii="宋体" w:hAnsi="宋体" w:cs="宋体"/>
          <w:sz w:val="24"/>
        </w:rPr>
      </w:pPr>
      <w:r>
        <w:rPr>
          <w:rFonts w:hint="eastAsia" w:ascii="宋体" w:hAnsi="宋体" w:cs="宋体"/>
          <w:sz w:val="24"/>
        </w:rPr>
        <w:t>（1）协助采购人制定项目管理的组织机构方案，并协助采购人组建相关机构，提供相关培训；</w:t>
      </w:r>
    </w:p>
    <w:p>
      <w:pPr>
        <w:spacing w:line="480" w:lineRule="exact"/>
        <w:ind w:firstLine="480" w:firstLineChars="200"/>
        <w:rPr>
          <w:rFonts w:hint="eastAsia" w:ascii="宋体" w:hAnsi="宋体" w:cs="宋体"/>
          <w:sz w:val="24"/>
        </w:rPr>
      </w:pPr>
      <w:r>
        <w:rPr>
          <w:rFonts w:hint="eastAsia" w:ascii="宋体" w:hAnsi="宋体" w:cs="宋体"/>
          <w:sz w:val="24"/>
        </w:rPr>
        <w:t>（2）协助采购人开展日常项目管理相关工作；</w:t>
      </w:r>
    </w:p>
    <w:p>
      <w:pPr>
        <w:spacing w:line="480" w:lineRule="exact"/>
        <w:ind w:firstLine="480" w:firstLineChars="200"/>
        <w:rPr>
          <w:rFonts w:hint="eastAsia" w:ascii="宋体" w:hAnsi="宋体" w:cs="宋体"/>
          <w:sz w:val="24"/>
        </w:rPr>
      </w:pPr>
      <w:r>
        <w:rPr>
          <w:rFonts w:hint="eastAsia" w:ascii="宋体" w:hAnsi="宋体" w:cs="宋体"/>
          <w:sz w:val="24"/>
        </w:rPr>
        <w:t>（3）建立健全科学合理的会议制度，并予以贯彻落实；</w:t>
      </w:r>
    </w:p>
    <w:p>
      <w:pPr>
        <w:spacing w:line="480" w:lineRule="exact"/>
        <w:ind w:firstLine="480" w:firstLineChars="200"/>
        <w:rPr>
          <w:rFonts w:hint="eastAsia" w:ascii="宋体" w:hAnsi="宋体" w:cs="宋体"/>
          <w:sz w:val="24"/>
        </w:rPr>
      </w:pPr>
      <w:r>
        <w:rPr>
          <w:rFonts w:hint="eastAsia" w:ascii="宋体" w:hAnsi="宋体" w:cs="宋体"/>
          <w:sz w:val="24"/>
        </w:rPr>
        <w:t>（4）建立健全科学合理的文档管理制度，制订开发过程中产生的各类文档制作、管理规范，并予以贯彻落实。</w:t>
      </w:r>
    </w:p>
    <w:p>
      <w:pPr>
        <w:spacing w:line="480" w:lineRule="exact"/>
        <w:ind w:firstLine="480" w:firstLineChars="200"/>
        <w:rPr>
          <w:rFonts w:hint="eastAsia" w:ascii="宋体" w:hAnsi="宋体" w:cs="宋体"/>
          <w:sz w:val="24"/>
        </w:rPr>
      </w:pPr>
      <w:bookmarkStart w:id="4" w:name="_Toc2541"/>
      <w:r>
        <w:rPr>
          <w:rFonts w:hint="eastAsia" w:ascii="宋体" w:hAnsi="宋体" w:cs="宋体"/>
          <w:sz w:val="24"/>
        </w:rPr>
        <w:t>3监理工作要求</w:t>
      </w:r>
      <w:bookmarkEnd w:id="4"/>
    </w:p>
    <w:p>
      <w:pPr>
        <w:spacing w:line="480" w:lineRule="exact"/>
        <w:ind w:firstLine="480" w:firstLineChars="200"/>
        <w:rPr>
          <w:rFonts w:hint="eastAsia" w:ascii="宋体" w:hAnsi="宋体" w:cs="宋体"/>
          <w:sz w:val="24"/>
        </w:rPr>
      </w:pPr>
      <w:bookmarkStart w:id="5" w:name="_Toc14982"/>
      <w:r>
        <w:rPr>
          <w:rFonts w:hint="eastAsia" w:ascii="宋体" w:hAnsi="宋体" w:cs="宋体"/>
          <w:sz w:val="24"/>
        </w:rPr>
        <w:t>3.1服务要求</w:t>
      </w:r>
      <w:bookmarkEnd w:id="5"/>
    </w:p>
    <w:p>
      <w:pPr>
        <w:spacing w:line="480" w:lineRule="exact"/>
        <w:ind w:firstLine="480" w:firstLineChars="200"/>
        <w:rPr>
          <w:rFonts w:hint="eastAsia" w:ascii="宋体" w:hAnsi="宋体" w:cs="宋体"/>
          <w:sz w:val="24"/>
        </w:rPr>
      </w:pPr>
      <w:r>
        <w:rPr>
          <w:rFonts w:hint="eastAsia" w:ascii="宋体" w:hAnsi="宋体" w:cs="宋体"/>
          <w:sz w:val="24"/>
        </w:rPr>
        <w:t>监理要求对本项目建设进行全过程监督。</w:t>
      </w:r>
    </w:p>
    <w:p>
      <w:pPr>
        <w:spacing w:line="480" w:lineRule="exact"/>
        <w:ind w:firstLine="480" w:firstLineChars="200"/>
        <w:rPr>
          <w:rFonts w:hint="eastAsia" w:ascii="宋体" w:hAnsi="宋体" w:cs="宋体"/>
          <w:sz w:val="24"/>
        </w:rPr>
      </w:pPr>
      <w:bookmarkStart w:id="6" w:name="_Toc22414"/>
      <w:r>
        <w:rPr>
          <w:rFonts w:hint="eastAsia" w:ascii="宋体" w:hAnsi="宋体" w:cs="宋体"/>
          <w:sz w:val="24"/>
        </w:rPr>
        <w:t>3.2机构与人员要求</w:t>
      </w:r>
      <w:bookmarkEnd w:id="6"/>
    </w:p>
    <w:p>
      <w:pPr>
        <w:spacing w:line="480" w:lineRule="exact"/>
        <w:ind w:firstLine="480" w:firstLineChars="200"/>
        <w:rPr>
          <w:rFonts w:hint="eastAsia" w:ascii="宋体" w:hAnsi="宋体" w:cs="宋体"/>
          <w:sz w:val="24"/>
        </w:rPr>
      </w:pPr>
      <w:r>
        <w:rPr>
          <w:rFonts w:hint="eastAsia" w:ascii="宋体" w:hAnsi="宋体" w:cs="宋体"/>
          <w:sz w:val="24"/>
        </w:rPr>
        <w:t>监理人应针对本项目成立专门的监理服务机构，并严格按照合同履行监理责任。监理团队人员构成至少包括：总监理工程师、总监理工程师代表、技术负责人、现场监理工程师。根据项目执行阶段和监理需求，监理团队人员应具备项目管理、信息系统工程监理、软件造价评估、软件测试等能力。</w:t>
      </w:r>
    </w:p>
    <w:p>
      <w:pPr>
        <w:spacing w:line="480" w:lineRule="exact"/>
        <w:ind w:firstLine="480" w:firstLineChars="200"/>
        <w:rPr>
          <w:rFonts w:hint="eastAsia" w:ascii="宋体" w:hAnsi="宋体" w:cs="宋体"/>
          <w:sz w:val="24"/>
        </w:rPr>
      </w:pPr>
      <w:bookmarkStart w:id="7" w:name="_Toc32742"/>
      <w:r>
        <w:rPr>
          <w:rFonts w:hint="eastAsia" w:ascii="宋体" w:hAnsi="宋体" w:cs="宋体"/>
          <w:sz w:val="24"/>
        </w:rPr>
        <w:t>3.3项目保密要求</w:t>
      </w:r>
      <w:bookmarkEnd w:id="7"/>
    </w:p>
    <w:p>
      <w:pPr>
        <w:spacing w:line="480" w:lineRule="exact"/>
        <w:ind w:firstLine="480" w:firstLineChars="200"/>
        <w:rPr>
          <w:rFonts w:hint="eastAsia" w:ascii="宋体" w:hAnsi="宋体" w:cs="宋体"/>
          <w:sz w:val="24"/>
        </w:rPr>
      </w:pPr>
      <w:r>
        <w:rPr>
          <w:rFonts w:hint="eastAsia" w:ascii="宋体" w:hAnsi="宋体" w:cs="宋体"/>
          <w:sz w:val="24"/>
        </w:rPr>
        <w:t>监理机构须严格遵守《民法典》及有关法律条文和行业规定，在监理工作期间对所有负责或参与监理的建设项目中所涉及的技术参数文档、合同文档、项目管理文档负有保密义务，决不外泄给其他任何公司或个人。监理合同期内及合同终止后，未征得项目业主的同意，监理人不得透露与本项目有关的任何资料。</w:t>
      </w:r>
    </w:p>
    <w:p>
      <w:pPr>
        <w:spacing w:line="480" w:lineRule="exact"/>
        <w:ind w:firstLine="480" w:firstLineChars="200"/>
        <w:rPr>
          <w:rFonts w:hint="eastAsia" w:ascii="宋体" w:hAnsi="宋体" w:cs="宋体"/>
          <w:sz w:val="24"/>
        </w:rPr>
      </w:pPr>
      <w:bookmarkStart w:id="8" w:name="_Toc11508"/>
      <w:r>
        <w:rPr>
          <w:rFonts w:hint="eastAsia" w:ascii="宋体" w:hAnsi="宋体" w:cs="宋体"/>
          <w:sz w:val="24"/>
        </w:rPr>
        <w:t>3.4廉洁要求</w:t>
      </w:r>
      <w:bookmarkEnd w:id="8"/>
    </w:p>
    <w:p>
      <w:pPr>
        <w:spacing w:line="480" w:lineRule="exact"/>
        <w:ind w:firstLine="480" w:firstLineChars="200"/>
        <w:rPr>
          <w:rFonts w:hint="eastAsia" w:ascii="宋体" w:hAnsi="宋体" w:cs="宋体"/>
          <w:sz w:val="24"/>
        </w:rPr>
      </w:pPr>
      <w:r>
        <w:rPr>
          <w:rFonts w:hint="eastAsia" w:ascii="宋体" w:hAnsi="宋体" w:cs="宋体"/>
          <w:sz w:val="24"/>
        </w:rPr>
        <w:t>监理人须保证每位监理人员在工作期间廉洁自律。遵守如下要求：</w:t>
      </w:r>
    </w:p>
    <w:p>
      <w:pPr>
        <w:spacing w:line="480" w:lineRule="exact"/>
        <w:ind w:firstLine="480" w:firstLineChars="200"/>
        <w:rPr>
          <w:rFonts w:hint="eastAsia" w:ascii="宋体" w:hAnsi="宋体" w:cs="宋体"/>
          <w:sz w:val="24"/>
        </w:rPr>
      </w:pPr>
      <w:r>
        <w:rPr>
          <w:rFonts w:hint="eastAsia" w:ascii="宋体" w:hAnsi="宋体" w:cs="宋体"/>
          <w:sz w:val="24"/>
        </w:rPr>
        <w:t>1.监理人员不接受承建方的礼金、礼品，严禁向承建方介绍分包队伍或销售材料，不在承建方处兼职或安插其他人员。</w:t>
      </w:r>
    </w:p>
    <w:p>
      <w:pPr>
        <w:spacing w:line="480" w:lineRule="exact"/>
        <w:ind w:firstLine="480" w:firstLineChars="200"/>
        <w:rPr>
          <w:rFonts w:hint="eastAsia" w:ascii="宋体" w:hAnsi="宋体" w:cs="宋体"/>
          <w:sz w:val="24"/>
        </w:rPr>
      </w:pPr>
      <w:r>
        <w:rPr>
          <w:rFonts w:hint="eastAsia" w:ascii="宋体" w:hAnsi="宋体" w:cs="宋体"/>
          <w:sz w:val="24"/>
        </w:rPr>
        <w:t>2.监理人员除工作需要在工作场所就工作餐外，不得接受其他宴请。</w:t>
      </w:r>
    </w:p>
    <w:p>
      <w:pPr>
        <w:spacing w:line="480" w:lineRule="exact"/>
        <w:ind w:firstLine="480" w:firstLineChars="200"/>
        <w:rPr>
          <w:rFonts w:hint="eastAsia" w:ascii="宋体" w:hAnsi="宋体" w:cs="宋体"/>
          <w:sz w:val="24"/>
        </w:rPr>
      </w:pPr>
      <w:r>
        <w:rPr>
          <w:rFonts w:hint="eastAsia" w:ascii="宋体" w:hAnsi="宋体" w:cs="宋体"/>
          <w:sz w:val="24"/>
        </w:rPr>
        <w:t>3.监理人员不利用职权吃、拿、卡、要。</w:t>
      </w:r>
    </w:p>
    <w:p>
      <w:pPr>
        <w:spacing w:line="480" w:lineRule="exact"/>
        <w:ind w:firstLine="480" w:firstLineChars="200"/>
        <w:rPr>
          <w:rFonts w:hint="eastAsia" w:ascii="宋体" w:hAnsi="宋体" w:cs="宋体"/>
          <w:sz w:val="24"/>
        </w:rPr>
      </w:pPr>
      <w:r>
        <w:rPr>
          <w:rFonts w:hint="eastAsia" w:ascii="宋体" w:hAnsi="宋体" w:cs="宋体"/>
          <w:sz w:val="24"/>
        </w:rPr>
        <w:t>4.监理人员不参加承建方组织的营业性的歌舞娱乐活动。</w:t>
      </w:r>
    </w:p>
    <w:p>
      <w:pPr>
        <w:spacing w:line="480" w:lineRule="exact"/>
        <w:ind w:firstLine="480" w:firstLineChars="200"/>
        <w:rPr>
          <w:rFonts w:hint="eastAsia" w:ascii="宋体" w:hAnsi="宋体" w:cs="宋体"/>
          <w:sz w:val="24"/>
        </w:rPr>
      </w:pPr>
      <w:bookmarkStart w:id="9" w:name="_Toc7342"/>
      <w:r>
        <w:rPr>
          <w:rFonts w:hint="eastAsia" w:ascii="宋体" w:hAnsi="宋体" w:cs="宋体"/>
          <w:sz w:val="24"/>
        </w:rPr>
        <w:t>3.5其他要求</w:t>
      </w:r>
      <w:bookmarkEnd w:id="9"/>
    </w:p>
    <w:p>
      <w:pPr>
        <w:spacing w:line="480" w:lineRule="exact"/>
        <w:ind w:firstLine="480" w:firstLineChars="200"/>
        <w:rPr>
          <w:rFonts w:hint="eastAsia" w:ascii="宋体" w:hAnsi="宋体" w:cs="宋体"/>
          <w:sz w:val="24"/>
        </w:rPr>
      </w:pPr>
      <w:r>
        <w:rPr>
          <w:rFonts w:hint="eastAsia" w:ascii="宋体" w:hAnsi="宋体" w:cs="宋体"/>
          <w:sz w:val="24"/>
        </w:rPr>
        <w:t>1.本项目监理不允许转包或分包；</w:t>
      </w:r>
    </w:p>
    <w:p>
      <w:pPr>
        <w:spacing w:line="480" w:lineRule="exact"/>
        <w:ind w:firstLine="480" w:firstLineChars="200"/>
        <w:rPr>
          <w:rFonts w:hint="eastAsia" w:ascii="宋体" w:hAnsi="宋体" w:cs="宋体"/>
          <w:sz w:val="24"/>
        </w:rPr>
      </w:pPr>
      <w:r>
        <w:rPr>
          <w:rFonts w:hint="eastAsia" w:ascii="宋体" w:hAnsi="宋体" w:cs="宋体"/>
          <w:sz w:val="24"/>
        </w:rPr>
        <w:t>2.监理人应具有良好的售后服务和相应的技术保障措施；</w:t>
      </w:r>
    </w:p>
    <w:p>
      <w:pPr>
        <w:spacing w:line="480" w:lineRule="exact"/>
        <w:ind w:firstLine="480" w:firstLineChars="200"/>
        <w:rPr>
          <w:rFonts w:hint="eastAsia" w:ascii="宋体" w:hAnsi="宋体" w:cs="宋体"/>
          <w:sz w:val="24"/>
        </w:rPr>
      </w:pPr>
      <w:r>
        <w:rPr>
          <w:rFonts w:hint="eastAsia" w:ascii="宋体" w:hAnsi="宋体" w:cs="宋体"/>
          <w:sz w:val="24"/>
        </w:rPr>
        <w:t>3.监理人应在政府采购最近三年内无骗取中标、严重违约及重大工程安全及质量问题之一。一经发现有违法经营行为的可以终止合同。</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YWQ3ZGNlNWMxYjY4NGRmMGUwOWI2MzUwYTNlMTIifQ=="/>
  </w:docVars>
  <w:rsids>
    <w:rsidRoot w:val="00000000"/>
    <w:rsid w:val="47CB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2023-10-17T08:19:45Z</dcterms:created>
  <dc:creator>Administrator</dc:creator>
  <cp:lastModifiedBy>1553155126</cp:lastModifiedBy>
  <dcterms:modified xsi:type="dcterms:W3CDTF">2023-10-17T08:20:03Z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D0C6CA13826D45A48C72BE74CE039EE0_12</vt:lpwstr>
  </property>
</Properties>
</file>