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auto"/>
        <w:jc w:val="center"/>
        <w:rPr>
          <w:rFonts w:hint="eastAsia" w:ascii="仿宋" w:hAnsi="仿宋" w:eastAsia="仿宋" w:cs="仿宋"/>
          <w:szCs w:val="24"/>
        </w:rPr>
      </w:pPr>
      <w:r>
        <w:rPr>
          <w:rFonts w:hint="eastAsia" w:ascii="仿宋" w:hAnsi="仿宋" w:eastAsia="仿宋" w:cs="仿宋"/>
        </w:rPr>
        <w:t>合同条款</w:t>
      </w:r>
      <w:bookmarkStart w:id="0" w:name="_Toc22077"/>
      <w:bookmarkEnd w:id="0"/>
      <w:bookmarkStart w:id="1" w:name="_Toc458617746"/>
      <w:bookmarkEnd w:id="1"/>
      <w:bookmarkStart w:id="2" w:name="_Toc458617469"/>
      <w:bookmarkEnd w:id="2"/>
    </w:p>
    <w:p>
      <w:pPr>
        <w:spacing w:line="480" w:lineRule="exact"/>
        <w:ind w:firstLine="480" w:firstLineChars="200"/>
        <w:jc w:val="center"/>
        <w:rPr>
          <w:rFonts w:hint="eastAsia" w:ascii="仿宋" w:hAnsi="仿宋" w:eastAsia="仿宋" w:cs="仿宋"/>
        </w:rPr>
      </w:pPr>
      <w:r>
        <w:rPr>
          <w:rFonts w:hint="eastAsia" w:ascii="仿宋" w:hAnsi="仿宋" w:eastAsia="仿宋" w:cs="仿宋"/>
        </w:rPr>
        <w:t>（本采购合同为预留份额专门面向中小企业合同）</w:t>
      </w:r>
    </w:p>
    <w:p>
      <w:pPr>
        <w:spacing w:line="480" w:lineRule="exact"/>
        <w:rPr>
          <w:rFonts w:hint="eastAsia" w:ascii="仿宋" w:hAnsi="仿宋" w:eastAsia="仿宋" w:cs="仿宋"/>
        </w:rPr>
      </w:pPr>
    </w:p>
    <w:p>
      <w:pPr>
        <w:spacing w:line="480" w:lineRule="exact"/>
        <w:rPr>
          <w:rFonts w:hint="eastAsia" w:ascii="仿宋" w:hAnsi="仿宋" w:eastAsia="仿宋" w:cs="仿宋"/>
        </w:rPr>
      </w:pPr>
      <w:r>
        <w:rPr>
          <w:rFonts w:hint="eastAsia" w:ascii="仿宋" w:hAnsi="仿宋" w:eastAsia="仿宋" w:cs="仿宋"/>
        </w:rPr>
        <w:t>甲方（采购人）：_____________________________________</w:t>
      </w:r>
    </w:p>
    <w:p>
      <w:pPr>
        <w:spacing w:line="480" w:lineRule="exact"/>
        <w:rPr>
          <w:rFonts w:hint="eastAsia" w:ascii="仿宋" w:hAnsi="仿宋" w:eastAsia="仿宋" w:cs="仿宋"/>
        </w:rPr>
      </w:pPr>
      <w:r>
        <w:rPr>
          <w:rFonts w:hint="eastAsia" w:ascii="仿宋" w:hAnsi="仿宋" w:eastAsia="仿宋" w:cs="仿宋"/>
        </w:rPr>
        <w:t>乙方（中标供应商）：_________________________________</w:t>
      </w:r>
    </w:p>
    <w:p>
      <w:pPr>
        <w:spacing w:line="480" w:lineRule="exact"/>
        <w:rPr>
          <w:rFonts w:hint="eastAsia" w:ascii="仿宋" w:hAnsi="仿宋" w:eastAsia="仿宋" w:cs="仿宋"/>
        </w:rPr>
      </w:pPr>
    </w:p>
    <w:p>
      <w:pPr>
        <w:spacing w:line="480" w:lineRule="exact"/>
        <w:ind w:firstLine="480" w:firstLineChars="200"/>
        <w:rPr>
          <w:rFonts w:hint="eastAsia" w:ascii="仿宋" w:hAnsi="仿宋" w:eastAsia="仿宋" w:cs="仿宋"/>
          <w:b/>
          <w:bCs/>
        </w:rPr>
      </w:pPr>
      <w:r>
        <w:rPr>
          <w:rFonts w:hint="eastAsia" w:ascii="仿宋" w:hAnsi="仿宋" w:eastAsia="仿宋" w:cs="仿宋"/>
        </w:rPr>
        <w:t>根据《中华人民共和国政府采购法》及实施条例、《中华人民共和国民法典》和</w:t>
      </w:r>
      <w:r>
        <w:rPr>
          <w:rFonts w:hint="eastAsia" w:ascii="仿宋" w:hAnsi="仿宋" w:eastAsia="仿宋" w:cs="仿宋"/>
          <w:u w:val="single"/>
        </w:rPr>
        <w:t>陕西省</w:t>
      </w:r>
      <w:r>
        <w:rPr>
          <w:rFonts w:hint="eastAsia" w:ascii="仿宋" w:hAnsi="仿宋" w:eastAsia="仿宋" w:cs="仿宋"/>
          <w:u w:val="single"/>
          <w:lang w:val="en-US" w:eastAsia="zh-CN"/>
        </w:rPr>
        <w:t>省级政务信息化项目2023年度立项审核技术咨询服务项目</w:t>
      </w:r>
      <w:r>
        <w:rPr>
          <w:rFonts w:hint="eastAsia" w:ascii="仿宋" w:hAnsi="仿宋" w:eastAsia="仿宋" w:cs="仿宋"/>
          <w:u w:val="single"/>
        </w:rPr>
        <w:t>（项目编号：</w:t>
      </w:r>
      <w:r>
        <w:rPr>
          <w:rFonts w:hint="eastAsia" w:ascii="仿宋" w:hAnsi="仿宋" w:eastAsia="仿宋" w:cs="仿宋"/>
          <w:u w:val="single"/>
          <w:lang w:eastAsia="zh-CN"/>
        </w:rPr>
        <w:t>HCXM-GK-2310-0</w:t>
      </w:r>
      <w:r>
        <w:rPr>
          <w:rFonts w:hint="eastAsia" w:ascii="仿宋" w:hAnsi="仿宋" w:eastAsia="仿宋" w:cs="仿宋"/>
          <w:u w:val="single"/>
          <w:lang w:val="en-US" w:eastAsia="zh-CN"/>
        </w:rPr>
        <w:t>3</w:t>
      </w:r>
      <w:r>
        <w:rPr>
          <w:rFonts w:hint="eastAsia" w:ascii="仿宋" w:hAnsi="仿宋" w:eastAsia="仿宋" w:cs="仿宋"/>
          <w:u w:val="single"/>
        </w:rPr>
        <w:t>）</w:t>
      </w:r>
      <w:r>
        <w:rPr>
          <w:rFonts w:hint="eastAsia" w:ascii="仿宋" w:hAnsi="仿宋" w:eastAsia="仿宋" w:cs="仿宋"/>
        </w:rPr>
        <w:t>的招标文件、投标文件等有关规定，为确保甲方采购项目的顺利实施，甲、乙双方在平等自愿原则下签订本合同，并共同遵守如下条款：</w:t>
      </w:r>
    </w:p>
    <w:p>
      <w:pPr>
        <w:spacing w:line="500" w:lineRule="exact"/>
        <w:ind w:firstLine="482" w:firstLineChars="200"/>
        <w:jc w:val="left"/>
        <w:rPr>
          <w:rFonts w:hint="eastAsia" w:ascii="仿宋" w:hAnsi="仿宋" w:eastAsia="仿宋" w:cs="仿宋"/>
        </w:rPr>
      </w:pPr>
      <w:r>
        <w:rPr>
          <w:rFonts w:hint="eastAsia" w:ascii="仿宋" w:hAnsi="仿宋" w:eastAsia="仿宋" w:cs="仿宋"/>
          <w:b/>
          <w:bCs/>
        </w:rPr>
        <w:t>第一条</w:t>
      </w:r>
      <w:r>
        <w:rPr>
          <w:rFonts w:hint="eastAsia" w:ascii="仿宋" w:hAnsi="仿宋" w:eastAsia="仿宋" w:cs="仿宋"/>
          <w:b/>
          <w:bCs/>
          <w:lang w:val="en-US" w:eastAsia="zh-CN"/>
        </w:rPr>
        <w:t xml:space="preserve"> </w:t>
      </w:r>
      <w:r>
        <w:rPr>
          <w:rFonts w:hint="eastAsia" w:ascii="仿宋" w:hAnsi="仿宋" w:eastAsia="仿宋" w:cs="仿宋"/>
          <w:b/>
          <w:bCs/>
        </w:rPr>
        <w:t>项目基本情况</w:t>
      </w:r>
    </w:p>
    <w:p>
      <w:pPr>
        <w:spacing w:line="500" w:lineRule="exact"/>
        <w:ind w:firstLine="480" w:firstLineChars="200"/>
        <w:jc w:val="left"/>
        <w:rPr>
          <w:rFonts w:hint="eastAsia" w:ascii="仿宋" w:hAnsi="仿宋" w:eastAsia="仿宋" w:cs="仿宋"/>
        </w:rPr>
      </w:pPr>
      <w:r>
        <w:rPr>
          <w:rFonts w:hint="eastAsia" w:ascii="仿宋" w:hAnsi="仿宋" w:eastAsia="仿宋" w:cs="仿宋"/>
        </w:rPr>
        <w:t>1．采购标的：</w:t>
      </w:r>
    </w:p>
    <w:p>
      <w:pPr>
        <w:spacing w:line="500" w:lineRule="exact"/>
        <w:ind w:firstLine="480" w:firstLineChars="200"/>
        <w:jc w:val="left"/>
        <w:rPr>
          <w:rFonts w:hint="eastAsia" w:ascii="仿宋" w:hAnsi="仿宋" w:eastAsia="仿宋" w:cs="仿宋"/>
        </w:rPr>
      </w:pPr>
      <w:r>
        <w:rPr>
          <w:rFonts w:hint="eastAsia" w:ascii="仿宋" w:hAnsi="仿宋" w:eastAsia="仿宋" w:cs="仿宋"/>
        </w:rPr>
        <w:t>2．数量：</w:t>
      </w:r>
    </w:p>
    <w:p>
      <w:pPr>
        <w:spacing w:line="500" w:lineRule="exact"/>
        <w:ind w:firstLine="482" w:firstLineChars="200"/>
        <w:jc w:val="left"/>
        <w:rPr>
          <w:rFonts w:hint="eastAsia" w:ascii="仿宋" w:hAnsi="仿宋" w:eastAsia="仿宋" w:cs="仿宋"/>
        </w:rPr>
      </w:pPr>
      <w:r>
        <w:rPr>
          <w:rFonts w:hint="eastAsia" w:ascii="仿宋" w:hAnsi="仿宋" w:eastAsia="仿宋" w:cs="仿宋"/>
          <w:b/>
          <w:bCs/>
        </w:rPr>
        <w:t>第二条</w:t>
      </w:r>
      <w:r>
        <w:rPr>
          <w:rFonts w:hint="eastAsia" w:ascii="仿宋" w:hAnsi="仿宋" w:eastAsia="仿宋" w:cs="仿宋"/>
          <w:b/>
          <w:bCs/>
          <w:lang w:val="en-US" w:eastAsia="zh-CN"/>
        </w:rPr>
        <w:t xml:space="preserve"> </w:t>
      </w:r>
      <w:r>
        <w:rPr>
          <w:rFonts w:hint="eastAsia" w:ascii="仿宋" w:hAnsi="仿宋" w:eastAsia="仿宋" w:cs="仿宋"/>
          <w:b/>
          <w:bCs/>
        </w:rPr>
        <w:t>服务期限、地点及方式</w:t>
      </w:r>
    </w:p>
    <w:p>
      <w:pPr>
        <w:spacing w:line="500" w:lineRule="exact"/>
        <w:ind w:firstLine="480" w:firstLineChars="200"/>
        <w:jc w:val="left"/>
        <w:rPr>
          <w:rFonts w:hint="eastAsia" w:ascii="仿宋" w:hAnsi="仿宋" w:eastAsia="仿宋" w:cs="仿宋"/>
        </w:rPr>
      </w:pPr>
      <w:r>
        <w:rPr>
          <w:rFonts w:hint="eastAsia" w:ascii="仿宋" w:hAnsi="仿宋" w:eastAsia="仿宋" w:cs="仿宋"/>
        </w:rPr>
        <w:t>1．服务期限：</w:t>
      </w:r>
      <w:r>
        <w:rPr>
          <w:rFonts w:hint="eastAsia" w:ascii="仿宋" w:hAnsi="仿宋" w:eastAsia="仿宋" w:cs="仿宋"/>
          <w:u w:val="single"/>
        </w:rPr>
        <w:t>本项目委托服务期限以采购人确认的完成年度服务内容的时间为限</w:t>
      </w:r>
    </w:p>
    <w:p>
      <w:pPr>
        <w:spacing w:line="500" w:lineRule="exact"/>
        <w:ind w:firstLine="480" w:firstLineChars="200"/>
        <w:jc w:val="left"/>
        <w:rPr>
          <w:rFonts w:hint="eastAsia" w:ascii="仿宋" w:hAnsi="仿宋" w:eastAsia="仿宋" w:cs="仿宋"/>
        </w:rPr>
      </w:pPr>
      <w:r>
        <w:rPr>
          <w:rFonts w:hint="eastAsia" w:ascii="仿宋" w:hAnsi="仿宋" w:eastAsia="仿宋" w:cs="仿宋"/>
        </w:rPr>
        <w:t>2．服务地点：</w:t>
      </w:r>
      <w:r>
        <w:rPr>
          <w:rFonts w:hint="eastAsia" w:ascii="仿宋" w:hAnsi="仿宋" w:eastAsia="仿宋" w:cs="仿宋"/>
          <w:u w:val="single"/>
        </w:rPr>
        <w:t>采购人指定地点</w:t>
      </w:r>
    </w:p>
    <w:p>
      <w:pPr>
        <w:spacing w:line="500" w:lineRule="exact"/>
        <w:ind w:firstLine="480" w:firstLineChars="200"/>
        <w:jc w:val="left"/>
        <w:rPr>
          <w:rFonts w:hint="eastAsia" w:ascii="仿宋" w:hAnsi="仿宋" w:eastAsia="仿宋" w:cs="仿宋"/>
        </w:rPr>
      </w:pPr>
      <w:r>
        <w:rPr>
          <w:rFonts w:hint="eastAsia" w:ascii="仿宋" w:hAnsi="仿宋" w:eastAsia="仿宋" w:cs="仿宋"/>
        </w:rPr>
        <w:t>3．服务方式：</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第三条</w:t>
      </w:r>
      <w:r>
        <w:rPr>
          <w:rFonts w:hint="eastAsia" w:ascii="仿宋" w:hAnsi="仿宋" w:eastAsia="仿宋" w:cs="仿宋"/>
          <w:b/>
          <w:bCs/>
          <w:lang w:val="en-US" w:eastAsia="zh-CN"/>
        </w:rPr>
        <w:t xml:space="preserve"> </w:t>
      </w:r>
      <w:r>
        <w:rPr>
          <w:rFonts w:hint="eastAsia" w:ascii="仿宋" w:hAnsi="仿宋" w:eastAsia="仿宋" w:cs="仿宋"/>
          <w:b/>
          <w:bCs/>
        </w:rPr>
        <w:t>甲乙双方权责</w:t>
      </w:r>
    </w:p>
    <w:p>
      <w:pPr>
        <w:tabs>
          <w:tab w:val="left" w:pos="840"/>
        </w:tabs>
        <w:spacing w:line="360" w:lineRule="auto"/>
        <w:ind w:firstLine="480" w:firstLineChars="200"/>
        <w:rPr>
          <w:rFonts w:hint="eastAsia" w:ascii="仿宋" w:hAnsi="仿宋" w:eastAsia="仿宋" w:cs="仿宋"/>
          <w:szCs w:val="24"/>
        </w:rPr>
      </w:pPr>
      <w:bookmarkStart w:id="3" w:name="_Toc29312"/>
      <w:r>
        <w:rPr>
          <w:rFonts w:hint="eastAsia" w:ascii="仿宋" w:hAnsi="仿宋" w:eastAsia="仿宋" w:cs="仿宋"/>
          <w:szCs w:val="24"/>
        </w:rPr>
        <w:t>1、甲方责任</w:t>
      </w:r>
      <w:bookmarkEnd w:id="3"/>
    </w:p>
    <w:p>
      <w:pPr>
        <w:tabs>
          <w:tab w:val="left" w:pos="840"/>
        </w:tabs>
        <w:spacing w:line="360" w:lineRule="auto"/>
        <w:ind w:firstLine="480" w:firstLineChars="200"/>
        <w:rPr>
          <w:rFonts w:hint="eastAsia" w:ascii="仿宋" w:hAnsi="仿宋" w:eastAsia="仿宋" w:cs="仿宋"/>
          <w:szCs w:val="24"/>
        </w:rPr>
      </w:pPr>
      <w:r>
        <w:rPr>
          <w:rFonts w:hint="eastAsia" w:ascii="仿宋" w:hAnsi="仿宋" w:eastAsia="仿宋" w:cs="仿宋"/>
          <w:szCs w:val="24"/>
        </w:rPr>
        <w:t>负责核准、认定本项目相关技术资料文档；监督、参与项目执行的整个过程为乙方提供必要的工作条件，并提供产品及服务所必需的运行环境；按照合同约定支付合同款项。</w:t>
      </w:r>
    </w:p>
    <w:p>
      <w:pPr>
        <w:tabs>
          <w:tab w:val="left" w:pos="840"/>
        </w:tabs>
        <w:spacing w:line="360" w:lineRule="auto"/>
        <w:ind w:firstLine="480" w:firstLineChars="200"/>
        <w:rPr>
          <w:rFonts w:hint="eastAsia" w:ascii="仿宋" w:hAnsi="仿宋" w:eastAsia="仿宋" w:cs="仿宋"/>
          <w:szCs w:val="24"/>
        </w:rPr>
      </w:pPr>
      <w:bookmarkStart w:id="4" w:name="_Toc27354"/>
      <w:r>
        <w:rPr>
          <w:rFonts w:hint="eastAsia" w:ascii="仿宋" w:hAnsi="仿宋" w:eastAsia="仿宋" w:cs="仿宋"/>
          <w:szCs w:val="24"/>
        </w:rPr>
        <w:t>2、乙方责任</w:t>
      </w:r>
      <w:bookmarkEnd w:id="4"/>
    </w:p>
    <w:p>
      <w:pPr>
        <w:tabs>
          <w:tab w:val="left" w:pos="840"/>
        </w:tabs>
        <w:spacing w:line="360" w:lineRule="auto"/>
        <w:ind w:firstLine="480" w:firstLineChars="200"/>
        <w:rPr>
          <w:rFonts w:hint="eastAsia" w:ascii="仿宋" w:hAnsi="仿宋" w:eastAsia="仿宋" w:cs="仿宋"/>
          <w:szCs w:val="24"/>
        </w:rPr>
      </w:pPr>
      <w:r>
        <w:rPr>
          <w:rFonts w:hint="eastAsia" w:ascii="仿宋" w:hAnsi="仿宋" w:eastAsia="仿宋" w:cs="仿宋"/>
          <w:szCs w:val="24"/>
        </w:rPr>
        <w:t>项目的交接；按时完成本合同所涉及产品及服务外包项目的验收工作；协助配合甲方完成采购项目；做好整个项目的服务技术支持工作。</w:t>
      </w:r>
    </w:p>
    <w:p>
      <w:pPr>
        <w:spacing w:line="500" w:lineRule="exact"/>
        <w:ind w:firstLine="480" w:firstLineChars="200"/>
        <w:jc w:val="left"/>
        <w:rPr>
          <w:rFonts w:hint="eastAsia" w:ascii="仿宋" w:hAnsi="仿宋" w:eastAsia="仿宋" w:cs="仿宋"/>
        </w:rPr>
      </w:pPr>
      <w:r>
        <w:rPr>
          <w:rFonts w:hint="eastAsia" w:ascii="仿宋" w:hAnsi="仿宋" w:eastAsia="仿宋" w:cs="仿宋"/>
        </w:rPr>
        <w:t>整个项目应符合国家有关行业规范和标准。</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第四条</w:t>
      </w:r>
      <w:r>
        <w:rPr>
          <w:rFonts w:hint="eastAsia" w:ascii="仿宋" w:hAnsi="仿宋" w:eastAsia="仿宋" w:cs="仿宋"/>
          <w:b/>
          <w:bCs/>
          <w:lang w:val="en-US" w:eastAsia="zh-CN"/>
        </w:rPr>
        <w:t xml:space="preserve"> </w:t>
      </w:r>
      <w:r>
        <w:rPr>
          <w:rFonts w:hint="eastAsia" w:ascii="仿宋" w:hAnsi="仿宋" w:eastAsia="仿宋" w:cs="仿宋"/>
          <w:b/>
          <w:bCs/>
        </w:rPr>
        <w:t>合同价款及支付方式</w:t>
      </w:r>
    </w:p>
    <w:p>
      <w:pPr>
        <w:spacing w:line="500" w:lineRule="exact"/>
        <w:ind w:firstLine="480" w:firstLineChars="200"/>
        <w:jc w:val="left"/>
        <w:rPr>
          <w:rFonts w:hint="eastAsia" w:ascii="仿宋" w:hAnsi="仿宋" w:eastAsia="仿宋" w:cs="仿宋"/>
        </w:rPr>
      </w:pPr>
      <w:r>
        <w:rPr>
          <w:rFonts w:hint="eastAsia" w:ascii="仿宋" w:hAnsi="仿宋" w:eastAsia="仿宋" w:cs="仿宋"/>
        </w:rPr>
        <w:t>1．合同价款包括：</w:t>
      </w:r>
    </w:p>
    <w:p>
      <w:pPr>
        <w:spacing w:line="500" w:lineRule="exact"/>
        <w:ind w:firstLine="480" w:firstLineChars="200"/>
        <w:jc w:val="left"/>
        <w:rPr>
          <w:rFonts w:hint="eastAsia" w:ascii="仿宋" w:hAnsi="仿宋" w:eastAsia="仿宋" w:cs="仿宋"/>
        </w:rPr>
      </w:pPr>
      <w:r>
        <w:rPr>
          <w:rFonts w:hint="eastAsia" w:ascii="仿宋" w:hAnsi="仿宋" w:eastAsia="仿宋" w:cs="仿宋"/>
        </w:rPr>
        <w:t>2．支付方式：达到付款条件起 30 日内，支付合同总金额的 100.00%</w:t>
      </w:r>
    </w:p>
    <w:p>
      <w:pPr>
        <w:spacing w:line="500" w:lineRule="exact"/>
        <w:ind w:firstLine="480" w:firstLineChars="200"/>
        <w:jc w:val="left"/>
        <w:rPr>
          <w:rFonts w:hint="eastAsia" w:ascii="仿宋" w:hAnsi="仿宋" w:eastAsia="仿宋" w:cs="仿宋"/>
        </w:rPr>
      </w:pPr>
      <w:r>
        <w:rPr>
          <w:rFonts w:hint="eastAsia" w:ascii="仿宋" w:hAnsi="仿宋" w:eastAsia="仿宋" w:cs="仿宋"/>
        </w:rPr>
        <w:t>3．结算方式：</w:t>
      </w:r>
      <w:r>
        <w:rPr>
          <w:rFonts w:hint="eastAsia" w:ascii="仿宋" w:hAnsi="仿宋" w:eastAsia="仿宋" w:cs="仿宋"/>
          <w:u w:val="single"/>
        </w:rPr>
        <w:t>银行转账</w:t>
      </w:r>
    </w:p>
    <w:p>
      <w:pPr>
        <w:spacing w:line="500" w:lineRule="exact"/>
        <w:ind w:firstLine="480" w:firstLineChars="200"/>
        <w:jc w:val="left"/>
        <w:rPr>
          <w:rFonts w:hint="eastAsia" w:ascii="仿宋" w:hAnsi="仿宋" w:eastAsia="仿宋" w:cs="仿宋"/>
          <w:u w:val="single"/>
        </w:rPr>
      </w:pPr>
      <w:r>
        <w:rPr>
          <w:rFonts w:hint="eastAsia" w:ascii="仿宋" w:hAnsi="仿宋" w:eastAsia="仿宋" w:cs="仿宋"/>
        </w:rPr>
        <w:t>4．结算单位：</w:t>
      </w:r>
      <w:r>
        <w:rPr>
          <w:rFonts w:hint="eastAsia" w:ascii="仿宋" w:hAnsi="仿宋" w:eastAsia="仿宋" w:cs="仿宋"/>
          <w:u w:val="single"/>
        </w:rPr>
        <w:t>由甲方负责结算，乙方须向甲方出具合法有效的完税发票，甲方进行支付结算。</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第五条</w:t>
      </w:r>
      <w:r>
        <w:rPr>
          <w:rFonts w:hint="eastAsia" w:ascii="仿宋" w:hAnsi="仿宋" w:eastAsia="仿宋" w:cs="仿宋"/>
          <w:b/>
          <w:bCs/>
          <w:lang w:val="en-US" w:eastAsia="zh-CN"/>
        </w:rPr>
        <w:t xml:space="preserve"> </w:t>
      </w:r>
      <w:r>
        <w:rPr>
          <w:rFonts w:hint="eastAsia" w:ascii="仿宋" w:hAnsi="仿宋" w:eastAsia="仿宋" w:cs="仿宋"/>
          <w:b/>
          <w:bCs/>
        </w:rPr>
        <w:t>服务承诺</w:t>
      </w:r>
    </w:p>
    <w:p>
      <w:pPr>
        <w:spacing w:line="500" w:lineRule="exact"/>
        <w:ind w:firstLine="480" w:firstLineChars="200"/>
        <w:jc w:val="left"/>
        <w:rPr>
          <w:rFonts w:hint="eastAsia" w:ascii="仿宋" w:hAnsi="仿宋" w:eastAsia="仿宋" w:cs="仿宋"/>
          <w:lang w:val="zh-CN"/>
        </w:rPr>
      </w:pPr>
      <w:r>
        <w:rPr>
          <w:rFonts w:hint="eastAsia" w:ascii="仿宋" w:hAnsi="仿宋" w:eastAsia="仿宋" w:cs="仿宋"/>
        </w:rPr>
        <w:t>1、按照项目招标文件要求和招标响应文件承诺标准</w:t>
      </w:r>
      <w:r>
        <w:rPr>
          <w:rFonts w:hint="eastAsia" w:ascii="仿宋" w:hAnsi="仿宋" w:eastAsia="仿宋" w:cs="仿宋"/>
          <w:lang w:val="zh-CN"/>
        </w:rPr>
        <w:t>为甲方提供服务。</w:t>
      </w:r>
    </w:p>
    <w:p>
      <w:pPr>
        <w:spacing w:line="500" w:lineRule="exact"/>
        <w:ind w:firstLine="480" w:firstLineChars="200"/>
        <w:jc w:val="left"/>
        <w:rPr>
          <w:rFonts w:hint="eastAsia" w:ascii="仿宋" w:hAnsi="仿宋" w:eastAsia="仿宋" w:cs="仿宋"/>
        </w:rPr>
      </w:pPr>
      <w:r>
        <w:rPr>
          <w:rFonts w:hint="eastAsia" w:ascii="仿宋" w:hAnsi="仿宋" w:eastAsia="仿宋" w:cs="仿宋"/>
        </w:rPr>
        <w:t>2、保密要求：</w:t>
      </w:r>
    </w:p>
    <w:p>
      <w:pPr>
        <w:spacing w:line="500" w:lineRule="exact"/>
        <w:ind w:firstLine="480" w:firstLineChars="200"/>
        <w:jc w:val="left"/>
        <w:rPr>
          <w:rFonts w:hint="eastAsia" w:ascii="仿宋" w:hAnsi="仿宋" w:eastAsia="仿宋" w:cs="仿宋"/>
        </w:rPr>
      </w:pPr>
      <w:r>
        <w:rPr>
          <w:rFonts w:hint="eastAsia" w:ascii="仿宋" w:hAnsi="仿宋" w:eastAsia="仿宋" w:cs="仿宋"/>
        </w:rPr>
        <w:t>3任何一方对其获知的本合同及附件中其他各方的商业秘密和国家秘密负有保密义务。</w:t>
      </w:r>
    </w:p>
    <w:p>
      <w:pPr>
        <w:spacing w:line="500" w:lineRule="exact"/>
        <w:ind w:firstLine="480" w:firstLineChars="200"/>
        <w:jc w:val="left"/>
        <w:rPr>
          <w:rFonts w:hint="eastAsia" w:ascii="仿宋" w:hAnsi="仿宋" w:eastAsia="仿宋" w:cs="仿宋"/>
        </w:rPr>
      </w:pPr>
      <w:r>
        <w:rPr>
          <w:rFonts w:hint="eastAsia" w:ascii="仿宋" w:hAnsi="仿宋" w:eastAsia="仿宋" w:cs="仿宋"/>
        </w:rPr>
        <w:t>4对于甲方提供的技术情报和资料，乙方负有保密义务，不得向其它方泄露，保密期限为乙方获得技术情报和资料之日起至该情报和资料成为公众信息之日止。</w:t>
      </w:r>
    </w:p>
    <w:p>
      <w:pPr>
        <w:spacing w:line="500" w:lineRule="exact"/>
        <w:ind w:firstLine="480" w:firstLineChars="200"/>
        <w:jc w:val="left"/>
        <w:rPr>
          <w:rFonts w:hint="eastAsia" w:ascii="仿宋" w:hAnsi="仿宋" w:eastAsia="仿宋" w:cs="仿宋"/>
        </w:rPr>
      </w:pPr>
      <w:r>
        <w:rPr>
          <w:rFonts w:hint="eastAsia" w:ascii="仿宋" w:hAnsi="仿宋" w:eastAsia="仿宋" w:cs="仿宋"/>
        </w:rPr>
        <w:t>5除非法律、法规另有规定或得到本合同双方的书面许可，任何一方不得向其它人泄露前款规定的商业秘密和国家秘密。保密期限自任何一方获知该商业秘密和国家秘密之日起至本条规定的秘密成为公众信息之日止。</w:t>
      </w:r>
    </w:p>
    <w:p>
      <w:pPr>
        <w:spacing w:line="500" w:lineRule="exact"/>
        <w:ind w:firstLine="480" w:firstLineChars="200"/>
        <w:jc w:val="left"/>
        <w:rPr>
          <w:rFonts w:hint="eastAsia" w:ascii="仿宋" w:hAnsi="仿宋" w:eastAsia="仿宋" w:cs="仿宋"/>
        </w:rPr>
      </w:pPr>
      <w:r>
        <w:rPr>
          <w:rFonts w:hint="eastAsia" w:ascii="仿宋" w:hAnsi="仿宋" w:eastAsia="仿宋" w:cs="仿宋"/>
        </w:rPr>
        <w:t>6违反上述保密义务的，违约方应向守约方支付项目总额的5%的违约金，违约金不足以弥补守约方所受损失的，违约方还应赔偿其全部损失。</w:t>
      </w:r>
    </w:p>
    <w:p>
      <w:pPr>
        <w:spacing w:line="500" w:lineRule="exact"/>
        <w:ind w:firstLine="480" w:firstLineChars="200"/>
        <w:jc w:val="left"/>
        <w:rPr>
          <w:rFonts w:hint="eastAsia" w:ascii="仿宋" w:hAnsi="仿宋" w:eastAsia="仿宋" w:cs="仿宋"/>
          <w:b/>
          <w:bCs/>
        </w:rPr>
      </w:pPr>
      <w:r>
        <w:rPr>
          <w:rFonts w:hint="eastAsia" w:ascii="仿宋" w:hAnsi="仿宋" w:eastAsia="仿宋" w:cs="仿宋"/>
        </w:rPr>
        <w:t>7乙方在签署合同前，需和甲方签署保密协议（协议详见合同附件）。</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第六条</w:t>
      </w:r>
      <w:r>
        <w:rPr>
          <w:rFonts w:hint="eastAsia" w:ascii="仿宋" w:hAnsi="仿宋" w:eastAsia="仿宋" w:cs="仿宋"/>
          <w:b/>
          <w:bCs/>
          <w:lang w:val="en-US" w:eastAsia="zh-CN"/>
        </w:rPr>
        <w:t xml:space="preserve"> </w:t>
      </w:r>
      <w:r>
        <w:rPr>
          <w:rFonts w:hint="eastAsia" w:ascii="仿宋" w:hAnsi="仿宋" w:eastAsia="仿宋" w:cs="仿宋"/>
          <w:b/>
          <w:bCs/>
        </w:rPr>
        <w:t>验收标准及条件</w:t>
      </w:r>
    </w:p>
    <w:p>
      <w:pPr>
        <w:spacing w:line="500" w:lineRule="exact"/>
        <w:ind w:firstLine="480" w:firstLineChars="200"/>
        <w:jc w:val="left"/>
        <w:rPr>
          <w:rFonts w:hint="eastAsia" w:ascii="仿宋" w:hAnsi="仿宋" w:eastAsia="仿宋" w:cs="仿宋"/>
        </w:rPr>
      </w:pPr>
      <w:r>
        <w:rPr>
          <w:rFonts w:hint="eastAsia" w:ascii="仿宋" w:hAnsi="仿宋" w:eastAsia="仿宋" w:cs="仿宋"/>
        </w:rPr>
        <w:t>1．验收依据：</w:t>
      </w:r>
    </w:p>
    <w:p>
      <w:pPr>
        <w:spacing w:line="500" w:lineRule="exact"/>
        <w:ind w:firstLine="480" w:firstLineChars="200"/>
        <w:jc w:val="left"/>
        <w:rPr>
          <w:rFonts w:hint="eastAsia" w:ascii="仿宋" w:hAnsi="仿宋" w:eastAsia="仿宋" w:cs="仿宋"/>
        </w:rPr>
      </w:pPr>
      <w:r>
        <w:rPr>
          <w:rFonts w:hint="eastAsia" w:ascii="仿宋" w:hAnsi="仿宋" w:eastAsia="仿宋" w:cs="仿宋"/>
        </w:rPr>
        <w:t>（1）招标文件、投标文件、澄清表（函）；</w:t>
      </w:r>
    </w:p>
    <w:p>
      <w:pPr>
        <w:spacing w:line="500" w:lineRule="exact"/>
        <w:ind w:firstLine="480" w:firstLineChars="200"/>
        <w:jc w:val="left"/>
        <w:rPr>
          <w:rFonts w:hint="eastAsia" w:ascii="仿宋" w:hAnsi="仿宋" w:eastAsia="仿宋" w:cs="仿宋"/>
        </w:rPr>
      </w:pPr>
      <w:r>
        <w:rPr>
          <w:rFonts w:hint="eastAsia" w:ascii="仿宋" w:hAnsi="仿宋" w:eastAsia="仿宋" w:cs="仿宋"/>
        </w:rPr>
        <w:t>（2）本合同及附件文本；</w:t>
      </w:r>
    </w:p>
    <w:p>
      <w:pPr>
        <w:spacing w:line="500" w:lineRule="exact"/>
        <w:ind w:firstLine="480" w:firstLineChars="200"/>
        <w:jc w:val="left"/>
        <w:rPr>
          <w:rFonts w:hint="eastAsia" w:ascii="仿宋" w:hAnsi="仿宋" w:eastAsia="仿宋" w:cs="仿宋"/>
        </w:rPr>
      </w:pPr>
      <w:r>
        <w:rPr>
          <w:rFonts w:hint="eastAsia" w:ascii="仿宋" w:hAnsi="仿宋" w:eastAsia="仿宋" w:cs="仿宋"/>
        </w:rPr>
        <w:t>（3）合同签订时国家及行业现行的标准和技术规范。</w:t>
      </w:r>
    </w:p>
    <w:p>
      <w:pPr>
        <w:spacing w:line="500" w:lineRule="exact"/>
        <w:ind w:firstLine="480" w:firstLineChars="200"/>
        <w:jc w:val="left"/>
        <w:rPr>
          <w:rFonts w:hint="eastAsia" w:ascii="仿宋" w:hAnsi="仿宋" w:eastAsia="仿宋" w:cs="仿宋"/>
          <w:b/>
          <w:bCs/>
        </w:rPr>
      </w:pPr>
      <w:r>
        <w:rPr>
          <w:rFonts w:hint="eastAsia" w:ascii="仿宋" w:hAnsi="仿宋" w:eastAsia="仿宋" w:cs="仿宋"/>
        </w:rPr>
        <w:t>2．中标供应商应向采购人提交项目实施过程中的所有资料，以便采购人日后管理和维护。</w:t>
      </w:r>
    </w:p>
    <w:p>
      <w:pPr>
        <w:spacing w:line="500" w:lineRule="exact"/>
        <w:ind w:firstLine="482" w:firstLineChars="200"/>
        <w:jc w:val="left"/>
        <w:rPr>
          <w:rFonts w:hint="eastAsia" w:ascii="仿宋" w:hAnsi="仿宋" w:eastAsia="仿宋" w:cs="仿宋"/>
        </w:rPr>
      </w:pPr>
      <w:r>
        <w:rPr>
          <w:rFonts w:hint="eastAsia" w:ascii="仿宋" w:hAnsi="仿宋" w:eastAsia="仿宋" w:cs="仿宋"/>
          <w:b/>
          <w:bCs/>
        </w:rPr>
        <w:t>第七条知识产权</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乙方应保证所提供的服务或其任何一部分均不会侵犯任何第三方的专利权、商标权或著作权。</w:t>
      </w:r>
    </w:p>
    <w:p>
      <w:pPr>
        <w:spacing w:line="500" w:lineRule="exact"/>
        <w:ind w:firstLine="482" w:firstLineChars="200"/>
        <w:jc w:val="left"/>
        <w:rPr>
          <w:rFonts w:hint="eastAsia" w:ascii="仿宋" w:hAnsi="仿宋" w:eastAsia="仿宋" w:cs="仿宋"/>
        </w:rPr>
      </w:pPr>
      <w:r>
        <w:rPr>
          <w:rFonts w:hint="eastAsia" w:ascii="仿宋" w:hAnsi="仿宋" w:eastAsia="仿宋" w:cs="仿宋"/>
          <w:b/>
          <w:bCs/>
        </w:rPr>
        <w:t>第八条</w:t>
      </w:r>
      <w:r>
        <w:rPr>
          <w:rFonts w:hint="eastAsia" w:ascii="仿宋" w:hAnsi="仿宋" w:eastAsia="仿宋" w:cs="仿宋"/>
          <w:b/>
          <w:bCs/>
          <w:lang w:val="en-US" w:eastAsia="zh-CN"/>
        </w:rPr>
        <w:t xml:space="preserve"> </w:t>
      </w:r>
      <w:r>
        <w:rPr>
          <w:rFonts w:hint="eastAsia" w:ascii="仿宋" w:hAnsi="仿宋" w:eastAsia="仿宋" w:cs="仿宋"/>
          <w:b/>
          <w:bCs/>
        </w:rPr>
        <w:t>无产权瑕疵条款</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乙方保证所提供的服务的所有权完全属于乙方且无任何抵押、查封等产权瑕疵。如有产权瑕疵的，视为乙方违约。乙方应负担由此而产生的一切损失。</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第九条</w:t>
      </w:r>
      <w:r>
        <w:rPr>
          <w:rFonts w:hint="eastAsia" w:ascii="仿宋" w:hAnsi="仿宋" w:eastAsia="仿宋" w:cs="仿宋"/>
          <w:b/>
          <w:bCs/>
          <w:lang w:val="en-US" w:eastAsia="zh-CN"/>
        </w:rPr>
        <w:t xml:space="preserve"> </w:t>
      </w:r>
      <w:r>
        <w:rPr>
          <w:rFonts w:hint="eastAsia" w:ascii="仿宋" w:hAnsi="仿宋" w:eastAsia="仿宋" w:cs="仿宋"/>
          <w:b/>
          <w:bCs/>
        </w:rPr>
        <w:t>履约保证金</w:t>
      </w:r>
    </w:p>
    <w:p>
      <w:pPr>
        <w:spacing w:line="500" w:lineRule="exact"/>
        <w:ind w:firstLine="480" w:firstLineChars="200"/>
        <w:jc w:val="left"/>
        <w:rPr>
          <w:rFonts w:hint="eastAsia" w:ascii="仿宋" w:hAnsi="仿宋" w:eastAsia="仿宋" w:cs="仿宋"/>
          <w:highlight w:val="none"/>
        </w:rPr>
      </w:pPr>
      <w:bookmarkStart w:id="6" w:name="_GoBack"/>
      <w:r>
        <w:rPr>
          <w:rFonts w:hint="eastAsia" w:ascii="仿宋" w:hAnsi="仿宋" w:eastAsia="仿宋" w:cs="仿宋"/>
          <w:highlight w:val="none"/>
        </w:rPr>
        <w:t>无。</w:t>
      </w:r>
    </w:p>
    <w:bookmarkEnd w:id="6"/>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第十条</w:t>
      </w:r>
      <w:r>
        <w:rPr>
          <w:rFonts w:hint="eastAsia" w:ascii="仿宋" w:hAnsi="仿宋" w:eastAsia="仿宋" w:cs="仿宋"/>
          <w:b/>
          <w:bCs/>
          <w:lang w:val="en-US" w:eastAsia="zh-CN"/>
        </w:rPr>
        <w:t xml:space="preserve"> </w:t>
      </w:r>
      <w:r>
        <w:rPr>
          <w:rFonts w:hint="eastAsia" w:ascii="仿宋" w:hAnsi="仿宋" w:eastAsia="仿宋" w:cs="仿宋"/>
          <w:b/>
          <w:bCs/>
        </w:rPr>
        <w:t>违约责任</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（一）按《中华人民共和国民法典》中的相关条款执行。</w:t>
      </w:r>
    </w:p>
    <w:p>
      <w:pPr>
        <w:spacing w:line="500" w:lineRule="exact"/>
        <w:ind w:firstLine="480" w:firstLineChars="200"/>
        <w:jc w:val="left"/>
        <w:rPr>
          <w:rFonts w:hint="eastAsia" w:ascii="仿宋" w:hAnsi="仿宋" w:eastAsia="仿宋" w:cs="仿宋"/>
          <w:b/>
          <w:bCs/>
        </w:rPr>
      </w:pPr>
      <w:r>
        <w:rPr>
          <w:rFonts w:hint="eastAsia" w:ascii="仿宋" w:hAnsi="仿宋" w:eastAsia="仿宋" w:cs="仿宋"/>
        </w:rPr>
        <w:t>（二）未按合同要求提供服务或服务质量不能满足合同要求，甲方有权依据《中华人民共和国民法典》有关条款及合同约定终止合同，并要求供应商承担违约责任。</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第十一条</w:t>
      </w:r>
      <w:r>
        <w:rPr>
          <w:rFonts w:hint="eastAsia" w:ascii="仿宋" w:hAnsi="仿宋" w:eastAsia="仿宋" w:cs="仿宋"/>
          <w:b/>
          <w:bCs/>
          <w:lang w:val="en-US" w:eastAsia="zh-CN"/>
        </w:rPr>
        <w:t xml:space="preserve"> </w:t>
      </w:r>
      <w:r>
        <w:rPr>
          <w:rFonts w:hint="eastAsia" w:ascii="仿宋" w:hAnsi="仿宋" w:eastAsia="仿宋" w:cs="仿宋"/>
          <w:b/>
          <w:bCs/>
        </w:rPr>
        <w:t>争议解决</w:t>
      </w:r>
    </w:p>
    <w:p>
      <w:pPr>
        <w:spacing w:line="500" w:lineRule="exact"/>
        <w:ind w:firstLine="480" w:firstLineChars="200"/>
        <w:jc w:val="left"/>
        <w:rPr>
          <w:rFonts w:hint="eastAsia" w:ascii="仿宋" w:hAnsi="仿宋" w:eastAsia="仿宋" w:cs="仿宋"/>
        </w:rPr>
      </w:pPr>
      <w:r>
        <w:rPr>
          <w:rFonts w:hint="eastAsia" w:ascii="仿宋" w:hAnsi="仿宋" w:eastAsia="仿宋" w:cs="仿宋"/>
        </w:rPr>
        <w:t>执行本合同中产生纠纷，由双方协商解决；协商不成，向有管辖权的人民法院提起诉讼。</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第十二条</w:t>
      </w:r>
      <w:r>
        <w:rPr>
          <w:rFonts w:hint="eastAsia" w:ascii="仿宋" w:hAnsi="仿宋" w:eastAsia="仿宋" w:cs="仿宋"/>
          <w:b/>
          <w:bCs/>
          <w:lang w:val="en-US" w:eastAsia="zh-CN"/>
        </w:rPr>
        <w:t xml:space="preserve"> </w:t>
      </w:r>
      <w:r>
        <w:rPr>
          <w:rFonts w:hint="eastAsia" w:ascii="仿宋" w:hAnsi="仿宋" w:eastAsia="仿宋" w:cs="仿宋"/>
          <w:b/>
          <w:bCs/>
        </w:rPr>
        <w:t>合同生效及其他</w:t>
      </w:r>
    </w:p>
    <w:p>
      <w:pPr>
        <w:spacing w:line="500" w:lineRule="exact"/>
        <w:ind w:firstLine="480" w:firstLineChars="200"/>
        <w:jc w:val="left"/>
        <w:rPr>
          <w:rFonts w:hint="eastAsia" w:ascii="仿宋" w:hAnsi="仿宋" w:eastAsia="仿宋" w:cs="仿宋"/>
        </w:rPr>
      </w:pPr>
      <w:r>
        <w:rPr>
          <w:rFonts w:hint="eastAsia" w:ascii="仿宋" w:hAnsi="仿宋" w:eastAsia="仿宋" w:cs="仿宋"/>
        </w:rPr>
        <w:t>1、本合同自签订之日起生效。</w:t>
      </w:r>
    </w:p>
    <w:p>
      <w:pPr>
        <w:spacing w:line="500" w:lineRule="exact"/>
        <w:ind w:firstLine="480" w:firstLineChars="200"/>
        <w:jc w:val="left"/>
        <w:rPr>
          <w:rFonts w:hint="eastAsia" w:ascii="仿宋" w:hAnsi="仿宋" w:eastAsia="仿宋" w:cs="仿宋"/>
        </w:rPr>
      </w:pPr>
      <w:r>
        <w:rPr>
          <w:rFonts w:hint="eastAsia" w:ascii="仿宋" w:hAnsi="仿宋" w:eastAsia="仿宋" w:cs="仿宋"/>
        </w:rPr>
        <w:t>2、</w:t>
      </w:r>
      <w:r>
        <w:rPr>
          <w:rFonts w:hint="eastAsia" w:ascii="仿宋" w:hAnsi="仿宋" w:eastAsia="仿宋" w:cs="仿宋"/>
          <w:highlight w:val="none"/>
        </w:rPr>
        <w:t>合同一式伍份，</w:t>
      </w:r>
      <w:r>
        <w:rPr>
          <w:rFonts w:hint="eastAsia" w:ascii="仿宋" w:hAnsi="仿宋" w:eastAsia="仿宋" w:cs="仿宋"/>
        </w:rPr>
        <w:t>采购人贰份；成交供应商贰份、采购代理机构执壹份；</w:t>
      </w:r>
    </w:p>
    <w:p>
      <w:pPr>
        <w:spacing w:line="500" w:lineRule="exact"/>
        <w:ind w:firstLine="480" w:firstLineChars="200"/>
        <w:jc w:val="left"/>
        <w:rPr>
          <w:rFonts w:hint="eastAsia" w:ascii="仿宋" w:hAnsi="仿宋" w:eastAsia="仿宋" w:cs="仿宋"/>
        </w:rPr>
      </w:pPr>
      <w:r>
        <w:rPr>
          <w:rFonts w:hint="eastAsia" w:ascii="仿宋" w:hAnsi="仿宋" w:eastAsia="仿宋" w:cs="仿宋"/>
        </w:rPr>
        <w:t>3、未尽事宜由双方在签订合同时具体明确。</w:t>
      </w:r>
    </w:p>
    <w:p>
      <w:pPr>
        <w:spacing w:line="500" w:lineRule="exact"/>
        <w:ind w:firstLine="482" w:firstLineChars="200"/>
        <w:jc w:val="left"/>
        <w:rPr>
          <w:rFonts w:hint="eastAsia" w:ascii="仿宋" w:hAnsi="仿宋" w:eastAsia="仿宋" w:cs="仿宋"/>
          <w:b/>
          <w:bCs/>
        </w:rPr>
      </w:pPr>
      <w:r>
        <w:rPr>
          <w:rFonts w:hint="eastAsia" w:ascii="仿宋" w:hAnsi="仿宋" w:eastAsia="仿宋" w:cs="仿宋"/>
          <w:b/>
          <w:bCs/>
        </w:rPr>
        <w:t>第十三条</w:t>
      </w:r>
      <w:r>
        <w:rPr>
          <w:rFonts w:hint="eastAsia" w:ascii="仿宋" w:hAnsi="仿宋" w:eastAsia="仿宋" w:cs="仿宋"/>
          <w:b/>
          <w:bCs/>
          <w:lang w:val="en-US" w:eastAsia="zh-CN"/>
        </w:rPr>
        <w:t xml:space="preserve"> </w:t>
      </w:r>
      <w:r>
        <w:rPr>
          <w:rFonts w:hint="eastAsia" w:ascii="仿宋" w:hAnsi="仿宋" w:eastAsia="仿宋" w:cs="仿宋"/>
          <w:b/>
          <w:bCs/>
        </w:rPr>
        <w:t>合同附件</w:t>
      </w:r>
    </w:p>
    <w:p>
      <w:pPr>
        <w:pStyle w:val="3"/>
        <w:spacing w:line="480" w:lineRule="exact"/>
        <w:rPr>
          <w:rFonts w:hint="eastAsia" w:ascii="仿宋" w:hAnsi="仿宋" w:eastAsia="仿宋" w:cs="仿宋"/>
          <w:sz w:val="24"/>
        </w:rPr>
      </w:pPr>
      <w:r>
        <w:rPr>
          <w:rFonts w:hint="eastAsia" w:ascii="仿宋" w:hAnsi="仿宋" w:eastAsia="仿宋" w:cs="仿宋"/>
          <w:sz w:val="24"/>
        </w:rPr>
        <w:t>1．项目招标文件</w:t>
      </w:r>
    </w:p>
    <w:p>
      <w:pPr>
        <w:pStyle w:val="3"/>
        <w:spacing w:line="480" w:lineRule="exact"/>
        <w:rPr>
          <w:rFonts w:hint="eastAsia" w:ascii="仿宋" w:hAnsi="仿宋" w:eastAsia="仿宋" w:cs="仿宋"/>
          <w:sz w:val="24"/>
        </w:rPr>
      </w:pPr>
      <w:r>
        <w:rPr>
          <w:rFonts w:hint="eastAsia" w:ascii="仿宋" w:hAnsi="仿宋" w:eastAsia="仿宋" w:cs="仿宋"/>
          <w:sz w:val="24"/>
        </w:rPr>
        <w:t>2．项目修改澄清文件</w:t>
      </w:r>
    </w:p>
    <w:p>
      <w:pPr>
        <w:pStyle w:val="3"/>
        <w:spacing w:line="480" w:lineRule="exact"/>
        <w:rPr>
          <w:rFonts w:hint="eastAsia" w:ascii="仿宋" w:hAnsi="仿宋" w:eastAsia="仿宋" w:cs="仿宋"/>
          <w:sz w:val="24"/>
        </w:rPr>
      </w:pPr>
      <w:r>
        <w:rPr>
          <w:rFonts w:hint="eastAsia" w:ascii="仿宋" w:hAnsi="仿宋" w:eastAsia="仿宋" w:cs="仿宋"/>
          <w:sz w:val="24"/>
        </w:rPr>
        <w:t>3．项目投标文件</w:t>
      </w:r>
    </w:p>
    <w:p>
      <w:pPr>
        <w:pStyle w:val="3"/>
        <w:spacing w:line="480" w:lineRule="exact"/>
        <w:rPr>
          <w:rFonts w:hint="eastAsia" w:ascii="仿宋" w:hAnsi="仿宋" w:eastAsia="仿宋" w:cs="仿宋"/>
          <w:sz w:val="24"/>
        </w:rPr>
      </w:pPr>
      <w:r>
        <w:rPr>
          <w:rFonts w:hint="eastAsia" w:ascii="仿宋" w:hAnsi="仿宋" w:eastAsia="仿宋" w:cs="仿宋"/>
          <w:sz w:val="24"/>
        </w:rPr>
        <w:t>4．成交通知书</w:t>
      </w:r>
    </w:p>
    <w:p>
      <w:pPr>
        <w:pStyle w:val="3"/>
        <w:spacing w:line="480" w:lineRule="exact"/>
        <w:rPr>
          <w:rFonts w:hint="eastAsia" w:ascii="仿宋" w:hAnsi="仿宋" w:eastAsia="仿宋" w:cs="仿宋"/>
          <w:sz w:val="24"/>
        </w:rPr>
      </w:pPr>
      <w:r>
        <w:rPr>
          <w:rFonts w:hint="eastAsia" w:ascii="仿宋" w:hAnsi="仿宋" w:eastAsia="仿宋" w:cs="仿宋"/>
          <w:sz w:val="24"/>
        </w:rPr>
        <w:t>5．保密协议书</w:t>
      </w:r>
    </w:p>
    <w:p>
      <w:pPr>
        <w:pStyle w:val="3"/>
        <w:spacing w:line="480" w:lineRule="exact"/>
        <w:rPr>
          <w:rFonts w:hint="eastAsia" w:ascii="仿宋" w:hAnsi="仿宋" w:eastAsia="仿宋" w:cs="仿宋"/>
          <w:sz w:val="24"/>
        </w:rPr>
      </w:pPr>
      <w:r>
        <w:rPr>
          <w:rFonts w:hint="eastAsia" w:ascii="仿宋" w:hAnsi="仿宋" w:eastAsia="仿宋" w:cs="仿宋"/>
          <w:sz w:val="24"/>
        </w:rPr>
        <w:t>6.  其他</w:t>
      </w:r>
    </w:p>
    <w:p>
      <w:pPr>
        <w:pStyle w:val="3"/>
        <w:ind w:firstLine="0"/>
        <w:rPr>
          <w:rFonts w:hint="eastAsia" w:ascii="仿宋" w:hAnsi="仿宋" w:eastAsia="仿宋" w:cs="仿宋"/>
        </w:rPr>
      </w:pPr>
    </w:p>
    <w:p>
      <w:pPr>
        <w:spacing w:line="500" w:lineRule="exact"/>
        <w:jc w:val="center"/>
        <w:rPr>
          <w:rFonts w:hint="eastAsia" w:ascii="仿宋" w:hAnsi="仿宋" w:eastAsia="仿宋" w:cs="仿宋"/>
          <w:b/>
          <w:bCs/>
          <w:sz w:val="32"/>
          <w:szCs w:val="22"/>
        </w:rPr>
      </w:pPr>
      <w:r>
        <w:rPr>
          <w:rFonts w:hint="eastAsia" w:ascii="仿宋" w:hAnsi="仿宋" w:eastAsia="仿宋" w:cs="仿宋"/>
          <w:b/>
          <w:bCs/>
          <w:sz w:val="32"/>
          <w:szCs w:val="22"/>
        </w:rPr>
        <w:t>*最终合同以甲方提供的合同稿件为主</w:t>
      </w:r>
    </w:p>
    <w:p>
      <w:pPr>
        <w:spacing w:line="500" w:lineRule="exact"/>
        <w:ind w:firstLine="480" w:firstLineChars="200"/>
        <w:jc w:val="left"/>
        <w:rPr>
          <w:rFonts w:hint="eastAsia" w:ascii="仿宋" w:hAnsi="仿宋" w:eastAsia="仿宋" w:cs="仿宋"/>
        </w:rPr>
      </w:pPr>
      <w:r>
        <w:rPr>
          <w:rFonts w:hint="eastAsia" w:ascii="仿宋" w:hAnsi="仿宋" w:eastAsia="仿宋" w:cs="仿宋"/>
        </w:rPr>
        <w:br w:type="page"/>
      </w:r>
    </w:p>
    <w:p>
      <w:pPr>
        <w:rPr>
          <w:rFonts w:hint="eastAsia" w:ascii="仿宋" w:hAnsi="仿宋" w:eastAsia="仿宋" w:cs="仿宋"/>
        </w:rPr>
      </w:pPr>
      <w:bookmarkStart w:id="5" w:name="_Toc27209"/>
      <w:r>
        <w:rPr>
          <w:rFonts w:hint="eastAsia" w:ascii="仿宋" w:hAnsi="仿宋" w:eastAsia="仿宋" w:cs="仿宋"/>
        </w:rPr>
        <w:t>合同附件</w:t>
      </w:r>
      <w:bookmarkEnd w:id="5"/>
    </w:p>
    <w:p>
      <w:pPr>
        <w:spacing w:line="500" w:lineRule="exact"/>
        <w:jc w:val="center"/>
        <w:rPr>
          <w:rFonts w:hint="eastAsia" w:ascii="仿宋" w:hAnsi="仿宋" w:eastAsia="仿宋" w:cs="仿宋"/>
          <w:b/>
          <w:bCs/>
          <w:sz w:val="36"/>
          <w:szCs w:val="24"/>
        </w:rPr>
      </w:pPr>
      <w:r>
        <w:rPr>
          <w:rFonts w:hint="eastAsia" w:ascii="仿宋" w:hAnsi="仿宋" w:eastAsia="仿宋" w:cs="仿宋"/>
          <w:b/>
          <w:bCs/>
          <w:sz w:val="36"/>
          <w:szCs w:val="24"/>
        </w:rPr>
        <w:t>保密协议书</w:t>
      </w:r>
    </w:p>
    <w:p>
      <w:pPr>
        <w:spacing w:line="500" w:lineRule="exact"/>
        <w:ind w:firstLine="480" w:firstLineChars="200"/>
        <w:jc w:val="left"/>
        <w:rPr>
          <w:rFonts w:hint="eastAsia" w:ascii="仿宋" w:hAnsi="仿宋" w:eastAsia="仿宋" w:cs="仿宋"/>
        </w:rPr>
      </w:pPr>
      <w:r>
        <w:rPr>
          <w:rFonts w:hint="eastAsia" w:ascii="仿宋" w:hAnsi="仿宋" w:eastAsia="仿宋" w:cs="仿宋"/>
        </w:rPr>
        <w:t>甲方：</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乙方：</w:t>
      </w:r>
    </w:p>
    <w:p>
      <w:pPr>
        <w:spacing w:line="500" w:lineRule="exact"/>
        <w:ind w:firstLine="480" w:firstLineChars="200"/>
        <w:jc w:val="left"/>
        <w:rPr>
          <w:rFonts w:hint="eastAsia" w:ascii="仿宋" w:hAnsi="仿宋" w:eastAsia="仿宋" w:cs="仿宋"/>
        </w:rPr>
      </w:pPr>
      <w:r>
        <w:rPr>
          <w:rFonts w:hint="eastAsia" w:ascii="仿宋" w:hAnsi="仿宋" w:eastAsia="仿宋" w:cs="仿宋"/>
        </w:rPr>
        <w:t>甲方委托乙方完成</w:t>
      </w:r>
      <w:r>
        <w:rPr>
          <w:rFonts w:hint="eastAsia" w:ascii="仿宋" w:hAnsi="仿宋" w:eastAsia="仿宋" w:cs="仿宋"/>
          <w:u w:val="single"/>
        </w:rPr>
        <w:t>项目</w:t>
      </w:r>
      <w:r>
        <w:rPr>
          <w:rFonts w:hint="eastAsia" w:ascii="仿宋" w:hAnsi="仿宋" w:eastAsia="仿宋" w:cs="仿宋"/>
        </w:rPr>
        <w:t>，并有责任和权利要求乙方严格遵守国家保密法律、法规和相关规定，保守国家秘密和工作秘密。乙方应加强保密意识并严格遵守以下协议：</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一、严格遵守机关保密管理工作相关法律法规，保守在工作中所涉及的秘密，保密有效时间与国家对各具体秘密事项的保密期限要求相一致。不该说的秘密不说，不该知悉的秘密不问，不该看的秘密不看。</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二、不得擅自记录、复制、拍摄、摘抄、收藏在工作中涉及的秘密和敏感信息；严禁将机关内部会议、谈话内容泄露给无关人员；严禁将工作中涉及的相关项目技术方案及实施规划透露给无关人员。</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三、服从甲方的安排，依照有关法律、法规和合同规定工作，不得将工作过程中接触到的机关文件（包括内部发文、各类通知及会议记录等）的内容泄露给无关人员；不得翻阅与工作无关的文件和资料，不得从事其它与合同无关的工作。</w:t>
      </w:r>
    </w:p>
    <w:p>
      <w:pPr>
        <w:spacing w:line="500" w:lineRule="exact"/>
        <w:ind w:firstLine="480" w:firstLineChars="200"/>
        <w:jc w:val="left"/>
        <w:rPr>
          <w:rFonts w:hint="eastAsia" w:ascii="仿宋" w:hAnsi="仿宋" w:eastAsia="仿宋" w:cs="仿宋"/>
        </w:rPr>
      </w:pPr>
      <w:r>
        <w:rPr>
          <w:rFonts w:hint="eastAsia" w:ascii="仿宋" w:hAnsi="仿宋" w:eastAsia="仿宋" w:cs="仿宋"/>
        </w:rPr>
        <w:t>四、如需接触政府信息网，应认真学习和遵守信息网使用相关规定，严禁“一机两用”。不得将从信息网上获得的工作相关信息透露给无关人员；严禁私自下载、拷贝计算机内的秘密和敏感信息；不得擅自携带记载工作内容的硬盘、软盘和打印资料外出；严禁将信息系统的程序、口令、密钥等泄露给无关人员。不得擅自携带记载工作内容的硬盘、软盘和打印资料外出。</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五、不得带领无关人员进入办公场所。</w:t>
      </w:r>
    </w:p>
    <w:p>
      <w:pPr>
        <w:spacing w:line="500" w:lineRule="exact"/>
        <w:ind w:firstLine="480" w:firstLineChars="200"/>
        <w:jc w:val="left"/>
        <w:rPr>
          <w:rFonts w:hint="eastAsia" w:ascii="仿宋" w:hAnsi="仿宋" w:eastAsia="仿宋" w:cs="仿宋"/>
        </w:rPr>
      </w:pPr>
      <w:r>
        <w:rPr>
          <w:rFonts w:hint="eastAsia" w:ascii="仿宋" w:hAnsi="仿宋" w:eastAsia="仿宋" w:cs="仿宋"/>
        </w:rPr>
        <w:t>六、乙方必须向甲方提供从事该项目的所有人员档案，甲方审核后，有权向乙方提出人员变更要求，乙方应据此调整人员安排。</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七、乙方必须与从事该项目的人员签订保密协议，保密协议内容应听取甲方意见，并向甲方提供协议的副本等相关资料。</w:t>
      </w:r>
    </w:p>
    <w:p>
      <w:pPr>
        <w:spacing w:line="500" w:lineRule="exact"/>
        <w:ind w:firstLine="480" w:firstLineChars="200"/>
        <w:jc w:val="left"/>
        <w:rPr>
          <w:rFonts w:hint="eastAsia" w:ascii="仿宋" w:hAnsi="仿宋" w:eastAsia="仿宋" w:cs="仿宋"/>
        </w:rPr>
      </w:pPr>
      <w:r>
        <w:rPr>
          <w:rFonts w:hint="eastAsia" w:ascii="仿宋" w:hAnsi="仿宋" w:eastAsia="仿宋" w:cs="仿宋"/>
        </w:rPr>
        <w:t>八、严禁泄露在工作中接触到的机关技术资料等国家秘密和工作秘密；不得发表涉及服务、维护工作秘密的技术文档，未经甲方同意，乙方不得使用项目案例进行演示或宣传。</w:t>
      </w:r>
    </w:p>
    <w:p>
      <w:pPr>
        <w:spacing w:line="500" w:lineRule="exact"/>
        <w:ind w:firstLine="480" w:firstLineChars="200"/>
        <w:jc w:val="left"/>
        <w:rPr>
          <w:rFonts w:hint="eastAsia" w:ascii="仿宋" w:hAnsi="仿宋" w:eastAsia="仿宋" w:cs="仿宋"/>
        </w:rPr>
      </w:pPr>
      <w:r>
        <w:rPr>
          <w:rFonts w:hint="eastAsia" w:ascii="仿宋" w:hAnsi="仿宋" w:eastAsia="仿宋" w:cs="仿宋"/>
        </w:rPr>
        <w:t>九、无论乙方今后完成工作或因故中途退出，均不得泄露所知悉的国家秘密和工作秘密。</w:t>
      </w:r>
    </w:p>
    <w:p>
      <w:pPr>
        <w:spacing w:line="500" w:lineRule="exact"/>
        <w:ind w:firstLine="480" w:firstLineChars="200"/>
        <w:jc w:val="left"/>
        <w:rPr>
          <w:rFonts w:hint="eastAsia" w:ascii="仿宋" w:hAnsi="仿宋" w:eastAsia="仿宋" w:cs="仿宋"/>
        </w:rPr>
      </w:pPr>
      <w:r>
        <w:rPr>
          <w:rFonts w:hint="eastAsia" w:ascii="仿宋" w:hAnsi="仿宋" w:eastAsia="仿宋" w:cs="仿宋"/>
        </w:rPr>
        <w:t>十、如发生国家秘密和工作秘密泄露，乙方应立即向甲方报告，并积极协助甲方及有关保密部门进行查处。</w:t>
      </w:r>
    </w:p>
    <w:p>
      <w:pPr>
        <w:spacing w:line="500" w:lineRule="exact"/>
        <w:ind w:firstLine="480" w:firstLineChars="200"/>
        <w:jc w:val="left"/>
        <w:rPr>
          <w:rFonts w:hint="eastAsia" w:ascii="仿宋" w:hAnsi="仿宋" w:eastAsia="仿宋" w:cs="仿宋"/>
        </w:rPr>
      </w:pPr>
      <w:r>
        <w:rPr>
          <w:rFonts w:hint="eastAsia" w:ascii="仿宋" w:hAnsi="仿宋" w:eastAsia="仿宋" w:cs="仿宋"/>
        </w:rPr>
        <w:t>十一、本协议视同合同的组成部分，对协议的任何修改，必须采取书面形式，并有双方法定代表人（或委托授权人）签字。</w:t>
      </w:r>
    </w:p>
    <w:p>
      <w:pPr>
        <w:spacing w:line="500" w:lineRule="exact"/>
        <w:ind w:firstLine="480" w:firstLineChars="200"/>
        <w:jc w:val="left"/>
        <w:rPr>
          <w:rFonts w:hint="eastAsia" w:ascii="仿宋" w:hAnsi="仿宋" w:eastAsia="仿宋" w:cs="仿宋"/>
        </w:rPr>
      </w:pPr>
      <w:r>
        <w:rPr>
          <w:rFonts w:hint="eastAsia" w:ascii="仿宋" w:hAnsi="仿宋" w:eastAsia="仿宋" w:cs="仿宋"/>
        </w:rPr>
        <w:t>十二、乙方如未能遵守上述协议，有违反保密规定行为而造成泄密的，甲方可依据有关规定追究乙方的责任，拒付合同中的质量保证金；构成犯罪的，将依法追究刑事责任。</w:t>
      </w:r>
    </w:p>
    <w:p>
      <w:pPr>
        <w:spacing w:line="500" w:lineRule="exact"/>
        <w:ind w:firstLine="480" w:firstLineChars="200"/>
        <w:jc w:val="left"/>
        <w:rPr>
          <w:rFonts w:hint="eastAsia" w:ascii="仿宋" w:hAnsi="仿宋" w:eastAsia="仿宋" w:cs="仿宋"/>
        </w:rPr>
      </w:pPr>
      <w:r>
        <w:rPr>
          <w:rFonts w:hint="eastAsia" w:ascii="仿宋" w:hAnsi="仿宋" w:eastAsia="仿宋" w:cs="仿宋"/>
        </w:rPr>
        <w:t>本协议书一式两份，甲乙双方各执一份，双方签字、盖章生效。</w:t>
      </w:r>
    </w:p>
    <w:tbl>
      <w:tblPr>
        <w:tblStyle w:val="5"/>
        <w:tblpPr w:leftFromText="180" w:rightFromText="180" w:vertAnchor="text" w:horzAnchor="page" w:tblpX="1783" w:tblpY="484"/>
        <w:tblOverlap w:val="never"/>
        <w:tblW w:w="88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4"/>
        <w:gridCol w:w="2675"/>
        <w:gridCol w:w="1764"/>
        <w:gridCol w:w="2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64" w:type="dxa"/>
            <w:vAlign w:val="center"/>
          </w:tcPr>
          <w:p>
            <w:pPr>
              <w:rPr>
                <w:rFonts w:hint="eastAsia" w:ascii="仿宋" w:hAnsi="仿宋" w:eastAsia="仿宋" w:cs="仿宋"/>
              </w:rPr>
            </w:pPr>
            <w:r>
              <w:rPr>
                <w:rFonts w:hint="eastAsia" w:ascii="仿宋" w:hAnsi="仿宋" w:eastAsia="仿宋" w:cs="仿宋"/>
              </w:rPr>
              <w:t>甲方</w:t>
            </w:r>
          </w:p>
          <w:p>
            <w:pPr>
              <w:rPr>
                <w:rFonts w:hint="eastAsia" w:ascii="仿宋" w:hAnsi="仿宋" w:eastAsia="仿宋" w:cs="仿宋"/>
              </w:rPr>
            </w:pPr>
            <w:r>
              <w:rPr>
                <w:rFonts w:hint="eastAsia" w:ascii="仿宋" w:hAnsi="仿宋" w:eastAsia="仿宋" w:cs="仿宋"/>
              </w:rPr>
              <w:t>（盖章）：</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乙方</w:t>
            </w:r>
          </w:p>
          <w:p>
            <w:pPr>
              <w:rPr>
                <w:rFonts w:hint="eastAsia" w:ascii="仿宋" w:hAnsi="仿宋" w:eastAsia="仿宋" w:cs="仿宋"/>
              </w:rPr>
            </w:pPr>
            <w:r>
              <w:rPr>
                <w:rFonts w:hint="eastAsia" w:ascii="仿宋" w:hAnsi="仿宋" w:eastAsia="仿宋" w:cs="仿宋"/>
              </w:rPr>
              <w:t>（盖章）：</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trPr>
        <w:tc>
          <w:tcPr>
            <w:tcW w:w="1764" w:type="dxa"/>
            <w:vAlign w:val="center"/>
          </w:tcPr>
          <w:p>
            <w:pPr>
              <w:rPr>
                <w:rFonts w:hint="eastAsia" w:ascii="仿宋" w:hAnsi="仿宋" w:eastAsia="仿宋" w:cs="仿宋"/>
              </w:rPr>
            </w:pPr>
            <w:r>
              <w:rPr>
                <w:rFonts w:hint="eastAsia" w:ascii="仿宋" w:hAnsi="仿宋" w:eastAsia="仿宋" w:cs="仿宋"/>
              </w:rPr>
              <w:t>法定代表人</w:t>
            </w:r>
          </w:p>
          <w:p>
            <w:pPr>
              <w:rPr>
                <w:rFonts w:hint="eastAsia" w:ascii="仿宋" w:hAnsi="仿宋" w:eastAsia="仿宋" w:cs="仿宋"/>
              </w:rPr>
            </w:pPr>
            <w:r>
              <w:rPr>
                <w:rFonts w:hint="eastAsia" w:ascii="仿宋" w:hAnsi="仿宋" w:eastAsia="仿宋" w:cs="仿宋"/>
              </w:rPr>
              <w:t>（委托代理人）：</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法定代表人</w:t>
            </w:r>
          </w:p>
          <w:p>
            <w:pPr>
              <w:rPr>
                <w:rFonts w:hint="eastAsia" w:ascii="仿宋" w:hAnsi="仿宋" w:eastAsia="仿宋" w:cs="仿宋"/>
              </w:rPr>
            </w:pPr>
            <w:r>
              <w:rPr>
                <w:rFonts w:hint="eastAsia" w:ascii="仿宋" w:hAnsi="仿宋" w:eastAsia="仿宋" w:cs="仿宋"/>
              </w:rPr>
              <w:t>（委托代理人）：</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64" w:type="dxa"/>
            <w:vAlign w:val="center"/>
          </w:tcPr>
          <w:p>
            <w:pPr>
              <w:rPr>
                <w:rFonts w:hint="eastAsia" w:ascii="仿宋" w:hAnsi="仿宋" w:eastAsia="仿宋" w:cs="仿宋"/>
              </w:rPr>
            </w:pPr>
            <w:r>
              <w:rPr>
                <w:rFonts w:hint="eastAsia" w:ascii="仿宋" w:hAnsi="仿宋" w:eastAsia="仿宋" w:cs="仿宋"/>
              </w:rPr>
              <w:t>地址：</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地址：</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64" w:type="dxa"/>
            <w:vAlign w:val="center"/>
          </w:tcPr>
          <w:p>
            <w:pPr>
              <w:rPr>
                <w:rFonts w:hint="eastAsia" w:ascii="仿宋" w:hAnsi="仿宋" w:eastAsia="仿宋" w:cs="仿宋"/>
              </w:rPr>
            </w:pPr>
            <w:r>
              <w:rPr>
                <w:rFonts w:hint="eastAsia" w:ascii="仿宋" w:hAnsi="仿宋" w:eastAsia="仿宋" w:cs="仿宋"/>
              </w:rPr>
              <w:t>开户银行：</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开户银行：</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64" w:type="dxa"/>
            <w:vAlign w:val="center"/>
          </w:tcPr>
          <w:p>
            <w:pPr>
              <w:rPr>
                <w:rFonts w:hint="eastAsia" w:ascii="仿宋" w:hAnsi="仿宋" w:eastAsia="仿宋" w:cs="仿宋"/>
              </w:rPr>
            </w:pPr>
            <w:r>
              <w:rPr>
                <w:rFonts w:hint="eastAsia" w:ascii="仿宋" w:hAnsi="仿宋" w:eastAsia="仿宋" w:cs="仿宋"/>
              </w:rPr>
              <w:t>银行帐号：</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银行帐号：</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64" w:type="dxa"/>
            <w:vAlign w:val="center"/>
          </w:tcPr>
          <w:p>
            <w:pPr>
              <w:rPr>
                <w:rFonts w:hint="eastAsia" w:ascii="仿宋" w:hAnsi="仿宋" w:eastAsia="仿宋" w:cs="仿宋"/>
              </w:rPr>
            </w:pPr>
            <w:r>
              <w:rPr>
                <w:rFonts w:hint="eastAsia" w:ascii="仿宋" w:hAnsi="仿宋" w:eastAsia="仿宋" w:cs="仿宋"/>
              </w:rPr>
              <w:t>电话：</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电话：</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64" w:type="dxa"/>
            <w:vAlign w:val="center"/>
          </w:tcPr>
          <w:p>
            <w:pPr>
              <w:rPr>
                <w:rFonts w:hint="eastAsia" w:ascii="仿宋" w:hAnsi="仿宋" w:eastAsia="仿宋" w:cs="仿宋"/>
              </w:rPr>
            </w:pPr>
            <w:r>
              <w:rPr>
                <w:rFonts w:hint="eastAsia" w:ascii="仿宋" w:hAnsi="仿宋" w:eastAsia="仿宋" w:cs="仿宋"/>
              </w:rPr>
              <w:t>传真：</w:t>
            </w:r>
          </w:p>
        </w:tc>
        <w:tc>
          <w:tcPr>
            <w:tcW w:w="2675" w:type="dxa"/>
            <w:vAlign w:val="center"/>
          </w:tcPr>
          <w:p>
            <w:pPr>
              <w:rPr>
                <w:rFonts w:hint="eastAsia" w:ascii="仿宋" w:hAnsi="仿宋" w:eastAsia="仿宋" w:cs="仿宋"/>
              </w:rPr>
            </w:pPr>
          </w:p>
        </w:tc>
        <w:tc>
          <w:tcPr>
            <w:tcW w:w="1764" w:type="dxa"/>
            <w:vAlign w:val="center"/>
          </w:tcPr>
          <w:p>
            <w:pPr>
              <w:rPr>
                <w:rFonts w:hint="eastAsia" w:ascii="仿宋" w:hAnsi="仿宋" w:eastAsia="仿宋" w:cs="仿宋"/>
              </w:rPr>
            </w:pPr>
            <w:r>
              <w:rPr>
                <w:rFonts w:hint="eastAsia" w:ascii="仿宋" w:hAnsi="仿宋" w:eastAsia="仿宋" w:cs="仿宋"/>
              </w:rPr>
              <w:t>传真：</w:t>
            </w:r>
          </w:p>
        </w:tc>
        <w:tc>
          <w:tcPr>
            <w:tcW w:w="2675" w:type="dxa"/>
            <w:vAlign w:val="center"/>
          </w:tcPr>
          <w:p>
            <w:pP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764" w:type="dxa"/>
            <w:vAlign w:val="center"/>
          </w:tcPr>
          <w:p>
            <w:pPr>
              <w:rPr>
                <w:rFonts w:hint="eastAsia" w:ascii="仿宋" w:hAnsi="仿宋" w:eastAsia="仿宋" w:cs="仿宋"/>
              </w:rPr>
            </w:pPr>
            <w:r>
              <w:rPr>
                <w:rFonts w:hint="eastAsia" w:ascii="仿宋" w:hAnsi="仿宋" w:eastAsia="仿宋" w:cs="仿宋"/>
              </w:rPr>
              <w:t>签约日期：</w:t>
            </w:r>
          </w:p>
        </w:tc>
        <w:tc>
          <w:tcPr>
            <w:tcW w:w="2675" w:type="dxa"/>
            <w:vAlign w:val="center"/>
          </w:tcPr>
          <w:p>
            <w:pPr>
              <w:ind w:firstLine="720" w:firstLineChars="300"/>
              <w:rPr>
                <w:rFonts w:hint="eastAsia" w:ascii="仿宋" w:hAnsi="仿宋" w:eastAsia="仿宋" w:cs="仿宋"/>
              </w:rPr>
            </w:pPr>
            <w:r>
              <w:rPr>
                <w:rFonts w:hint="eastAsia" w:ascii="仿宋" w:hAnsi="仿宋" w:eastAsia="仿宋" w:cs="仿宋"/>
              </w:rPr>
              <w:t>年月日</w:t>
            </w:r>
          </w:p>
        </w:tc>
        <w:tc>
          <w:tcPr>
            <w:tcW w:w="1764" w:type="dxa"/>
            <w:vAlign w:val="center"/>
          </w:tcPr>
          <w:p>
            <w:pPr>
              <w:rPr>
                <w:rFonts w:hint="eastAsia" w:ascii="仿宋" w:hAnsi="仿宋" w:eastAsia="仿宋" w:cs="仿宋"/>
              </w:rPr>
            </w:pPr>
            <w:r>
              <w:rPr>
                <w:rFonts w:hint="eastAsia" w:ascii="仿宋" w:hAnsi="仿宋" w:eastAsia="仿宋" w:cs="仿宋"/>
              </w:rPr>
              <w:t>签约日期：</w:t>
            </w:r>
          </w:p>
        </w:tc>
        <w:tc>
          <w:tcPr>
            <w:tcW w:w="2675" w:type="dxa"/>
            <w:vAlign w:val="center"/>
          </w:tcPr>
          <w:p>
            <w:pPr>
              <w:ind w:firstLine="720" w:firstLineChars="300"/>
              <w:rPr>
                <w:rFonts w:hint="eastAsia" w:ascii="仿宋" w:hAnsi="仿宋" w:eastAsia="仿宋" w:cs="仿宋"/>
              </w:rPr>
            </w:pPr>
            <w:r>
              <w:rPr>
                <w:rFonts w:hint="eastAsia" w:ascii="仿宋" w:hAnsi="仿宋" w:eastAsia="仿宋" w:cs="仿宋"/>
              </w:rPr>
              <w:t>年月日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NzllNjYxMjY0NmM3MzZiOWVjYTdmYjM5ZTQzNDQifQ=="/>
  </w:docVars>
  <w:rsids>
    <w:rsidRoot w:val="1C9D1E1A"/>
    <w:rsid w:val="05854952"/>
    <w:rsid w:val="1C9D1E1A"/>
    <w:rsid w:val="48311BC9"/>
    <w:rsid w:val="5C9F314E"/>
    <w:rsid w:val="5D7A77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b/>
      <w:bCs/>
      <w:kern w:val="44"/>
      <w:sz w:val="44"/>
      <w:szCs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 w:val="21"/>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2023-10-15T14:04:00Z</dcterms:created>
  <dc:creator>LSY</dc:creator>
  <cp:lastModifiedBy>LSY</cp:lastModifiedBy>
  <dcterms:modified xsi:type="dcterms:W3CDTF">2023-10-15T14:09:15Z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AE2E594A4554490780F9DA95F2C22F26_11</vt:lpwstr>
  </property>
</Properties>
</file>