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90" w:beforeLines="50" w:line="360" w:lineRule="auto"/>
        <w:jc w:val="center"/>
        <w:outlineLvl w:val="9"/>
        <w:rPr>
          <w:rFonts w:hint="default" w:ascii="黑体" w:hAnsi="仿宋" w:eastAsia="黑体" w:cs="黑体"/>
          <w:b/>
          <w:bCs/>
          <w:sz w:val="32"/>
          <w:szCs w:val="32"/>
          <w:highlight w:val="none"/>
          <w:lang w:val="en-US" w:eastAsia="zh-CN"/>
        </w:rPr>
      </w:pPr>
      <w:r>
        <w:rPr>
          <w:rFonts w:hint="eastAsia" w:ascii="黑体" w:hAnsi="仿宋" w:eastAsia="黑体" w:cs="黑体"/>
          <w:b/>
          <w:bCs/>
          <w:sz w:val="32"/>
          <w:szCs w:val="32"/>
          <w:highlight w:val="none"/>
          <w:lang w:val="en-US" w:eastAsia="zh-CN"/>
        </w:rPr>
        <w:t>承诺书格式</w:t>
      </w:r>
    </w:p>
    <w:p>
      <w:pPr>
        <w:pStyle w:val="4"/>
        <w:keepNext w:val="0"/>
        <w:keepLines w:val="0"/>
        <w:pageBreakBefore w:val="0"/>
        <w:widowControl/>
        <w:kinsoku/>
        <w:wordWrap/>
        <w:overflowPunct/>
        <w:topLinePunct w:val="0"/>
        <w:autoSpaceDE/>
        <w:autoSpaceDN/>
        <w:bidi w:val="0"/>
        <w:adjustRightInd/>
        <w:snapToGrid/>
        <w:spacing w:afterLines="0" w:line="360" w:lineRule="auto"/>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拒绝政府采购领域商业贿赂承诺书</w:t>
      </w:r>
      <w:r>
        <w:rPr>
          <w:rFonts w:hint="eastAsia" w:hAnsi="宋体"/>
          <w:b/>
          <w:sz w:val="32"/>
          <w:szCs w:val="32"/>
        </w:rPr>
        <w:t>Ⅰ</w:t>
      </w:r>
    </w:p>
    <w:p>
      <w:pPr>
        <w:overflowPunct w:val="0"/>
        <w:topLinePunct/>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（执行陕财办采管[2006]21号文件）</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3、不向政府采购代理机构和采购人提供虚假资质文件或采用虚假应标方式参与政府采购市场竞争并谋取中标、成交。</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7、不与采购人、采购代理机构政府采购评审专家或其它</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恶意串通，进行质疑和投诉，维护政府采购市场秩序。</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8、尊重和接受政府采购监督管理部门的监督和政府采购代理机构招标采购要求，承担因违约行为给采购人造成的损失。</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pPr>
        <w:spacing w:line="500" w:lineRule="exact"/>
        <w:outlineLvl w:val="9"/>
        <w:rPr>
          <w:rFonts w:hint="eastAsia" w:ascii="宋体" w:hAnsi="宋体" w:eastAsia="宋体" w:cs="宋体"/>
          <w:color w:val="auto"/>
          <w:sz w:val="24"/>
          <w:szCs w:val="24"/>
          <w:highlight w:val="none"/>
        </w:rPr>
      </w:pPr>
    </w:p>
    <w:p>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ascii="宋体" w:hAnsi="宋体" w:cs="宋体"/>
          <w:b/>
          <w:bCs/>
          <w:sz w:val="24"/>
          <w:szCs w:val="24"/>
          <w:highlight w:val="none"/>
        </w:rPr>
        <w:br w:type="page"/>
      </w:r>
      <w:r>
        <w:rPr>
          <w:rFonts w:hint="eastAsia" w:ascii="Calibri" w:hAnsi="Calibri" w:eastAsia="宋体" w:cs="华文仿宋"/>
          <w:b/>
          <w:bCs/>
          <w:color w:val="auto"/>
          <w:kern w:val="0"/>
          <w:sz w:val="30"/>
          <w:szCs w:val="30"/>
          <w:highlight w:val="none"/>
          <w:u w:val="none"/>
          <w:lang w:val="en-US" w:eastAsia="zh-CN" w:bidi="ar-SA"/>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outlineLvl w:val="9"/>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陕西德勤招标有限公司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outlineLvl w:val="9"/>
              <w:rPr>
                <w:rFonts w:hint="eastAsia" w:ascii="宋体" w:hAnsi="宋体"/>
                <w:sz w:val="24"/>
              </w:rPr>
            </w:pPr>
            <w:r>
              <w:rPr>
                <w:rFonts w:hint="eastAsia" w:ascii="宋体" w:hAnsi="宋体"/>
                <w:sz w:val="24"/>
              </w:rPr>
              <w:t>作为参加贵公司组织的</w:t>
            </w:r>
            <w:r>
              <w:rPr>
                <w:rFonts w:hint="eastAsia" w:ascii="宋体" w:hAnsi="宋体"/>
                <w:sz w:val="24"/>
                <w:lang w:val="en-US" w:eastAsia="zh-CN"/>
              </w:rPr>
              <w:t>谈判</w:t>
            </w:r>
            <w:r>
              <w:rPr>
                <w:rFonts w:hint="eastAsia" w:ascii="宋体" w:hAnsi="宋体"/>
                <w:sz w:val="24"/>
              </w:rPr>
              <w:t>采购项目的</w:t>
            </w:r>
            <w:r>
              <w:rPr>
                <w:rFonts w:hint="eastAsia" w:ascii="宋体" w:hAnsi="宋体"/>
                <w:sz w:val="24"/>
                <w:lang w:eastAsia="zh-CN"/>
              </w:rPr>
              <w:t>供应商</w:t>
            </w:r>
            <w:r>
              <w:rPr>
                <w:rFonts w:hint="eastAsia" w:ascii="宋体" w:hAnsi="宋体"/>
                <w:sz w:val="24"/>
              </w:rPr>
              <w:t>，本公司承诺：在参加本项目</w:t>
            </w:r>
            <w:r>
              <w:rPr>
                <w:rFonts w:hint="eastAsia" w:ascii="宋体" w:hAnsi="宋体"/>
                <w:sz w:val="24"/>
                <w:lang w:val="en-US" w:eastAsia="zh-CN"/>
              </w:rPr>
              <w:t>响应</w:t>
            </w:r>
            <w:r>
              <w:rPr>
                <w:rFonts w:hint="eastAsia" w:ascii="宋体" w:hAnsi="宋体"/>
                <w:sz w:val="24"/>
              </w:rPr>
              <w:t>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供应商</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outlineLvl w:val="9"/>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outlineLvl w:val="9"/>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outlineLvl w:val="9"/>
              <w:rPr>
                <w:rFonts w:hint="eastAsia" w:ascii="宋体" w:hAnsi="宋体"/>
                <w:sz w:val="24"/>
              </w:rPr>
            </w:pPr>
            <w:r>
              <w:rPr>
                <w:rFonts w:hint="eastAsia" w:ascii="宋体" w:hAnsi="宋体"/>
                <w:sz w:val="24"/>
              </w:rPr>
              <w:t>年  月  日</w:t>
            </w:r>
          </w:p>
        </w:tc>
      </w:tr>
    </w:tbl>
    <w:p>
      <w:pPr>
        <w:spacing w:line="360" w:lineRule="atLeast"/>
        <w:outlineLvl w:val="9"/>
        <w:rPr>
          <w:rFonts w:hint="eastAsia" w:ascii="宋体" w:hAnsi="宋体"/>
          <w:b/>
          <w:sz w:val="42"/>
          <w:szCs w:val="42"/>
        </w:rPr>
      </w:pPr>
    </w:p>
    <w:p>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outlineLvl w:val="9"/>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陕西德勤招标有限公司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outlineLvl w:val="9"/>
              <w:rPr>
                <w:rFonts w:hint="eastAsia" w:ascii="宋体" w:hAnsi="宋体"/>
                <w:sz w:val="24"/>
              </w:rPr>
            </w:pPr>
            <w:r>
              <w:rPr>
                <w:rFonts w:hint="eastAsia" w:ascii="宋体" w:hAnsi="宋体"/>
                <w:sz w:val="24"/>
              </w:rPr>
              <w:t>作为参加贵公司组织的</w:t>
            </w:r>
            <w:r>
              <w:rPr>
                <w:rFonts w:hint="eastAsia" w:ascii="宋体" w:hAnsi="宋体"/>
                <w:sz w:val="24"/>
                <w:lang w:val="en-US" w:eastAsia="zh-CN"/>
              </w:rPr>
              <w:t>谈判</w:t>
            </w:r>
            <w:r>
              <w:rPr>
                <w:rFonts w:hint="eastAsia" w:ascii="宋体" w:hAnsi="宋体"/>
                <w:sz w:val="24"/>
              </w:rPr>
              <w:t>采购项目的</w:t>
            </w:r>
            <w:r>
              <w:rPr>
                <w:rFonts w:hint="eastAsia" w:ascii="宋体" w:hAnsi="宋体"/>
                <w:sz w:val="24"/>
                <w:lang w:eastAsia="zh-CN"/>
              </w:rPr>
              <w:t>供应商</w:t>
            </w:r>
            <w:r>
              <w:rPr>
                <w:rFonts w:hint="eastAsia" w:ascii="宋体" w:hAnsi="宋体"/>
                <w:sz w:val="24"/>
              </w:rPr>
              <w:t>，本公司郑重申告并承诺：近三年受到有关行政主管部门的行政处理、不良行为记录为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供应商</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outlineLvl w:val="9"/>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outlineLvl w:val="9"/>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outlineLvl w:val="9"/>
              <w:rPr>
                <w:rFonts w:hint="eastAsia" w:ascii="宋体" w:hAnsi="宋体"/>
                <w:sz w:val="24"/>
              </w:rPr>
            </w:pPr>
            <w:r>
              <w:rPr>
                <w:rFonts w:hint="eastAsia" w:ascii="宋体" w:hAnsi="宋体"/>
                <w:sz w:val="24"/>
              </w:rPr>
              <w:t>年  月  日</w:t>
            </w:r>
          </w:p>
        </w:tc>
      </w:tr>
    </w:tbl>
    <w:p>
      <w:pPr>
        <w:spacing w:line="360" w:lineRule="atLeast"/>
        <w:outlineLvl w:val="9"/>
        <w:rPr>
          <w:rFonts w:hint="eastAsia" w:ascii="宋体" w:hAnsi="宋体"/>
          <w:b/>
          <w:sz w:val="32"/>
          <w:szCs w:val="32"/>
        </w:rPr>
      </w:pPr>
    </w:p>
    <w:p>
      <w:pPr>
        <w:spacing w:before="190" w:beforeLines="50" w:line="500" w:lineRule="exact"/>
        <w:jc w:val="center"/>
        <w:outlineLvl w:val="9"/>
        <w:rPr>
          <w:rFonts w:hint="eastAsia" w:ascii="黑体" w:hAnsi="仿宋" w:eastAsia="黑体" w:cs="黑体"/>
          <w:b/>
          <w:bCs/>
          <w:sz w:val="32"/>
          <w:szCs w:val="32"/>
          <w:highlight w:val="none"/>
          <w:lang w:val="en-US" w:eastAsia="zh-CN"/>
        </w:rPr>
      </w:pPr>
    </w:p>
    <w:p>
      <w:bookmarkStart w:id="0" w:name="_GoBack"/>
      <w:bookmarkEnd w:id="0"/>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CD3749C"/>
    <w:rsid w:val="0CD3749C"/>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480"/>
    </w:pPr>
    <w:rPr>
      <w:rFonts w:ascii="宋体" w:hAnsi="宋体"/>
    </w:rPr>
  </w:style>
  <w:style w:type="paragraph" w:styleId="3">
    <w:name w:val="Body Text"/>
    <w:basedOn w:val="1"/>
    <w:next w:val="1"/>
    <w:qFormat/>
    <w:uiPriority w:val="99"/>
    <w:rPr>
      <w:rFonts w:ascii="Calibri" w:hAnsi="Calibri" w:cs="Times New Roman"/>
      <w:kern w:val="0"/>
    </w:rPr>
  </w:style>
  <w:style w:type="paragraph" w:styleId="4">
    <w:name w:val="Body Text First Indent"/>
    <w:basedOn w:val="3"/>
    <w:next w:val="5"/>
    <w:unhideWhenUsed/>
    <w:qFormat/>
    <w:uiPriority w:val="99"/>
    <w:pPr>
      <w:ind w:firstLine="420" w:firstLineChars="100"/>
    </w:pPr>
  </w:style>
  <w:style w:type="paragraph" w:styleId="5">
    <w:name w:val="Body Text First Indent 2"/>
    <w:basedOn w:val="2"/>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2023-10-20T02:18:00Z</dcterms:created>
  <dc:creator>贾旭鸣</dc:creator>
  <cp:lastModifiedBy>贾旭鸣</cp:lastModifiedBy>
  <dcterms:modified xsi:type="dcterms:W3CDTF">2023-10-20T02:18:10Z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1A5247B9F2684952AAF7F37FAE7EB82F_11</vt:lpwstr>
  </property>
</Properties>
</file>