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 xml:space="preserve"> 开标一览表（报价表）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  <w:r>
        <w:rPr>
          <w:rFonts w:hint="eastAsia" w:ascii="宋体" w:hAnsi="宋体"/>
          <w:color w:val="FF0000"/>
          <w:sz w:val="24"/>
        </w:rPr>
        <w:t xml:space="preserve">  </w:t>
      </w:r>
      <w:r>
        <w:rPr>
          <w:rFonts w:hint="eastAsia" w:ascii="宋体" w:hAnsi="宋体"/>
          <w:color w:val="000000"/>
          <w:sz w:val="24"/>
        </w:rPr>
        <w:t xml:space="preserve"> </w:t>
      </w:r>
      <w:r>
        <w:rPr>
          <w:rFonts w:hint="eastAsia" w:ascii="宋体" w:hAnsi="宋体"/>
          <w:b/>
          <w:color w:val="000000"/>
          <w:sz w:val="24"/>
        </w:rPr>
        <w:t>标段：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              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投标人全称：                                                    单位：元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8"/>
        <w:gridCol w:w="3292"/>
        <w:gridCol w:w="34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628" w:type="dxa"/>
            <w:tcBorders>
              <w:tl2br w:val="single" w:color="auto" w:sz="4" w:space="0"/>
            </w:tcBorders>
            <w:noWrap w:val="0"/>
            <w:vAlign w:val="top"/>
          </w:tcPr>
          <w:p>
            <w:pPr>
              <w:kinsoku w:val="0"/>
              <w:spacing w:line="500" w:lineRule="exact"/>
              <w:ind w:firstLine="1320" w:firstLineChars="5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报价内容</w:t>
            </w:r>
          </w:p>
          <w:p>
            <w:pPr>
              <w:kinsoku w:val="0"/>
              <w:spacing w:line="500" w:lineRule="exac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kinsoku w:val="0"/>
              <w:spacing w:line="5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投标内容</w:t>
            </w:r>
          </w:p>
        </w:tc>
        <w:tc>
          <w:tcPr>
            <w:tcW w:w="3292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投标报价</w:t>
            </w:r>
          </w:p>
        </w:tc>
        <w:tc>
          <w:tcPr>
            <w:tcW w:w="3438" w:type="dxa"/>
            <w:noWrap w:val="0"/>
            <w:vAlign w:val="center"/>
          </w:tcPr>
          <w:p>
            <w:pPr>
              <w:kinsoku w:val="0"/>
              <w:spacing w:line="500" w:lineRule="exact"/>
              <w:ind w:firstLine="141" w:firstLineChars="59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运维服务期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628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292" w:type="dxa"/>
            <w:noWrap w:val="0"/>
            <w:vAlign w:val="center"/>
          </w:tcPr>
          <w:p>
            <w:pPr>
              <w:kinsoku w:val="0"/>
              <w:spacing w:line="50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438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358" w:type="dxa"/>
            <w:gridSpan w:val="3"/>
            <w:noWrap w:val="0"/>
            <w:vAlign w:val="center"/>
          </w:tcPr>
          <w:p>
            <w:pPr>
              <w:kinsoku w:val="0"/>
              <w:spacing w:line="5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投标报价：人民币（大写）                              ¥  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358" w:type="dxa"/>
            <w:gridSpan w:val="3"/>
            <w:noWrap w:val="0"/>
            <w:vAlign w:val="center"/>
          </w:tcPr>
          <w:p>
            <w:pPr>
              <w:kinsoku w:val="0"/>
              <w:spacing w:line="5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备注：表内报价内容以元为单位，最多保留小数点后两位。</w:t>
            </w:r>
          </w:p>
        </w:tc>
      </w:tr>
    </w:tbl>
    <w:p>
      <w:pPr>
        <w:kinsoku w:val="0"/>
        <w:spacing w:line="500" w:lineRule="exact"/>
        <w:rPr>
          <w:rFonts w:hint="eastAsia" w:ascii="宋体" w:hAnsi="宋体"/>
          <w:sz w:val="24"/>
        </w:rPr>
      </w:pPr>
    </w:p>
    <w:p>
      <w:pPr>
        <w:kinsoku w:val="0"/>
        <w:spacing w:line="500" w:lineRule="exact"/>
        <w:rPr>
          <w:rFonts w:hint="eastAsia" w:ascii="宋体" w:hAnsi="宋体"/>
          <w:sz w:val="24"/>
        </w:rPr>
      </w:pPr>
    </w:p>
    <w:p>
      <w:pPr>
        <w:kinsoku w:val="0"/>
        <w:spacing w:line="480" w:lineRule="auto"/>
        <w:rPr>
          <w:rFonts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</w:rPr>
        <w:t>投标人全称（公章）：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</w:t>
      </w:r>
      <w:r>
        <w:rPr>
          <w:rFonts w:ascii="宋体" w:hAnsi="宋体"/>
          <w:color w:val="000000"/>
          <w:sz w:val="24"/>
          <w:u w:val="single"/>
        </w:rPr>
        <w:t xml:space="preserve">      </w:t>
      </w:r>
      <w:r>
        <w:rPr>
          <w:rFonts w:hint="eastAsia" w:ascii="宋体" w:hAnsi="宋体"/>
          <w:color w:val="000000"/>
          <w:sz w:val="24"/>
          <w:u w:val="single"/>
        </w:rPr>
        <w:t xml:space="preserve">  </w:t>
      </w:r>
    </w:p>
    <w:p>
      <w:pPr>
        <w:kinsoku w:val="0"/>
        <w:spacing w:line="500" w:lineRule="exact"/>
        <w:rPr>
          <w:rFonts w:hint="eastAsia" w:ascii="宋体" w:hAnsi="宋体"/>
          <w:color w:val="000000"/>
          <w:sz w:val="24"/>
        </w:rPr>
      </w:pPr>
    </w:p>
    <w:p>
      <w:pPr>
        <w:kinsoku w:val="0"/>
        <w:spacing w:line="480" w:lineRule="auto"/>
        <w:rPr>
          <w:rFonts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</w:rPr>
        <w:t>法定代表人或被授权人（</w:t>
      </w:r>
      <w:bookmarkStart w:id="0" w:name="_GoBack"/>
      <w:bookmarkEnd w:id="0"/>
      <w:r>
        <w:rPr>
          <w:rFonts w:hint="eastAsia" w:ascii="宋体" w:hAnsi="宋体"/>
          <w:color w:val="000000"/>
          <w:sz w:val="24"/>
        </w:rPr>
        <w:t>签字或盖章）：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</w:t>
      </w:r>
    </w:p>
    <w:p>
      <w:pPr>
        <w:pStyle w:val="3"/>
        <w:jc w:val="center"/>
        <w:rPr>
          <w:rFonts w:hAnsi="宋体" w:cs="Times New Roman"/>
          <w:sz w:val="24"/>
          <w:szCs w:val="24"/>
        </w:rPr>
        <w:sectPr>
          <w:headerReference r:id="rId5" w:type="default"/>
          <w:footerReference r:id="rId6" w:type="default"/>
          <w:pgSz w:w="11906" w:h="16838"/>
          <w:pgMar w:top="1418" w:right="1346" w:bottom="1418" w:left="1418" w:header="851" w:footer="992" w:gutter="0"/>
          <w:pgNumType w:start="1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90" w:firstLineChars="50"/>
      <w:rPr>
        <w:rFonts w:hint="eastAsia"/>
      </w:rPr>
    </w:pPr>
    <w:r>
      <w:rPr>
        <w:rFonts w:hint="eastAsia"/>
      </w:rPr>
      <w:t xml:space="preserve">陕西开源招标有限公司                           </w:t>
    </w:r>
    <w:r>
      <w:rPr>
        <w:rFonts w:hint="eastAsia" w:ascii="宋体" w:hAnsi="宋体"/>
        <w:kern w:val="0"/>
        <w:szCs w:val="21"/>
      </w:rPr>
      <w:t xml:space="preserve">第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PAGE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11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</w:t>
    </w:r>
    <w:r>
      <w:rPr>
        <w:rFonts w:hint="eastAsia"/>
      </w:rPr>
      <w:t xml:space="preserve">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2"/>
      </w:pBdr>
      <w:jc w:val="both"/>
      <w:rPr>
        <w:rFonts w:hint="eastAsia" w:ascii="宋体" w:hAnsi="宋体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08AB6CC1"/>
    <w:rsid w:val="08D343CC"/>
    <w:rsid w:val="18E70105"/>
    <w:rsid w:val="1BB2184F"/>
    <w:rsid w:val="24260A23"/>
    <w:rsid w:val="24731075"/>
    <w:rsid w:val="2A3A568B"/>
    <w:rsid w:val="38EC00F3"/>
    <w:rsid w:val="4AEE29BE"/>
    <w:rsid w:val="4CFD416E"/>
    <w:rsid w:val="4E9E1967"/>
    <w:rsid w:val="53C733E2"/>
    <w:rsid w:val="55591F29"/>
    <w:rsid w:val="562A45DB"/>
    <w:rsid w:val="59083B3E"/>
    <w:rsid w:val="654C7BEB"/>
    <w:rsid w:val="68B83318"/>
    <w:rsid w:val="68EE6A56"/>
    <w:rsid w:val="6B9F679B"/>
    <w:rsid w:val="77610D34"/>
    <w:rsid w:val="7A315164"/>
    <w:rsid w:val="7EDE7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183</Words>
  <Characters>187</Characters>
  <Lines>0</Lines>
  <Paragraphs>0</Paragraphs>
  <TotalTime>0</TotalTime>
  <ScaleCrop>false</ScaleCrop>
  <LinksUpToDate>false</LinksUpToDate>
  <CharactersWithSpaces>428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2023-07-25T08:49:00Z</dcterms:created>
  <dc:creator>123</dc:creator>
  <cp:lastModifiedBy>淘气儿</cp:lastModifiedBy>
  <dcterms:modified xsi:type="dcterms:W3CDTF">2023-10-26T03:27:20Z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9DC38205E22D4F77B9C9DF4E90BEDECC_12</vt:lpwstr>
  </property>
</Properties>
</file>