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pageBreakBefore/>
        <w:spacing w:before="159" w:beforeLines="50" w:after="159" w:afterLines="50"/>
        <w:rPr>
          <w:rFonts w:hint="eastAsia" w:ascii="仿宋" w:hAnsi="仿宋" w:eastAsia="仿宋" w:cs="仿宋"/>
        </w:rPr>
      </w:pPr>
      <w:bookmarkStart w:id="0" w:name="_Toc2234"/>
      <w:bookmarkStart w:id="1" w:name="_Toc17264"/>
      <w:bookmarkStart w:id="2" w:name="_Toc10027"/>
      <w:bookmarkStart w:id="3" w:name="_Toc5338"/>
      <w:bookmarkStart w:id="4" w:name="_Toc11924"/>
      <w:r>
        <w:rPr>
          <w:rFonts w:hint="eastAsia" w:ascii="仿宋" w:hAnsi="仿宋" w:eastAsia="仿宋" w:cs="仿宋"/>
          <w:sz w:val="36"/>
          <w:szCs w:val="36"/>
        </w:rPr>
        <w:t>第</w:t>
      </w:r>
      <w:r>
        <w:rPr>
          <w:rFonts w:hint="eastAsia" w:ascii="仿宋" w:hAnsi="仿宋" w:eastAsia="仿宋" w:cs="仿宋"/>
          <w:sz w:val="36"/>
          <w:szCs w:val="36"/>
          <w:lang w:val="en-US" w:eastAsia="zh-CN"/>
        </w:rPr>
        <w:t>六</w:t>
      </w:r>
      <w:r>
        <w:rPr>
          <w:rFonts w:hint="eastAsia" w:ascii="仿宋" w:hAnsi="仿宋" w:eastAsia="仿宋" w:cs="仿宋"/>
          <w:sz w:val="36"/>
          <w:szCs w:val="36"/>
        </w:rPr>
        <w:t>部分  投标文件格式</w:t>
      </w:r>
      <w:bookmarkEnd w:id="0"/>
      <w:bookmarkEnd w:id="1"/>
    </w:p>
    <w:p>
      <w:pPr>
        <w:rPr>
          <w:rFonts w:hint="eastAsia" w:ascii="仿宋" w:hAnsi="仿宋" w:eastAsia="仿宋" w:cs="仿宋"/>
          <w:b/>
          <w:w w:val="120"/>
          <w:szCs w:val="28"/>
        </w:rPr>
      </w:pPr>
      <w:r>
        <w:rPr>
          <w:rFonts w:hint="eastAsia" w:ascii="仿宋" w:hAnsi="仿宋" w:eastAsia="仿宋" w:cs="仿宋"/>
          <w:sz w:val="32"/>
          <w:szCs w:val="32"/>
        </w:rPr>
        <w:t>项目编号：ZYJY-【2023】GK07</w:t>
      </w:r>
      <w:r>
        <w:rPr>
          <w:rFonts w:hint="eastAsia" w:ascii="仿宋" w:hAnsi="仿宋" w:eastAsia="仿宋" w:cs="仿宋"/>
          <w:sz w:val="32"/>
          <w:szCs w:val="32"/>
          <w:lang w:val="en-US" w:eastAsia="zh-CN"/>
        </w:rPr>
        <w:t>50.1B1</w:t>
      </w:r>
      <w:r>
        <w:rPr>
          <w:rFonts w:hint="eastAsia" w:ascii="仿宋" w:hAnsi="仿宋" w:eastAsia="仿宋" w:cs="仿宋"/>
          <w:sz w:val="32"/>
          <w:szCs w:val="32"/>
        </w:rPr>
        <w:t xml:space="preserve">               （正本或副本）</w:t>
      </w:r>
    </w:p>
    <w:p>
      <w:pPr>
        <w:pStyle w:val="12"/>
        <w:ind w:firstLine="0" w:firstLineChars="0"/>
        <w:rPr>
          <w:rFonts w:hint="eastAsia" w:ascii="仿宋" w:hAnsi="仿宋" w:eastAsia="仿宋" w:cs="仿宋"/>
          <w:b/>
          <w:bCs/>
          <w:sz w:val="72"/>
          <w:szCs w:val="72"/>
        </w:rPr>
      </w:pPr>
    </w:p>
    <w:p>
      <w:pPr>
        <w:pStyle w:val="12"/>
        <w:ind w:firstLine="0" w:firstLineChars="0"/>
        <w:rPr>
          <w:rFonts w:hint="eastAsia" w:ascii="仿宋" w:hAnsi="仿宋" w:eastAsia="仿宋" w:cs="仿宋"/>
          <w:b/>
          <w:bCs/>
          <w:sz w:val="72"/>
          <w:szCs w:val="72"/>
        </w:rPr>
      </w:pPr>
    </w:p>
    <w:p>
      <w:pPr>
        <w:pStyle w:val="12"/>
        <w:spacing w:line="360" w:lineRule="auto"/>
        <w:jc w:val="center"/>
        <w:rPr>
          <w:rFonts w:hint="eastAsia" w:ascii="仿宋" w:hAnsi="仿宋" w:eastAsia="仿宋" w:cs="仿宋"/>
          <w:b/>
          <w:bCs/>
          <w:sz w:val="44"/>
          <w:szCs w:val="44"/>
          <w:lang w:eastAsia="zh-CN"/>
        </w:rPr>
      </w:pPr>
      <w:r>
        <w:rPr>
          <w:rFonts w:hint="eastAsia" w:ascii="仿宋" w:hAnsi="仿宋" w:eastAsia="仿宋" w:cs="仿宋"/>
          <w:b/>
          <w:bCs/>
          <w:sz w:val="44"/>
          <w:szCs w:val="44"/>
          <w:lang w:val="en-US" w:eastAsia="zh-CN"/>
        </w:rPr>
        <w:t>西安外国语大学</w:t>
      </w:r>
      <w:r>
        <w:rPr>
          <w:rFonts w:hint="eastAsia" w:ascii="仿宋" w:hAnsi="仿宋" w:eastAsia="仿宋" w:cs="仿宋"/>
          <w:b/>
          <w:bCs/>
          <w:sz w:val="44"/>
          <w:szCs w:val="44"/>
          <w:lang w:eastAsia="zh-CN"/>
        </w:rPr>
        <w:t>多语语言智能与交互式语言能力测试平台项目（二次）</w:t>
      </w:r>
    </w:p>
    <w:p>
      <w:pPr>
        <w:pStyle w:val="12"/>
        <w:spacing w:line="360" w:lineRule="auto"/>
        <w:ind w:firstLine="361"/>
        <w:rPr>
          <w:rFonts w:hint="eastAsia" w:ascii="仿宋" w:hAnsi="仿宋" w:eastAsia="仿宋" w:cs="仿宋"/>
          <w:b/>
          <w:bCs/>
          <w:sz w:val="36"/>
          <w:szCs w:val="36"/>
        </w:rPr>
      </w:pPr>
    </w:p>
    <w:p>
      <w:pPr>
        <w:pStyle w:val="12"/>
        <w:spacing w:line="360" w:lineRule="auto"/>
        <w:ind w:firstLine="361"/>
        <w:rPr>
          <w:rFonts w:hint="eastAsia" w:ascii="仿宋" w:hAnsi="仿宋" w:eastAsia="仿宋" w:cs="仿宋"/>
          <w:b/>
          <w:bCs/>
          <w:sz w:val="36"/>
          <w:szCs w:val="36"/>
        </w:rPr>
      </w:pPr>
    </w:p>
    <w:p>
      <w:pPr>
        <w:snapToGrid w:val="0"/>
        <w:spacing w:line="360" w:lineRule="auto"/>
        <w:jc w:val="center"/>
        <w:rPr>
          <w:rFonts w:hint="eastAsia" w:ascii="仿宋" w:hAnsi="仿宋" w:eastAsia="仿宋" w:cs="仿宋"/>
          <w:b/>
          <w:bCs/>
          <w:sz w:val="72"/>
          <w:szCs w:val="72"/>
        </w:rPr>
      </w:pPr>
      <w:r>
        <w:rPr>
          <w:rFonts w:hint="eastAsia" w:ascii="仿宋" w:hAnsi="仿宋" w:eastAsia="仿宋" w:cs="仿宋"/>
          <w:b/>
          <w:bCs/>
          <w:sz w:val="72"/>
          <w:szCs w:val="72"/>
        </w:rPr>
        <w:t>投标文件</w:t>
      </w:r>
    </w:p>
    <w:p>
      <w:pPr>
        <w:snapToGrid w:val="0"/>
        <w:spacing w:line="360" w:lineRule="auto"/>
        <w:ind w:firstLine="640" w:firstLineChars="200"/>
        <w:jc w:val="left"/>
        <w:rPr>
          <w:rFonts w:hint="eastAsia" w:ascii="仿宋" w:hAnsi="仿宋" w:eastAsia="仿宋" w:cs="仿宋"/>
          <w:sz w:val="32"/>
          <w:szCs w:val="32"/>
        </w:rPr>
      </w:pPr>
      <w:r>
        <w:rPr>
          <w:rFonts w:hint="eastAsia" w:ascii="仿宋" w:hAnsi="仿宋" w:eastAsia="仿宋" w:cs="仿宋"/>
          <w:sz w:val="32"/>
          <w:szCs w:val="32"/>
        </w:rPr>
        <w:t xml:space="preserve">         </w:t>
      </w:r>
    </w:p>
    <w:p>
      <w:pPr>
        <w:pStyle w:val="12"/>
        <w:ind w:firstLine="210"/>
        <w:rPr>
          <w:rFonts w:hint="eastAsia" w:ascii="仿宋" w:hAnsi="仿宋" w:eastAsia="仿宋" w:cs="仿宋"/>
        </w:rPr>
      </w:pPr>
    </w:p>
    <w:p>
      <w:pPr>
        <w:snapToGrid w:val="0"/>
        <w:spacing w:line="360" w:lineRule="auto"/>
        <w:ind w:firstLine="1600" w:firstLineChars="500"/>
        <w:jc w:val="left"/>
        <w:rPr>
          <w:rFonts w:hint="eastAsia" w:ascii="仿宋" w:hAnsi="仿宋" w:eastAsia="仿宋" w:cs="仿宋"/>
          <w:sz w:val="32"/>
          <w:szCs w:val="32"/>
          <w:lang w:val="zh-CN"/>
        </w:rPr>
      </w:pPr>
    </w:p>
    <w:p>
      <w:pPr>
        <w:pStyle w:val="10"/>
        <w:rPr>
          <w:rFonts w:hint="eastAsia" w:ascii="仿宋" w:hAnsi="仿宋" w:eastAsia="仿宋" w:cs="仿宋"/>
          <w:sz w:val="32"/>
          <w:szCs w:val="32"/>
          <w:lang w:val="zh-CN"/>
        </w:rPr>
      </w:pPr>
    </w:p>
    <w:p>
      <w:pPr>
        <w:pStyle w:val="10"/>
        <w:rPr>
          <w:rFonts w:hint="eastAsia" w:ascii="仿宋" w:hAnsi="仿宋" w:eastAsia="仿宋" w:cs="仿宋"/>
          <w:sz w:val="32"/>
          <w:szCs w:val="32"/>
          <w:lang w:val="zh-CN"/>
        </w:rPr>
      </w:pPr>
    </w:p>
    <w:p>
      <w:pPr>
        <w:pStyle w:val="12"/>
        <w:ind w:firstLine="210"/>
        <w:rPr>
          <w:rFonts w:hint="eastAsia" w:ascii="仿宋" w:hAnsi="仿宋" w:eastAsia="仿宋" w:cs="仿宋"/>
          <w:lang w:val="zh-CN"/>
        </w:rPr>
      </w:pPr>
    </w:p>
    <w:p>
      <w:pPr>
        <w:snapToGrid w:val="0"/>
        <w:spacing w:line="360" w:lineRule="auto"/>
        <w:ind w:firstLine="1600" w:firstLineChars="500"/>
        <w:jc w:val="left"/>
        <w:rPr>
          <w:rFonts w:hint="eastAsia" w:ascii="仿宋" w:hAnsi="仿宋" w:eastAsia="仿宋" w:cs="仿宋"/>
          <w:sz w:val="32"/>
          <w:szCs w:val="32"/>
          <w:lang w:val="zh-CN"/>
        </w:rPr>
      </w:pPr>
      <w:r>
        <w:rPr>
          <w:rFonts w:hint="eastAsia" w:ascii="仿宋" w:hAnsi="仿宋" w:eastAsia="仿宋" w:cs="仿宋"/>
          <w:sz w:val="32"/>
          <w:szCs w:val="32"/>
          <w:lang w:val="zh-CN"/>
        </w:rPr>
        <w:t>投标单位（单位名称及公章）：</w:t>
      </w:r>
    </w:p>
    <w:p>
      <w:pPr>
        <w:snapToGrid w:val="0"/>
        <w:spacing w:line="360" w:lineRule="auto"/>
        <w:ind w:firstLine="1600" w:firstLineChars="500"/>
        <w:jc w:val="left"/>
        <w:rPr>
          <w:rFonts w:hint="eastAsia" w:ascii="仿宋" w:hAnsi="仿宋" w:eastAsia="仿宋" w:cs="仿宋"/>
          <w:bCs/>
          <w:szCs w:val="22"/>
        </w:rPr>
      </w:pPr>
      <w:r>
        <w:rPr>
          <w:rFonts w:hint="eastAsia" w:ascii="仿宋" w:hAnsi="仿宋" w:eastAsia="仿宋" w:cs="仿宋"/>
          <w:bCs/>
          <w:sz w:val="32"/>
          <w:szCs w:val="32"/>
        </w:rPr>
        <w:t>法定代表人或被授权人（签字或盖章）：</w:t>
      </w:r>
    </w:p>
    <w:p>
      <w:pPr>
        <w:snapToGrid w:val="0"/>
        <w:spacing w:line="360" w:lineRule="auto"/>
        <w:ind w:firstLine="1600" w:firstLineChars="500"/>
        <w:jc w:val="left"/>
        <w:rPr>
          <w:rFonts w:hint="eastAsia" w:ascii="仿宋" w:hAnsi="仿宋" w:eastAsia="仿宋" w:cs="仿宋"/>
          <w:sz w:val="32"/>
          <w:szCs w:val="32"/>
          <w:u w:val="single"/>
        </w:rPr>
      </w:pPr>
      <w:r>
        <w:rPr>
          <w:rFonts w:hint="eastAsia" w:ascii="仿宋" w:hAnsi="仿宋" w:eastAsia="仿宋" w:cs="仿宋"/>
          <w:sz w:val="32"/>
          <w:szCs w:val="32"/>
        </w:rPr>
        <w:t>日  期</w:t>
      </w:r>
      <w:r>
        <w:rPr>
          <w:rFonts w:hint="eastAsia" w:ascii="仿宋" w:hAnsi="仿宋" w:eastAsia="仿宋" w:cs="仿宋"/>
          <w:sz w:val="32"/>
          <w:szCs w:val="32"/>
          <w:lang w:val="zh-CN"/>
        </w:rPr>
        <w:t>：</w:t>
      </w:r>
    </w:p>
    <w:p>
      <w:pPr>
        <w:pageBreakBefore/>
        <w:spacing w:before="319" w:beforeLines="100" w:after="478" w:afterLines="150" w:line="360" w:lineRule="auto"/>
        <w:ind w:firstLine="3253" w:firstLineChars="900"/>
        <w:rPr>
          <w:rFonts w:hint="eastAsia" w:ascii="仿宋" w:hAnsi="仿宋" w:eastAsia="仿宋" w:cs="仿宋"/>
          <w:b/>
          <w:sz w:val="50"/>
          <w:szCs w:val="22"/>
        </w:rPr>
      </w:pPr>
      <w:r>
        <w:rPr>
          <w:rFonts w:hint="eastAsia" w:ascii="仿宋" w:hAnsi="仿宋" w:eastAsia="仿宋" w:cs="仿宋"/>
          <w:b/>
          <w:sz w:val="36"/>
          <w:szCs w:val="36"/>
        </w:rPr>
        <w:t>目   录</w:t>
      </w:r>
    </w:p>
    <w:p>
      <w:pPr>
        <w:pStyle w:val="9"/>
        <w:snapToGrid w:val="0"/>
        <w:spacing w:line="360" w:lineRule="auto"/>
        <w:ind w:firstLine="2530" w:firstLineChars="900"/>
        <w:jc w:val="left"/>
        <w:rPr>
          <w:rFonts w:hint="eastAsia" w:ascii="仿宋" w:hAnsi="仿宋" w:eastAsia="仿宋" w:cs="仿宋"/>
          <w:b/>
          <w:bCs/>
          <w:sz w:val="28"/>
          <w:szCs w:val="28"/>
        </w:rPr>
      </w:pPr>
      <w:r>
        <w:rPr>
          <w:rFonts w:hint="eastAsia" w:ascii="仿宋" w:hAnsi="仿宋" w:eastAsia="仿宋" w:cs="仿宋"/>
          <w:b/>
          <w:bCs/>
          <w:sz w:val="28"/>
          <w:szCs w:val="28"/>
        </w:rPr>
        <w:t>第一部分    投标函</w:t>
      </w:r>
    </w:p>
    <w:p>
      <w:pPr>
        <w:snapToGrid w:val="0"/>
        <w:spacing w:line="360" w:lineRule="auto"/>
        <w:ind w:firstLine="2530" w:firstLineChars="900"/>
        <w:jc w:val="left"/>
        <w:rPr>
          <w:rFonts w:hint="eastAsia" w:ascii="仿宋" w:hAnsi="仿宋" w:eastAsia="仿宋" w:cs="仿宋"/>
          <w:b/>
          <w:sz w:val="28"/>
          <w:szCs w:val="28"/>
        </w:rPr>
      </w:pPr>
      <w:r>
        <w:rPr>
          <w:rFonts w:hint="eastAsia" w:ascii="仿宋" w:hAnsi="仿宋" w:eastAsia="仿宋" w:cs="仿宋"/>
          <w:b/>
          <w:sz w:val="28"/>
          <w:szCs w:val="28"/>
        </w:rPr>
        <w:t>第二部分    开标一览表</w:t>
      </w:r>
    </w:p>
    <w:p>
      <w:pPr>
        <w:pStyle w:val="9"/>
        <w:snapToGrid w:val="0"/>
        <w:spacing w:line="360" w:lineRule="auto"/>
        <w:ind w:firstLine="2530" w:firstLineChars="900"/>
        <w:jc w:val="left"/>
        <w:rPr>
          <w:rFonts w:hint="eastAsia" w:ascii="仿宋" w:hAnsi="仿宋" w:eastAsia="仿宋" w:cs="仿宋"/>
          <w:b/>
          <w:kern w:val="0"/>
          <w:sz w:val="28"/>
          <w:szCs w:val="28"/>
        </w:rPr>
      </w:pPr>
      <w:r>
        <w:rPr>
          <w:rFonts w:hint="eastAsia" w:ascii="仿宋" w:hAnsi="仿宋" w:eastAsia="仿宋" w:cs="仿宋"/>
          <w:b/>
          <w:bCs/>
          <w:sz w:val="28"/>
          <w:szCs w:val="28"/>
        </w:rPr>
        <w:t xml:space="preserve">第三部分    </w:t>
      </w:r>
      <w:r>
        <w:rPr>
          <w:rFonts w:hint="eastAsia" w:ascii="仿宋" w:hAnsi="仿宋" w:eastAsia="仿宋" w:cs="仿宋"/>
          <w:b/>
          <w:kern w:val="0"/>
          <w:sz w:val="28"/>
          <w:szCs w:val="28"/>
        </w:rPr>
        <w:t>投标产品分项报价表</w:t>
      </w:r>
    </w:p>
    <w:p>
      <w:pPr>
        <w:pStyle w:val="9"/>
        <w:snapToGrid w:val="0"/>
        <w:spacing w:line="360" w:lineRule="auto"/>
        <w:ind w:firstLine="2530" w:firstLineChars="900"/>
        <w:jc w:val="left"/>
        <w:rPr>
          <w:rFonts w:hint="eastAsia" w:ascii="仿宋" w:hAnsi="仿宋" w:eastAsia="仿宋" w:cs="仿宋"/>
          <w:b/>
          <w:kern w:val="0"/>
          <w:sz w:val="28"/>
          <w:szCs w:val="28"/>
        </w:rPr>
      </w:pPr>
      <w:r>
        <w:rPr>
          <w:rFonts w:hint="eastAsia" w:ascii="仿宋" w:hAnsi="仿宋" w:eastAsia="仿宋" w:cs="仿宋"/>
          <w:b/>
          <w:kern w:val="0"/>
          <w:sz w:val="28"/>
          <w:szCs w:val="28"/>
        </w:rPr>
        <w:t>第四部分    备品备件表</w:t>
      </w:r>
    </w:p>
    <w:p>
      <w:pPr>
        <w:pStyle w:val="9"/>
        <w:snapToGrid w:val="0"/>
        <w:spacing w:line="360" w:lineRule="auto"/>
        <w:ind w:firstLine="2530" w:firstLineChars="900"/>
        <w:jc w:val="left"/>
        <w:rPr>
          <w:rFonts w:hint="eastAsia" w:ascii="仿宋" w:hAnsi="仿宋" w:eastAsia="仿宋" w:cs="仿宋"/>
          <w:b/>
          <w:kern w:val="0"/>
          <w:sz w:val="28"/>
          <w:szCs w:val="28"/>
        </w:rPr>
      </w:pPr>
      <w:r>
        <w:rPr>
          <w:rFonts w:hint="eastAsia" w:ascii="仿宋" w:hAnsi="仿宋" w:eastAsia="仿宋" w:cs="仿宋"/>
          <w:b/>
          <w:bCs/>
          <w:sz w:val="28"/>
          <w:szCs w:val="28"/>
        </w:rPr>
        <w:t>第五部分</w:t>
      </w:r>
      <w:r>
        <w:rPr>
          <w:rFonts w:hint="eastAsia" w:ascii="仿宋" w:hAnsi="仿宋" w:eastAsia="仿宋" w:cs="仿宋"/>
          <w:b/>
          <w:kern w:val="0"/>
          <w:sz w:val="28"/>
          <w:szCs w:val="28"/>
        </w:rPr>
        <w:t xml:space="preserve">    投标产品技术</w:t>
      </w:r>
      <w:r>
        <w:rPr>
          <w:rFonts w:hint="eastAsia" w:ascii="仿宋" w:hAnsi="仿宋" w:eastAsia="仿宋" w:cs="仿宋"/>
          <w:b/>
          <w:bCs/>
          <w:sz w:val="28"/>
          <w:szCs w:val="28"/>
        </w:rPr>
        <w:t>指标偏离</w:t>
      </w:r>
      <w:r>
        <w:rPr>
          <w:rFonts w:hint="eastAsia" w:ascii="仿宋" w:hAnsi="仿宋" w:eastAsia="仿宋" w:cs="仿宋"/>
          <w:b/>
          <w:kern w:val="0"/>
          <w:sz w:val="28"/>
          <w:szCs w:val="28"/>
        </w:rPr>
        <w:t>表</w:t>
      </w:r>
    </w:p>
    <w:p>
      <w:pPr>
        <w:pStyle w:val="9"/>
        <w:snapToGrid w:val="0"/>
        <w:spacing w:line="360" w:lineRule="auto"/>
        <w:ind w:firstLine="2530" w:firstLineChars="900"/>
        <w:jc w:val="left"/>
        <w:rPr>
          <w:rFonts w:hint="eastAsia" w:ascii="仿宋" w:hAnsi="仿宋" w:eastAsia="仿宋" w:cs="仿宋"/>
          <w:b/>
          <w:bCs/>
          <w:sz w:val="28"/>
          <w:szCs w:val="28"/>
        </w:rPr>
      </w:pPr>
      <w:r>
        <w:rPr>
          <w:rFonts w:hint="eastAsia" w:ascii="仿宋" w:hAnsi="仿宋" w:eastAsia="仿宋" w:cs="仿宋"/>
          <w:b/>
          <w:bCs/>
          <w:sz w:val="28"/>
          <w:szCs w:val="28"/>
        </w:rPr>
        <w:t>第六部分    商务偏离表</w:t>
      </w:r>
    </w:p>
    <w:p>
      <w:pPr>
        <w:pStyle w:val="9"/>
        <w:snapToGrid w:val="0"/>
        <w:spacing w:line="360" w:lineRule="auto"/>
        <w:ind w:firstLine="2530" w:firstLineChars="900"/>
        <w:jc w:val="left"/>
        <w:rPr>
          <w:rFonts w:hint="eastAsia" w:ascii="仿宋" w:hAnsi="仿宋" w:eastAsia="仿宋" w:cs="仿宋"/>
          <w:b/>
          <w:sz w:val="28"/>
          <w:szCs w:val="28"/>
        </w:rPr>
      </w:pPr>
      <w:r>
        <w:rPr>
          <w:rFonts w:hint="eastAsia" w:ascii="仿宋" w:hAnsi="仿宋" w:eastAsia="仿宋" w:cs="仿宋"/>
          <w:b/>
          <w:sz w:val="28"/>
          <w:szCs w:val="28"/>
        </w:rPr>
        <w:t>第</w:t>
      </w:r>
      <w:r>
        <w:rPr>
          <w:rFonts w:hint="eastAsia" w:ascii="仿宋" w:hAnsi="仿宋" w:eastAsia="仿宋" w:cs="仿宋"/>
          <w:b/>
          <w:bCs/>
          <w:sz w:val="28"/>
          <w:szCs w:val="28"/>
        </w:rPr>
        <w:t>七</w:t>
      </w:r>
      <w:r>
        <w:rPr>
          <w:rFonts w:hint="eastAsia" w:ascii="仿宋" w:hAnsi="仿宋" w:eastAsia="仿宋" w:cs="仿宋"/>
          <w:b/>
          <w:sz w:val="28"/>
          <w:szCs w:val="28"/>
        </w:rPr>
        <w:t>部分    投标单位资格要求</w:t>
      </w:r>
    </w:p>
    <w:p>
      <w:pPr>
        <w:snapToGrid w:val="0"/>
        <w:spacing w:line="360" w:lineRule="auto"/>
        <w:ind w:firstLine="2530" w:firstLineChars="900"/>
        <w:jc w:val="left"/>
        <w:rPr>
          <w:rFonts w:hint="eastAsia" w:ascii="仿宋" w:hAnsi="仿宋" w:eastAsia="仿宋" w:cs="仿宋"/>
          <w:b/>
          <w:bCs/>
          <w:sz w:val="28"/>
          <w:szCs w:val="28"/>
        </w:rPr>
      </w:pPr>
      <w:r>
        <w:rPr>
          <w:rFonts w:hint="eastAsia" w:ascii="仿宋" w:hAnsi="仿宋" w:eastAsia="仿宋" w:cs="仿宋"/>
          <w:b/>
          <w:bCs/>
          <w:sz w:val="28"/>
          <w:szCs w:val="28"/>
        </w:rPr>
        <w:t>第八部分    投标技术方案</w:t>
      </w:r>
    </w:p>
    <w:p>
      <w:pPr>
        <w:snapToGrid w:val="0"/>
        <w:spacing w:line="360" w:lineRule="auto"/>
        <w:ind w:firstLine="2530" w:firstLineChars="900"/>
        <w:jc w:val="left"/>
        <w:rPr>
          <w:rFonts w:hint="eastAsia" w:ascii="仿宋" w:hAnsi="仿宋" w:eastAsia="仿宋" w:cs="仿宋"/>
          <w:b/>
          <w:bCs/>
          <w:sz w:val="28"/>
          <w:szCs w:val="28"/>
        </w:rPr>
      </w:pPr>
      <w:r>
        <w:rPr>
          <w:rFonts w:hint="eastAsia" w:ascii="仿宋" w:hAnsi="仿宋" w:eastAsia="仿宋" w:cs="仿宋"/>
          <w:b/>
          <w:bCs/>
          <w:sz w:val="28"/>
          <w:szCs w:val="28"/>
        </w:rPr>
        <w:t>第九部分    项目业绩一览表</w:t>
      </w:r>
    </w:p>
    <w:p>
      <w:pPr>
        <w:snapToGrid w:val="0"/>
        <w:spacing w:line="360" w:lineRule="auto"/>
        <w:ind w:firstLine="2530" w:firstLineChars="900"/>
        <w:jc w:val="left"/>
        <w:rPr>
          <w:rFonts w:hint="eastAsia" w:ascii="仿宋" w:hAnsi="仿宋" w:eastAsia="仿宋" w:cs="仿宋"/>
          <w:b/>
          <w:bCs/>
          <w:sz w:val="28"/>
          <w:szCs w:val="28"/>
        </w:rPr>
      </w:pPr>
      <w:r>
        <w:rPr>
          <w:rFonts w:hint="eastAsia" w:ascii="仿宋" w:hAnsi="仿宋" w:eastAsia="仿宋" w:cs="仿宋"/>
          <w:b/>
          <w:bCs/>
          <w:sz w:val="28"/>
          <w:szCs w:val="28"/>
        </w:rPr>
        <w:t>第十部分    投标单位认为有必要说明的其他问题</w:t>
      </w:r>
    </w:p>
    <w:p>
      <w:pPr>
        <w:snapToGrid w:val="0"/>
        <w:spacing w:line="360" w:lineRule="auto"/>
        <w:ind w:firstLine="2530" w:firstLineChars="900"/>
        <w:jc w:val="left"/>
        <w:rPr>
          <w:rFonts w:hint="eastAsia" w:ascii="仿宋" w:hAnsi="仿宋" w:eastAsia="仿宋" w:cs="仿宋"/>
          <w:b/>
          <w:bCs/>
          <w:sz w:val="28"/>
          <w:szCs w:val="28"/>
        </w:rPr>
      </w:pPr>
      <w:r>
        <w:rPr>
          <w:rFonts w:hint="eastAsia" w:ascii="仿宋" w:hAnsi="仿宋" w:eastAsia="仿宋" w:cs="仿宋"/>
          <w:b/>
          <w:bCs/>
          <w:sz w:val="28"/>
          <w:szCs w:val="28"/>
        </w:rPr>
        <w:t>第十一部分  投标单位承诺书</w:t>
      </w:r>
    </w:p>
    <w:p>
      <w:pPr>
        <w:spacing w:line="360" w:lineRule="auto"/>
        <w:ind w:firstLine="1050" w:firstLineChars="500"/>
        <w:rPr>
          <w:rFonts w:hint="eastAsia" w:ascii="仿宋" w:hAnsi="仿宋" w:eastAsia="仿宋" w:cs="仿宋"/>
          <w:szCs w:val="22"/>
        </w:rPr>
      </w:pPr>
    </w:p>
    <w:p>
      <w:pPr>
        <w:pStyle w:val="4"/>
        <w:pageBreakBefore/>
        <w:spacing w:before="159" w:beforeLines="50" w:after="159" w:afterLines="50" w:line="576" w:lineRule="auto"/>
        <w:jc w:val="center"/>
        <w:rPr>
          <w:rFonts w:hint="eastAsia" w:ascii="仿宋" w:hAnsi="仿宋" w:cs="仿宋"/>
          <w:sz w:val="36"/>
          <w:szCs w:val="36"/>
        </w:rPr>
      </w:pPr>
      <w:bookmarkStart w:id="5" w:name="_Toc7534"/>
      <w:bookmarkStart w:id="6" w:name="_Toc2536"/>
      <w:bookmarkStart w:id="7" w:name="_Toc18574"/>
      <w:bookmarkStart w:id="8" w:name="_Toc16285"/>
      <w:bookmarkStart w:id="9" w:name="_Toc11734"/>
      <w:r>
        <w:rPr>
          <w:rFonts w:hint="eastAsia" w:ascii="仿宋" w:hAnsi="仿宋" w:cs="仿宋"/>
          <w:sz w:val="36"/>
          <w:szCs w:val="36"/>
        </w:rPr>
        <w:t>第一部分  投标函</w:t>
      </w:r>
      <w:bookmarkEnd w:id="5"/>
      <w:bookmarkEnd w:id="6"/>
      <w:bookmarkEnd w:id="7"/>
      <w:bookmarkEnd w:id="8"/>
      <w:bookmarkEnd w:id="9"/>
    </w:p>
    <w:p>
      <w:pPr>
        <w:adjustRightInd w:val="0"/>
        <w:snapToGrid w:val="0"/>
        <w:spacing w:line="500" w:lineRule="exact"/>
        <w:jc w:val="left"/>
        <w:rPr>
          <w:rFonts w:hint="eastAsia" w:ascii="仿宋" w:hAnsi="仿宋" w:eastAsia="仿宋" w:cs="仿宋"/>
          <w:bCs/>
          <w:sz w:val="28"/>
          <w:szCs w:val="28"/>
        </w:rPr>
      </w:pPr>
      <w:r>
        <w:rPr>
          <w:rFonts w:hint="eastAsia" w:ascii="仿宋" w:hAnsi="仿宋" w:eastAsia="仿宋" w:cs="仿宋"/>
          <w:b/>
          <w:bCs/>
          <w:sz w:val="28"/>
          <w:szCs w:val="28"/>
        </w:rPr>
        <w:t>陕西知源集易招标代理有限公司</w:t>
      </w:r>
      <w:r>
        <w:rPr>
          <w:rFonts w:hint="eastAsia" w:ascii="仿宋" w:hAnsi="仿宋" w:eastAsia="仿宋" w:cs="仿宋"/>
          <w:bCs/>
          <w:sz w:val="28"/>
          <w:szCs w:val="28"/>
        </w:rPr>
        <w:t>：</w:t>
      </w:r>
    </w:p>
    <w:p>
      <w:pPr>
        <w:adjustRightInd w:val="0"/>
        <w:snapToGrid w:val="0"/>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我单位收到项目编号为：</w:t>
      </w:r>
      <w:r>
        <w:rPr>
          <w:rFonts w:hint="eastAsia" w:ascii="仿宋" w:hAnsi="仿宋" w:eastAsia="仿宋" w:cs="仿宋"/>
          <w:sz w:val="28"/>
          <w:szCs w:val="28"/>
          <w:u w:val="single"/>
        </w:rPr>
        <w:t xml:space="preserve"> ZYJY-【2023】</w:t>
      </w:r>
      <w:r>
        <w:rPr>
          <w:rFonts w:hint="eastAsia" w:ascii="仿宋" w:hAnsi="仿宋" w:eastAsia="仿宋" w:cs="仿宋"/>
          <w:sz w:val="28"/>
          <w:szCs w:val="28"/>
          <w:u w:val="single"/>
          <w:lang w:eastAsia="zh-CN"/>
        </w:rPr>
        <w:t>GK0750.</w:t>
      </w:r>
      <w:r>
        <w:rPr>
          <w:rFonts w:hint="eastAsia" w:ascii="仿宋" w:hAnsi="仿宋" w:eastAsia="仿宋" w:cs="仿宋"/>
          <w:sz w:val="28"/>
          <w:szCs w:val="28"/>
          <w:u w:val="single"/>
          <w:lang w:val="en-US" w:eastAsia="zh-CN"/>
        </w:rPr>
        <w:t>1B1</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rPr>
        <w:t xml:space="preserve"> 的招标文件，经详细研究，我公司决定参加本次招标活动。为此，我方郑重承诺以下诸点，并负法律责任。</w:t>
      </w:r>
    </w:p>
    <w:p>
      <w:pPr>
        <w:adjustRightInd w:val="0"/>
        <w:snapToGrid w:val="0"/>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1、愿意按照招标文件中的全部要求，</w:t>
      </w:r>
      <w:r>
        <w:rPr>
          <w:rFonts w:hint="eastAsia" w:ascii="仿宋" w:hAnsi="仿宋" w:eastAsia="仿宋" w:cs="仿宋"/>
          <w:sz w:val="28"/>
          <w:szCs w:val="28"/>
          <w:lang w:val="zh-CN"/>
        </w:rPr>
        <w:t>提供产品及技术服务，完成合同的责任和义务</w:t>
      </w:r>
      <w:r>
        <w:rPr>
          <w:rFonts w:hint="eastAsia" w:ascii="仿宋" w:hAnsi="仿宋" w:eastAsia="仿宋" w:cs="仿宋"/>
          <w:sz w:val="28"/>
          <w:szCs w:val="28"/>
        </w:rPr>
        <w:t>。</w:t>
      </w:r>
    </w:p>
    <w:p>
      <w:pPr>
        <w:adjustRightInd w:val="0"/>
        <w:snapToGrid w:val="0"/>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2、按照招标文件的规定，投标总报价为：</w:t>
      </w:r>
    </w:p>
    <w:p>
      <w:pPr>
        <w:adjustRightInd w:val="0"/>
        <w:snapToGrid w:val="0"/>
        <w:spacing w:line="500" w:lineRule="exact"/>
        <w:ind w:firstLine="560" w:firstLineChars="200"/>
        <w:jc w:val="left"/>
        <w:rPr>
          <w:rFonts w:hint="eastAsia" w:ascii="仿宋" w:hAnsi="仿宋" w:eastAsia="仿宋" w:cs="仿宋"/>
          <w:sz w:val="28"/>
          <w:szCs w:val="28"/>
          <w:u w:val="single"/>
        </w:rPr>
      </w:pPr>
      <w:r>
        <w:rPr>
          <w:rFonts w:hint="eastAsia" w:ascii="仿宋" w:hAnsi="仿宋" w:eastAsia="仿宋" w:cs="仿宋"/>
          <w:sz w:val="28"/>
          <w:szCs w:val="28"/>
          <w:u w:val="single"/>
        </w:rPr>
        <w:t>（大写）：                 ；（小写）        。</w:t>
      </w:r>
    </w:p>
    <w:p>
      <w:pPr>
        <w:numPr>
          <w:ilvl w:val="0"/>
          <w:numId w:val="1"/>
        </w:numPr>
        <w:adjustRightInd w:val="0"/>
        <w:snapToGrid w:val="0"/>
        <w:spacing w:line="500" w:lineRule="exact"/>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rPr>
        <w:t>我方提交的投标文件</w:t>
      </w:r>
      <w:r>
        <w:rPr>
          <w:rFonts w:hint="eastAsia" w:ascii="仿宋" w:hAnsi="仿宋" w:eastAsia="仿宋" w:cs="仿宋"/>
          <w:sz w:val="28"/>
          <w:szCs w:val="28"/>
          <w:lang w:val="en-US" w:eastAsia="zh-CN"/>
        </w:rPr>
        <w:t>完整电子版。</w:t>
      </w:r>
    </w:p>
    <w:p>
      <w:pPr>
        <w:numPr>
          <w:ilvl w:val="0"/>
          <w:numId w:val="0"/>
        </w:numPr>
        <w:adjustRightInd w:val="0"/>
        <w:snapToGrid w:val="0"/>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4、我们已详细阅读了招标文件，完全理解并同意放弃提出含糊不清和误解问题的权力。</w:t>
      </w:r>
    </w:p>
    <w:p>
      <w:pPr>
        <w:adjustRightInd w:val="0"/>
        <w:snapToGrid w:val="0"/>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5、如果我方在投标后到规定的投标有效期内撤回投标文件及承诺，</w:t>
      </w:r>
      <w:r>
        <w:rPr>
          <w:rFonts w:hint="eastAsia" w:ascii="仿宋" w:hAnsi="仿宋" w:eastAsia="仿宋" w:cs="仿宋"/>
          <w:sz w:val="28"/>
          <w:szCs w:val="28"/>
          <w:lang w:val="zh-CN"/>
        </w:rPr>
        <w:t>我方愿接受有关处罚决定</w:t>
      </w:r>
      <w:r>
        <w:rPr>
          <w:rFonts w:hint="eastAsia" w:ascii="仿宋" w:hAnsi="仿宋" w:eastAsia="仿宋" w:cs="仿宋"/>
          <w:sz w:val="28"/>
          <w:szCs w:val="28"/>
        </w:rPr>
        <w:t>。</w:t>
      </w:r>
    </w:p>
    <w:p>
      <w:pPr>
        <w:adjustRightInd w:val="0"/>
        <w:snapToGrid w:val="0"/>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6、同意向贵方提供贵方可能要求的、与本次投标有关的任何证据资料。</w:t>
      </w:r>
    </w:p>
    <w:p>
      <w:pPr>
        <w:adjustRightInd w:val="0"/>
        <w:snapToGrid w:val="0"/>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7、我方承诺投标有效期为开标后</w:t>
      </w:r>
      <w:r>
        <w:rPr>
          <w:rFonts w:hint="eastAsia" w:ascii="仿宋" w:hAnsi="仿宋" w:eastAsia="仿宋" w:cs="仿宋"/>
          <w:sz w:val="28"/>
          <w:szCs w:val="28"/>
          <w:u w:val="single"/>
        </w:rPr>
        <w:t xml:space="preserve">        </w:t>
      </w:r>
      <w:r>
        <w:rPr>
          <w:rFonts w:hint="eastAsia" w:ascii="仿宋" w:hAnsi="仿宋" w:eastAsia="仿宋" w:cs="仿宋"/>
          <w:sz w:val="28"/>
          <w:szCs w:val="28"/>
        </w:rPr>
        <w:t>日历日内有效。</w:t>
      </w:r>
    </w:p>
    <w:p>
      <w:pPr>
        <w:adjustRightInd w:val="0"/>
        <w:snapToGrid w:val="0"/>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8、所有关于本次投标的函电，请按下列地址联系：</w:t>
      </w:r>
    </w:p>
    <w:p>
      <w:pPr>
        <w:adjustRightInd w:val="0"/>
        <w:snapToGrid w:val="0"/>
        <w:spacing w:line="500" w:lineRule="exact"/>
        <w:ind w:firstLine="560" w:firstLineChars="200"/>
        <w:jc w:val="left"/>
        <w:rPr>
          <w:rFonts w:hint="eastAsia" w:ascii="仿宋" w:hAnsi="仿宋" w:eastAsia="仿宋" w:cs="仿宋"/>
          <w:sz w:val="28"/>
          <w:szCs w:val="28"/>
          <w:u w:val="single"/>
        </w:rPr>
      </w:pPr>
      <w:r>
        <w:rPr>
          <w:rFonts w:hint="eastAsia" w:ascii="仿宋" w:hAnsi="仿宋" w:eastAsia="仿宋" w:cs="仿宋"/>
          <w:sz w:val="28"/>
          <w:szCs w:val="28"/>
        </w:rPr>
        <w:t>投标单位（单位名称及公章）：</w:t>
      </w:r>
    </w:p>
    <w:p>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法定代表人或被授权人（签字或盖章）：</w:t>
      </w:r>
    </w:p>
    <w:p>
      <w:pPr>
        <w:adjustRightInd w:val="0"/>
        <w:snapToGrid w:val="0"/>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地    址：</w:t>
      </w:r>
    </w:p>
    <w:p>
      <w:pPr>
        <w:adjustRightInd w:val="0"/>
        <w:snapToGrid w:val="0"/>
        <w:spacing w:line="500" w:lineRule="exact"/>
        <w:ind w:firstLine="560" w:firstLineChars="200"/>
        <w:jc w:val="left"/>
        <w:rPr>
          <w:rFonts w:hint="eastAsia" w:ascii="仿宋" w:hAnsi="仿宋" w:eastAsia="仿宋" w:cs="仿宋"/>
          <w:sz w:val="28"/>
          <w:szCs w:val="28"/>
          <w:u w:val="single"/>
        </w:rPr>
      </w:pPr>
      <w:r>
        <w:rPr>
          <w:rFonts w:hint="eastAsia" w:ascii="仿宋" w:hAnsi="仿宋" w:eastAsia="仿宋" w:cs="仿宋"/>
          <w:sz w:val="28"/>
          <w:szCs w:val="28"/>
        </w:rPr>
        <w:t xml:space="preserve">开户银行： </w:t>
      </w:r>
    </w:p>
    <w:p>
      <w:pPr>
        <w:adjustRightInd w:val="0"/>
        <w:snapToGrid w:val="0"/>
        <w:spacing w:line="500" w:lineRule="exact"/>
        <w:ind w:firstLine="560" w:firstLineChars="200"/>
        <w:jc w:val="left"/>
        <w:rPr>
          <w:rFonts w:hint="eastAsia" w:ascii="仿宋" w:hAnsi="仿宋" w:eastAsia="仿宋" w:cs="仿宋"/>
          <w:sz w:val="28"/>
          <w:szCs w:val="28"/>
          <w:u w:val="single"/>
        </w:rPr>
      </w:pPr>
      <w:r>
        <w:rPr>
          <w:rFonts w:hint="eastAsia" w:ascii="仿宋" w:hAnsi="仿宋" w:eastAsia="仿宋" w:cs="仿宋"/>
          <w:sz w:val="28"/>
          <w:szCs w:val="28"/>
        </w:rPr>
        <w:t>帐    号：</w:t>
      </w:r>
    </w:p>
    <w:p>
      <w:pPr>
        <w:adjustRightInd w:val="0"/>
        <w:snapToGrid w:val="0"/>
        <w:spacing w:line="500" w:lineRule="exact"/>
        <w:ind w:firstLine="560" w:firstLineChars="200"/>
        <w:jc w:val="left"/>
        <w:rPr>
          <w:rFonts w:hint="eastAsia" w:ascii="仿宋" w:hAnsi="仿宋" w:eastAsia="仿宋" w:cs="仿宋"/>
          <w:sz w:val="28"/>
          <w:szCs w:val="28"/>
          <w:u w:val="single"/>
        </w:rPr>
      </w:pPr>
      <w:r>
        <w:rPr>
          <w:rFonts w:hint="eastAsia" w:ascii="仿宋" w:hAnsi="仿宋" w:eastAsia="仿宋" w:cs="仿宋"/>
          <w:sz w:val="28"/>
          <w:szCs w:val="28"/>
        </w:rPr>
        <w:t>电    话：</w:t>
      </w:r>
    </w:p>
    <w:p>
      <w:pPr>
        <w:adjustRightInd w:val="0"/>
        <w:snapToGrid w:val="0"/>
        <w:spacing w:line="500" w:lineRule="exact"/>
        <w:ind w:firstLine="560" w:firstLineChars="200"/>
        <w:jc w:val="left"/>
        <w:rPr>
          <w:rFonts w:hint="eastAsia" w:ascii="仿宋" w:hAnsi="仿宋" w:eastAsia="仿宋" w:cs="仿宋"/>
          <w:sz w:val="28"/>
          <w:szCs w:val="28"/>
          <w:u w:val="single"/>
        </w:rPr>
      </w:pPr>
      <w:r>
        <w:rPr>
          <w:rFonts w:hint="eastAsia" w:ascii="仿宋" w:hAnsi="仿宋" w:eastAsia="仿宋" w:cs="仿宋"/>
          <w:sz w:val="28"/>
          <w:szCs w:val="28"/>
        </w:rPr>
        <w:t>传    真：</w:t>
      </w:r>
    </w:p>
    <w:p>
      <w:pPr>
        <w:adjustRightInd w:val="0"/>
        <w:snapToGrid w:val="0"/>
        <w:spacing w:line="500" w:lineRule="exact"/>
        <w:ind w:firstLine="560" w:firstLineChars="200"/>
        <w:jc w:val="left"/>
        <w:rPr>
          <w:rFonts w:hint="eastAsia" w:ascii="仿宋" w:hAnsi="仿宋" w:eastAsia="仿宋" w:cs="仿宋"/>
          <w:sz w:val="28"/>
          <w:szCs w:val="28"/>
          <w:u w:val="single"/>
        </w:rPr>
      </w:pPr>
      <w:r>
        <w:rPr>
          <w:rFonts w:hint="eastAsia" w:ascii="仿宋" w:hAnsi="仿宋" w:eastAsia="仿宋" w:cs="仿宋"/>
          <w:sz w:val="28"/>
          <w:szCs w:val="28"/>
        </w:rPr>
        <w:t>邮    编：</w:t>
      </w:r>
    </w:p>
    <w:p>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日    期：  年   月  日</w:t>
      </w:r>
    </w:p>
    <w:p>
      <w:pPr>
        <w:pStyle w:val="4"/>
        <w:spacing w:before="159" w:beforeLines="50" w:after="159" w:afterLines="50" w:line="576" w:lineRule="auto"/>
        <w:jc w:val="center"/>
        <w:rPr>
          <w:rFonts w:hint="eastAsia" w:ascii="仿宋" w:hAnsi="仿宋" w:cs="仿宋"/>
          <w:sz w:val="36"/>
          <w:szCs w:val="36"/>
        </w:rPr>
      </w:pPr>
      <w:bookmarkStart w:id="10" w:name="_Toc30902"/>
      <w:bookmarkStart w:id="11" w:name="_Toc20953"/>
      <w:bookmarkStart w:id="12" w:name="_Toc15948"/>
      <w:bookmarkStart w:id="13" w:name="_Toc6885"/>
      <w:bookmarkStart w:id="14" w:name="_Toc28494"/>
      <w:r>
        <w:rPr>
          <w:rFonts w:hint="eastAsia" w:ascii="仿宋" w:hAnsi="仿宋" w:cs="仿宋"/>
          <w:sz w:val="36"/>
          <w:szCs w:val="36"/>
        </w:rPr>
        <w:t>第二部分  开标一览表</w:t>
      </w:r>
      <w:bookmarkEnd w:id="10"/>
      <w:bookmarkEnd w:id="11"/>
      <w:bookmarkEnd w:id="12"/>
      <w:bookmarkEnd w:id="13"/>
      <w:bookmarkEnd w:id="14"/>
    </w:p>
    <w:p>
      <w:pPr>
        <w:kinsoku w:val="0"/>
        <w:spacing w:line="360" w:lineRule="auto"/>
        <w:ind w:firstLine="280" w:firstLineChars="100"/>
        <w:jc w:val="left"/>
        <w:rPr>
          <w:rFonts w:hint="eastAsia" w:ascii="仿宋" w:hAnsi="仿宋" w:eastAsia="仿宋" w:cs="仿宋"/>
          <w:sz w:val="28"/>
          <w:szCs w:val="28"/>
        </w:rPr>
      </w:pPr>
      <w:r>
        <w:rPr>
          <w:rFonts w:hint="eastAsia" w:ascii="仿宋" w:hAnsi="仿宋" w:eastAsia="仿宋" w:cs="仿宋"/>
          <w:sz w:val="28"/>
          <w:szCs w:val="28"/>
        </w:rPr>
        <w:t>项目名称：                             投标单位名称：</w:t>
      </w:r>
    </w:p>
    <w:p>
      <w:pPr>
        <w:kinsoku w:val="0"/>
        <w:spacing w:line="360" w:lineRule="auto"/>
        <w:ind w:firstLine="280" w:firstLineChars="100"/>
        <w:jc w:val="left"/>
        <w:rPr>
          <w:rFonts w:hint="eastAsia" w:ascii="仿宋" w:hAnsi="仿宋" w:eastAsia="仿宋" w:cs="仿宋"/>
          <w:sz w:val="28"/>
          <w:szCs w:val="28"/>
        </w:rPr>
      </w:pPr>
      <w:r>
        <w:rPr>
          <w:rFonts w:hint="eastAsia" w:ascii="仿宋" w:hAnsi="仿宋" w:eastAsia="仿宋" w:cs="仿宋"/>
          <w:sz w:val="28"/>
          <w:szCs w:val="28"/>
        </w:rPr>
        <w:t xml:space="preserve">单    位：元                     </w:t>
      </w:r>
    </w:p>
    <w:tbl>
      <w:tblPr>
        <w:tblStyle w:val="13"/>
        <w:tblpPr w:leftFromText="180" w:rightFromText="180" w:vertAnchor="text" w:horzAnchor="page" w:tblpXSpec="center" w:tblpY="194"/>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0"/>
        <w:gridCol w:w="1856"/>
        <w:gridCol w:w="1758"/>
        <w:gridCol w:w="1380"/>
        <w:gridCol w:w="1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6" w:hRule="atLeast"/>
          <w:jc w:val="center"/>
        </w:trPr>
        <w:tc>
          <w:tcPr>
            <w:tcW w:w="2860" w:type="dxa"/>
            <w:tcBorders>
              <w:tl2br w:val="single" w:color="auto" w:sz="4" w:space="0"/>
            </w:tcBorders>
            <w:noWrap w:val="0"/>
            <w:vAlign w:val="top"/>
          </w:tcPr>
          <w:p>
            <w:pPr>
              <w:kinsoku w:val="0"/>
              <w:spacing w:line="360" w:lineRule="auto"/>
              <w:ind w:firstLine="1400" w:firstLineChars="500"/>
              <w:jc w:val="left"/>
              <w:rPr>
                <w:rFonts w:hint="eastAsia" w:ascii="仿宋" w:hAnsi="仿宋" w:eastAsia="仿宋" w:cs="仿宋"/>
                <w:sz w:val="28"/>
                <w:szCs w:val="28"/>
              </w:rPr>
            </w:pPr>
            <w:r>
              <w:rPr>
                <w:rFonts w:hint="eastAsia" w:ascii="仿宋" w:hAnsi="仿宋" w:eastAsia="仿宋" w:cs="仿宋"/>
                <w:sz w:val="28"/>
                <w:szCs w:val="28"/>
              </w:rPr>
              <w:t>报价内容</w:t>
            </w:r>
          </w:p>
          <w:p>
            <w:pPr>
              <w:kinsoku w:val="0"/>
              <w:spacing w:line="360" w:lineRule="auto"/>
              <w:jc w:val="left"/>
              <w:rPr>
                <w:rFonts w:hint="eastAsia" w:ascii="仿宋" w:hAnsi="仿宋" w:eastAsia="仿宋" w:cs="仿宋"/>
                <w:sz w:val="28"/>
                <w:szCs w:val="28"/>
              </w:rPr>
            </w:pPr>
          </w:p>
          <w:p>
            <w:pPr>
              <w:kinsoku w:val="0"/>
              <w:spacing w:line="360" w:lineRule="auto"/>
              <w:jc w:val="left"/>
              <w:rPr>
                <w:rFonts w:hint="eastAsia" w:ascii="仿宋" w:hAnsi="仿宋" w:eastAsia="仿宋" w:cs="仿宋"/>
                <w:sz w:val="28"/>
                <w:szCs w:val="28"/>
              </w:rPr>
            </w:pPr>
            <w:r>
              <w:rPr>
                <w:rFonts w:hint="eastAsia" w:ascii="仿宋" w:hAnsi="仿宋" w:eastAsia="仿宋" w:cs="仿宋"/>
                <w:sz w:val="28"/>
                <w:szCs w:val="28"/>
              </w:rPr>
              <w:t>投标内容</w:t>
            </w:r>
          </w:p>
        </w:tc>
        <w:tc>
          <w:tcPr>
            <w:tcW w:w="1856" w:type="dxa"/>
            <w:noWrap w:val="0"/>
            <w:vAlign w:val="center"/>
          </w:tcPr>
          <w:p>
            <w:pPr>
              <w:kinsoku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投标总报价        （元）</w:t>
            </w:r>
          </w:p>
        </w:tc>
        <w:tc>
          <w:tcPr>
            <w:tcW w:w="1758" w:type="dxa"/>
            <w:noWrap w:val="0"/>
            <w:vAlign w:val="center"/>
          </w:tcPr>
          <w:p>
            <w:pPr>
              <w:kinsoku w:val="0"/>
              <w:spacing w:line="360" w:lineRule="auto"/>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交付期</w:t>
            </w:r>
          </w:p>
          <w:p>
            <w:pPr>
              <w:kinsoku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（日历日）</w:t>
            </w:r>
          </w:p>
        </w:tc>
        <w:tc>
          <w:tcPr>
            <w:tcW w:w="1380" w:type="dxa"/>
            <w:noWrap w:val="0"/>
            <w:vAlign w:val="center"/>
          </w:tcPr>
          <w:p>
            <w:pPr>
              <w:kinsoku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质保期</w:t>
            </w:r>
          </w:p>
          <w:p>
            <w:pPr>
              <w:kinsoku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年</w:t>
            </w:r>
            <w:r>
              <w:rPr>
                <w:rFonts w:hint="eastAsia" w:ascii="仿宋" w:hAnsi="仿宋" w:eastAsia="仿宋" w:cs="仿宋"/>
                <w:sz w:val="28"/>
                <w:szCs w:val="28"/>
                <w:lang w:eastAsia="zh-CN"/>
              </w:rPr>
              <w:t>）</w:t>
            </w:r>
          </w:p>
        </w:tc>
        <w:tc>
          <w:tcPr>
            <w:tcW w:w="1780" w:type="dxa"/>
            <w:noWrap w:val="0"/>
            <w:vAlign w:val="center"/>
          </w:tcPr>
          <w:p>
            <w:pPr>
              <w:kinsoku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5" w:hRule="atLeast"/>
          <w:jc w:val="center"/>
        </w:trPr>
        <w:tc>
          <w:tcPr>
            <w:tcW w:w="2860" w:type="dxa"/>
            <w:noWrap w:val="0"/>
            <w:vAlign w:val="center"/>
          </w:tcPr>
          <w:p>
            <w:pPr>
              <w:kinsoku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val="en-US" w:eastAsia="zh-CN"/>
              </w:rPr>
              <w:t>西安外国语大学</w:t>
            </w:r>
            <w:r>
              <w:rPr>
                <w:rFonts w:hint="eastAsia" w:ascii="仿宋" w:hAnsi="仿宋" w:eastAsia="仿宋" w:cs="仿宋"/>
                <w:sz w:val="28"/>
                <w:szCs w:val="28"/>
                <w:lang w:eastAsia="zh-CN"/>
              </w:rPr>
              <w:t>多语语言智能与交互式语言能力测试平台项目（二次）</w:t>
            </w:r>
          </w:p>
        </w:tc>
        <w:tc>
          <w:tcPr>
            <w:tcW w:w="1856" w:type="dxa"/>
            <w:noWrap w:val="0"/>
            <w:vAlign w:val="center"/>
          </w:tcPr>
          <w:p>
            <w:pPr>
              <w:kinsoku w:val="0"/>
              <w:spacing w:line="360" w:lineRule="auto"/>
              <w:jc w:val="left"/>
              <w:rPr>
                <w:rFonts w:hint="eastAsia" w:ascii="仿宋" w:hAnsi="仿宋" w:eastAsia="仿宋" w:cs="仿宋"/>
                <w:sz w:val="28"/>
                <w:szCs w:val="28"/>
              </w:rPr>
            </w:pPr>
          </w:p>
        </w:tc>
        <w:tc>
          <w:tcPr>
            <w:tcW w:w="1758" w:type="dxa"/>
            <w:noWrap w:val="0"/>
            <w:vAlign w:val="center"/>
          </w:tcPr>
          <w:p>
            <w:pPr>
              <w:kinsoku w:val="0"/>
              <w:spacing w:line="360" w:lineRule="auto"/>
              <w:ind w:firstLine="560" w:firstLineChars="200"/>
              <w:jc w:val="left"/>
              <w:rPr>
                <w:rFonts w:hint="eastAsia" w:ascii="仿宋" w:hAnsi="仿宋" w:eastAsia="仿宋" w:cs="仿宋"/>
                <w:sz w:val="28"/>
                <w:szCs w:val="28"/>
              </w:rPr>
            </w:pPr>
          </w:p>
        </w:tc>
        <w:tc>
          <w:tcPr>
            <w:tcW w:w="1380" w:type="dxa"/>
            <w:noWrap w:val="0"/>
            <w:vAlign w:val="center"/>
          </w:tcPr>
          <w:p>
            <w:pPr>
              <w:kinsoku w:val="0"/>
              <w:spacing w:line="360" w:lineRule="auto"/>
              <w:ind w:firstLine="560" w:firstLineChars="200"/>
              <w:jc w:val="left"/>
              <w:rPr>
                <w:rFonts w:hint="eastAsia" w:ascii="仿宋" w:hAnsi="仿宋" w:eastAsia="仿宋" w:cs="仿宋"/>
                <w:sz w:val="28"/>
                <w:szCs w:val="28"/>
              </w:rPr>
            </w:pPr>
          </w:p>
        </w:tc>
        <w:tc>
          <w:tcPr>
            <w:tcW w:w="1780" w:type="dxa"/>
            <w:noWrap w:val="0"/>
            <w:vAlign w:val="center"/>
          </w:tcPr>
          <w:p>
            <w:pPr>
              <w:kinsoku w:val="0"/>
              <w:spacing w:line="360" w:lineRule="auto"/>
              <w:ind w:firstLine="560" w:firstLineChars="200"/>
              <w:jc w:val="lef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9634" w:type="dxa"/>
            <w:gridSpan w:val="5"/>
            <w:noWrap w:val="0"/>
            <w:vAlign w:val="center"/>
          </w:tcPr>
          <w:p>
            <w:pPr>
              <w:kinsoku w:val="0"/>
              <w:spacing w:line="360" w:lineRule="auto"/>
              <w:jc w:val="left"/>
              <w:rPr>
                <w:rFonts w:hint="eastAsia" w:ascii="仿宋" w:hAnsi="仿宋" w:eastAsia="仿宋" w:cs="仿宋"/>
                <w:sz w:val="28"/>
                <w:szCs w:val="28"/>
              </w:rPr>
            </w:pPr>
            <w:r>
              <w:rPr>
                <w:rFonts w:hint="eastAsia" w:ascii="仿宋" w:hAnsi="仿宋" w:eastAsia="仿宋" w:cs="仿宋"/>
                <w:sz w:val="28"/>
                <w:szCs w:val="28"/>
              </w:rPr>
              <w:t>投标总报价：（大写）</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9634" w:type="dxa"/>
            <w:gridSpan w:val="5"/>
            <w:noWrap w:val="0"/>
            <w:vAlign w:val="center"/>
          </w:tcPr>
          <w:p>
            <w:pPr>
              <w:kinsoku w:val="0"/>
              <w:spacing w:line="360" w:lineRule="auto"/>
              <w:jc w:val="left"/>
              <w:rPr>
                <w:rFonts w:hint="eastAsia" w:ascii="仿宋" w:hAnsi="仿宋" w:eastAsia="仿宋" w:cs="仿宋"/>
                <w:sz w:val="28"/>
                <w:szCs w:val="28"/>
              </w:rPr>
            </w:pPr>
            <w:r>
              <w:rPr>
                <w:rFonts w:hint="eastAsia" w:ascii="仿宋" w:hAnsi="仿宋" w:eastAsia="仿宋" w:cs="仿宋"/>
                <w:sz w:val="28"/>
                <w:szCs w:val="28"/>
              </w:rPr>
              <w:t>备注：表内报价内容以元为单位，精确到小数点后两位。</w:t>
            </w:r>
          </w:p>
        </w:tc>
      </w:tr>
    </w:tbl>
    <w:p>
      <w:pPr>
        <w:widowControl/>
        <w:tabs>
          <w:tab w:val="left" w:pos="4000"/>
        </w:tabs>
        <w:snapToGrid w:val="0"/>
        <w:spacing w:line="360" w:lineRule="auto"/>
        <w:jc w:val="left"/>
        <w:rPr>
          <w:rFonts w:hint="eastAsia" w:ascii="仿宋" w:hAnsi="仿宋" w:eastAsia="仿宋" w:cs="仿宋"/>
          <w:b/>
          <w:bCs/>
          <w:spacing w:val="20"/>
          <w:kern w:val="0"/>
          <w:sz w:val="28"/>
          <w:szCs w:val="28"/>
        </w:rPr>
      </w:pPr>
    </w:p>
    <w:p>
      <w:pPr>
        <w:widowControl/>
        <w:tabs>
          <w:tab w:val="left" w:pos="4000"/>
        </w:tabs>
        <w:snapToGrid w:val="0"/>
        <w:spacing w:line="360" w:lineRule="auto"/>
        <w:jc w:val="left"/>
        <w:rPr>
          <w:rFonts w:hint="eastAsia" w:ascii="仿宋" w:hAnsi="仿宋" w:eastAsia="仿宋" w:cs="仿宋"/>
          <w:b/>
          <w:bCs/>
          <w:spacing w:val="20"/>
          <w:kern w:val="0"/>
          <w:sz w:val="28"/>
          <w:szCs w:val="28"/>
        </w:rPr>
      </w:pPr>
      <w:r>
        <w:rPr>
          <w:rFonts w:hint="eastAsia" w:ascii="仿宋" w:hAnsi="仿宋" w:eastAsia="仿宋" w:cs="仿宋"/>
          <w:b/>
          <w:bCs/>
          <w:spacing w:val="20"/>
          <w:kern w:val="0"/>
          <w:sz w:val="28"/>
          <w:szCs w:val="28"/>
        </w:rPr>
        <w:t>注：此表请写明大写、小写。</w:t>
      </w:r>
    </w:p>
    <w:p>
      <w:pPr>
        <w:widowControl/>
        <w:tabs>
          <w:tab w:val="left" w:pos="4000"/>
        </w:tabs>
        <w:snapToGrid w:val="0"/>
        <w:spacing w:line="360" w:lineRule="auto"/>
        <w:jc w:val="left"/>
        <w:rPr>
          <w:rFonts w:hint="eastAsia" w:ascii="仿宋" w:hAnsi="仿宋" w:eastAsia="仿宋" w:cs="仿宋"/>
          <w:b/>
          <w:bCs/>
          <w:spacing w:val="20"/>
          <w:kern w:val="0"/>
          <w:sz w:val="28"/>
          <w:szCs w:val="28"/>
        </w:rPr>
      </w:pPr>
    </w:p>
    <w:p>
      <w:pPr>
        <w:widowControl/>
        <w:tabs>
          <w:tab w:val="left" w:pos="4000"/>
        </w:tabs>
        <w:snapToGrid w:val="0"/>
        <w:spacing w:line="360" w:lineRule="auto"/>
        <w:jc w:val="left"/>
        <w:rPr>
          <w:rFonts w:hint="eastAsia" w:ascii="仿宋" w:hAnsi="仿宋" w:eastAsia="仿宋" w:cs="仿宋"/>
          <w:b/>
          <w:bCs/>
          <w:spacing w:val="20"/>
          <w:kern w:val="0"/>
          <w:sz w:val="28"/>
          <w:szCs w:val="28"/>
        </w:rPr>
      </w:pPr>
      <w:r>
        <w:rPr>
          <w:rFonts w:hint="eastAsia" w:ascii="仿宋" w:hAnsi="仿宋" w:eastAsia="仿宋" w:cs="仿宋"/>
          <w:b/>
          <w:bCs/>
          <w:spacing w:val="20"/>
          <w:kern w:val="0"/>
          <w:sz w:val="28"/>
          <w:szCs w:val="28"/>
        </w:rPr>
        <w:t xml:space="preserve">    </w:t>
      </w:r>
    </w:p>
    <w:p>
      <w:pPr>
        <w:spacing w:line="360" w:lineRule="auto"/>
        <w:rPr>
          <w:rFonts w:hint="eastAsia" w:ascii="仿宋" w:hAnsi="仿宋" w:eastAsia="仿宋" w:cs="仿宋"/>
          <w:sz w:val="28"/>
          <w:szCs w:val="28"/>
        </w:rPr>
      </w:pPr>
    </w:p>
    <w:p>
      <w:pPr>
        <w:spacing w:line="600" w:lineRule="exact"/>
        <w:rPr>
          <w:rFonts w:hint="eastAsia" w:ascii="仿宋" w:hAnsi="仿宋" w:eastAsia="仿宋" w:cs="仿宋"/>
          <w:sz w:val="28"/>
          <w:szCs w:val="28"/>
        </w:rPr>
      </w:pPr>
      <w:r>
        <w:rPr>
          <w:rFonts w:hint="eastAsia" w:ascii="仿宋" w:hAnsi="仿宋" w:eastAsia="仿宋" w:cs="仿宋"/>
          <w:sz w:val="28"/>
          <w:szCs w:val="28"/>
        </w:rPr>
        <w:t>投标单位名称：</w:t>
      </w:r>
      <w:r>
        <w:rPr>
          <w:rFonts w:hint="eastAsia" w:ascii="仿宋" w:hAnsi="仿宋" w:eastAsia="仿宋" w:cs="仿宋"/>
          <w:sz w:val="28"/>
          <w:szCs w:val="28"/>
          <w:u w:val="single"/>
        </w:rPr>
        <w:t xml:space="preserve">                （盖章）</w:t>
      </w:r>
    </w:p>
    <w:p>
      <w:pPr>
        <w:spacing w:line="600" w:lineRule="exact"/>
        <w:rPr>
          <w:rFonts w:hint="eastAsia" w:ascii="仿宋" w:hAnsi="仿宋" w:eastAsia="仿宋" w:cs="仿宋"/>
          <w:sz w:val="28"/>
          <w:szCs w:val="28"/>
        </w:rPr>
      </w:pPr>
      <w:r>
        <w:rPr>
          <w:rFonts w:hint="eastAsia" w:ascii="仿宋" w:hAnsi="仿宋" w:eastAsia="仿宋" w:cs="仿宋"/>
          <w:sz w:val="28"/>
          <w:szCs w:val="28"/>
        </w:rPr>
        <w:t>法定代表人或被授权人（签字或盖章）：</w:t>
      </w:r>
      <w:r>
        <w:rPr>
          <w:rFonts w:hint="eastAsia" w:ascii="仿宋" w:hAnsi="仿宋" w:eastAsia="仿宋" w:cs="仿宋"/>
          <w:sz w:val="28"/>
          <w:szCs w:val="28"/>
          <w:u w:val="single"/>
        </w:rPr>
        <w:t xml:space="preserve">                 </w:t>
      </w:r>
    </w:p>
    <w:p>
      <w:pPr>
        <w:spacing w:line="600" w:lineRule="exact"/>
        <w:rPr>
          <w:rFonts w:hint="eastAsia" w:ascii="仿宋" w:hAnsi="仿宋" w:eastAsia="仿宋" w:cs="仿宋"/>
          <w:sz w:val="28"/>
          <w:szCs w:val="28"/>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p>
    <w:p>
      <w:pPr>
        <w:adjustRightInd w:val="0"/>
        <w:snapToGrid w:val="0"/>
        <w:spacing w:line="360" w:lineRule="auto"/>
        <w:rPr>
          <w:rFonts w:hint="eastAsia" w:ascii="仿宋" w:hAnsi="仿宋" w:eastAsia="仿宋" w:cs="仿宋"/>
          <w:sz w:val="28"/>
          <w:szCs w:val="28"/>
        </w:rPr>
      </w:pPr>
    </w:p>
    <w:p>
      <w:pPr>
        <w:adjustRightInd w:val="0"/>
        <w:snapToGrid w:val="0"/>
        <w:spacing w:line="360" w:lineRule="auto"/>
        <w:rPr>
          <w:rFonts w:hint="eastAsia" w:ascii="仿宋" w:hAnsi="仿宋" w:eastAsia="仿宋" w:cs="仿宋"/>
          <w:b/>
          <w:sz w:val="32"/>
        </w:rPr>
        <w:sectPr>
          <w:headerReference r:id="rId3" w:type="default"/>
          <w:pgSz w:w="11906" w:h="16838"/>
          <w:pgMar w:top="1440" w:right="1080" w:bottom="1440" w:left="1080" w:header="851" w:footer="992" w:gutter="0"/>
          <w:cols w:space="720" w:num="1"/>
          <w:docGrid w:type="lines" w:linePitch="319" w:charSpace="0"/>
        </w:sectPr>
      </w:pPr>
    </w:p>
    <w:p>
      <w:pPr>
        <w:pStyle w:val="4"/>
        <w:spacing w:before="159" w:beforeLines="50" w:after="159" w:afterLines="50" w:line="576" w:lineRule="auto"/>
        <w:jc w:val="center"/>
        <w:rPr>
          <w:rFonts w:hint="eastAsia" w:ascii="仿宋" w:hAnsi="仿宋" w:cs="仿宋"/>
        </w:rPr>
      </w:pPr>
      <w:bookmarkStart w:id="15" w:name="_Toc13767"/>
      <w:bookmarkStart w:id="16" w:name="_Toc16872"/>
      <w:bookmarkStart w:id="17" w:name="_Toc9863"/>
      <w:bookmarkStart w:id="18" w:name="_Toc6753"/>
      <w:bookmarkStart w:id="19" w:name="_Toc17641"/>
      <w:bookmarkStart w:id="20" w:name="_Toc9034"/>
      <w:bookmarkStart w:id="21" w:name="_Toc10126"/>
      <w:r>
        <w:rPr>
          <w:rFonts w:hint="eastAsia" w:ascii="仿宋" w:hAnsi="仿宋" w:cs="仿宋"/>
          <w:sz w:val="36"/>
          <w:szCs w:val="36"/>
        </w:rPr>
        <w:t xml:space="preserve">第三部分  </w:t>
      </w:r>
      <w:bookmarkStart w:id="22" w:name="_Toc11702"/>
      <w:bookmarkStart w:id="23" w:name="_Toc14444"/>
      <w:bookmarkStart w:id="24" w:name="_Toc2306"/>
      <w:r>
        <w:rPr>
          <w:rFonts w:hint="eastAsia" w:ascii="仿宋" w:hAnsi="仿宋" w:cs="仿宋"/>
          <w:sz w:val="36"/>
          <w:szCs w:val="36"/>
        </w:rPr>
        <w:t>投标产品分项报价表</w:t>
      </w:r>
      <w:bookmarkEnd w:id="15"/>
      <w:bookmarkEnd w:id="16"/>
      <w:bookmarkEnd w:id="22"/>
      <w:bookmarkEnd w:id="23"/>
      <w:bookmarkEnd w:id="24"/>
    </w:p>
    <w:p>
      <w:pPr>
        <w:pStyle w:val="5"/>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项目名称：</w:t>
      </w:r>
    </w:p>
    <w:p>
      <w:pPr>
        <w:pStyle w:val="5"/>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项目编号：                                           </w:t>
      </w:r>
      <w:r>
        <w:rPr>
          <w:rFonts w:hint="eastAsia" w:ascii="仿宋" w:hAnsi="仿宋" w:eastAsia="仿宋" w:cs="仿宋"/>
          <w:sz w:val="28"/>
          <w:szCs w:val="28"/>
          <w:lang w:val="zh-CN"/>
        </w:rPr>
        <w:t>单位</w:t>
      </w:r>
      <w:r>
        <w:rPr>
          <w:rFonts w:hint="eastAsia" w:ascii="仿宋" w:hAnsi="仿宋" w:eastAsia="仿宋" w:cs="仿宋"/>
          <w:sz w:val="28"/>
          <w:szCs w:val="28"/>
        </w:rPr>
        <w:t xml:space="preserve"> </w:t>
      </w:r>
      <w:r>
        <w:rPr>
          <w:rFonts w:hint="eastAsia" w:ascii="仿宋" w:hAnsi="仿宋" w:eastAsia="仿宋" w:cs="仿宋"/>
          <w:sz w:val="28"/>
          <w:szCs w:val="28"/>
          <w:lang w:val="zh-CN"/>
        </w:rPr>
        <w:t>：元</w:t>
      </w:r>
    </w:p>
    <w:tbl>
      <w:tblPr>
        <w:tblStyle w:val="13"/>
        <w:tblpPr w:leftFromText="180" w:rightFromText="180" w:vertAnchor="text" w:horzAnchor="page" w:tblpXSpec="center" w:tblpY="93"/>
        <w:tblOverlap w:val="never"/>
        <w:tblW w:w="5230" w:type="pct"/>
        <w:jc w:val="center"/>
        <w:tblLayout w:type="autofit"/>
        <w:tblCellMar>
          <w:top w:w="0" w:type="dxa"/>
          <w:left w:w="28" w:type="dxa"/>
          <w:bottom w:w="0" w:type="dxa"/>
          <w:right w:w="28" w:type="dxa"/>
        </w:tblCellMar>
      </w:tblPr>
      <w:tblGrid>
        <w:gridCol w:w="496"/>
        <w:gridCol w:w="640"/>
        <w:gridCol w:w="870"/>
        <w:gridCol w:w="851"/>
        <w:gridCol w:w="1653"/>
        <w:gridCol w:w="1175"/>
        <w:gridCol w:w="1052"/>
        <w:gridCol w:w="710"/>
        <w:gridCol w:w="913"/>
        <w:gridCol w:w="974"/>
        <w:gridCol w:w="919"/>
      </w:tblGrid>
      <w:tr>
        <w:tblPrEx>
          <w:tblCellMar>
            <w:top w:w="0" w:type="dxa"/>
            <w:left w:w="28" w:type="dxa"/>
            <w:bottom w:w="0" w:type="dxa"/>
            <w:right w:w="28" w:type="dxa"/>
          </w:tblCellMar>
        </w:tblPrEx>
        <w:trPr>
          <w:trHeight w:val="1189" w:hRule="atLeast"/>
          <w:jc w:val="center"/>
        </w:trPr>
        <w:tc>
          <w:tcPr>
            <w:tcW w:w="242" w:type="pct"/>
            <w:vMerge w:val="restart"/>
            <w:tcBorders>
              <w:top w:val="single" w:color="auto" w:sz="6" w:space="0"/>
              <w:left w:val="single" w:color="auto" w:sz="6" w:space="0"/>
              <w:right w:val="single" w:color="auto" w:sz="4" w:space="0"/>
            </w:tcBorders>
            <w:noWrap w:val="0"/>
            <w:vAlign w:val="center"/>
          </w:tcPr>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产</w:t>
            </w:r>
          </w:p>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品</w:t>
            </w:r>
          </w:p>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费</w:t>
            </w:r>
          </w:p>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用</w:t>
            </w:r>
          </w:p>
        </w:tc>
        <w:tc>
          <w:tcPr>
            <w:tcW w:w="312" w:type="pct"/>
            <w:tcBorders>
              <w:top w:val="single" w:color="auto" w:sz="6" w:space="0"/>
              <w:left w:val="single" w:color="auto" w:sz="4" w:space="0"/>
              <w:bottom w:val="single" w:color="auto" w:sz="6" w:space="0"/>
            </w:tcBorders>
            <w:noWrap w:val="0"/>
            <w:vAlign w:val="center"/>
          </w:tcPr>
          <w:p>
            <w:pPr>
              <w:spacing w:after="120"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序号</w:t>
            </w:r>
          </w:p>
        </w:tc>
        <w:tc>
          <w:tcPr>
            <w:tcW w:w="424" w:type="pct"/>
            <w:tcBorders>
              <w:top w:val="single" w:color="auto" w:sz="6" w:space="0"/>
              <w:left w:val="single" w:color="auto" w:sz="6" w:space="0"/>
              <w:bottom w:val="single" w:color="auto" w:sz="6" w:space="0"/>
              <w:right w:val="single" w:color="auto" w:sz="6" w:space="0"/>
            </w:tcBorders>
            <w:noWrap w:val="0"/>
            <w:vAlign w:val="center"/>
          </w:tcPr>
          <w:p>
            <w:pPr>
              <w:spacing w:after="120"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名称</w:t>
            </w:r>
          </w:p>
        </w:tc>
        <w:tc>
          <w:tcPr>
            <w:tcW w:w="415" w:type="pct"/>
            <w:tcBorders>
              <w:top w:val="single" w:color="auto" w:sz="6" w:space="0"/>
              <w:left w:val="single" w:color="auto" w:sz="6" w:space="0"/>
              <w:bottom w:val="single" w:color="auto" w:sz="6" w:space="0"/>
              <w:right w:val="single" w:color="auto" w:sz="4" w:space="0"/>
            </w:tcBorders>
            <w:noWrap w:val="0"/>
            <w:vAlign w:val="center"/>
          </w:tcPr>
          <w:p>
            <w:pPr>
              <w:spacing w:after="120"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品牌</w:t>
            </w:r>
          </w:p>
        </w:tc>
        <w:tc>
          <w:tcPr>
            <w:tcW w:w="806" w:type="pct"/>
            <w:tcBorders>
              <w:top w:val="single" w:color="auto" w:sz="6" w:space="0"/>
              <w:left w:val="single" w:color="auto" w:sz="4" w:space="0"/>
              <w:bottom w:val="single" w:color="auto" w:sz="6" w:space="0"/>
              <w:right w:val="single" w:color="auto" w:sz="6" w:space="0"/>
            </w:tcBorders>
            <w:noWrap w:val="0"/>
            <w:vAlign w:val="center"/>
          </w:tcPr>
          <w:p>
            <w:pPr>
              <w:spacing w:after="120"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型号和规格</w:t>
            </w:r>
          </w:p>
        </w:tc>
        <w:tc>
          <w:tcPr>
            <w:tcW w:w="573" w:type="pct"/>
            <w:tcBorders>
              <w:top w:val="single" w:color="auto" w:sz="6" w:space="0"/>
              <w:left w:val="single" w:color="auto" w:sz="6" w:space="0"/>
              <w:bottom w:val="single" w:color="auto" w:sz="6" w:space="0"/>
              <w:right w:val="single" w:color="auto" w:sz="6" w:space="0"/>
            </w:tcBorders>
            <w:noWrap w:val="0"/>
            <w:vAlign w:val="center"/>
          </w:tcPr>
          <w:p>
            <w:pPr>
              <w:spacing w:after="120"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制造厂家</w:t>
            </w:r>
          </w:p>
        </w:tc>
        <w:tc>
          <w:tcPr>
            <w:tcW w:w="513" w:type="pct"/>
            <w:tcBorders>
              <w:top w:val="single" w:color="auto" w:sz="6" w:space="0"/>
              <w:left w:val="single" w:color="auto" w:sz="6" w:space="0"/>
              <w:bottom w:val="single" w:color="auto" w:sz="6" w:space="0"/>
              <w:right w:val="single" w:color="auto" w:sz="6" w:space="0"/>
            </w:tcBorders>
            <w:noWrap w:val="0"/>
            <w:vAlign w:val="center"/>
          </w:tcPr>
          <w:p>
            <w:pPr>
              <w:spacing w:after="120"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数量</w:t>
            </w:r>
          </w:p>
        </w:tc>
        <w:tc>
          <w:tcPr>
            <w:tcW w:w="346" w:type="pct"/>
            <w:tcBorders>
              <w:top w:val="single" w:color="auto" w:sz="6" w:space="0"/>
              <w:left w:val="single" w:color="auto" w:sz="6" w:space="0"/>
              <w:bottom w:val="single" w:color="auto" w:sz="6" w:space="0"/>
              <w:right w:val="single" w:color="auto" w:sz="6" w:space="0"/>
            </w:tcBorders>
            <w:noWrap w:val="0"/>
            <w:vAlign w:val="center"/>
          </w:tcPr>
          <w:p>
            <w:pPr>
              <w:spacing w:after="120"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单位</w:t>
            </w:r>
          </w:p>
        </w:tc>
        <w:tc>
          <w:tcPr>
            <w:tcW w:w="445" w:type="pct"/>
            <w:tcBorders>
              <w:top w:val="single" w:color="auto" w:sz="6" w:space="0"/>
              <w:left w:val="single" w:color="auto" w:sz="6" w:space="0"/>
              <w:bottom w:val="single" w:color="auto" w:sz="6" w:space="0"/>
              <w:right w:val="single" w:color="auto" w:sz="6" w:space="0"/>
            </w:tcBorders>
            <w:noWrap w:val="0"/>
            <w:vAlign w:val="center"/>
          </w:tcPr>
          <w:p>
            <w:pPr>
              <w:spacing w:after="120"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单价</w:t>
            </w:r>
          </w:p>
          <w:p>
            <w:pPr>
              <w:spacing w:after="120"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（元）</w:t>
            </w:r>
          </w:p>
        </w:tc>
        <w:tc>
          <w:tcPr>
            <w:tcW w:w="475" w:type="pct"/>
            <w:tcBorders>
              <w:top w:val="single" w:color="auto" w:sz="6" w:space="0"/>
              <w:left w:val="single" w:color="auto" w:sz="6" w:space="0"/>
              <w:bottom w:val="single" w:color="auto" w:sz="6" w:space="0"/>
              <w:right w:val="single" w:color="auto" w:sz="6" w:space="0"/>
            </w:tcBorders>
            <w:noWrap w:val="0"/>
            <w:vAlign w:val="center"/>
          </w:tcPr>
          <w:p>
            <w:pPr>
              <w:spacing w:after="120"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总价</w:t>
            </w:r>
          </w:p>
          <w:p>
            <w:pPr>
              <w:spacing w:after="120"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（元）</w:t>
            </w:r>
          </w:p>
        </w:tc>
        <w:tc>
          <w:tcPr>
            <w:tcW w:w="446" w:type="pct"/>
            <w:tcBorders>
              <w:top w:val="single" w:color="auto" w:sz="6" w:space="0"/>
              <w:left w:val="single" w:color="auto" w:sz="6" w:space="0"/>
              <w:bottom w:val="single" w:color="auto" w:sz="6" w:space="0"/>
              <w:right w:val="single" w:color="auto" w:sz="6" w:space="0"/>
            </w:tcBorders>
            <w:noWrap w:val="0"/>
            <w:vAlign w:val="center"/>
          </w:tcPr>
          <w:p>
            <w:pPr>
              <w:spacing w:after="120"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备注</w:t>
            </w:r>
          </w:p>
        </w:tc>
      </w:tr>
      <w:tr>
        <w:tblPrEx>
          <w:tblCellMar>
            <w:top w:w="0" w:type="dxa"/>
            <w:left w:w="28" w:type="dxa"/>
            <w:bottom w:w="0" w:type="dxa"/>
            <w:right w:w="28" w:type="dxa"/>
          </w:tblCellMar>
        </w:tblPrEx>
        <w:trPr>
          <w:trHeight w:val="791" w:hRule="atLeast"/>
          <w:jc w:val="center"/>
        </w:trPr>
        <w:tc>
          <w:tcPr>
            <w:tcW w:w="242" w:type="pct"/>
            <w:vMerge w:val="continue"/>
            <w:tcBorders>
              <w:left w:val="single" w:color="auto" w:sz="6" w:space="0"/>
              <w:right w:val="single" w:color="auto" w:sz="4" w:space="0"/>
            </w:tcBorders>
            <w:noWrap w:val="0"/>
            <w:vAlign w:val="center"/>
          </w:tcPr>
          <w:p>
            <w:pPr>
              <w:spacing w:before="319" w:beforeLines="100" w:line="500" w:lineRule="exact"/>
              <w:jc w:val="center"/>
              <w:rPr>
                <w:rFonts w:hint="eastAsia" w:ascii="仿宋" w:hAnsi="仿宋" w:eastAsia="仿宋" w:cs="仿宋"/>
                <w:sz w:val="28"/>
                <w:szCs w:val="28"/>
              </w:rPr>
            </w:pPr>
          </w:p>
        </w:tc>
        <w:tc>
          <w:tcPr>
            <w:tcW w:w="312" w:type="pct"/>
            <w:tcBorders>
              <w:top w:val="single" w:color="auto" w:sz="6" w:space="0"/>
              <w:left w:val="single" w:color="auto" w:sz="4" w:space="0"/>
              <w:bottom w:val="single" w:color="auto" w:sz="4" w:space="0"/>
            </w:tcBorders>
            <w:noWrap w:val="0"/>
            <w:vAlign w:val="center"/>
          </w:tcPr>
          <w:p>
            <w:pPr>
              <w:spacing w:before="319" w:beforeLines="100" w:line="500" w:lineRule="exact"/>
              <w:jc w:val="center"/>
              <w:rPr>
                <w:rFonts w:hint="eastAsia" w:ascii="仿宋" w:hAnsi="仿宋" w:eastAsia="仿宋" w:cs="仿宋"/>
                <w:sz w:val="28"/>
                <w:szCs w:val="28"/>
              </w:rPr>
            </w:pPr>
            <w:r>
              <w:rPr>
                <w:rFonts w:hint="eastAsia" w:ascii="仿宋" w:hAnsi="仿宋" w:eastAsia="仿宋" w:cs="仿宋"/>
                <w:sz w:val="28"/>
                <w:szCs w:val="28"/>
              </w:rPr>
              <w:t>1</w:t>
            </w:r>
          </w:p>
        </w:tc>
        <w:tc>
          <w:tcPr>
            <w:tcW w:w="424" w:type="pct"/>
            <w:tcBorders>
              <w:top w:val="single" w:color="auto" w:sz="6" w:space="0"/>
              <w:left w:val="single" w:color="auto" w:sz="6" w:space="0"/>
              <w:bottom w:val="single" w:color="auto" w:sz="4"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c>
          <w:tcPr>
            <w:tcW w:w="415" w:type="pct"/>
            <w:tcBorders>
              <w:top w:val="single" w:color="auto" w:sz="6" w:space="0"/>
              <w:left w:val="single" w:color="auto" w:sz="6" w:space="0"/>
              <w:bottom w:val="single" w:color="auto" w:sz="4" w:space="0"/>
              <w:right w:val="single" w:color="auto" w:sz="4" w:space="0"/>
            </w:tcBorders>
            <w:noWrap w:val="0"/>
            <w:vAlign w:val="center"/>
          </w:tcPr>
          <w:p>
            <w:pPr>
              <w:spacing w:before="159" w:beforeLines="50" w:line="500" w:lineRule="exact"/>
              <w:jc w:val="center"/>
              <w:rPr>
                <w:rFonts w:hint="eastAsia" w:ascii="仿宋" w:hAnsi="仿宋" w:eastAsia="仿宋" w:cs="仿宋"/>
                <w:sz w:val="28"/>
                <w:szCs w:val="28"/>
              </w:rPr>
            </w:pPr>
          </w:p>
        </w:tc>
        <w:tc>
          <w:tcPr>
            <w:tcW w:w="806" w:type="pct"/>
            <w:tcBorders>
              <w:top w:val="single" w:color="auto" w:sz="6" w:space="0"/>
              <w:left w:val="single" w:color="auto" w:sz="4" w:space="0"/>
              <w:bottom w:val="single" w:color="auto" w:sz="4"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c>
          <w:tcPr>
            <w:tcW w:w="573" w:type="pct"/>
            <w:tcBorders>
              <w:top w:val="single" w:color="auto" w:sz="6" w:space="0"/>
              <w:left w:val="single" w:color="auto" w:sz="6" w:space="0"/>
              <w:bottom w:val="single" w:color="auto" w:sz="4"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c>
          <w:tcPr>
            <w:tcW w:w="513" w:type="pct"/>
            <w:tcBorders>
              <w:top w:val="single" w:color="auto" w:sz="6" w:space="0"/>
              <w:left w:val="single" w:color="auto" w:sz="6" w:space="0"/>
              <w:bottom w:val="single" w:color="auto" w:sz="4"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c>
          <w:tcPr>
            <w:tcW w:w="346" w:type="pct"/>
            <w:tcBorders>
              <w:top w:val="single" w:color="auto" w:sz="6" w:space="0"/>
              <w:left w:val="single" w:color="auto" w:sz="6" w:space="0"/>
              <w:bottom w:val="single" w:color="auto" w:sz="4"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c>
          <w:tcPr>
            <w:tcW w:w="445" w:type="pct"/>
            <w:tcBorders>
              <w:top w:val="single" w:color="auto" w:sz="6" w:space="0"/>
              <w:left w:val="single" w:color="auto" w:sz="6" w:space="0"/>
              <w:bottom w:val="single" w:color="auto" w:sz="4"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c>
          <w:tcPr>
            <w:tcW w:w="475" w:type="pct"/>
            <w:tcBorders>
              <w:top w:val="single" w:color="auto" w:sz="6" w:space="0"/>
              <w:left w:val="single" w:color="auto" w:sz="6" w:space="0"/>
              <w:bottom w:val="single" w:color="auto" w:sz="4"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c>
          <w:tcPr>
            <w:tcW w:w="446" w:type="pct"/>
            <w:tcBorders>
              <w:top w:val="single" w:color="auto" w:sz="6" w:space="0"/>
              <w:left w:val="single" w:color="auto" w:sz="6" w:space="0"/>
              <w:bottom w:val="single" w:color="auto" w:sz="4"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r>
      <w:tr>
        <w:tblPrEx>
          <w:tblCellMar>
            <w:top w:w="0" w:type="dxa"/>
            <w:left w:w="28" w:type="dxa"/>
            <w:bottom w:w="0" w:type="dxa"/>
            <w:right w:w="28" w:type="dxa"/>
          </w:tblCellMar>
        </w:tblPrEx>
        <w:trPr>
          <w:trHeight w:val="786" w:hRule="atLeast"/>
          <w:jc w:val="center"/>
        </w:trPr>
        <w:tc>
          <w:tcPr>
            <w:tcW w:w="242" w:type="pct"/>
            <w:vMerge w:val="continue"/>
            <w:tcBorders>
              <w:left w:val="single" w:color="auto" w:sz="6" w:space="0"/>
              <w:right w:val="single" w:color="auto" w:sz="4" w:space="0"/>
            </w:tcBorders>
            <w:noWrap w:val="0"/>
            <w:vAlign w:val="center"/>
          </w:tcPr>
          <w:p>
            <w:pPr>
              <w:spacing w:before="319" w:beforeLines="100" w:line="500" w:lineRule="exact"/>
              <w:jc w:val="center"/>
              <w:rPr>
                <w:rFonts w:hint="eastAsia" w:ascii="仿宋" w:hAnsi="仿宋" w:eastAsia="仿宋" w:cs="仿宋"/>
                <w:sz w:val="28"/>
                <w:szCs w:val="28"/>
              </w:rPr>
            </w:pPr>
          </w:p>
        </w:tc>
        <w:tc>
          <w:tcPr>
            <w:tcW w:w="312" w:type="pct"/>
            <w:tcBorders>
              <w:top w:val="single" w:color="auto" w:sz="4" w:space="0"/>
              <w:left w:val="single" w:color="auto" w:sz="4" w:space="0"/>
              <w:bottom w:val="single" w:color="auto" w:sz="6" w:space="0"/>
            </w:tcBorders>
            <w:noWrap w:val="0"/>
            <w:vAlign w:val="center"/>
          </w:tcPr>
          <w:p>
            <w:pPr>
              <w:spacing w:before="319" w:beforeLines="100" w:line="500" w:lineRule="exact"/>
              <w:jc w:val="center"/>
              <w:rPr>
                <w:rFonts w:hint="eastAsia" w:ascii="仿宋" w:hAnsi="仿宋" w:eastAsia="仿宋" w:cs="仿宋"/>
                <w:sz w:val="28"/>
                <w:szCs w:val="28"/>
              </w:rPr>
            </w:pPr>
            <w:r>
              <w:rPr>
                <w:rFonts w:hint="eastAsia" w:ascii="仿宋" w:hAnsi="仿宋" w:eastAsia="仿宋" w:cs="仿宋"/>
                <w:sz w:val="28"/>
                <w:szCs w:val="28"/>
              </w:rPr>
              <w:t>2</w:t>
            </w:r>
          </w:p>
        </w:tc>
        <w:tc>
          <w:tcPr>
            <w:tcW w:w="424" w:type="pct"/>
            <w:tcBorders>
              <w:top w:val="single" w:color="auto" w:sz="4" w:space="0"/>
              <w:left w:val="single" w:color="auto" w:sz="6" w:space="0"/>
              <w:bottom w:val="single" w:color="auto" w:sz="6" w:space="0"/>
              <w:right w:val="single" w:color="auto" w:sz="6" w:space="0"/>
            </w:tcBorders>
            <w:noWrap w:val="0"/>
            <w:vAlign w:val="center"/>
          </w:tcPr>
          <w:p>
            <w:pPr>
              <w:spacing w:before="319" w:beforeLines="100" w:line="500" w:lineRule="exact"/>
              <w:jc w:val="center"/>
              <w:rPr>
                <w:rFonts w:hint="eastAsia" w:ascii="仿宋" w:hAnsi="仿宋" w:eastAsia="仿宋" w:cs="仿宋"/>
                <w:sz w:val="28"/>
                <w:szCs w:val="28"/>
              </w:rPr>
            </w:pPr>
          </w:p>
        </w:tc>
        <w:tc>
          <w:tcPr>
            <w:tcW w:w="415" w:type="pct"/>
            <w:tcBorders>
              <w:top w:val="single" w:color="auto" w:sz="4" w:space="0"/>
              <w:left w:val="single" w:color="auto" w:sz="6" w:space="0"/>
              <w:bottom w:val="single" w:color="auto" w:sz="6" w:space="0"/>
              <w:right w:val="single" w:color="auto" w:sz="4" w:space="0"/>
            </w:tcBorders>
            <w:noWrap w:val="0"/>
            <w:vAlign w:val="center"/>
          </w:tcPr>
          <w:p>
            <w:pPr>
              <w:spacing w:before="159" w:beforeLines="50" w:line="500" w:lineRule="exact"/>
              <w:jc w:val="center"/>
              <w:rPr>
                <w:rFonts w:hint="eastAsia" w:ascii="仿宋" w:hAnsi="仿宋" w:eastAsia="仿宋" w:cs="仿宋"/>
                <w:sz w:val="28"/>
                <w:szCs w:val="28"/>
              </w:rPr>
            </w:pPr>
          </w:p>
        </w:tc>
        <w:tc>
          <w:tcPr>
            <w:tcW w:w="806" w:type="pct"/>
            <w:tcBorders>
              <w:top w:val="single" w:color="auto" w:sz="4" w:space="0"/>
              <w:left w:val="single" w:color="auto" w:sz="4" w:space="0"/>
              <w:bottom w:val="single" w:color="auto" w:sz="6"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c>
          <w:tcPr>
            <w:tcW w:w="573" w:type="pct"/>
            <w:tcBorders>
              <w:top w:val="single" w:color="auto" w:sz="4" w:space="0"/>
              <w:left w:val="single" w:color="auto" w:sz="6" w:space="0"/>
              <w:bottom w:val="single" w:color="auto" w:sz="6"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c>
          <w:tcPr>
            <w:tcW w:w="513" w:type="pct"/>
            <w:tcBorders>
              <w:top w:val="single" w:color="auto" w:sz="4" w:space="0"/>
              <w:left w:val="single" w:color="auto" w:sz="6" w:space="0"/>
              <w:bottom w:val="single" w:color="auto" w:sz="6"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c>
          <w:tcPr>
            <w:tcW w:w="346" w:type="pct"/>
            <w:tcBorders>
              <w:top w:val="single" w:color="auto" w:sz="4" w:space="0"/>
              <w:left w:val="single" w:color="auto" w:sz="6" w:space="0"/>
              <w:bottom w:val="single" w:color="auto" w:sz="6"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c>
          <w:tcPr>
            <w:tcW w:w="445" w:type="pct"/>
            <w:tcBorders>
              <w:top w:val="single" w:color="auto" w:sz="4" w:space="0"/>
              <w:left w:val="single" w:color="auto" w:sz="6" w:space="0"/>
              <w:bottom w:val="single" w:color="auto" w:sz="6"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c>
          <w:tcPr>
            <w:tcW w:w="475" w:type="pct"/>
            <w:tcBorders>
              <w:top w:val="single" w:color="auto" w:sz="4" w:space="0"/>
              <w:left w:val="single" w:color="auto" w:sz="6" w:space="0"/>
              <w:bottom w:val="single" w:color="auto" w:sz="6"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c>
          <w:tcPr>
            <w:tcW w:w="446" w:type="pct"/>
            <w:tcBorders>
              <w:top w:val="single" w:color="auto" w:sz="4" w:space="0"/>
              <w:left w:val="single" w:color="auto" w:sz="6" w:space="0"/>
              <w:bottom w:val="single" w:color="auto" w:sz="6"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r>
      <w:tr>
        <w:tblPrEx>
          <w:tblCellMar>
            <w:top w:w="0" w:type="dxa"/>
            <w:left w:w="28" w:type="dxa"/>
            <w:bottom w:w="0" w:type="dxa"/>
            <w:right w:w="28" w:type="dxa"/>
          </w:tblCellMar>
        </w:tblPrEx>
        <w:trPr>
          <w:trHeight w:val="791" w:hRule="atLeast"/>
          <w:jc w:val="center"/>
        </w:trPr>
        <w:tc>
          <w:tcPr>
            <w:tcW w:w="242" w:type="pct"/>
            <w:vMerge w:val="continue"/>
            <w:tcBorders>
              <w:left w:val="single" w:color="auto" w:sz="6" w:space="0"/>
              <w:right w:val="single" w:color="auto" w:sz="4" w:space="0"/>
            </w:tcBorders>
            <w:noWrap w:val="0"/>
            <w:vAlign w:val="center"/>
          </w:tcPr>
          <w:p>
            <w:pPr>
              <w:spacing w:before="319" w:beforeLines="100" w:line="500" w:lineRule="exact"/>
              <w:jc w:val="center"/>
              <w:rPr>
                <w:rFonts w:hint="eastAsia" w:ascii="仿宋" w:hAnsi="仿宋" w:eastAsia="仿宋" w:cs="仿宋"/>
                <w:sz w:val="28"/>
                <w:szCs w:val="28"/>
              </w:rPr>
            </w:pPr>
          </w:p>
        </w:tc>
        <w:tc>
          <w:tcPr>
            <w:tcW w:w="312" w:type="pct"/>
            <w:tcBorders>
              <w:top w:val="single" w:color="auto" w:sz="4" w:space="0"/>
              <w:left w:val="single" w:color="auto" w:sz="4" w:space="0"/>
              <w:bottom w:val="single" w:color="auto" w:sz="6" w:space="0"/>
            </w:tcBorders>
            <w:noWrap w:val="0"/>
            <w:vAlign w:val="center"/>
          </w:tcPr>
          <w:p>
            <w:pPr>
              <w:spacing w:before="319" w:beforeLines="100" w:line="500" w:lineRule="exact"/>
              <w:jc w:val="center"/>
              <w:rPr>
                <w:rFonts w:hint="eastAsia" w:ascii="仿宋" w:hAnsi="仿宋" w:eastAsia="仿宋" w:cs="仿宋"/>
                <w:sz w:val="28"/>
                <w:szCs w:val="28"/>
              </w:rPr>
            </w:pPr>
            <w:r>
              <w:rPr>
                <w:rFonts w:hint="eastAsia" w:ascii="仿宋" w:hAnsi="仿宋" w:eastAsia="仿宋" w:cs="仿宋"/>
                <w:sz w:val="28"/>
                <w:szCs w:val="28"/>
              </w:rPr>
              <w:t>3</w:t>
            </w:r>
          </w:p>
        </w:tc>
        <w:tc>
          <w:tcPr>
            <w:tcW w:w="424" w:type="pct"/>
            <w:tcBorders>
              <w:top w:val="single" w:color="auto" w:sz="4" w:space="0"/>
              <w:left w:val="single" w:color="auto" w:sz="6" w:space="0"/>
              <w:bottom w:val="single" w:color="auto" w:sz="6" w:space="0"/>
              <w:right w:val="single" w:color="auto" w:sz="6" w:space="0"/>
            </w:tcBorders>
            <w:noWrap w:val="0"/>
            <w:vAlign w:val="center"/>
          </w:tcPr>
          <w:p>
            <w:pPr>
              <w:spacing w:before="319" w:beforeLines="100" w:line="500" w:lineRule="exact"/>
              <w:jc w:val="center"/>
              <w:rPr>
                <w:rFonts w:hint="eastAsia" w:ascii="仿宋" w:hAnsi="仿宋" w:eastAsia="仿宋" w:cs="仿宋"/>
                <w:sz w:val="28"/>
                <w:szCs w:val="28"/>
              </w:rPr>
            </w:pPr>
          </w:p>
        </w:tc>
        <w:tc>
          <w:tcPr>
            <w:tcW w:w="415" w:type="pct"/>
            <w:tcBorders>
              <w:top w:val="single" w:color="auto" w:sz="4" w:space="0"/>
              <w:left w:val="single" w:color="auto" w:sz="6" w:space="0"/>
              <w:bottom w:val="single" w:color="auto" w:sz="6" w:space="0"/>
              <w:right w:val="single" w:color="auto" w:sz="4" w:space="0"/>
            </w:tcBorders>
            <w:noWrap w:val="0"/>
            <w:vAlign w:val="center"/>
          </w:tcPr>
          <w:p>
            <w:pPr>
              <w:spacing w:before="159" w:beforeLines="50" w:line="500" w:lineRule="exact"/>
              <w:jc w:val="center"/>
              <w:rPr>
                <w:rFonts w:hint="eastAsia" w:ascii="仿宋" w:hAnsi="仿宋" w:eastAsia="仿宋" w:cs="仿宋"/>
                <w:sz w:val="28"/>
                <w:szCs w:val="28"/>
              </w:rPr>
            </w:pPr>
          </w:p>
        </w:tc>
        <w:tc>
          <w:tcPr>
            <w:tcW w:w="806" w:type="pct"/>
            <w:tcBorders>
              <w:top w:val="single" w:color="auto" w:sz="4" w:space="0"/>
              <w:left w:val="single" w:color="auto" w:sz="4" w:space="0"/>
              <w:bottom w:val="single" w:color="auto" w:sz="6"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c>
          <w:tcPr>
            <w:tcW w:w="573" w:type="pct"/>
            <w:tcBorders>
              <w:top w:val="single" w:color="auto" w:sz="4" w:space="0"/>
              <w:left w:val="single" w:color="auto" w:sz="6" w:space="0"/>
              <w:bottom w:val="single" w:color="auto" w:sz="6"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c>
          <w:tcPr>
            <w:tcW w:w="513" w:type="pct"/>
            <w:tcBorders>
              <w:top w:val="single" w:color="auto" w:sz="4" w:space="0"/>
              <w:left w:val="single" w:color="auto" w:sz="6" w:space="0"/>
              <w:bottom w:val="single" w:color="auto" w:sz="6"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c>
          <w:tcPr>
            <w:tcW w:w="346" w:type="pct"/>
            <w:tcBorders>
              <w:top w:val="single" w:color="auto" w:sz="4" w:space="0"/>
              <w:left w:val="single" w:color="auto" w:sz="6" w:space="0"/>
              <w:bottom w:val="single" w:color="auto" w:sz="6"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c>
          <w:tcPr>
            <w:tcW w:w="445" w:type="pct"/>
            <w:tcBorders>
              <w:top w:val="single" w:color="auto" w:sz="4" w:space="0"/>
              <w:left w:val="single" w:color="auto" w:sz="6" w:space="0"/>
              <w:bottom w:val="single" w:color="auto" w:sz="6"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c>
          <w:tcPr>
            <w:tcW w:w="475" w:type="pct"/>
            <w:tcBorders>
              <w:top w:val="single" w:color="auto" w:sz="4" w:space="0"/>
              <w:left w:val="single" w:color="auto" w:sz="6" w:space="0"/>
              <w:bottom w:val="single" w:color="auto" w:sz="6"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c>
          <w:tcPr>
            <w:tcW w:w="446" w:type="pct"/>
            <w:tcBorders>
              <w:top w:val="single" w:color="auto" w:sz="4" w:space="0"/>
              <w:left w:val="single" w:color="auto" w:sz="6" w:space="0"/>
              <w:bottom w:val="single" w:color="auto" w:sz="6"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r>
      <w:tr>
        <w:tblPrEx>
          <w:tblCellMar>
            <w:top w:w="0" w:type="dxa"/>
            <w:left w:w="28" w:type="dxa"/>
            <w:bottom w:w="0" w:type="dxa"/>
            <w:right w:w="28" w:type="dxa"/>
          </w:tblCellMar>
        </w:tblPrEx>
        <w:trPr>
          <w:trHeight w:val="1182" w:hRule="atLeast"/>
          <w:jc w:val="center"/>
        </w:trPr>
        <w:tc>
          <w:tcPr>
            <w:tcW w:w="242" w:type="pct"/>
            <w:vMerge w:val="continue"/>
            <w:tcBorders>
              <w:left w:val="single" w:color="auto" w:sz="6" w:space="0"/>
              <w:right w:val="single" w:color="auto" w:sz="4" w:space="0"/>
            </w:tcBorders>
            <w:noWrap w:val="0"/>
            <w:vAlign w:val="center"/>
          </w:tcPr>
          <w:p>
            <w:pPr>
              <w:spacing w:before="319" w:beforeLines="100" w:line="500" w:lineRule="exact"/>
              <w:jc w:val="center"/>
              <w:rPr>
                <w:rFonts w:hint="eastAsia" w:ascii="仿宋" w:hAnsi="仿宋" w:eastAsia="仿宋" w:cs="仿宋"/>
                <w:sz w:val="28"/>
                <w:szCs w:val="28"/>
              </w:rPr>
            </w:pPr>
          </w:p>
        </w:tc>
        <w:tc>
          <w:tcPr>
            <w:tcW w:w="312" w:type="pct"/>
            <w:tcBorders>
              <w:top w:val="single" w:color="auto" w:sz="4" w:space="0"/>
              <w:left w:val="single" w:color="auto" w:sz="4" w:space="0"/>
              <w:bottom w:val="single" w:color="auto" w:sz="6" w:space="0"/>
            </w:tcBorders>
            <w:noWrap w:val="0"/>
            <w:vAlign w:val="center"/>
          </w:tcPr>
          <w:p>
            <w:pPr>
              <w:spacing w:before="319" w:beforeLines="100" w:line="500" w:lineRule="exact"/>
              <w:jc w:val="center"/>
              <w:rPr>
                <w:rFonts w:hint="eastAsia" w:ascii="仿宋" w:hAnsi="仿宋" w:eastAsia="仿宋" w:cs="仿宋"/>
                <w:sz w:val="28"/>
                <w:szCs w:val="28"/>
              </w:rPr>
            </w:pPr>
            <w:r>
              <w:rPr>
                <w:rFonts w:hint="eastAsia" w:ascii="仿宋" w:hAnsi="仿宋" w:eastAsia="仿宋" w:cs="仿宋"/>
                <w:sz w:val="28"/>
                <w:szCs w:val="28"/>
              </w:rPr>
              <w:t>……</w:t>
            </w:r>
          </w:p>
        </w:tc>
        <w:tc>
          <w:tcPr>
            <w:tcW w:w="424" w:type="pct"/>
            <w:tcBorders>
              <w:top w:val="single" w:color="auto" w:sz="4" w:space="0"/>
              <w:left w:val="single" w:color="auto" w:sz="6" w:space="0"/>
              <w:bottom w:val="single" w:color="auto" w:sz="6"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c>
          <w:tcPr>
            <w:tcW w:w="415" w:type="pct"/>
            <w:tcBorders>
              <w:top w:val="single" w:color="auto" w:sz="4" w:space="0"/>
              <w:left w:val="single" w:color="auto" w:sz="6" w:space="0"/>
              <w:bottom w:val="single" w:color="auto" w:sz="6" w:space="0"/>
              <w:right w:val="single" w:color="auto" w:sz="4" w:space="0"/>
            </w:tcBorders>
            <w:noWrap w:val="0"/>
            <w:vAlign w:val="center"/>
          </w:tcPr>
          <w:p>
            <w:pPr>
              <w:spacing w:before="159" w:beforeLines="50" w:line="500" w:lineRule="exact"/>
              <w:jc w:val="center"/>
              <w:rPr>
                <w:rFonts w:hint="eastAsia" w:ascii="仿宋" w:hAnsi="仿宋" w:eastAsia="仿宋" w:cs="仿宋"/>
                <w:sz w:val="28"/>
                <w:szCs w:val="28"/>
              </w:rPr>
            </w:pPr>
          </w:p>
        </w:tc>
        <w:tc>
          <w:tcPr>
            <w:tcW w:w="806" w:type="pct"/>
            <w:tcBorders>
              <w:top w:val="single" w:color="auto" w:sz="4" w:space="0"/>
              <w:left w:val="single" w:color="auto" w:sz="4" w:space="0"/>
              <w:bottom w:val="single" w:color="auto" w:sz="6"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c>
          <w:tcPr>
            <w:tcW w:w="573" w:type="pct"/>
            <w:tcBorders>
              <w:top w:val="single" w:color="auto" w:sz="4" w:space="0"/>
              <w:left w:val="single" w:color="auto" w:sz="6" w:space="0"/>
              <w:bottom w:val="single" w:color="auto" w:sz="6"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c>
          <w:tcPr>
            <w:tcW w:w="513" w:type="pct"/>
            <w:tcBorders>
              <w:top w:val="single" w:color="auto" w:sz="4" w:space="0"/>
              <w:left w:val="single" w:color="auto" w:sz="6" w:space="0"/>
              <w:bottom w:val="single" w:color="auto" w:sz="6"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c>
          <w:tcPr>
            <w:tcW w:w="346" w:type="pct"/>
            <w:tcBorders>
              <w:top w:val="single" w:color="auto" w:sz="4" w:space="0"/>
              <w:left w:val="single" w:color="auto" w:sz="6" w:space="0"/>
              <w:bottom w:val="single" w:color="auto" w:sz="6"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c>
          <w:tcPr>
            <w:tcW w:w="445" w:type="pct"/>
            <w:tcBorders>
              <w:top w:val="single" w:color="auto" w:sz="4" w:space="0"/>
              <w:left w:val="single" w:color="auto" w:sz="6" w:space="0"/>
              <w:bottom w:val="single" w:color="auto" w:sz="6"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c>
          <w:tcPr>
            <w:tcW w:w="475" w:type="pct"/>
            <w:tcBorders>
              <w:top w:val="single" w:color="auto" w:sz="4" w:space="0"/>
              <w:left w:val="single" w:color="auto" w:sz="6" w:space="0"/>
              <w:bottom w:val="single" w:color="auto" w:sz="6"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c>
          <w:tcPr>
            <w:tcW w:w="446" w:type="pct"/>
            <w:tcBorders>
              <w:top w:val="single" w:color="auto" w:sz="4" w:space="0"/>
              <w:left w:val="single" w:color="auto" w:sz="6" w:space="0"/>
              <w:bottom w:val="single" w:color="auto" w:sz="6"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r>
      <w:tr>
        <w:tblPrEx>
          <w:tblCellMar>
            <w:top w:w="0" w:type="dxa"/>
            <w:left w:w="28" w:type="dxa"/>
            <w:bottom w:w="0" w:type="dxa"/>
            <w:right w:w="28" w:type="dxa"/>
          </w:tblCellMar>
        </w:tblPrEx>
        <w:trPr>
          <w:trHeight w:val="1182" w:hRule="atLeast"/>
          <w:jc w:val="center"/>
        </w:trPr>
        <w:tc>
          <w:tcPr>
            <w:tcW w:w="242" w:type="pct"/>
            <w:vMerge w:val="continue"/>
            <w:tcBorders>
              <w:left w:val="single" w:color="auto" w:sz="6" w:space="0"/>
              <w:bottom w:val="single" w:color="auto" w:sz="6" w:space="0"/>
              <w:right w:val="single" w:color="auto" w:sz="4" w:space="0"/>
            </w:tcBorders>
            <w:noWrap w:val="0"/>
            <w:vAlign w:val="center"/>
          </w:tcPr>
          <w:p>
            <w:pPr>
              <w:spacing w:before="319" w:beforeLines="100" w:line="500" w:lineRule="exact"/>
              <w:jc w:val="center"/>
              <w:rPr>
                <w:rFonts w:hint="eastAsia" w:ascii="仿宋" w:hAnsi="仿宋" w:eastAsia="仿宋" w:cs="仿宋"/>
                <w:sz w:val="28"/>
                <w:szCs w:val="28"/>
              </w:rPr>
            </w:pPr>
          </w:p>
        </w:tc>
        <w:tc>
          <w:tcPr>
            <w:tcW w:w="312" w:type="pct"/>
            <w:tcBorders>
              <w:top w:val="single" w:color="auto" w:sz="4" w:space="0"/>
              <w:left w:val="single" w:color="auto" w:sz="4" w:space="0"/>
              <w:bottom w:val="single" w:color="auto" w:sz="6" w:space="0"/>
            </w:tcBorders>
            <w:noWrap w:val="0"/>
            <w:vAlign w:val="center"/>
          </w:tcPr>
          <w:p>
            <w:pPr>
              <w:spacing w:before="319" w:beforeLines="100" w:line="500" w:lineRule="exact"/>
              <w:jc w:val="center"/>
              <w:rPr>
                <w:rFonts w:hint="eastAsia" w:ascii="仿宋" w:hAnsi="仿宋" w:eastAsia="仿宋" w:cs="仿宋"/>
                <w:b/>
                <w:sz w:val="28"/>
                <w:szCs w:val="28"/>
              </w:rPr>
            </w:pPr>
            <w:r>
              <w:rPr>
                <w:rFonts w:hint="eastAsia" w:ascii="仿宋" w:hAnsi="仿宋" w:eastAsia="仿宋" w:cs="仿宋"/>
                <w:sz w:val="28"/>
                <w:szCs w:val="28"/>
              </w:rPr>
              <w:t>……</w:t>
            </w:r>
          </w:p>
        </w:tc>
        <w:tc>
          <w:tcPr>
            <w:tcW w:w="424" w:type="pct"/>
            <w:tcBorders>
              <w:top w:val="single" w:color="auto" w:sz="4" w:space="0"/>
              <w:left w:val="single" w:color="auto" w:sz="6" w:space="0"/>
              <w:bottom w:val="single" w:color="auto" w:sz="6"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c>
          <w:tcPr>
            <w:tcW w:w="415" w:type="pct"/>
            <w:tcBorders>
              <w:top w:val="single" w:color="auto" w:sz="4" w:space="0"/>
              <w:left w:val="single" w:color="auto" w:sz="6" w:space="0"/>
              <w:bottom w:val="single" w:color="auto" w:sz="6" w:space="0"/>
              <w:right w:val="single" w:color="auto" w:sz="4" w:space="0"/>
            </w:tcBorders>
            <w:noWrap w:val="0"/>
            <w:vAlign w:val="center"/>
          </w:tcPr>
          <w:p>
            <w:pPr>
              <w:spacing w:before="159" w:beforeLines="50" w:line="500" w:lineRule="exact"/>
              <w:jc w:val="center"/>
              <w:rPr>
                <w:rFonts w:hint="eastAsia" w:ascii="仿宋" w:hAnsi="仿宋" w:eastAsia="仿宋" w:cs="仿宋"/>
                <w:sz w:val="28"/>
                <w:szCs w:val="28"/>
              </w:rPr>
            </w:pPr>
          </w:p>
        </w:tc>
        <w:tc>
          <w:tcPr>
            <w:tcW w:w="806" w:type="pct"/>
            <w:tcBorders>
              <w:top w:val="single" w:color="auto" w:sz="4" w:space="0"/>
              <w:left w:val="single" w:color="auto" w:sz="4" w:space="0"/>
              <w:bottom w:val="single" w:color="auto" w:sz="6"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c>
          <w:tcPr>
            <w:tcW w:w="573" w:type="pct"/>
            <w:tcBorders>
              <w:top w:val="single" w:color="auto" w:sz="4" w:space="0"/>
              <w:left w:val="single" w:color="auto" w:sz="6" w:space="0"/>
              <w:bottom w:val="single" w:color="auto" w:sz="6"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c>
          <w:tcPr>
            <w:tcW w:w="513" w:type="pct"/>
            <w:tcBorders>
              <w:top w:val="single" w:color="auto" w:sz="4" w:space="0"/>
              <w:left w:val="single" w:color="auto" w:sz="6" w:space="0"/>
              <w:bottom w:val="single" w:color="auto" w:sz="6"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c>
          <w:tcPr>
            <w:tcW w:w="346" w:type="pct"/>
            <w:tcBorders>
              <w:top w:val="single" w:color="auto" w:sz="4" w:space="0"/>
              <w:left w:val="single" w:color="auto" w:sz="6" w:space="0"/>
              <w:bottom w:val="single" w:color="auto" w:sz="6"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c>
          <w:tcPr>
            <w:tcW w:w="445" w:type="pct"/>
            <w:tcBorders>
              <w:top w:val="single" w:color="auto" w:sz="4" w:space="0"/>
              <w:left w:val="single" w:color="auto" w:sz="6" w:space="0"/>
              <w:bottom w:val="single" w:color="auto" w:sz="6"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c>
          <w:tcPr>
            <w:tcW w:w="475" w:type="pct"/>
            <w:tcBorders>
              <w:top w:val="single" w:color="auto" w:sz="4" w:space="0"/>
              <w:left w:val="single" w:color="auto" w:sz="6" w:space="0"/>
              <w:bottom w:val="single" w:color="auto" w:sz="6"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c>
          <w:tcPr>
            <w:tcW w:w="446" w:type="pct"/>
            <w:tcBorders>
              <w:top w:val="single" w:color="auto" w:sz="4" w:space="0"/>
              <w:left w:val="single" w:color="auto" w:sz="6" w:space="0"/>
              <w:bottom w:val="single" w:color="auto" w:sz="6" w:space="0"/>
              <w:right w:val="single" w:color="auto" w:sz="6" w:space="0"/>
            </w:tcBorders>
            <w:noWrap w:val="0"/>
            <w:vAlign w:val="center"/>
          </w:tcPr>
          <w:p>
            <w:pPr>
              <w:spacing w:before="159" w:beforeLines="50" w:line="500" w:lineRule="exact"/>
              <w:jc w:val="center"/>
              <w:rPr>
                <w:rFonts w:hint="eastAsia" w:ascii="仿宋" w:hAnsi="仿宋" w:eastAsia="仿宋" w:cs="仿宋"/>
                <w:sz w:val="28"/>
                <w:szCs w:val="28"/>
              </w:rPr>
            </w:pPr>
          </w:p>
        </w:tc>
      </w:tr>
      <w:tr>
        <w:tblPrEx>
          <w:tblCellMar>
            <w:top w:w="0" w:type="dxa"/>
            <w:left w:w="28" w:type="dxa"/>
            <w:bottom w:w="0" w:type="dxa"/>
            <w:right w:w="28" w:type="dxa"/>
          </w:tblCellMar>
        </w:tblPrEx>
        <w:trPr>
          <w:trHeight w:val="488" w:hRule="atLeast"/>
          <w:jc w:val="center"/>
        </w:trPr>
        <w:tc>
          <w:tcPr>
            <w:tcW w:w="978" w:type="pct"/>
            <w:gridSpan w:val="3"/>
            <w:tcBorders>
              <w:top w:val="single" w:color="auto" w:sz="4"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其他费用</w:t>
            </w:r>
          </w:p>
        </w:tc>
        <w:tc>
          <w:tcPr>
            <w:tcW w:w="4021" w:type="pct"/>
            <w:gridSpan w:val="8"/>
            <w:tcBorders>
              <w:top w:val="single" w:color="auto" w:sz="4"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w:t>
            </w:r>
          </w:p>
        </w:tc>
      </w:tr>
      <w:tr>
        <w:tblPrEx>
          <w:tblCellMar>
            <w:top w:w="0" w:type="dxa"/>
            <w:left w:w="28" w:type="dxa"/>
            <w:bottom w:w="0" w:type="dxa"/>
            <w:right w:w="28" w:type="dxa"/>
          </w:tblCellMar>
        </w:tblPrEx>
        <w:trPr>
          <w:trHeight w:val="488" w:hRule="atLeast"/>
          <w:jc w:val="center"/>
        </w:trPr>
        <w:tc>
          <w:tcPr>
            <w:tcW w:w="978" w:type="pct"/>
            <w:gridSpan w:val="3"/>
            <w:tcBorders>
              <w:top w:val="single" w:color="auto" w:sz="4"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w:t>
            </w:r>
          </w:p>
        </w:tc>
        <w:tc>
          <w:tcPr>
            <w:tcW w:w="4021" w:type="pct"/>
            <w:gridSpan w:val="8"/>
            <w:tcBorders>
              <w:top w:val="single" w:color="auto" w:sz="4"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w:t>
            </w:r>
          </w:p>
        </w:tc>
      </w:tr>
      <w:tr>
        <w:tblPrEx>
          <w:tblCellMar>
            <w:top w:w="0" w:type="dxa"/>
            <w:left w:w="28" w:type="dxa"/>
            <w:bottom w:w="0" w:type="dxa"/>
            <w:right w:w="28" w:type="dxa"/>
          </w:tblCellMar>
        </w:tblPrEx>
        <w:trPr>
          <w:trHeight w:val="962" w:hRule="atLeast"/>
          <w:jc w:val="center"/>
        </w:trPr>
        <w:tc>
          <w:tcPr>
            <w:tcW w:w="554" w:type="pct"/>
            <w:gridSpan w:val="2"/>
            <w:tcBorders>
              <w:top w:val="single" w:color="auto" w:sz="4" w:space="0"/>
              <w:left w:val="single" w:color="auto" w:sz="6" w:space="0"/>
              <w:bottom w:val="single" w:color="auto" w:sz="6" w:space="0"/>
            </w:tcBorders>
            <w:noWrap w:val="0"/>
            <w:vAlign w:val="center"/>
          </w:tcPr>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投标总报价</w:t>
            </w:r>
          </w:p>
        </w:tc>
        <w:tc>
          <w:tcPr>
            <w:tcW w:w="4445" w:type="pct"/>
            <w:gridSpan w:val="9"/>
            <w:tcBorders>
              <w:top w:val="single" w:color="auto" w:sz="4" w:space="0"/>
              <w:left w:val="single" w:color="auto" w:sz="6" w:space="0"/>
              <w:bottom w:val="single" w:color="auto" w:sz="6" w:space="0"/>
              <w:right w:val="single" w:color="auto" w:sz="6" w:space="0"/>
            </w:tcBorders>
            <w:noWrap w:val="0"/>
            <w:vAlign w:val="center"/>
          </w:tcPr>
          <w:p>
            <w:pPr>
              <w:spacing w:before="159" w:beforeLines="50" w:line="500" w:lineRule="exact"/>
              <w:jc w:val="left"/>
              <w:rPr>
                <w:rFonts w:hint="eastAsia" w:ascii="仿宋" w:hAnsi="仿宋" w:eastAsia="仿宋" w:cs="仿宋"/>
                <w:sz w:val="28"/>
                <w:szCs w:val="28"/>
              </w:rPr>
            </w:pPr>
            <w:r>
              <w:rPr>
                <w:rFonts w:hint="eastAsia" w:ascii="仿宋" w:hAnsi="仿宋" w:eastAsia="仿宋" w:cs="仿宋"/>
                <w:sz w:val="28"/>
                <w:szCs w:val="28"/>
              </w:rPr>
              <w:t>小写：                      大写：</w:t>
            </w:r>
          </w:p>
        </w:tc>
      </w:tr>
      <w:tr>
        <w:tblPrEx>
          <w:tblCellMar>
            <w:top w:w="0" w:type="dxa"/>
            <w:left w:w="28" w:type="dxa"/>
            <w:bottom w:w="0" w:type="dxa"/>
            <w:right w:w="28" w:type="dxa"/>
          </w:tblCellMar>
        </w:tblPrEx>
        <w:trPr>
          <w:trHeight w:val="654" w:hRule="atLeast"/>
          <w:jc w:val="center"/>
        </w:trPr>
        <w:tc>
          <w:tcPr>
            <w:tcW w:w="554" w:type="pct"/>
            <w:gridSpan w:val="2"/>
            <w:tcBorders>
              <w:top w:val="single" w:color="auto" w:sz="4" w:space="0"/>
              <w:left w:val="single" w:color="auto" w:sz="6" w:space="0"/>
              <w:bottom w:val="single" w:color="auto" w:sz="6" w:space="0"/>
            </w:tcBorders>
            <w:noWrap w:val="0"/>
            <w:vAlign w:val="center"/>
          </w:tcPr>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备注</w:t>
            </w:r>
          </w:p>
        </w:tc>
        <w:tc>
          <w:tcPr>
            <w:tcW w:w="4445" w:type="pct"/>
            <w:gridSpan w:val="9"/>
            <w:tcBorders>
              <w:top w:val="single" w:color="auto" w:sz="4" w:space="0"/>
              <w:left w:val="single" w:color="auto" w:sz="6" w:space="0"/>
              <w:bottom w:val="single" w:color="auto" w:sz="6" w:space="0"/>
              <w:right w:val="single" w:color="auto" w:sz="6" w:space="0"/>
            </w:tcBorders>
            <w:noWrap w:val="0"/>
            <w:vAlign w:val="center"/>
          </w:tcPr>
          <w:p>
            <w:pPr>
              <w:spacing w:before="159" w:beforeLines="50" w:line="500" w:lineRule="exact"/>
              <w:jc w:val="center"/>
              <w:rPr>
                <w:rFonts w:hint="eastAsia" w:ascii="仿宋" w:hAnsi="仿宋" w:eastAsia="仿宋" w:cs="仿宋"/>
                <w:spacing w:val="-6"/>
                <w:sz w:val="28"/>
                <w:szCs w:val="28"/>
              </w:rPr>
            </w:pPr>
            <w:r>
              <w:rPr>
                <w:rFonts w:hint="eastAsia" w:ascii="仿宋" w:hAnsi="仿宋" w:eastAsia="仿宋" w:cs="仿宋"/>
                <w:spacing w:val="-6"/>
                <w:sz w:val="28"/>
                <w:szCs w:val="28"/>
              </w:rPr>
              <w:t>保留小数点后两位。</w:t>
            </w:r>
          </w:p>
        </w:tc>
      </w:tr>
    </w:tbl>
    <w:p>
      <w:pPr>
        <w:spacing w:line="500" w:lineRule="exact"/>
        <w:rPr>
          <w:rFonts w:hint="eastAsia" w:ascii="仿宋" w:hAnsi="仿宋" w:eastAsia="仿宋" w:cs="仿宋"/>
          <w:sz w:val="28"/>
          <w:szCs w:val="28"/>
        </w:rPr>
      </w:pPr>
    </w:p>
    <w:p>
      <w:pPr>
        <w:spacing w:line="600" w:lineRule="exact"/>
        <w:rPr>
          <w:rFonts w:hint="eastAsia" w:ascii="仿宋" w:hAnsi="仿宋" w:eastAsia="仿宋" w:cs="仿宋"/>
          <w:sz w:val="28"/>
          <w:szCs w:val="28"/>
        </w:rPr>
      </w:pPr>
      <w:r>
        <w:rPr>
          <w:rFonts w:hint="eastAsia" w:ascii="仿宋" w:hAnsi="仿宋" w:eastAsia="仿宋" w:cs="仿宋"/>
          <w:sz w:val="28"/>
          <w:szCs w:val="28"/>
        </w:rPr>
        <w:t>投标单位名称：</w:t>
      </w:r>
      <w:r>
        <w:rPr>
          <w:rFonts w:hint="eastAsia" w:ascii="仿宋" w:hAnsi="仿宋" w:eastAsia="仿宋" w:cs="仿宋"/>
          <w:sz w:val="28"/>
          <w:szCs w:val="28"/>
          <w:u w:val="single"/>
        </w:rPr>
        <w:t xml:space="preserve">        （盖章）</w:t>
      </w:r>
    </w:p>
    <w:p>
      <w:pPr>
        <w:spacing w:line="600" w:lineRule="exact"/>
        <w:rPr>
          <w:rFonts w:hint="eastAsia" w:ascii="仿宋" w:hAnsi="仿宋" w:eastAsia="仿宋" w:cs="仿宋"/>
          <w:sz w:val="28"/>
          <w:szCs w:val="28"/>
        </w:rPr>
      </w:pPr>
      <w:r>
        <w:rPr>
          <w:rFonts w:hint="eastAsia" w:ascii="仿宋" w:hAnsi="仿宋" w:eastAsia="仿宋" w:cs="仿宋"/>
          <w:sz w:val="28"/>
          <w:szCs w:val="28"/>
        </w:rPr>
        <w:t>法定代表人或被授权人（签字或盖章）：</w:t>
      </w:r>
      <w:r>
        <w:rPr>
          <w:rFonts w:hint="eastAsia" w:ascii="仿宋" w:hAnsi="仿宋" w:eastAsia="仿宋" w:cs="仿宋"/>
          <w:sz w:val="28"/>
          <w:szCs w:val="28"/>
          <w:u w:val="single"/>
        </w:rPr>
        <w:t xml:space="preserve">                 </w:t>
      </w:r>
    </w:p>
    <w:p>
      <w:pPr>
        <w:spacing w:line="600" w:lineRule="exact"/>
        <w:rPr>
          <w:rFonts w:hint="eastAsia" w:ascii="仿宋" w:hAnsi="仿宋" w:eastAsia="仿宋" w:cs="仿宋"/>
          <w:sz w:val="28"/>
          <w:szCs w:val="28"/>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p>
    <w:p>
      <w:pPr>
        <w:pStyle w:val="5"/>
        <w:snapToGrid w:val="0"/>
        <w:spacing w:before="319" w:beforeLines="100" w:line="432" w:lineRule="auto"/>
        <w:jc w:val="center"/>
        <w:outlineLvl w:val="1"/>
        <w:rPr>
          <w:rFonts w:hint="eastAsia" w:ascii="仿宋" w:hAnsi="仿宋" w:eastAsia="仿宋" w:cs="仿宋"/>
          <w:b/>
          <w:bCs/>
          <w:sz w:val="28"/>
          <w:szCs w:val="28"/>
        </w:rPr>
      </w:pPr>
      <w:r>
        <w:rPr>
          <w:rFonts w:hint="eastAsia" w:ascii="仿宋" w:hAnsi="仿宋" w:eastAsia="仿宋" w:cs="仿宋"/>
          <w:sz w:val="36"/>
          <w:szCs w:val="36"/>
        </w:rPr>
        <w:br w:type="page"/>
      </w:r>
      <w:bookmarkStart w:id="25" w:name="_Toc27005"/>
      <w:bookmarkStart w:id="26" w:name="_Toc31406"/>
      <w:r>
        <w:rPr>
          <w:rStyle w:val="15"/>
          <w:rFonts w:hint="eastAsia" w:ascii="仿宋" w:hAnsi="仿宋" w:cs="仿宋"/>
          <w:kern w:val="2"/>
          <w:sz w:val="36"/>
          <w:szCs w:val="36"/>
        </w:rPr>
        <w:t>第四部分  备品备件表</w:t>
      </w:r>
      <w:bookmarkEnd w:id="25"/>
      <w:bookmarkEnd w:id="26"/>
    </w:p>
    <w:p>
      <w:pPr>
        <w:autoSpaceDE w:val="0"/>
        <w:autoSpaceDN w:val="0"/>
        <w:adjustRightInd w:val="0"/>
        <w:snapToGrid w:val="0"/>
        <w:spacing w:line="400" w:lineRule="exact"/>
        <w:ind w:firstLine="562" w:firstLineChars="200"/>
        <w:jc w:val="left"/>
        <w:rPr>
          <w:rFonts w:hint="eastAsia" w:ascii="仿宋" w:hAnsi="仿宋" w:eastAsia="仿宋" w:cs="仿宋"/>
          <w:b/>
          <w:bCs/>
          <w:szCs w:val="22"/>
        </w:rPr>
      </w:pPr>
      <w:r>
        <w:rPr>
          <w:rFonts w:hint="eastAsia" w:ascii="仿宋" w:hAnsi="仿宋" w:eastAsia="仿宋" w:cs="仿宋"/>
          <w:b/>
          <w:bCs/>
          <w:sz w:val="28"/>
          <w:szCs w:val="28"/>
        </w:rPr>
        <w:t>项目名称：</w:t>
      </w:r>
    </w:p>
    <w:p>
      <w:pPr>
        <w:pStyle w:val="5"/>
        <w:ind w:firstLine="562" w:firstLineChars="200"/>
        <w:rPr>
          <w:rFonts w:hint="eastAsia" w:ascii="仿宋" w:hAnsi="仿宋" w:eastAsia="仿宋" w:cs="仿宋"/>
          <w:b/>
          <w:bCs/>
          <w:sz w:val="32"/>
          <w:szCs w:val="32"/>
        </w:rPr>
      </w:pPr>
      <w:r>
        <w:rPr>
          <w:rFonts w:hint="eastAsia" w:ascii="仿宋" w:hAnsi="仿宋" w:eastAsia="仿宋" w:cs="仿宋"/>
          <w:b/>
          <w:bCs/>
          <w:sz w:val="28"/>
          <w:szCs w:val="28"/>
        </w:rPr>
        <w:t>项目编号：</w:t>
      </w:r>
      <w:r>
        <w:rPr>
          <w:rFonts w:hint="eastAsia" w:ascii="仿宋" w:hAnsi="仿宋" w:eastAsia="仿宋" w:cs="仿宋"/>
          <w:sz w:val="28"/>
          <w:szCs w:val="28"/>
        </w:rPr>
        <w:t xml:space="preserve">                                           </w:t>
      </w:r>
      <w:r>
        <w:rPr>
          <w:rFonts w:hint="eastAsia" w:ascii="仿宋" w:hAnsi="仿宋" w:eastAsia="仿宋" w:cs="仿宋"/>
          <w:b/>
          <w:bCs/>
          <w:sz w:val="28"/>
          <w:szCs w:val="28"/>
        </w:rPr>
        <w:t>单位：元</w:t>
      </w:r>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1619"/>
        <w:gridCol w:w="864"/>
        <w:gridCol w:w="1206"/>
        <w:gridCol w:w="995"/>
        <w:gridCol w:w="783"/>
        <w:gridCol w:w="831"/>
        <w:gridCol w:w="1060"/>
        <w:gridCol w:w="109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0" w:type="auto"/>
            <w:noWrap w:val="0"/>
            <w:vAlign w:val="center"/>
          </w:tcPr>
          <w:p>
            <w:pPr>
              <w:autoSpaceDE w:val="0"/>
              <w:autoSpaceDN w:val="0"/>
              <w:adjustRightInd w:val="0"/>
              <w:snapToGrid w:val="0"/>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序号</w:t>
            </w:r>
          </w:p>
        </w:tc>
        <w:tc>
          <w:tcPr>
            <w:tcW w:w="1619" w:type="dxa"/>
            <w:noWrap w:val="0"/>
            <w:vAlign w:val="center"/>
          </w:tcPr>
          <w:p>
            <w:pPr>
              <w:autoSpaceDE w:val="0"/>
              <w:autoSpaceDN w:val="0"/>
              <w:adjustRightInd w:val="0"/>
              <w:snapToGrid w:val="0"/>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名称</w:t>
            </w:r>
          </w:p>
        </w:tc>
        <w:tc>
          <w:tcPr>
            <w:tcW w:w="864" w:type="dxa"/>
            <w:noWrap w:val="0"/>
            <w:vAlign w:val="center"/>
          </w:tcPr>
          <w:p>
            <w:pPr>
              <w:autoSpaceDE w:val="0"/>
              <w:autoSpaceDN w:val="0"/>
              <w:adjustRightInd w:val="0"/>
              <w:snapToGrid w:val="0"/>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品牌</w:t>
            </w:r>
          </w:p>
        </w:tc>
        <w:tc>
          <w:tcPr>
            <w:tcW w:w="1206" w:type="dxa"/>
            <w:noWrap w:val="0"/>
            <w:vAlign w:val="center"/>
          </w:tcPr>
          <w:p>
            <w:pPr>
              <w:autoSpaceDE w:val="0"/>
              <w:autoSpaceDN w:val="0"/>
              <w:adjustRightInd w:val="0"/>
              <w:snapToGrid w:val="0"/>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型号</w:t>
            </w:r>
          </w:p>
          <w:p>
            <w:pPr>
              <w:autoSpaceDE w:val="0"/>
              <w:autoSpaceDN w:val="0"/>
              <w:adjustRightInd w:val="0"/>
              <w:snapToGrid w:val="0"/>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规格</w:t>
            </w:r>
          </w:p>
        </w:tc>
        <w:tc>
          <w:tcPr>
            <w:tcW w:w="995" w:type="dxa"/>
            <w:noWrap w:val="0"/>
            <w:vAlign w:val="center"/>
          </w:tcPr>
          <w:p>
            <w:pPr>
              <w:autoSpaceDE w:val="0"/>
              <w:autoSpaceDN w:val="0"/>
              <w:adjustRightInd w:val="0"/>
              <w:snapToGrid w:val="0"/>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制造</w:t>
            </w:r>
          </w:p>
          <w:p>
            <w:pPr>
              <w:autoSpaceDE w:val="0"/>
              <w:autoSpaceDN w:val="0"/>
              <w:adjustRightInd w:val="0"/>
              <w:snapToGrid w:val="0"/>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厂商</w:t>
            </w:r>
          </w:p>
        </w:tc>
        <w:tc>
          <w:tcPr>
            <w:tcW w:w="783" w:type="dxa"/>
            <w:noWrap w:val="0"/>
            <w:vAlign w:val="center"/>
          </w:tcPr>
          <w:p>
            <w:pPr>
              <w:autoSpaceDE w:val="0"/>
              <w:autoSpaceDN w:val="0"/>
              <w:adjustRightInd w:val="0"/>
              <w:snapToGrid w:val="0"/>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数量</w:t>
            </w:r>
          </w:p>
        </w:tc>
        <w:tc>
          <w:tcPr>
            <w:tcW w:w="831" w:type="dxa"/>
            <w:noWrap w:val="0"/>
            <w:vAlign w:val="center"/>
          </w:tcPr>
          <w:p>
            <w:pPr>
              <w:autoSpaceDE w:val="0"/>
              <w:autoSpaceDN w:val="0"/>
              <w:adjustRightInd w:val="0"/>
              <w:snapToGrid w:val="0"/>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单位</w:t>
            </w:r>
          </w:p>
        </w:tc>
        <w:tc>
          <w:tcPr>
            <w:tcW w:w="1060" w:type="dxa"/>
            <w:noWrap w:val="0"/>
            <w:vAlign w:val="center"/>
          </w:tcPr>
          <w:p>
            <w:pPr>
              <w:autoSpaceDE w:val="0"/>
              <w:autoSpaceDN w:val="0"/>
              <w:adjustRightInd w:val="0"/>
              <w:snapToGrid w:val="0"/>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单价（元）</w:t>
            </w:r>
          </w:p>
        </w:tc>
        <w:tc>
          <w:tcPr>
            <w:tcW w:w="1090" w:type="dxa"/>
            <w:noWrap w:val="0"/>
            <w:vAlign w:val="center"/>
          </w:tcPr>
          <w:p>
            <w:pPr>
              <w:autoSpaceDE w:val="0"/>
              <w:autoSpaceDN w:val="0"/>
              <w:adjustRightInd w:val="0"/>
              <w:snapToGrid w:val="0"/>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总价</w:t>
            </w:r>
          </w:p>
          <w:p>
            <w:pPr>
              <w:autoSpaceDE w:val="0"/>
              <w:autoSpaceDN w:val="0"/>
              <w:adjustRightInd w:val="0"/>
              <w:snapToGrid w:val="0"/>
              <w:spacing w:line="360" w:lineRule="auto"/>
              <w:rPr>
                <w:rFonts w:hint="eastAsia" w:ascii="仿宋" w:hAnsi="仿宋" w:eastAsia="仿宋" w:cs="仿宋"/>
                <w:b/>
                <w:bCs/>
                <w:sz w:val="28"/>
                <w:szCs w:val="28"/>
              </w:rPr>
            </w:pPr>
            <w:r>
              <w:rPr>
                <w:rFonts w:hint="eastAsia" w:ascii="仿宋" w:hAnsi="仿宋" w:eastAsia="仿宋" w:cs="仿宋"/>
                <w:b/>
                <w:bCs/>
                <w:sz w:val="28"/>
                <w:szCs w:val="28"/>
              </w:rPr>
              <w:t>（元）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5" w:hRule="exact"/>
          <w:jc w:val="center"/>
        </w:trPr>
        <w:tc>
          <w:tcPr>
            <w:tcW w:w="776" w:type="dxa"/>
            <w:noWrap w:val="0"/>
            <w:vAlign w:val="center"/>
          </w:tcPr>
          <w:p>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1</w:t>
            </w:r>
          </w:p>
        </w:tc>
        <w:tc>
          <w:tcPr>
            <w:tcW w:w="1619" w:type="dxa"/>
            <w:noWrap w:val="0"/>
            <w:vAlign w:val="center"/>
          </w:tcPr>
          <w:p>
            <w:pPr>
              <w:autoSpaceDE w:val="0"/>
              <w:autoSpaceDN w:val="0"/>
              <w:adjustRightInd w:val="0"/>
              <w:snapToGrid w:val="0"/>
              <w:spacing w:line="360" w:lineRule="auto"/>
              <w:jc w:val="center"/>
              <w:rPr>
                <w:rFonts w:hint="eastAsia" w:ascii="仿宋" w:hAnsi="仿宋" w:eastAsia="仿宋" w:cs="仿宋"/>
                <w:sz w:val="28"/>
                <w:szCs w:val="28"/>
              </w:rPr>
            </w:pPr>
          </w:p>
        </w:tc>
        <w:tc>
          <w:tcPr>
            <w:tcW w:w="864"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c>
          <w:tcPr>
            <w:tcW w:w="1206"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c>
          <w:tcPr>
            <w:tcW w:w="995"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c>
          <w:tcPr>
            <w:tcW w:w="783"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c>
          <w:tcPr>
            <w:tcW w:w="831"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c>
          <w:tcPr>
            <w:tcW w:w="1060" w:type="dxa"/>
            <w:noWrap w:val="0"/>
            <w:vAlign w:val="center"/>
          </w:tcPr>
          <w:p>
            <w:pPr>
              <w:autoSpaceDE w:val="0"/>
              <w:autoSpaceDN w:val="0"/>
              <w:adjustRightInd w:val="0"/>
              <w:snapToGrid w:val="0"/>
              <w:spacing w:line="360" w:lineRule="auto"/>
              <w:jc w:val="center"/>
              <w:rPr>
                <w:rFonts w:hint="eastAsia" w:ascii="仿宋" w:hAnsi="仿宋" w:eastAsia="仿宋" w:cs="仿宋"/>
                <w:sz w:val="28"/>
                <w:szCs w:val="28"/>
              </w:rPr>
            </w:pPr>
          </w:p>
        </w:tc>
        <w:tc>
          <w:tcPr>
            <w:tcW w:w="1090"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5" w:hRule="exact"/>
          <w:jc w:val="center"/>
        </w:trPr>
        <w:tc>
          <w:tcPr>
            <w:tcW w:w="776" w:type="dxa"/>
            <w:noWrap w:val="0"/>
            <w:vAlign w:val="center"/>
          </w:tcPr>
          <w:p>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2</w:t>
            </w:r>
          </w:p>
        </w:tc>
        <w:tc>
          <w:tcPr>
            <w:tcW w:w="1619" w:type="dxa"/>
            <w:noWrap w:val="0"/>
            <w:vAlign w:val="center"/>
          </w:tcPr>
          <w:p>
            <w:pPr>
              <w:autoSpaceDE w:val="0"/>
              <w:autoSpaceDN w:val="0"/>
              <w:adjustRightInd w:val="0"/>
              <w:snapToGrid w:val="0"/>
              <w:spacing w:line="360" w:lineRule="auto"/>
              <w:jc w:val="center"/>
              <w:rPr>
                <w:rFonts w:hint="eastAsia" w:ascii="仿宋" w:hAnsi="仿宋" w:eastAsia="仿宋" w:cs="仿宋"/>
                <w:sz w:val="28"/>
                <w:szCs w:val="28"/>
              </w:rPr>
            </w:pPr>
          </w:p>
        </w:tc>
        <w:tc>
          <w:tcPr>
            <w:tcW w:w="864"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c>
          <w:tcPr>
            <w:tcW w:w="1206"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c>
          <w:tcPr>
            <w:tcW w:w="995"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c>
          <w:tcPr>
            <w:tcW w:w="783"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c>
          <w:tcPr>
            <w:tcW w:w="831"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c>
          <w:tcPr>
            <w:tcW w:w="1060" w:type="dxa"/>
            <w:noWrap w:val="0"/>
            <w:vAlign w:val="center"/>
          </w:tcPr>
          <w:p>
            <w:pPr>
              <w:autoSpaceDE w:val="0"/>
              <w:autoSpaceDN w:val="0"/>
              <w:adjustRightInd w:val="0"/>
              <w:snapToGrid w:val="0"/>
              <w:spacing w:line="360" w:lineRule="auto"/>
              <w:jc w:val="center"/>
              <w:rPr>
                <w:rFonts w:hint="eastAsia" w:ascii="仿宋" w:hAnsi="仿宋" w:eastAsia="仿宋" w:cs="仿宋"/>
                <w:sz w:val="28"/>
                <w:szCs w:val="28"/>
              </w:rPr>
            </w:pPr>
          </w:p>
        </w:tc>
        <w:tc>
          <w:tcPr>
            <w:tcW w:w="1090"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5" w:hRule="exact"/>
          <w:jc w:val="center"/>
        </w:trPr>
        <w:tc>
          <w:tcPr>
            <w:tcW w:w="776" w:type="dxa"/>
            <w:noWrap w:val="0"/>
            <w:vAlign w:val="center"/>
          </w:tcPr>
          <w:p>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3</w:t>
            </w:r>
          </w:p>
        </w:tc>
        <w:tc>
          <w:tcPr>
            <w:tcW w:w="1619" w:type="dxa"/>
            <w:noWrap w:val="0"/>
            <w:vAlign w:val="center"/>
          </w:tcPr>
          <w:p>
            <w:pPr>
              <w:autoSpaceDE w:val="0"/>
              <w:autoSpaceDN w:val="0"/>
              <w:adjustRightInd w:val="0"/>
              <w:snapToGrid w:val="0"/>
              <w:spacing w:line="360" w:lineRule="auto"/>
              <w:jc w:val="center"/>
              <w:rPr>
                <w:rFonts w:hint="eastAsia" w:ascii="仿宋" w:hAnsi="仿宋" w:eastAsia="仿宋" w:cs="仿宋"/>
                <w:sz w:val="28"/>
                <w:szCs w:val="28"/>
              </w:rPr>
            </w:pPr>
          </w:p>
        </w:tc>
        <w:tc>
          <w:tcPr>
            <w:tcW w:w="864"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c>
          <w:tcPr>
            <w:tcW w:w="1206"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c>
          <w:tcPr>
            <w:tcW w:w="995"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c>
          <w:tcPr>
            <w:tcW w:w="783"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c>
          <w:tcPr>
            <w:tcW w:w="831"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c>
          <w:tcPr>
            <w:tcW w:w="1060" w:type="dxa"/>
            <w:noWrap w:val="0"/>
            <w:vAlign w:val="center"/>
          </w:tcPr>
          <w:p>
            <w:pPr>
              <w:autoSpaceDE w:val="0"/>
              <w:autoSpaceDN w:val="0"/>
              <w:adjustRightInd w:val="0"/>
              <w:snapToGrid w:val="0"/>
              <w:spacing w:line="360" w:lineRule="auto"/>
              <w:jc w:val="center"/>
              <w:rPr>
                <w:rFonts w:hint="eastAsia" w:ascii="仿宋" w:hAnsi="仿宋" w:eastAsia="仿宋" w:cs="仿宋"/>
                <w:sz w:val="28"/>
                <w:szCs w:val="28"/>
              </w:rPr>
            </w:pPr>
          </w:p>
        </w:tc>
        <w:tc>
          <w:tcPr>
            <w:tcW w:w="1090"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5" w:hRule="exact"/>
          <w:jc w:val="center"/>
        </w:trPr>
        <w:tc>
          <w:tcPr>
            <w:tcW w:w="776" w:type="dxa"/>
            <w:noWrap w:val="0"/>
            <w:vAlign w:val="center"/>
          </w:tcPr>
          <w:p>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4</w:t>
            </w:r>
          </w:p>
        </w:tc>
        <w:tc>
          <w:tcPr>
            <w:tcW w:w="1619" w:type="dxa"/>
            <w:noWrap w:val="0"/>
            <w:vAlign w:val="center"/>
          </w:tcPr>
          <w:p>
            <w:pPr>
              <w:autoSpaceDE w:val="0"/>
              <w:autoSpaceDN w:val="0"/>
              <w:adjustRightInd w:val="0"/>
              <w:snapToGrid w:val="0"/>
              <w:spacing w:line="360" w:lineRule="auto"/>
              <w:jc w:val="center"/>
              <w:rPr>
                <w:rFonts w:hint="eastAsia" w:ascii="仿宋" w:hAnsi="仿宋" w:eastAsia="仿宋" w:cs="仿宋"/>
                <w:sz w:val="28"/>
                <w:szCs w:val="28"/>
              </w:rPr>
            </w:pPr>
          </w:p>
        </w:tc>
        <w:tc>
          <w:tcPr>
            <w:tcW w:w="864"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c>
          <w:tcPr>
            <w:tcW w:w="1206"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c>
          <w:tcPr>
            <w:tcW w:w="995"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c>
          <w:tcPr>
            <w:tcW w:w="783"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c>
          <w:tcPr>
            <w:tcW w:w="831"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c>
          <w:tcPr>
            <w:tcW w:w="1060" w:type="dxa"/>
            <w:noWrap w:val="0"/>
            <w:vAlign w:val="center"/>
          </w:tcPr>
          <w:p>
            <w:pPr>
              <w:autoSpaceDE w:val="0"/>
              <w:autoSpaceDN w:val="0"/>
              <w:adjustRightInd w:val="0"/>
              <w:snapToGrid w:val="0"/>
              <w:spacing w:line="360" w:lineRule="auto"/>
              <w:jc w:val="center"/>
              <w:rPr>
                <w:rFonts w:hint="eastAsia" w:ascii="仿宋" w:hAnsi="仿宋" w:eastAsia="仿宋" w:cs="仿宋"/>
                <w:sz w:val="28"/>
                <w:szCs w:val="28"/>
              </w:rPr>
            </w:pPr>
          </w:p>
        </w:tc>
        <w:tc>
          <w:tcPr>
            <w:tcW w:w="1090"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5" w:hRule="exact"/>
          <w:jc w:val="center"/>
        </w:trPr>
        <w:tc>
          <w:tcPr>
            <w:tcW w:w="776" w:type="dxa"/>
            <w:noWrap w:val="0"/>
            <w:vAlign w:val="center"/>
          </w:tcPr>
          <w:p>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w:t>
            </w:r>
          </w:p>
        </w:tc>
        <w:tc>
          <w:tcPr>
            <w:tcW w:w="1619" w:type="dxa"/>
            <w:noWrap w:val="0"/>
            <w:vAlign w:val="center"/>
          </w:tcPr>
          <w:p>
            <w:pPr>
              <w:autoSpaceDE w:val="0"/>
              <w:autoSpaceDN w:val="0"/>
              <w:adjustRightInd w:val="0"/>
              <w:snapToGrid w:val="0"/>
              <w:spacing w:line="360" w:lineRule="auto"/>
              <w:jc w:val="center"/>
              <w:rPr>
                <w:rFonts w:hint="eastAsia" w:ascii="仿宋" w:hAnsi="仿宋" w:eastAsia="仿宋" w:cs="仿宋"/>
                <w:sz w:val="28"/>
                <w:szCs w:val="28"/>
              </w:rPr>
            </w:pPr>
          </w:p>
        </w:tc>
        <w:tc>
          <w:tcPr>
            <w:tcW w:w="864"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c>
          <w:tcPr>
            <w:tcW w:w="1206"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c>
          <w:tcPr>
            <w:tcW w:w="995"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c>
          <w:tcPr>
            <w:tcW w:w="783"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c>
          <w:tcPr>
            <w:tcW w:w="831"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c>
          <w:tcPr>
            <w:tcW w:w="1060" w:type="dxa"/>
            <w:noWrap w:val="0"/>
            <w:vAlign w:val="center"/>
          </w:tcPr>
          <w:p>
            <w:pPr>
              <w:autoSpaceDE w:val="0"/>
              <w:autoSpaceDN w:val="0"/>
              <w:adjustRightInd w:val="0"/>
              <w:snapToGrid w:val="0"/>
              <w:spacing w:line="360" w:lineRule="auto"/>
              <w:jc w:val="center"/>
              <w:rPr>
                <w:rFonts w:hint="eastAsia" w:ascii="仿宋" w:hAnsi="仿宋" w:eastAsia="仿宋" w:cs="仿宋"/>
                <w:sz w:val="28"/>
                <w:szCs w:val="28"/>
              </w:rPr>
            </w:pPr>
          </w:p>
        </w:tc>
        <w:tc>
          <w:tcPr>
            <w:tcW w:w="1090"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5" w:hRule="exact"/>
          <w:jc w:val="center"/>
        </w:trPr>
        <w:tc>
          <w:tcPr>
            <w:tcW w:w="776" w:type="dxa"/>
            <w:noWrap w:val="0"/>
            <w:vAlign w:val="center"/>
          </w:tcPr>
          <w:p>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w:t>
            </w:r>
          </w:p>
        </w:tc>
        <w:tc>
          <w:tcPr>
            <w:tcW w:w="1619" w:type="dxa"/>
            <w:noWrap w:val="0"/>
            <w:vAlign w:val="center"/>
          </w:tcPr>
          <w:p>
            <w:pPr>
              <w:autoSpaceDE w:val="0"/>
              <w:autoSpaceDN w:val="0"/>
              <w:adjustRightInd w:val="0"/>
              <w:snapToGrid w:val="0"/>
              <w:spacing w:line="360" w:lineRule="auto"/>
              <w:jc w:val="center"/>
              <w:rPr>
                <w:rFonts w:hint="eastAsia" w:ascii="仿宋" w:hAnsi="仿宋" w:eastAsia="仿宋" w:cs="仿宋"/>
                <w:sz w:val="28"/>
                <w:szCs w:val="28"/>
              </w:rPr>
            </w:pPr>
          </w:p>
        </w:tc>
        <w:tc>
          <w:tcPr>
            <w:tcW w:w="864"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c>
          <w:tcPr>
            <w:tcW w:w="1206"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c>
          <w:tcPr>
            <w:tcW w:w="995"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c>
          <w:tcPr>
            <w:tcW w:w="783"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c>
          <w:tcPr>
            <w:tcW w:w="831"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c>
          <w:tcPr>
            <w:tcW w:w="1060" w:type="dxa"/>
            <w:noWrap w:val="0"/>
            <w:vAlign w:val="center"/>
          </w:tcPr>
          <w:p>
            <w:pPr>
              <w:autoSpaceDE w:val="0"/>
              <w:autoSpaceDN w:val="0"/>
              <w:adjustRightInd w:val="0"/>
              <w:snapToGrid w:val="0"/>
              <w:spacing w:line="360" w:lineRule="auto"/>
              <w:jc w:val="center"/>
              <w:rPr>
                <w:rFonts w:hint="eastAsia" w:ascii="仿宋" w:hAnsi="仿宋" w:eastAsia="仿宋" w:cs="仿宋"/>
                <w:sz w:val="28"/>
                <w:szCs w:val="28"/>
              </w:rPr>
            </w:pPr>
          </w:p>
        </w:tc>
        <w:tc>
          <w:tcPr>
            <w:tcW w:w="1090" w:type="dxa"/>
            <w:noWrap w:val="0"/>
            <w:vAlign w:val="top"/>
          </w:tcPr>
          <w:p>
            <w:pPr>
              <w:autoSpaceDE w:val="0"/>
              <w:autoSpaceDN w:val="0"/>
              <w:adjustRightInd w:val="0"/>
              <w:snapToGrid w:val="0"/>
              <w:spacing w:line="360" w:lineRule="auto"/>
              <w:jc w:val="center"/>
              <w:rPr>
                <w:rFonts w:hint="eastAsia" w:ascii="仿宋" w:hAnsi="仿宋" w:eastAsia="仿宋" w:cs="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2395" w:type="dxa"/>
            <w:gridSpan w:val="2"/>
            <w:noWrap w:val="0"/>
            <w:vAlign w:val="center"/>
          </w:tcPr>
          <w:p>
            <w:pPr>
              <w:autoSpaceDE w:val="0"/>
              <w:autoSpaceDN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合计人民币</w:t>
            </w:r>
          </w:p>
        </w:tc>
        <w:tc>
          <w:tcPr>
            <w:tcW w:w="6829" w:type="dxa"/>
            <w:gridSpan w:val="7"/>
            <w:noWrap w:val="0"/>
            <w:vAlign w:val="center"/>
          </w:tcPr>
          <w:p>
            <w:pPr>
              <w:autoSpaceDE w:val="0"/>
              <w:autoSpaceDN w:val="0"/>
              <w:adjustRightInd w:val="0"/>
              <w:snapToGrid w:val="0"/>
              <w:spacing w:line="360" w:lineRule="auto"/>
              <w:jc w:val="left"/>
              <w:rPr>
                <w:rFonts w:hint="eastAsia" w:ascii="仿宋" w:hAnsi="仿宋" w:eastAsia="仿宋" w:cs="仿宋"/>
                <w:sz w:val="28"/>
                <w:szCs w:val="28"/>
              </w:rPr>
            </w:pPr>
            <w:r>
              <w:rPr>
                <w:rFonts w:hint="eastAsia" w:ascii="仿宋" w:hAnsi="仿宋" w:eastAsia="仿宋" w:cs="仿宋"/>
                <w:sz w:val="28"/>
                <w:szCs w:val="28"/>
              </w:rPr>
              <w:t>小写：            大写：</w:t>
            </w:r>
          </w:p>
        </w:tc>
      </w:tr>
    </w:tbl>
    <w:p>
      <w:pPr>
        <w:pStyle w:val="5"/>
        <w:rPr>
          <w:rFonts w:hint="eastAsia" w:ascii="仿宋" w:hAnsi="仿宋" w:eastAsia="仿宋" w:cs="仿宋"/>
          <w:b/>
          <w:bCs/>
          <w:sz w:val="28"/>
          <w:szCs w:val="28"/>
        </w:rPr>
      </w:pPr>
    </w:p>
    <w:p>
      <w:pPr>
        <w:pStyle w:val="5"/>
        <w:jc w:val="center"/>
        <w:rPr>
          <w:rFonts w:hint="eastAsia" w:ascii="仿宋" w:hAnsi="仿宋" w:eastAsia="仿宋" w:cs="仿宋"/>
          <w:sz w:val="28"/>
          <w:szCs w:val="28"/>
        </w:rPr>
      </w:pPr>
    </w:p>
    <w:p>
      <w:pPr>
        <w:pStyle w:val="5"/>
        <w:ind w:firstLine="0"/>
        <w:rPr>
          <w:rFonts w:hint="eastAsia" w:ascii="仿宋" w:hAnsi="仿宋" w:eastAsia="仿宋" w:cs="仿宋"/>
          <w:b/>
          <w:bCs/>
          <w:sz w:val="28"/>
          <w:szCs w:val="28"/>
        </w:rPr>
      </w:pPr>
      <w:r>
        <w:rPr>
          <w:rFonts w:hint="eastAsia" w:ascii="仿宋" w:hAnsi="仿宋" w:eastAsia="仿宋" w:cs="仿宋"/>
          <w:b/>
          <w:bCs/>
          <w:sz w:val="28"/>
          <w:szCs w:val="28"/>
        </w:rPr>
        <w:t>注：此表可根据项目实际情况自行填写</w:t>
      </w:r>
    </w:p>
    <w:p>
      <w:pPr>
        <w:pStyle w:val="5"/>
        <w:ind w:firstLine="0"/>
        <w:rPr>
          <w:rFonts w:hint="eastAsia" w:ascii="仿宋" w:hAnsi="仿宋" w:eastAsia="仿宋" w:cs="仿宋"/>
          <w:sz w:val="28"/>
          <w:szCs w:val="28"/>
        </w:rPr>
      </w:pPr>
    </w:p>
    <w:p>
      <w:pPr>
        <w:spacing w:line="600" w:lineRule="exact"/>
        <w:rPr>
          <w:rFonts w:hint="eastAsia" w:ascii="仿宋" w:hAnsi="仿宋" w:eastAsia="仿宋" w:cs="仿宋"/>
          <w:sz w:val="28"/>
          <w:szCs w:val="28"/>
        </w:rPr>
      </w:pPr>
      <w:r>
        <w:rPr>
          <w:rFonts w:hint="eastAsia" w:ascii="仿宋" w:hAnsi="仿宋" w:eastAsia="仿宋" w:cs="仿宋"/>
          <w:sz w:val="28"/>
          <w:szCs w:val="28"/>
        </w:rPr>
        <w:t>投标单位名称：</w:t>
      </w:r>
      <w:r>
        <w:rPr>
          <w:rFonts w:hint="eastAsia" w:ascii="仿宋" w:hAnsi="仿宋" w:eastAsia="仿宋" w:cs="仿宋"/>
          <w:sz w:val="28"/>
          <w:szCs w:val="28"/>
          <w:u w:val="single"/>
        </w:rPr>
        <w:t xml:space="preserve">        （盖章）</w:t>
      </w:r>
    </w:p>
    <w:p>
      <w:pPr>
        <w:spacing w:line="600" w:lineRule="exact"/>
        <w:rPr>
          <w:rFonts w:hint="eastAsia" w:ascii="仿宋" w:hAnsi="仿宋" w:eastAsia="仿宋" w:cs="仿宋"/>
          <w:sz w:val="28"/>
          <w:szCs w:val="28"/>
        </w:rPr>
      </w:pPr>
      <w:r>
        <w:rPr>
          <w:rFonts w:hint="eastAsia" w:ascii="仿宋" w:hAnsi="仿宋" w:eastAsia="仿宋" w:cs="仿宋"/>
          <w:sz w:val="28"/>
          <w:szCs w:val="28"/>
        </w:rPr>
        <w:t>法定代表人或被授权人（签字或盖章）：</w:t>
      </w:r>
      <w:r>
        <w:rPr>
          <w:rFonts w:hint="eastAsia" w:ascii="仿宋" w:hAnsi="仿宋" w:eastAsia="仿宋" w:cs="仿宋"/>
          <w:sz w:val="28"/>
          <w:szCs w:val="28"/>
          <w:u w:val="single"/>
        </w:rPr>
        <w:t xml:space="preserve">                 </w:t>
      </w:r>
    </w:p>
    <w:p>
      <w:pPr>
        <w:spacing w:line="600" w:lineRule="exact"/>
        <w:rPr>
          <w:rFonts w:hint="eastAsia" w:ascii="仿宋" w:hAnsi="仿宋" w:eastAsia="仿宋" w:cs="仿宋"/>
          <w:sz w:val="28"/>
          <w:szCs w:val="28"/>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p>
    <w:p>
      <w:pPr>
        <w:adjustRightInd w:val="0"/>
        <w:snapToGrid w:val="0"/>
        <w:spacing w:line="480" w:lineRule="auto"/>
        <w:rPr>
          <w:rFonts w:hint="eastAsia" w:ascii="仿宋" w:hAnsi="仿宋" w:eastAsia="仿宋" w:cs="仿宋"/>
          <w:sz w:val="28"/>
          <w:szCs w:val="28"/>
        </w:rPr>
      </w:pPr>
    </w:p>
    <w:p>
      <w:pPr>
        <w:pStyle w:val="4"/>
        <w:spacing w:line="360" w:lineRule="auto"/>
        <w:rPr>
          <w:rFonts w:hint="eastAsia" w:ascii="仿宋" w:hAnsi="仿宋" w:cs="仿宋"/>
          <w:szCs w:val="28"/>
        </w:rPr>
        <w:sectPr>
          <w:pgSz w:w="11906" w:h="16838"/>
          <w:pgMar w:top="1440" w:right="1080" w:bottom="1440" w:left="1080" w:header="851" w:footer="992" w:gutter="0"/>
          <w:cols w:space="720" w:num="1"/>
          <w:docGrid w:type="lines" w:linePitch="319" w:charSpace="0"/>
        </w:sectPr>
      </w:pPr>
    </w:p>
    <w:bookmarkEnd w:id="17"/>
    <w:bookmarkEnd w:id="18"/>
    <w:bookmarkEnd w:id="19"/>
    <w:p>
      <w:pPr>
        <w:pStyle w:val="4"/>
        <w:spacing w:before="159" w:beforeLines="50" w:after="159" w:afterLines="50" w:line="576" w:lineRule="auto"/>
        <w:jc w:val="center"/>
        <w:rPr>
          <w:rFonts w:hint="eastAsia" w:ascii="仿宋" w:hAnsi="仿宋" w:cs="仿宋"/>
          <w:sz w:val="36"/>
          <w:szCs w:val="36"/>
        </w:rPr>
      </w:pPr>
      <w:bookmarkStart w:id="27" w:name="_Toc10062"/>
      <w:bookmarkStart w:id="28" w:name="_Toc10430"/>
      <w:bookmarkStart w:id="29" w:name="_Toc3356"/>
      <w:bookmarkStart w:id="30" w:name="_Toc22568"/>
      <w:r>
        <w:rPr>
          <w:rFonts w:hint="eastAsia" w:ascii="仿宋" w:hAnsi="仿宋" w:cs="仿宋"/>
          <w:sz w:val="36"/>
          <w:szCs w:val="36"/>
        </w:rPr>
        <w:t xml:space="preserve">第五部分 </w:t>
      </w:r>
      <w:bookmarkStart w:id="31" w:name="_Toc6330"/>
      <w:r>
        <w:rPr>
          <w:rFonts w:hint="eastAsia" w:ascii="仿宋" w:hAnsi="仿宋" w:cs="仿宋"/>
          <w:sz w:val="36"/>
          <w:szCs w:val="36"/>
        </w:rPr>
        <w:t xml:space="preserve"> 投标产品技术指标偏离表</w:t>
      </w:r>
      <w:bookmarkEnd w:id="27"/>
      <w:bookmarkEnd w:id="28"/>
      <w:bookmarkEnd w:id="29"/>
      <w:bookmarkEnd w:id="30"/>
      <w:bookmarkEnd w:id="31"/>
    </w:p>
    <w:p>
      <w:pPr>
        <w:widowControl/>
        <w:wordWrap w:val="0"/>
        <w:spacing w:line="500" w:lineRule="exact"/>
        <w:jc w:val="left"/>
        <w:rPr>
          <w:rFonts w:hint="eastAsia" w:ascii="仿宋" w:hAnsi="仿宋" w:eastAsia="仿宋" w:cs="仿宋"/>
          <w:sz w:val="28"/>
          <w:szCs w:val="28"/>
        </w:rPr>
      </w:pPr>
      <w:r>
        <w:rPr>
          <w:rFonts w:hint="eastAsia" w:ascii="仿宋" w:hAnsi="仿宋" w:eastAsia="仿宋" w:cs="仿宋"/>
          <w:sz w:val="28"/>
          <w:szCs w:val="28"/>
        </w:rPr>
        <w:t>项目名称：</w:t>
      </w:r>
    </w:p>
    <w:p>
      <w:pPr>
        <w:widowControl/>
        <w:wordWrap w:val="0"/>
        <w:spacing w:line="500" w:lineRule="exact"/>
        <w:jc w:val="left"/>
        <w:rPr>
          <w:rFonts w:hint="eastAsia" w:ascii="仿宋" w:hAnsi="仿宋" w:eastAsia="仿宋" w:cs="仿宋"/>
          <w:sz w:val="28"/>
          <w:szCs w:val="28"/>
        </w:rPr>
      </w:pPr>
      <w:r>
        <w:rPr>
          <w:rFonts w:hint="eastAsia" w:ascii="仿宋" w:hAnsi="仿宋" w:eastAsia="仿宋" w:cs="仿宋"/>
          <w:sz w:val="28"/>
          <w:szCs w:val="28"/>
        </w:rPr>
        <w:t>项目编号：</w:t>
      </w:r>
    </w:p>
    <w:tbl>
      <w:tblPr>
        <w:tblStyle w:val="13"/>
        <w:tblW w:w="99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449"/>
        <w:gridCol w:w="2219"/>
        <w:gridCol w:w="2255"/>
        <w:gridCol w:w="1406"/>
        <w:gridCol w:w="1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jc w:val="center"/>
        </w:trPr>
        <w:tc>
          <w:tcPr>
            <w:tcW w:w="704" w:type="dxa"/>
            <w:noWrap w:val="0"/>
            <w:vAlign w:val="center"/>
          </w:tcPr>
          <w:p>
            <w:pPr>
              <w:pStyle w:val="9"/>
              <w:spacing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序号</w:t>
            </w:r>
          </w:p>
        </w:tc>
        <w:tc>
          <w:tcPr>
            <w:tcW w:w="1449" w:type="dxa"/>
            <w:noWrap w:val="0"/>
            <w:vAlign w:val="center"/>
          </w:tcPr>
          <w:p>
            <w:pPr>
              <w:pStyle w:val="9"/>
              <w:spacing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产品名称</w:t>
            </w:r>
          </w:p>
        </w:tc>
        <w:tc>
          <w:tcPr>
            <w:tcW w:w="2219" w:type="dxa"/>
            <w:noWrap w:val="0"/>
            <w:vAlign w:val="center"/>
          </w:tcPr>
          <w:p>
            <w:pPr>
              <w:pStyle w:val="9"/>
              <w:spacing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采购产品或技术服务要求</w:t>
            </w:r>
          </w:p>
        </w:tc>
        <w:tc>
          <w:tcPr>
            <w:tcW w:w="2255" w:type="dxa"/>
            <w:noWrap w:val="0"/>
            <w:vAlign w:val="center"/>
          </w:tcPr>
          <w:p>
            <w:pPr>
              <w:pStyle w:val="9"/>
              <w:spacing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投标产品或技术服务响应内容</w:t>
            </w:r>
          </w:p>
        </w:tc>
        <w:tc>
          <w:tcPr>
            <w:tcW w:w="1406" w:type="dxa"/>
            <w:noWrap w:val="0"/>
            <w:vAlign w:val="center"/>
          </w:tcPr>
          <w:p>
            <w:pPr>
              <w:pStyle w:val="9"/>
              <w:spacing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偏离说明</w:t>
            </w:r>
          </w:p>
        </w:tc>
        <w:tc>
          <w:tcPr>
            <w:tcW w:w="1924" w:type="dxa"/>
            <w:noWrap w:val="0"/>
            <w:vAlign w:val="center"/>
          </w:tcPr>
          <w:p>
            <w:pPr>
              <w:pStyle w:val="9"/>
              <w:spacing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704" w:type="dxa"/>
            <w:noWrap w:val="0"/>
            <w:vAlign w:val="center"/>
          </w:tcPr>
          <w:p>
            <w:pPr>
              <w:adjustRightInd w:val="0"/>
              <w:snapToGrid w:val="0"/>
              <w:spacing w:line="400" w:lineRule="exact"/>
              <w:jc w:val="center"/>
              <w:rPr>
                <w:rFonts w:hint="eastAsia" w:ascii="仿宋" w:hAnsi="仿宋" w:eastAsia="仿宋" w:cs="仿宋"/>
                <w:sz w:val="28"/>
                <w:szCs w:val="28"/>
              </w:rPr>
            </w:pPr>
            <w:r>
              <w:rPr>
                <w:rFonts w:hint="eastAsia" w:ascii="仿宋" w:hAnsi="仿宋" w:eastAsia="仿宋" w:cs="仿宋"/>
                <w:sz w:val="28"/>
                <w:szCs w:val="28"/>
              </w:rPr>
              <w:t>1</w:t>
            </w:r>
          </w:p>
        </w:tc>
        <w:tc>
          <w:tcPr>
            <w:tcW w:w="1449"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2219"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2255" w:type="dxa"/>
            <w:noWrap w:val="0"/>
            <w:vAlign w:val="center"/>
          </w:tcPr>
          <w:p>
            <w:pPr>
              <w:pStyle w:val="9"/>
              <w:spacing w:line="500" w:lineRule="exact"/>
              <w:ind w:firstLine="560" w:firstLineChars="200"/>
              <w:jc w:val="left"/>
              <w:rPr>
                <w:rFonts w:hint="eastAsia" w:ascii="仿宋" w:hAnsi="仿宋" w:eastAsia="仿宋" w:cs="仿宋"/>
                <w:sz w:val="28"/>
                <w:szCs w:val="28"/>
              </w:rPr>
            </w:pPr>
          </w:p>
        </w:tc>
        <w:tc>
          <w:tcPr>
            <w:tcW w:w="1406" w:type="dxa"/>
            <w:noWrap w:val="0"/>
            <w:vAlign w:val="center"/>
          </w:tcPr>
          <w:p>
            <w:pPr>
              <w:pStyle w:val="9"/>
              <w:spacing w:line="500" w:lineRule="exact"/>
              <w:ind w:firstLine="560" w:firstLineChars="200"/>
              <w:jc w:val="left"/>
              <w:rPr>
                <w:rFonts w:hint="eastAsia" w:ascii="仿宋" w:hAnsi="仿宋" w:eastAsia="仿宋" w:cs="仿宋"/>
                <w:sz w:val="28"/>
                <w:szCs w:val="28"/>
              </w:rPr>
            </w:pPr>
          </w:p>
        </w:tc>
        <w:tc>
          <w:tcPr>
            <w:tcW w:w="1924" w:type="dxa"/>
            <w:noWrap w:val="0"/>
            <w:vAlign w:val="center"/>
          </w:tcPr>
          <w:p>
            <w:pPr>
              <w:pStyle w:val="9"/>
              <w:spacing w:line="500" w:lineRule="exact"/>
              <w:ind w:firstLine="560" w:firstLineChars="200"/>
              <w:jc w:val="lef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704" w:type="dxa"/>
            <w:noWrap w:val="0"/>
            <w:vAlign w:val="center"/>
          </w:tcPr>
          <w:p>
            <w:pPr>
              <w:adjustRightInd w:val="0"/>
              <w:snapToGrid w:val="0"/>
              <w:spacing w:line="400" w:lineRule="exact"/>
              <w:jc w:val="center"/>
              <w:rPr>
                <w:rFonts w:hint="eastAsia" w:ascii="仿宋" w:hAnsi="仿宋" w:eastAsia="仿宋" w:cs="仿宋"/>
                <w:sz w:val="28"/>
                <w:szCs w:val="28"/>
              </w:rPr>
            </w:pPr>
            <w:r>
              <w:rPr>
                <w:rFonts w:hint="eastAsia" w:ascii="仿宋" w:hAnsi="仿宋" w:eastAsia="仿宋" w:cs="仿宋"/>
                <w:sz w:val="28"/>
                <w:szCs w:val="28"/>
              </w:rPr>
              <w:t>2</w:t>
            </w:r>
          </w:p>
        </w:tc>
        <w:tc>
          <w:tcPr>
            <w:tcW w:w="1449"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2219"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2255"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1406"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1924" w:type="dxa"/>
            <w:noWrap w:val="0"/>
            <w:vAlign w:val="top"/>
          </w:tcPr>
          <w:p>
            <w:pPr>
              <w:pStyle w:val="9"/>
              <w:spacing w:line="500" w:lineRule="exact"/>
              <w:ind w:firstLine="560" w:firstLineChars="200"/>
              <w:jc w:val="lef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704" w:type="dxa"/>
            <w:noWrap w:val="0"/>
            <w:vAlign w:val="center"/>
          </w:tcPr>
          <w:p>
            <w:pPr>
              <w:adjustRightInd w:val="0"/>
              <w:snapToGrid w:val="0"/>
              <w:spacing w:line="400" w:lineRule="exact"/>
              <w:jc w:val="center"/>
              <w:rPr>
                <w:rFonts w:hint="eastAsia" w:ascii="仿宋" w:hAnsi="仿宋" w:eastAsia="仿宋" w:cs="仿宋"/>
                <w:sz w:val="28"/>
                <w:szCs w:val="28"/>
              </w:rPr>
            </w:pPr>
            <w:r>
              <w:rPr>
                <w:rFonts w:hint="eastAsia" w:ascii="仿宋" w:hAnsi="仿宋" w:eastAsia="仿宋" w:cs="仿宋"/>
                <w:sz w:val="28"/>
                <w:szCs w:val="28"/>
              </w:rPr>
              <w:t>3</w:t>
            </w:r>
          </w:p>
        </w:tc>
        <w:tc>
          <w:tcPr>
            <w:tcW w:w="1449"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2219"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2255"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1406"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1924" w:type="dxa"/>
            <w:noWrap w:val="0"/>
            <w:vAlign w:val="top"/>
          </w:tcPr>
          <w:p>
            <w:pPr>
              <w:pStyle w:val="9"/>
              <w:spacing w:line="500" w:lineRule="exact"/>
              <w:ind w:firstLine="560" w:firstLineChars="200"/>
              <w:jc w:val="lef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704" w:type="dxa"/>
            <w:noWrap w:val="0"/>
            <w:vAlign w:val="center"/>
          </w:tcPr>
          <w:p>
            <w:pPr>
              <w:adjustRightInd w:val="0"/>
              <w:snapToGrid w:val="0"/>
              <w:spacing w:line="400" w:lineRule="exact"/>
              <w:jc w:val="center"/>
              <w:rPr>
                <w:rFonts w:hint="eastAsia" w:ascii="仿宋" w:hAnsi="仿宋" w:eastAsia="仿宋" w:cs="仿宋"/>
                <w:sz w:val="28"/>
                <w:szCs w:val="28"/>
              </w:rPr>
            </w:pPr>
            <w:r>
              <w:rPr>
                <w:rFonts w:hint="eastAsia" w:ascii="仿宋" w:hAnsi="仿宋" w:eastAsia="仿宋" w:cs="仿宋"/>
                <w:sz w:val="28"/>
                <w:szCs w:val="28"/>
              </w:rPr>
              <w:t>4</w:t>
            </w:r>
          </w:p>
        </w:tc>
        <w:tc>
          <w:tcPr>
            <w:tcW w:w="1449"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2219"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2255"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1406"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1924" w:type="dxa"/>
            <w:noWrap w:val="0"/>
            <w:vAlign w:val="top"/>
          </w:tcPr>
          <w:p>
            <w:pPr>
              <w:pStyle w:val="9"/>
              <w:spacing w:line="500" w:lineRule="exact"/>
              <w:ind w:firstLine="560" w:firstLineChars="200"/>
              <w:jc w:val="lef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704" w:type="dxa"/>
            <w:noWrap w:val="0"/>
            <w:vAlign w:val="center"/>
          </w:tcPr>
          <w:p>
            <w:pPr>
              <w:adjustRightInd w:val="0"/>
              <w:snapToGrid w:val="0"/>
              <w:spacing w:line="400" w:lineRule="exact"/>
              <w:jc w:val="center"/>
              <w:rPr>
                <w:rFonts w:hint="eastAsia" w:ascii="仿宋" w:hAnsi="仿宋" w:eastAsia="仿宋" w:cs="仿宋"/>
                <w:sz w:val="28"/>
                <w:szCs w:val="28"/>
              </w:rPr>
            </w:pPr>
            <w:r>
              <w:rPr>
                <w:rFonts w:hint="eastAsia" w:ascii="仿宋" w:hAnsi="仿宋" w:eastAsia="仿宋" w:cs="仿宋"/>
                <w:sz w:val="28"/>
                <w:szCs w:val="28"/>
              </w:rPr>
              <w:t>5</w:t>
            </w:r>
          </w:p>
        </w:tc>
        <w:tc>
          <w:tcPr>
            <w:tcW w:w="1449"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2219"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2255"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1406"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1924" w:type="dxa"/>
            <w:noWrap w:val="0"/>
            <w:vAlign w:val="top"/>
          </w:tcPr>
          <w:p>
            <w:pPr>
              <w:pStyle w:val="9"/>
              <w:spacing w:line="500" w:lineRule="exact"/>
              <w:ind w:firstLine="560" w:firstLineChars="200"/>
              <w:jc w:val="lef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704" w:type="dxa"/>
            <w:noWrap w:val="0"/>
            <w:vAlign w:val="center"/>
          </w:tcPr>
          <w:p>
            <w:pPr>
              <w:adjustRightInd w:val="0"/>
              <w:snapToGrid w:val="0"/>
              <w:spacing w:line="400" w:lineRule="exact"/>
              <w:jc w:val="center"/>
              <w:rPr>
                <w:rFonts w:hint="eastAsia" w:ascii="仿宋" w:hAnsi="仿宋" w:eastAsia="仿宋" w:cs="仿宋"/>
                <w:sz w:val="28"/>
                <w:szCs w:val="28"/>
              </w:rPr>
            </w:pPr>
            <w:r>
              <w:rPr>
                <w:rFonts w:hint="eastAsia" w:ascii="仿宋" w:hAnsi="仿宋" w:eastAsia="仿宋" w:cs="仿宋"/>
                <w:sz w:val="28"/>
                <w:szCs w:val="28"/>
              </w:rPr>
              <w:t>...</w:t>
            </w:r>
          </w:p>
        </w:tc>
        <w:tc>
          <w:tcPr>
            <w:tcW w:w="1449"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2219"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2255"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1406"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1924" w:type="dxa"/>
            <w:noWrap w:val="0"/>
            <w:vAlign w:val="top"/>
          </w:tcPr>
          <w:p>
            <w:pPr>
              <w:pStyle w:val="9"/>
              <w:spacing w:line="500" w:lineRule="exact"/>
              <w:ind w:firstLine="560" w:firstLineChars="200"/>
              <w:jc w:val="lef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704" w:type="dxa"/>
            <w:noWrap w:val="0"/>
            <w:vAlign w:val="top"/>
          </w:tcPr>
          <w:p>
            <w:pPr>
              <w:pStyle w:val="9"/>
              <w:spacing w:line="500" w:lineRule="exact"/>
              <w:jc w:val="center"/>
              <w:rPr>
                <w:rFonts w:hint="eastAsia" w:ascii="仿宋" w:hAnsi="仿宋" w:eastAsia="仿宋" w:cs="仿宋"/>
                <w:sz w:val="28"/>
                <w:szCs w:val="28"/>
              </w:rPr>
            </w:pPr>
            <w:r>
              <w:rPr>
                <w:rFonts w:hint="eastAsia" w:ascii="仿宋" w:hAnsi="仿宋" w:eastAsia="仿宋" w:cs="仿宋"/>
                <w:sz w:val="28"/>
                <w:szCs w:val="28"/>
              </w:rPr>
              <w:t>...</w:t>
            </w:r>
          </w:p>
        </w:tc>
        <w:tc>
          <w:tcPr>
            <w:tcW w:w="1449"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2219"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2255"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1406"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1924" w:type="dxa"/>
            <w:noWrap w:val="0"/>
            <w:vAlign w:val="top"/>
          </w:tcPr>
          <w:p>
            <w:pPr>
              <w:pStyle w:val="9"/>
              <w:spacing w:line="500" w:lineRule="exact"/>
              <w:ind w:firstLine="560" w:firstLineChars="200"/>
              <w:jc w:val="left"/>
              <w:rPr>
                <w:rFonts w:hint="eastAsia" w:ascii="仿宋" w:hAnsi="仿宋" w:eastAsia="仿宋" w:cs="仿宋"/>
                <w:sz w:val="28"/>
                <w:szCs w:val="28"/>
              </w:rPr>
            </w:pPr>
          </w:p>
        </w:tc>
      </w:tr>
    </w:tbl>
    <w:p>
      <w:pPr>
        <w:pStyle w:val="9"/>
        <w:spacing w:line="500" w:lineRule="exact"/>
        <w:ind w:firstLine="562" w:firstLineChars="200"/>
        <w:jc w:val="left"/>
        <w:rPr>
          <w:rFonts w:hint="eastAsia" w:ascii="仿宋" w:hAnsi="仿宋" w:eastAsia="仿宋" w:cs="仿宋"/>
          <w:b/>
          <w:sz w:val="28"/>
          <w:szCs w:val="28"/>
          <w:lang w:eastAsia="zh-CN"/>
        </w:rPr>
      </w:pPr>
      <w:r>
        <w:rPr>
          <w:rFonts w:hint="eastAsia" w:ascii="仿宋" w:hAnsi="仿宋" w:eastAsia="仿宋" w:cs="仿宋"/>
          <w:b/>
          <w:sz w:val="28"/>
          <w:szCs w:val="28"/>
        </w:rPr>
        <w:t>填写说明：请按招标文件的技术参数及要求认真填写本表</w:t>
      </w:r>
      <w:r>
        <w:rPr>
          <w:rFonts w:hint="eastAsia" w:ascii="仿宋" w:hAnsi="仿宋" w:eastAsia="仿宋" w:cs="仿宋"/>
          <w:b/>
          <w:sz w:val="28"/>
          <w:szCs w:val="28"/>
          <w:lang w:eastAsia="zh-CN"/>
        </w:rPr>
        <w:t>。</w:t>
      </w:r>
    </w:p>
    <w:p>
      <w:pPr>
        <w:pStyle w:val="9"/>
        <w:spacing w:line="500" w:lineRule="exact"/>
        <w:ind w:firstLine="562" w:firstLineChars="200"/>
        <w:jc w:val="left"/>
        <w:rPr>
          <w:rFonts w:hint="eastAsia" w:ascii="仿宋" w:hAnsi="仿宋" w:eastAsia="仿宋" w:cs="仿宋"/>
          <w:b/>
          <w:sz w:val="28"/>
          <w:szCs w:val="28"/>
        </w:rPr>
      </w:pPr>
      <w:r>
        <w:rPr>
          <w:rFonts w:hint="eastAsia" w:ascii="仿宋" w:hAnsi="仿宋" w:eastAsia="仿宋" w:cs="仿宋"/>
          <w:b/>
          <w:sz w:val="28"/>
          <w:szCs w:val="28"/>
        </w:rPr>
        <w:t>偏离说明填写：优于（标明优于内容及优于的证明材料）、符合或负偏离。</w:t>
      </w:r>
    </w:p>
    <w:p>
      <w:pPr>
        <w:pStyle w:val="9"/>
        <w:spacing w:line="500" w:lineRule="exact"/>
        <w:ind w:firstLine="562" w:firstLineChars="200"/>
        <w:jc w:val="left"/>
        <w:rPr>
          <w:rFonts w:hint="eastAsia" w:ascii="仿宋" w:hAnsi="仿宋" w:eastAsia="仿宋" w:cs="仿宋"/>
          <w:b/>
          <w:sz w:val="28"/>
          <w:szCs w:val="28"/>
        </w:rPr>
      </w:pPr>
    </w:p>
    <w:p>
      <w:pPr>
        <w:spacing w:line="600" w:lineRule="exact"/>
        <w:rPr>
          <w:rFonts w:hint="eastAsia" w:ascii="仿宋" w:hAnsi="仿宋" w:eastAsia="仿宋" w:cs="仿宋"/>
          <w:sz w:val="28"/>
          <w:szCs w:val="28"/>
        </w:rPr>
      </w:pPr>
      <w:r>
        <w:rPr>
          <w:rFonts w:hint="eastAsia" w:ascii="仿宋" w:hAnsi="仿宋" w:eastAsia="仿宋" w:cs="仿宋"/>
          <w:sz w:val="28"/>
          <w:szCs w:val="28"/>
        </w:rPr>
        <w:t>投标单位名称：</w:t>
      </w:r>
      <w:r>
        <w:rPr>
          <w:rFonts w:hint="eastAsia" w:ascii="仿宋" w:hAnsi="仿宋" w:eastAsia="仿宋" w:cs="仿宋"/>
          <w:sz w:val="28"/>
          <w:szCs w:val="28"/>
          <w:u w:val="single"/>
        </w:rPr>
        <w:t xml:space="preserve">        （盖章）</w:t>
      </w:r>
    </w:p>
    <w:p>
      <w:pPr>
        <w:spacing w:line="600" w:lineRule="exact"/>
        <w:rPr>
          <w:rFonts w:hint="eastAsia" w:ascii="仿宋" w:hAnsi="仿宋" w:eastAsia="仿宋" w:cs="仿宋"/>
          <w:sz w:val="28"/>
          <w:szCs w:val="28"/>
        </w:rPr>
      </w:pPr>
      <w:r>
        <w:rPr>
          <w:rFonts w:hint="eastAsia" w:ascii="仿宋" w:hAnsi="仿宋" w:eastAsia="仿宋" w:cs="仿宋"/>
          <w:sz w:val="28"/>
          <w:szCs w:val="28"/>
        </w:rPr>
        <w:t>法定代表人或被授权人（签字或盖章）：</w:t>
      </w:r>
      <w:r>
        <w:rPr>
          <w:rFonts w:hint="eastAsia" w:ascii="仿宋" w:hAnsi="仿宋" w:eastAsia="仿宋" w:cs="仿宋"/>
          <w:sz w:val="28"/>
          <w:szCs w:val="28"/>
          <w:u w:val="single"/>
        </w:rPr>
        <w:t xml:space="preserve">                 </w:t>
      </w:r>
    </w:p>
    <w:p>
      <w:pPr>
        <w:adjustRightInd w:val="0"/>
        <w:snapToGrid w:val="0"/>
        <w:spacing w:line="600" w:lineRule="exact"/>
        <w:rPr>
          <w:rFonts w:hint="eastAsia" w:ascii="仿宋" w:hAnsi="仿宋" w:eastAsia="仿宋" w:cs="仿宋"/>
          <w:sz w:val="28"/>
          <w:szCs w:val="28"/>
        </w:rPr>
        <w:sectPr>
          <w:pgSz w:w="11906" w:h="16838"/>
          <w:pgMar w:top="1440" w:right="1080" w:bottom="1440" w:left="1080" w:header="851" w:footer="992" w:gutter="0"/>
          <w:cols w:space="720" w:num="1"/>
          <w:docGrid w:type="lines" w:linePitch="319" w:charSpace="0"/>
        </w:sectPr>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p>
    <w:bookmarkEnd w:id="20"/>
    <w:bookmarkEnd w:id="21"/>
    <w:p>
      <w:pPr>
        <w:pStyle w:val="4"/>
        <w:spacing w:before="159" w:beforeLines="50" w:after="159" w:afterLines="50" w:line="576" w:lineRule="auto"/>
        <w:jc w:val="center"/>
        <w:rPr>
          <w:rFonts w:hint="eastAsia" w:ascii="仿宋" w:hAnsi="仿宋" w:cs="仿宋"/>
          <w:sz w:val="36"/>
          <w:szCs w:val="36"/>
        </w:rPr>
      </w:pPr>
      <w:bookmarkStart w:id="32" w:name="_Toc28828"/>
      <w:bookmarkStart w:id="33" w:name="_Toc793"/>
      <w:bookmarkStart w:id="34" w:name="_Toc28890"/>
      <w:bookmarkStart w:id="35" w:name="_Toc27197"/>
      <w:bookmarkStart w:id="36" w:name="_Toc15679"/>
      <w:bookmarkStart w:id="37" w:name="_Toc28174"/>
      <w:bookmarkStart w:id="38" w:name="_Toc11309"/>
      <w:r>
        <w:rPr>
          <w:rFonts w:hint="eastAsia" w:ascii="仿宋" w:hAnsi="仿宋" w:cs="仿宋"/>
          <w:sz w:val="36"/>
          <w:szCs w:val="36"/>
        </w:rPr>
        <w:t xml:space="preserve">第六部分 </w:t>
      </w:r>
      <w:bookmarkStart w:id="39" w:name="_Toc29356"/>
      <w:r>
        <w:rPr>
          <w:rFonts w:hint="eastAsia" w:ascii="仿宋" w:hAnsi="仿宋" w:cs="仿宋"/>
          <w:sz w:val="36"/>
          <w:szCs w:val="36"/>
        </w:rPr>
        <w:t xml:space="preserve"> 商务偏离表</w:t>
      </w:r>
      <w:bookmarkEnd w:id="32"/>
      <w:bookmarkEnd w:id="33"/>
      <w:bookmarkEnd w:id="34"/>
      <w:bookmarkEnd w:id="35"/>
      <w:bookmarkEnd w:id="39"/>
    </w:p>
    <w:p>
      <w:pPr>
        <w:widowControl/>
        <w:wordWrap w:val="0"/>
        <w:spacing w:line="500" w:lineRule="exact"/>
        <w:jc w:val="left"/>
        <w:rPr>
          <w:rFonts w:hint="eastAsia" w:ascii="仿宋" w:hAnsi="仿宋" w:eastAsia="仿宋" w:cs="仿宋"/>
          <w:sz w:val="28"/>
          <w:szCs w:val="28"/>
        </w:rPr>
      </w:pPr>
      <w:r>
        <w:rPr>
          <w:rFonts w:hint="eastAsia" w:ascii="仿宋" w:hAnsi="仿宋" w:eastAsia="仿宋" w:cs="仿宋"/>
          <w:sz w:val="28"/>
          <w:szCs w:val="28"/>
        </w:rPr>
        <w:t>项目名称：</w:t>
      </w:r>
    </w:p>
    <w:p>
      <w:pPr>
        <w:widowControl/>
        <w:wordWrap w:val="0"/>
        <w:spacing w:line="500" w:lineRule="exact"/>
        <w:jc w:val="left"/>
        <w:rPr>
          <w:rFonts w:hint="eastAsia" w:ascii="仿宋" w:hAnsi="仿宋" w:eastAsia="仿宋" w:cs="仿宋"/>
          <w:sz w:val="28"/>
          <w:szCs w:val="28"/>
        </w:rPr>
      </w:pPr>
      <w:r>
        <w:rPr>
          <w:rFonts w:hint="eastAsia" w:ascii="仿宋" w:hAnsi="仿宋" w:eastAsia="仿宋" w:cs="仿宋"/>
          <w:sz w:val="28"/>
          <w:szCs w:val="28"/>
        </w:rPr>
        <w:t>项目编号：</w:t>
      </w:r>
    </w:p>
    <w:tbl>
      <w:tblPr>
        <w:tblStyle w:val="13"/>
        <w:tblW w:w="100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
        <w:gridCol w:w="1486"/>
        <w:gridCol w:w="2239"/>
        <w:gridCol w:w="1897"/>
        <w:gridCol w:w="1433"/>
        <w:gridCol w:w="2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6" w:hRule="atLeast"/>
        </w:trPr>
        <w:tc>
          <w:tcPr>
            <w:tcW w:w="940" w:type="dxa"/>
            <w:noWrap w:val="0"/>
            <w:vAlign w:val="center"/>
          </w:tcPr>
          <w:p>
            <w:pPr>
              <w:pStyle w:val="9"/>
              <w:spacing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序号</w:t>
            </w:r>
          </w:p>
        </w:tc>
        <w:tc>
          <w:tcPr>
            <w:tcW w:w="1486" w:type="dxa"/>
            <w:noWrap w:val="0"/>
            <w:vAlign w:val="center"/>
          </w:tcPr>
          <w:p>
            <w:pPr>
              <w:pStyle w:val="9"/>
              <w:spacing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商务条款</w:t>
            </w:r>
          </w:p>
        </w:tc>
        <w:tc>
          <w:tcPr>
            <w:tcW w:w="2239" w:type="dxa"/>
            <w:noWrap w:val="0"/>
            <w:vAlign w:val="center"/>
          </w:tcPr>
          <w:p>
            <w:pPr>
              <w:pStyle w:val="9"/>
              <w:spacing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商务要求内容</w:t>
            </w:r>
          </w:p>
        </w:tc>
        <w:tc>
          <w:tcPr>
            <w:tcW w:w="1897" w:type="dxa"/>
            <w:noWrap w:val="0"/>
            <w:vAlign w:val="center"/>
          </w:tcPr>
          <w:p>
            <w:pPr>
              <w:pStyle w:val="9"/>
              <w:spacing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投标文件响应商务内容</w:t>
            </w:r>
          </w:p>
        </w:tc>
        <w:tc>
          <w:tcPr>
            <w:tcW w:w="1433" w:type="dxa"/>
            <w:noWrap w:val="0"/>
            <w:vAlign w:val="center"/>
          </w:tcPr>
          <w:p>
            <w:pPr>
              <w:pStyle w:val="9"/>
              <w:spacing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偏离说明</w:t>
            </w:r>
          </w:p>
        </w:tc>
        <w:tc>
          <w:tcPr>
            <w:tcW w:w="2043" w:type="dxa"/>
            <w:noWrap w:val="0"/>
            <w:vAlign w:val="center"/>
          </w:tcPr>
          <w:p>
            <w:pPr>
              <w:pStyle w:val="9"/>
              <w:spacing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40" w:type="dxa"/>
            <w:noWrap w:val="0"/>
            <w:vAlign w:val="center"/>
          </w:tcPr>
          <w:p>
            <w:pPr>
              <w:adjustRightInd w:val="0"/>
              <w:snapToGrid w:val="0"/>
              <w:spacing w:line="400" w:lineRule="exact"/>
              <w:jc w:val="center"/>
              <w:rPr>
                <w:rFonts w:hint="eastAsia" w:ascii="仿宋" w:hAnsi="仿宋" w:eastAsia="仿宋" w:cs="仿宋"/>
                <w:sz w:val="28"/>
                <w:szCs w:val="28"/>
              </w:rPr>
            </w:pPr>
            <w:r>
              <w:rPr>
                <w:rFonts w:hint="eastAsia" w:ascii="仿宋" w:hAnsi="仿宋" w:eastAsia="仿宋" w:cs="仿宋"/>
                <w:sz w:val="28"/>
                <w:szCs w:val="28"/>
              </w:rPr>
              <w:t>1</w:t>
            </w:r>
          </w:p>
        </w:tc>
        <w:tc>
          <w:tcPr>
            <w:tcW w:w="1486"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2239" w:type="dxa"/>
            <w:noWrap w:val="0"/>
            <w:vAlign w:val="center"/>
          </w:tcPr>
          <w:p>
            <w:pPr>
              <w:pStyle w:val="9"/>
              <w:spacing w:line="500" w:lineRule="exact"/>
              <w:ind w:firstLine="560" w:firstLineChars="200"/>
              <w:jc w:val="left"/>
              <w:rPr>
                <w:rFonts w:hint="eastAsia" w:ascii="仿宋" w:hAnsi="仿宋" w:eastAsia="仿宋" w:cs="仿宋"/>
                <w:sz w:val="28"/>
                <w:szCs w:val="28"/>
              </w:rPr>
            </w:pPr>
          </w:p>
        </w:tc>
        <w:tc>
          <w:tcPr>
            <w:tcW w:w="1897" w:type="dxa"/>
            <w:noWrap w:val="0"/>
            <w:vAlign w:val="center"/>
          </w:tcPr>
          <w:p>
            <w:pPr>
              <w:pStyle w:val="9"/>
              <w:spacing w:line="500" w:lineRule="exact"/>
              <w:ind w:firstLine="560" w:firstLineChars="200"/>
              <w:jc w:val="left"/>
              <w:rPr>
                <w:rFonts w:hint="eastAsia" w:ascii="仿宋" w:hAnsi="仿宋" w:eastAsia="仿宋" w:cs="仿宋"/>
                <w:sz w:val="28"/>
                <w:szCs w:val="28"/>
              </w:rPr>
            </w:pPr>
          </w:p>
        </w:tc>
        <w:tc>
          <w:tcPr>
            <w:tcW w:w="1433" w:type="dxa"/>
            <w:noWrap w:val="0"/>
            <w:vAlign w:val="center"/>
          </w:tcPr>
          <w:p>
            <w:pPr>
              <w:pStyle w:val="9"/>
              <w:spacing w:line="500" w:lineRule="exact"/>
              <w:ind w:firstLine="560" w:firstLineChars="200"/>
              <w:jc w:val="left"/>
              <w:rPr>
                <w:rFonts w:hint="eastAsia" w:ascii="仿宋" w:hAnsi="仿宋" w:eastAsia="仿宋" w:cs="仿宋"/>
                <w:sz w:val="28"/>
                <w:szCs w:val="28"/>
              </w:rPr>
            </w:pPr>
          </w:p>
        </w:tc>
        <w:tc>
          <w:tcPr>
            <w:tcW w:w="2043" w:type="dxa"/>
            <w:noWrap w:val="0"/>
            <w:vAlign w:val="center"/>
          </w:tcPr>
          <w:p>
            <w:pPr>
              <w:pStyle w:val="9"/>
              <w:spacing w:line="500" w:lineRule="exact"/>
              <w:ind w:firstLine="560" w:firstLineChars="200"/>
              <w:jc w:val="lef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940" w:type="dxa"/>
            <w:noWrap w:val="0"/>
            <w:vAlign w:val="center"/>
          </w:tcPr>
          <w:p>
            <w:pPr>
              <w:adjustRightInd w:val="0"/>
              <w:snapToGrid w:val="0"/>
              <w:spacing w:line="400" w:lineRule="exact"/>
              <w:jc w:val="center"/>
              <w:rPr>
                <w:rFonts w:hint="eastAsia" w:ascii="仿宋" w:hAnsi="仿宋" w:eastAsia="仿宋" w:cs="仿宋"/>
                <w:sz w:val="28"/>
                <w:szCs w:val="28"/>
              </w:rPr>
            </w:pPr>
            <w:r>
              <w:rPr>
                <w:rFonts w:hint="eastAsia" w:ascii="仿宋" w:hAnsi="仿宋" w:eastAsia="仿宋" w:cs="仿宋"/>
                <w:sz w:val="28"/>
                <w:szCs w:val="28"/>
              </w:rPr>
              <w:t>2</w:t>
            </w:r>
          </w:p>
        </w:tc>
        <w:tc>
          <w:tcPr>
            <w:tcW w:w="1486"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2239"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1897"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1433"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2043" w:type="dxa"/>
            <w:noWrap w:val="0"/>
            <w:vAlign w:val="top"/>
          </w:tcPr>
          <w:p>
            <w:pPr>
              <w:pStyle w:val="9"/>
              <w:spacing w:line="500" w:lineRule="exact"/>
              <w:ind w:firstLine="560" w:firstLineChars="200"/>
              <w:jc w:val="lef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940" w:type="dxa"/>
            <w:noWrap w:val="0"/>
            <w:vAlign w:val="center"/>
          </w:tcPr>
          <w:p>
            <w:pPr>
              <w:adjustRightInd w:val="0"/>
              <w:snapToGrid w:val="0"/>
              <w:spacing w:line="400" w:lineRule="exact"/>
              <w:jc w:val="center"/>
              <w:rPr>
                <w:rFonts w:hint="eastAsia" w:ascii="仿宋" w:hAnsi="仿宋" w:eastAsia="仿宋" w:cs="仿宋"/>
                <w:sz w:val="28"/>
                <w:szCs w:val="28"/>
              </w:rPr>
            </w:pPr>
            <w:r>
              <w:rPr>
                <w:rFonts w:hint="eastAsia" w:ascii="仿宋" w:hAnsi="仿宋" w:eastAsia="仿宋" w:cs="仿宋"/>
                <w:sz w:val="28"/>
                <w:szCs w:val="28"/>
              </w:rPr>
              <w:t>3</w:t>
            </w:r>
          </w:p>
        </w:tc>
        <w:tc>
          <w:tcPr>
            <w:tcW w:w="1486"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2239"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1897"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1433"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2043" w:type="dxa"/>
            <w:noWrap w:val="0"/>
            <w:vAlign w:val="top"/>
          </w:tcPr>
          <w:p>
            <w:pPr>
              <w:pStyle w:val="9"/>
              <w:spacing w:line="500" w:lineRule="exact"/>
              <w:ind w:firstLine="560" w:firstLineChars="200"/>
              <w:jc w:val="lef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40" w:type="dxa"/>
            <w:noWrap w:val="0"/>
            <w:vAlign w:val="center"/>
          </w:tcPr>
          <w:p>
            <w:pPr>
              <w:adjustRightInd w:val="0"/>
              <w:snapToGrid w:val="0"/>
              <w:spacing w:line="400" w:lineRule="exact"/>
              <w:jc w:val="center"/>
              <w:rPr>
                <w:rFonts w:hint="eastAsia" w:ascii="仿宋" w:hAnsi="仿宋" w:eastAsia="仿宋" w:cs="仿宋"/>
                <w:sz w:val="28"/>
                <w:szCs w:val="28"/>
              </w:rPr>
            </w:pPr>
            <w:r>
              <w:rPr>
                <w:rFonts w:hint="eastAsia" w:ascii="仿宋" w:hAnsi="仿宋" w:eastAsia="仿宋" w:cs="仿宋"/>
                <w:sz w:val="28"/>
                <w:szCs w:val="28"/>
              </w:rPr>
              <w:t>4</w:t>
            </w:r>
          </w:p>
        </w:tc>
        <w:tc>
          <w:tcPr>
            <w:tcW w:w="1486"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2239"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1897"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1433"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2043" w:type="dxa"/>
            <w:noWrap w:val="0"/>
            <w:vAlign w:val="top"/>
          </w:tcPr>
          <w:p>
            <w:pPr>
              <w:pStyle w:val="9"/>
              <w:spacing w:line="500" w:lineRule="exact"/>
              <w:ind w:firstLine="560" w:firstLineChars="200"/>
              <w:jc w:val="lef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40" w:type="dxa"/>
            <w:noWrap w:val="0"/>
            <w:vAlign w:val="center"/>
          </w:tcPr>
          <w:p>
            <w:pPr>
              <w:adjustRightInd w:val="0"/>
              <w:snapToGrid w:val="0"/>
              <w:spacing w:line="400" w:lineRule="exact"/>
              <w:jc w:val="center"/>
              <w:rPr>
                <w:rFonts w:hint="eastAsia" w:ascii="仿宋" w:hAnsi="仿宋" w:eastAsia="仿宋" w:cs="仿宋"/>
                <w:sz w:val="28"/>
                <w:szCs w:val="28"/>
              </w:rPr>
            </w:pPr>
            <w:r>
              <w:rPr>
                <w:rFonts w:hint="eastAsia" w:ascii="仿宋" w:hAnsi="仿宋" w:eastAsia="仿宋" w:cs="仿宋"/>
                <w:sz w:val="28"/>
                <w:szCs w:val="28"/>
              </w:rPr>
              <w:t>5</w:t>
            </w:r>
          </w:p>
        </w:tc>
        <w:tc>
          <w:tcPr>
            <w:tcW w:w="1486"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2239"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1897"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1433"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2043" w:type="dxa"/>
            <w:noWrap w:val="0"/>
            <w:vAlign w:val="top"/>
          </w:tcPr>
          <w:p>
            <w:pPr>
              <w:pStyle w:val="9"/>
              <w:spacing w:line="500" w:lineRule="exact"/>
              <w:ind w:firstLine="560" w:firstLineChars="200"/>
              <w:jc w:val="lef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40" w:type="dxa"/>
            <w:noWrap w:val="0"/>
            <w:vAlign w:val="center"/>
          </w:tcPr>
          <w:p>
            <w:pPr>
              <w:adjustRightInd w:val="0"/>
              <w:snapToGrid w:val="0"/>
              <w:spacing w:line="400" w:lineRule="exact"/>
              <w:jc w:val="center"/>
              <w:rPr>
                <w:rFonts w:hint="eastAsia" w:ascii="仿宋" w:hAnsi="仿宋" w:eastAsia="仿宋" w:cs="仿宋"/>
                <w:sz w:val="28"/>
                <w:szCs w:val="28"/>
              </w:rPr>
            </w:pPr>
            <w:r>
              <w:rPr>
                <w:rFonts w:hint="eastAsia" w:ascii="仿宋" w:hAnsi="仿宋" w:eastAsia="仿宋" w:cs="仿宋"/>
                <w:sz w:val="28"/>
                <w:szCs w:val="28"/>
              </w:rPr>
              <w:t>...</w:t>
            </w:r>
          </w:p>
        </w:tc>
        <w:tc>
          <w:tcPr>
            <w:tcW w:w="1486"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2239"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1897"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1433"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2043" w:type="dxa"/>
            <w:noWrap w:val="0"/>
            <w:vAlign w:val="top"/>
          </w:tcPr>
          <w:p>
            <w:pPr>
              <w:pStyle w:val="9"/>
              <w:spacing w:line="500" w:lineRule="exact"/>
              <w:ind w:firstLine="560" w:firstLineChars="200"/>
              <w:jc w:val="lef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940" w:type="dxa"/>
            <w:noWrap w:val="0"/>
            <w:vAlign w:val="top"/>
          </w:tcPr>
          <w:p>
            <w:pPr>
              <w:pStyle w:val="9"/>
              <w:spacing w:line="500" w:lineRule="exact"/>
              <w:jc w:val="center"/>
              <w:rPr>
                <w:rFonts w:hint="eastAsia" w:ascii="仿宋" w:hAnsi="仿宋" w:eastAsia="仿宋" w:cs="仿宋"/>
                <w:sz w:val="28"/>
                <w:szCs w:val="28"/>
              </w:rPr>
            </w:pPr>
            <w:r>
              <w:rPr>
                <w:rFonts w:hint="eastAsia" w:ascii="仿宋" w:hAnsi="仿宋" w:eastAsia="仿宋" w:cs="仿宋"/>
                <w:sz w:val="28"/>
                <w:szCs w:val="28"/>
              </w:rPr>
              <w:t>...</w:t>
            </w:r>
          </w:p>
        </w:tc>
        <w:tc>
          <w:tcPr>
            <w:tcW w:w="1486"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2239"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1897"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1433" w:type="dxa"/>
            <w:noWrap w:val="0"/>
            <w:vAlign w:val="top"/>
          </w:tcPr>
          <w:p>
            <w:pPr>
              <w:pStyle w:val="9"/>
              <w:spacing w:line="500" w:lineRule="exact"/>
              <w:ind w:firstLine="560" w:firstLineChars="200"/>
              <w:jc w:val="left"/>
              <w:rPr>
                <w:rFonts w:hint="eastAsia" w:ascii="仿宋" w:hAnsi="仿宋" w:eastAsia="仿宋" w:cs="仿宋"/>
                <w:sz w:val="28"/>
                <w:szCs w:val="28"/>
              </w:rPr>
            </w:pPr>
          </w:p>
        </w:tc>
        <w:tc>
          <w:tcPr>
            <w:tcW w:w="2043" w:type="dxa"/>
            <w:noWrap w:val="0"/>
            <w:vAlign w:val="top"/>
          </w:tcPr>
          <w:p>
            <w:pPr>
              <w:pStyle w:val="9"/>
              <w:spacing w:line="500" w:lineRule="exact"/>
              <w:ind w:firstLine="560" w:firstLineChars="200"/>
              <w:jc w:val="left"/>
              <w:rPr>
                <w:rFonts w:hint="eastAsia" w:ascii="仿宋" w:hAnsi="仿宋" w:eastAsia="仿宋" w:cs="仿宋"/>
                <w:sz w:val="28"/>
                <w:szCs w:val="28"/>
              </w:rPr>
            </w:pPr>
          </w:p>
        </w:tc>
      </w:tr>
    </w:tbl>
    <w:p>
      <w:pPr>
        <w:pStyle w:val="5"/>
        <w:spacing w:line="500" w:lineRule="exact"/>
        <w:ind w:firstLine="0"/>
        <w:rPr>
          <w:rFonts w:hint="eastAsia" w:ascii="仿宋" w:hAnsi="仿宋" w:eastAsia="仿宋" w:cs="仿宋"/>
          <w:b/>
          <w:bCs/>
          <w:sz w:val="28"/>
          <w:szCs w:val="28"/>
        </w:rPr>
      </w:pPr>
      <w:r>
        <w:rPr>
          <w:rFonts w:hint="eastAsia" w:ascii="仿宋" w:hAnsi="仿宋" w:eastAsia="仿宋" w:cs="仿宋"/>
          <w:b/>
          <w:bCs/>
          <w:sz w:val="28"/>
          <w:szCs w:val="28"/>
        </w:rPr>
        <w:t xml:space="preserve">   填写说明：投标单位根据招标文件中的商务要求进行说明。偏离说明填写：优于或符合；商务条款不允许负偏离。</w:t>
      </w:r>
    </w:p>
    <w:p>
      <w:pPr>
        <w:pStyle w:val="6"/>
        <w:rPr>
          <w:rFonts w:hint="eastAsia" w:ascii="仿宋" w:hAnsi="仿宋" w:eastAsia="仿宋" w:cs="仿宋"/>
          <w:b/>
          <w:bCs/>
          <w:sz w:val="28"/>
          <w:szCs w:val="28"/>
        </w:rPr>
      </w:pPr>
    </w:p>
    <w:p>
      <w:pPr>
        <w:rPr>
          <w:rFonts w:hint="eastAsia"/>
        </w:rPr>
      </w:pPr>
    </w:p>
    <w:p>
      <w:pPr>
        <w:spacing w:line="600" w:lineRule="exact"/>
        <w:rPr>
          <w:rFonts w:hint="eastAsia" w:ascii="仿宋" w:hAnsi="仿宋" w:eastAsia="仿宋" w:cs="仿宋"/>
          <w:sz w:val="28"/>
          <w:szCs w:val="28"/>
        </w:rPr>
      </w:pPr>
      <w:r>
        <w:rPr>
          <w:rFonts w:hint="eastAsia" w:ascii="仿宋" w:hAnsi="仿宋" w:eastAsia="仿宋" w:cs="仿宋"/>
          <w:sz w:val="28"/>
          <w:szCs w:val="28"/>
        </w:rPr>
        <w:t>投标单位名称：</w:t>
      </w:r>
      <w:r>
        <w:rPr>
          <w:rFonts w:hint="eastAsia" w:ascii="仿宋" w:hAnsi="仿宋" w:eastAsia="仿宋" w:cs="仿宋"/>
          <w:sz w:val="28"/>
          <w:szCs w:val="28"/>
          <w:u w:val="single"/>
        </w:rPr>
        <w:t xml:space="preserve">        （盖章）</w:t>
      </w:r>
    </w:p>
    <w:p>
      <w:pPr>
        <w:spacing w:line="600" w:lineRule="exact"/>
        <w:rPr>
          <w:rFonts w:hint="eastAsia" w:ascii="仿宋" w:hAnsi="仿宋" w:eastAsia="仿宋" w:cs="仿宋"/>
          <w:sz w:val="28"/>
          <w:szCs w:val="28"/>
        </w:rPr>
      </w:pPr>
      <w:r>
        <w:rPr>
          <w:rFonts w:hint="eastAsia" w:ascii="仿宋" w:hAnsi="仿宋" w:eastAsia="仿宋" w:cs="仿宋"/>
          <w:sz w:val="28"/>
          <w:szCs w:val="28"/>
        </w:rPr>
        <w:t>法定代表人或被授权人（签字或盖章）：</w:t>
      </w:r>
      <w:r>
        <w:rPr>
          <w:rFonts w:hint="eastAsia" w:ascii="仿宋" w:hAnsi="仿宋" w:eastAsia="仿宋" w:cs="仿宋"/>
          <w:sz w:val="28"/>
          <w:szCs w:val="28"/>
          <w:u w:val="single"/>
        </w:rPr>
        <w:t xml:space="preserve">                 </w:t>
      </w:r>
    </w:p>
    <w:p>
      <w:pPr>
        <w:spacing w:line="600" w:lineRule="exact"/>
        <w:rPr>
          <w:rFonts w:hint="eastAsia" w:ascii="仿宋" w:hAnsi="仿宋" w:eastAsia="仿宋" w:cs="仿宋"/>
          <w:sz w:val="28"/>
          <w:szCs w:val="28"/>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p>
    <w:p>
      <w:pPr>
        <w:pStyle w:val="5"/>
        <w:spacing w:line="360" w:lineRule="auto"/>
        <w:ind w:firstLine="0"/>
        <w:rPr>
          <w:rFonts w:hint="eastAsia" w:ascii="仿宋" w:hAnsi="仿宋" w:eastAsia="仿宋" w:cs="仿宋"/>
          <w:sz w:val="28"/>
          <w:szCs w:val="28"/>
        </w:rPr>
        <w:sectPr>
          <w:pgSz w:w="11906" w:h="16838"/>
          <w:pgMar w:top="1440" w:right="1080" w:bottom="1440" w:left="1080" w:header="851" w:footer="992" w:gutter="0"/>
          <w:cols w:space="720" w:num="1"/>
          <w:docGrid w:type="lines" w:linePitch="319" w:charSpace="0"/>
        </w:sectPr>
      </w:pPr>
    </w:p>
    <w:bookmarkEnd w:id="36"/>
    <w:bookmarkEnd w:id="37"/>
    <w:bookmarkEnd w:id="38"/>
    <w:p>
      <w:pPr>
        <w:pStyle w:val="4"/>
        <w:spacing w:before="159" w:beforeLines="50" w:after="159" w:afterLines="50" w:line="576" w:lineRule="auto"/>
        <w:jc w:val="center"/>
        <w:rPr>
          <w:rFonts w:hint="eastAsia" w:ascii="仿宋" w:hAnsi="仿宋" w:cs="仿宋"/>
          <w:sz w:val="36"/>
          <w:szCs w:val="36"/>
        </w:rPr>
      </w:pPr>
      <w:bookmarkStart w:id="40" w:name="_Toc19435"/>
      <w:bookmarkStart w:id="41" w:name="_Toc29990"/>
      <w:bookmarkStart w:id="42" w:name="_Toc13380"/>
      <w:bookmarkStart w:id="43" w:name="_Toc26922"/>
      <w:bookmarkStart w:id="44" w:name="_Toc32169"/>
      <w:r>
        <w:rPr>
          <w:rFonts w:hint="eastAsia" w:ascii="仿宋" w:hAnsi="仿宋" w:cs="仿宋"/>
          <w:sz w:val="36"/>
          <w:szCs w:val="36"/>
        </w:rPr>
        <w:t xml:space="preserve">第七部分  </w:t>
      </w:r>
      <w:bookmarkStart w:id="45" w:name="_Toc3963"/>
      <w:r>
        <w:rPr>
          <w:rFonts w:hint="eastAsia" w:ascii="仿宋" w:hAnsi="仿宋" w:cs="仿宋"/>
          <w:sz w:val="36"/>
          <w:szCs w:val="36"/>
        </w:rPr>
        <w:t>投标单位资格要求</w:t>
      </w:r>
      <w:bookmarkEnd w:id="40"/>
      <w:bookmarkEnd w:id="41"/>
      <w:bookmarkEnd w:id="42"/>
      <w:bookmarkEnd w:id="43"/>
      <w:bookmarkEnd w:id="44"/>
      <w:bookmarkEnd w:id="45"/>
    </w:p>
    <w:p>
      <w:pPr>
        <w:spacing w:line="500" w:lineRule="exact"/>
        <w:rPr>
          <w:rFonts w:hint="eastAsia" w:ascii="仿宋" w:hAnsi="仿宋" w:eastAsia="仿宋" w:cs="仿宋"/>
          <w:sz w:val="28"/>
          <w:szCs w:val="28"/>
        </w:rPr>
      </w:pPr>
      <w:r>
        <w:rPr>
          <w:rFonts w:hint="eastAsia" w:ascii="仿宋" w:hAnsi="仿宋" w:eastAsia="仿宋" w:cs="仿宋"/>
          <w:sz w:val="28"/>
          <w:szCs w:val="28"/>
        </w:rPr>
        <w:t>基本资格条件：</w:t>
      </w:r>
    </w:p>
    <w:p>
      <w:pPr>
        <w:spacing w:line="500" w:lineRule="exact"/>
        <w:rPr>
          <w:rFonts w:hint="eastAsia" w:ascii="仿宋" w:hAnsi="仿宋" w:eastAsia="仿宋" w:cs="仿宋"/>
          <w:sz w:val="28"/>
          <w:szCs w:val="28"/>
        </w:rPr>
      </w:pPr>
      <w:r>
        <w:rPr>
          <w:rFonts w:hint="eastAsia" w:ascii="仿宋" w:hAnsi="仿宋" w:eastAsia="仿宋" w:cs="仿宋"/>
          <w:sz w:val="28"/>
          <w:szCs w:val="28"/>
        </w:rPr>
        <w:t>投标单位符合《政府采购法》第二十二条规定条件的承诺函</w:t>
      </w:r>
    </w:p>
    <w:p>
      <w:pPr>
        <w:pStyle w:val="8"/>
        <w:spacing w:line="500" w:lineRule="exact"/>
        <w:ind w:left="0" w:leftChars="0"/>
        <w:rPr>
          <w:rFonts w:hint="eastAsia" w:ascii="仿宋" w:hAnsi="仿宋" w:eastAsia="仿宋" w:cs="仿宋"/>
          <w:sz w:val="28"/>
          <w:szCs w:val="28"/>
        </w:rPr>
      </w:pPr>
      <w:r>
        <w:rPr>
          <w:rFonts w:hint="eastAsia" w:ascii="仿宋" w:hAnsi="仿宋" w:eastAsia="仿宋" w:cs="仿宋"/>
          <w:sz w:val="28"/>
          <w:szCs w:val="28"/>
        </w:rPr>
        <w:t xml:space="preserve">致陕西知源集易招标代理有限公司： </w:t>
      </w:r>
    </w:p>
    <w:p>
      <w:pPr>
        <w:pStyle w:val="8"/>
        <w:spacing w:line="500" w:lineRule="exact"/>
        <w:ind w:left="0" w:leftChars="0" w:firstLine="630" w:firstLineChars="225"/>
        <w:rPr>
          <w:rFonts w:hint="eastAsia" w:ascii="仿宋" w:hAnsi="仿宋" w:eastAsia="仿宋" w:cs="仿宋"/>
          <w:sz w:val="28"/>
          <w:szCs w:val="28"/>
        </w:rPr>
      </w:pPr>
      <w:r>
        <w:rPr>
          <w:rFonts w:hint="eastAsia" w:ascii="仿宋" w:hAnsi="仿宋" w:eastAsia="仿宋" w:cs="仿宋"/>
          <w:sz w:val="28"/>
          <w:szCs w:val="28"/>
        </w:rPr>
        <w:t>本公司</w:t>
      </w:r>
      <w:r>
        <w:rPr>
          <w:rFonts w:hint="eastAsia" w:ascii="仿宋" w:hAnsi="仿宋" w:eastAsia="仿宋" w:cs="仿宋"/>
          <w:sz w:val="28"/>
          <w:szCs w:val="28"/>
          <w:u w:val="single"/>
        </w:rPr>
        <w:t xml:space="preserve">                   （公司名称）</w:t>
      </w:r>
      <w:r>
        <w:rPr>
          <w:rFonts w:hint="eastAsia" w:ascii="仿宋" w:hAnsi="仿宋" w:eastAsia="仿宋" w:cs="仿宋"/>
          <w:sz w:val="28"/>
          <w:szCs w:val="28"/>
        </w:rPr>
        <w:t>参加</w:t>
      </w:r>
      <w:r>
        <w:rPr>
          <w:rFonts w:hint="eastAsia" w:ascii="仿宋" w:hAnsi="仿宋" w:eastAsia="仿宋" w:cs="仿宋"/>
          <w:sz w:val="28"/>
          <w:szCs w:val="28"/>
          <w:u w:val="single"/>
        </w:rPr>
        <w:t xml:space="preserve">                 （项目名称）</w:t>
      </w:r>
      <w:r>
        <w:rPr>
          <w:rFonts w:hint="eastAsia" w:ascii="仿宋" w:hAnsi="仿宋" w:eastAsia="仿宋" w:cs="仿宋"/>
          <w:sz w:val="28"/>
          <w:szCs w:val="28"/>
        </w:rPr>
        <w:t>的投标活动，现承诺：</w:t>
      </w:r>
    </w:p>
    <w:p>
      <w:pPr>
        <w:pStyle w:val="8"/>
        <w:spacing w:line="500" w:lineRule="exact"/>
        <w:ind w:left="0" w:leftChars="0" w:firstLine="630" w:firstLineChars="225"/>
        <w:rPr>
          <w:rFonts w:hint="eastAsia" w:ascii="仿宋" w:hAnsi="仿宋" w:eastAsia="仿宋" w:cs="仿宋"/>
          <w:sz w:val="28"/>
          <w:szCs w:val="28"/>
        </w:rPr>
      </w:pPr>
      <w:r>
        <w:rPr>
          <w:rFonts w:hint="eastAsia" w:ascii="仿宋" w:hAnsi="仿宋" w:eastAsia="仿宋" w:cs="仿宋"/>
          <w:sz w:val="28"/>
          <w:szCs w:val="28"/>
        </w:rPr>
        <w:t>我公司满足政府采购法第二十二条关于投标单位的资格要求：</w:t>
      </w:r>
    </w:p>
    <w:p>
      <w:pPr>
        <w:pStyle w:val="8"/>
        <w:spacing w:line="500" w:lineRule="exact"/>
        <w:ind w:left="0" w:leftChars="0" w:firstLine="630" w:firstLineChars="225"/>
        <w:rPr>
          <w:rFonts w:hint="eastAsia" w:ascii="仿宋" w:hAnsi="仿宋" w:eastAsia="仿宋" w:cs="仿宋"/>
          <w:sz w:val="28"/>
          <w:szCs w:val="28"/>
        </w:rPr>
      </w:pPr>
      <w:r>
        <w:rPr>
          <w:rFonts w:hint="eastAsia" w:ascii="仿宋" w:hAnsi="仿宋" w:eastAsia="仿宋" w:cs="仿宋"/>
          <w:sz w:val="28"/>
          <w:szCs w:val="28"/>
        </w:rPr>
        <w:t xml:space="preserve">（一）具有独立承担民事责任的能力； </w:t>
      </w:r>
    </w:p>
    <w:p>
      <w:pPr>
        <w:pStyle w:val="8"/>
        <w:spacing w:line="500" w:lineRule="exact"/>
        <w:ind w:left="0" w:leftChars="0" w:firstLine="630" w:firstLineChars="225"/>
        <w:rPr>
          <w:rFonts w:hint="eastAsia" w:ascii="仿宋" w:hAnsi="仿宋" w:eastAsia="仿宋" w:cs="仿宋"/>
          <w:sz w:val="28"/>
          <w:szCs w:val="28"/>
        </w:rPr>
      </w:pPr>
      <w:r>
        <w:rPr>
          <w:rFonts w:hint="eastAsia" w:ascii="仿宋" w:hAnsi="仿宋" w:eastAsia="仿宋" w:cs="仿宋"/>
          <w:sz w:val="28"/>
          <w:szCs w:val="28"/>
        </w:rPr>
        <w:t xml:space="preserve">（二）具有良好的商业信誉和健全的财务会计制度； </w:t>
      </w:r>
    </w:p>
    <w:p>
      <w:pPr>
        <w:pStyle w:val="8"/>
        <w:spacing w:line="500" w:lineRule="exact"/>
        <w:ind w:left="0" w:leftChars="0" w:firstLine="630" w:firstLineChars="225"/>
        <w:rPr>
          <w:rFonts w:hint="eastAsia" w:ascii="仿宋" w:hAnsi="仿宋" w:eastAsia="仿宋" w:cs="仿宋"/>
          <w:sz w:val="28"/>
          <w:szCs w:val="28"/>
        </w:rPr>
      </w:pPr>
      <w:r>
        <w:rPr>
          <w:rFonts w:hint="eastAsia" w:ascii="仿宋" w:hAnsi="仿宋" w:eastAsia="仿宋" w:cs="仿宋"/>
          <w:sz w:val="28"/>
          <w:szCs w:val="28"/>
        </w:rPr>
        <w:t xml:space="preserve">（三）具有履行合同所必需的设备和专业技术能力； </w:t>
      </w:r>
    </w:p>
    <w:p>
      <w:pPr>
        <w:pStyle w:val="8"/>
        <w:spacing w:line="500" w:lineRule="exact"/>
        <w:ind w:left="0" w:leftChars="0" w:firstLine="630" w:firstLineChars="225"/>
        <w:rPr>
          <w:rFonts w:hint="eastAsia" w:ascii="仿宋" w:hAnsi="仿宋" w:eastAsia="仿宋" w:cs="仿宋"/>
          <w:sz w:val="28"/>
          <w:szCs w:val="28"/>
        </w:rPr>
      </w:pPr>
      <w:r>
        <w:rPr>
          <w:rFonts w:hint="eastAsia" w:ascii="仿宋" w:hAnsi="仿宋" w:eastAsia="仿宋" w:cs="仿宋"/>
          <w:sz w:val="28"/>
          <w:szCs w:val="28"/>
        </w:rPr>
        <w:t xml:space="preserve">（四）有依法缴纳税收的良好记录； </w:t>
      </w:r>
    </w:p>
    <w:p>
      <w:pPr>
        <w:pStyle w:val="8"/>
        <w:spacing w:line="500" w:lineRule="exact"/>
        <w:ind w:left="0" w:leftChars="0" w:firstLine="630" w:firstLineChars="225"/>
        <w:rPr>
          <w:rFonts w:hint="eastAsia" w:ascii="仿宋" w:hAnsi="仿宋" w:eastAsia="仿宋" w:cs="仿宋"/>
          <w:sz w:val="28"/>
          <w:szCs w:val="28"/>
        </w:rPr>
      </w:pPr>
      <w:r>
        <w:rPr>
          <w:rFonts w:hint="eastAsia" w:ascii="仿宋" w:hAnsi="仿宋" w:eastAsia="仿宋" w:cs="仿宋"/>
          <w:sz w:val="28"/>
          <w:szCs w:val="28"/>
        </w:rPr>
        <w:t xml:space="preserve">（五）参加政府采购活动前三年内，在经营活动中没有重大违法记录； </w:t>
      </w:r>
    </w:p>
    <w:p>
      <w:pPr>
        <w:pStyle w:val="8"/>
        <w:spacing w:line="500" w:lineRule="exact"/>
        <w:ind w:left="0" w:leftChars="0" w:firstLine="630" w:firstLineChars="225"/>
        <w:rPr>
          <w:rFonts w:hint="eastAsia" w:ascii="仿宋" w:hAnsi="仿宋" w:eastAsia="仿宋" w:cs="仿宋"/>
          <w:sz w:val="28"/>
          <w:szCs w:val="28"/>
        </w:rPr>
      </w:pPr>
      <w:r>
        <w:rPr>
          <w:rFonts w:hint="eastAsia" w:ascii="仿宋" w:hAnsi="仿宋" w:eastAsia="仿宋" w:cs="仿宋"/>
          <w:sz w:val="28"/>
          <w:szCs w:val="28"/>
        </w:rPr>
        <w:t>（六）法律、行政法规规定的其他条件。</w:t>
      </w:r>
    </w:p>
    <w:p>
      <w:pPr>
        <w:spacing w:line="500" w:lineRule="exact"/>
        <w:ind w:firstLine="432"/>
        <w:rPr>
          <w:rFonts w:hint="eastAsia" w:ascii="仿宋" w:hAnsi="仿宋" w:eastAsia="仿宋" w:cs="仿宋"/>
          <w:sz w:val="28"/>
          <w:szCs w:val="28"/>
        </w:rPr>
      </w:pPr>
      <w:r>
        <w:rPr>
          <w:rFonts w:hint="eastAsia" w:ascii="仿宋" w:hAnsi="仿宋" w:eastAsia="仿宋" w:cs="仿宋"/>
          <w:sz w:val="28"/>
          <w:szCs w:val="28"/>
        </w:rPr>
        <w:t>本单位对上述承诺的内容事项真实性负责。如经查实上述承诺的内容事项存在虚假，我单位愿意接受以提供虚假材料谋取中标追究法律责任。</w:t>
      </w:r>
    </w:p>
    <w:p>
      <w:pPr>
        <w:pStyle w:val="8"/>
        <w:spacing w:line="360" w:lineRule="auto"/>
        <w:ind w:left="0" w:leftChars="0" w:firstLine="630" w:firstLineChars="225"/>
        <w:rPr>
          <w:rFonts w:hint="eastAsia" w:ascii="仿宋" w:hAnsi="仿宋" w:eastAsia="仿宋" w:cs="仿宋"/>
          <w:sz w:val="28"/>
          <w:szCs w:val="28"/>
        </w:rPr>
      </w:pPr>
    </w:p>
    <w:p>
      <w:pPr>
        <w:pStyle w:val="8"/>
        <w:spacing w:line="360" w:lineRule="auto"/>
        <w:ind w:left="0" w:leftChars="0"/>
        <w:rPr>
          <w:rFonts w:hint="eastAsia" w:ascii="仿宋" w:hAnsi="仿宋" w:eastAsia="仿宋" w:cs="仿宋"/>
          <w:sz w:val="28"/>
          <w:szCs w:val="28"/>
        </w:rPr>
      </w:pPr>
    </w:p>
    <w:p>
      <w:pPr>
        <w:spacing w:line="700" w:lineRule="exact"/>
        <w:rPr>
          <w:rFonts w:hint="eastAsia" w:ascii="仿宋" w:hAnsi="仿宋" w:eastAsia="仿宋" w:cs="仿宋"/>
          <w:sz w:val="28"/>
          <w:szCs w:val="28"/>
        </w:rPr>
      </w:pPr>
      <w:r>
        <w:rPr>
          <w:rFonts w:hint="eastAsia" w:ascii="仿宋" w:hAnsi="仿宋" w:eastAsia="仿宋" w:cs="仿宋"/>
          <w:sz w:val="28"/>
          <w:szCs w:val="28"/>
        </w:rPr>
        <w:t>投标单位名称：</w:t>
      </w:r>
      <w:r>
        <w:rPr>
          <w:rFonts w:hint="eastAsia" w:ascii="仿宋" w:hAnsi="仿宋" w:eastAsia="仿宋" w:cs="仿宋"/>
          <w:sz w:val="28"/>
          <w:szCs w:val="28"/>
          <w:u w:val="single"/>
        </w:rPr>
        <w:t xml:space="preserve">        （盖章）</w:t>
      </w:r>
    </w:p>
    <w:p>
      <w:pPr>
        <w:spacing w:line="700" w:lineRule="exact"/>
        <w:rPr>
          <w:rFonts w:hint="eastAsia" w:ascii="仿宋" w:hAnsi="仿宋" w:eastAsia="仿宋" w:cs="仿宋"/>
          <w:sz w:val="28"/>
          <w:szCs w:val="28"/>
        </w:rPr>
      </w:pPr>
      <w:r>
        <w:rPr>
          <w:rFonts w:hint="eastAsia" w:ascii="仿宋" w:hAnsi="仿宋" w:eastAsia="仿宋" w:cs="仿宋"/>
          <w:sz w:val="28"/>
          <w:szCs w:val="28"/>
        </w:rPr>
        <w:t>法定代表人或被授权人（签字或盖章）：</w:t>
      </w:r>
      <w:r>
        <w:rPr>
          <w:rFonts w:hint="eastAsia" w:ascii="仿宋" w:hAnsi="仿宋" w:eastAsia="仿宋" w:cs="仿宋"/>
          <w:sz w:val="28"/>
          <w:szCs w:val="28"/>
          <w:u w:val="single"/>
        </w:rPr>
        <w:t xml:space="preserve">                 </w:t>
      </w:r>
    </w:p>
    <w:p>
      <w:pPr>
        <w:pStyle w:val="5"/>
        <w:spacing w:line="700" w:lineRule="exact"/>
        <w:ind w:firstLine="0"/>
        <w:rPr>
          <w:rFonts w:hint="eastAsia" w:ascii="仿宋" w:hAnsi="仿宋" w:eastAsia="仿宋" w:cs="仿宋"/>
          <w:sz w:val="28"/>
          <w:szCs w:val="28"/>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p>
    <w:p>
      <w:pPr>
        <w:spacing w:line="360" w:lineRule="auto"/>
        <w:rPr>
          <w:rFonts w:hint="eastAsia" w:ascii="仿宋" w:hAnsi="仿宋" w:eastAsia="仿宋" w:cs="仿宋"/>
          <w:szCs w:val="22"/>
        </w:rPr>
      </w:pPr>
      <w:bookmarkStart w:id="46" w:name="_Toc1408"/>
    </w:p>
    <w:p>
      <w:pPr>
        <w:spacing w:line="360" w:lineRule="auto"/>
        <w:rPr>
          <w:rFonts w:hint="eastAsia" w:ascii="仿宋" w:hAnsi="仿宋" w:eastAsia="仿宋" w:cs="仿宋"/>
          <w:szCs w:val="22"/>
        </w:rPr>
      </w:pPr>
    </w:p>
    <w:p>
      <w:pPr>
        <w:spacing w:line="360" w:lineRule="auto"/>
        <w:rPr>
          <w:rFonts w:hint="eastAsia" w:ascii="仿宋" w:hAnsi="仿宋" w:eastAsia="仿宋" w:cs="仿宋"/>
          <w:szCs w:val="22"/>
        </w:rPr>
      </w:pPr>
    </w:p>
    <w:p>
      <w:pPr>
        <w:spacing w:line="360" w:lineRule="auto"/>
        <w:rPr>
          <w:rFonts w:hint="eastAsia" w:ascii="仿宋" w:hAnsi="仿宋" w:eastAsia="仿宋" w:cs="仿宋"/>
          <w:szCs w:val="22"/>
        </w:rPr>
      </w:pPr>
    </w:p>
    <w:p>
      <w:pPr>
        <w:spacing w:line="360" w:lineRule="auto"/>
        <w:rPr>
          <w:rFonts w:hint="eastAsia" w:ascii="仿宋" w:hAnsi="仿宋" w:eastAsia="仿宋" w:cs="仿宋"/>
          <w:szCs w:val="22"/>
        </w:rPr>
      </w:pPr>
    </w:p>
    <w:p>
      <w:pPr>
        <w:spacing w:line="560" w:lineRule="exact"/>
        <w:jc w:val="left"/>
        <w:rPr>
          <w:rFonts w:hint="eastAsia" w:ascii="仿宋" w:hAnsi="仿宋" w:eastAsia="仿宋" w:cs="仿宋"/>
          <w:sz w:val="28"/>
          <w:szCs w:val="28"/>
        </w:rPr>
      </w:pPr>
      <w:r>
        <w:rPr>
          <w:rFonts w:hint="eastAsia" w:ascii="仿宋" w:hAnsi="仿宋" w:eastAsia="仿宋" w:cs="仿宋"/>
          <w:sz w:val="28"/>
          <w:szCs w:val="28"/>
        </w:rPr>
        <w:t>特定资格条件：</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投标单位需按照以下顺序逐项进行响应，</w:t>
      </w:r>
      <w:r>
        <w:rPr>
          <w:rFonts w:hint="eastAsia" w:ascii="仿宋" w:hAnsi="仿宋" w:eastAsia="仿宋" w:cs="仿宋"/>
          <w:b/>
          <w:bCs/>
          <w:sz w:val="28"/>
          <w:szCs w:val="28"/>
        </w:rPr>
        <w:t>提供格式的按照格式填写，无格式的自拟格式）</w:t>
      </w:r>
    </w:p>
    <w:p>
      <w:pPr>
        <w:kinsoku w:val="0"/>
        <w:autoSpaceDE w:val="0"/>
        <w:autoSpaceDN w:val="0"/>
        <w:adjustRightInd w:val="0"/>
        <w:snapToGrid w:val="0"/>
        <w:spacing w:before="129" w:line="342" w:lineRule="auto"/>
        <w:ind w:left="6" w:firstLine="396"/>
        <w:textAlignment w:val="baseline"/>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1、具有独立承担民事责任能力的法人、其他组织或自然人：法人参与的提供合法有效的营业执照或法人证书；其他组织 参与的提供合法证明文件； 自然人参与的提供其身份证明；：具有独立承担民事责任能力的法人、其他组织或自然人：法人参与的提供合法有效的营业执照或法人证书；其他组织参与的提供合法证明文件； 自然人参与的提供其身份证明；</w:t>
      </w:r>
    </w:p>
    <w:p>
      <w:pPr>
        <w:kinsoku w:val="0"/>
        <w:autoSpaceDE w:val="0"/>
        <w:autoSpaceDN w:val="0"/>
        <w:adjustRightInd w:val="0"/>
        <w:snapToGrid w:val="0"/>
        <w:spacing w:before="129" w:line="342" w:lineRule="auto"/>
        <w:ind w:left="6" w:firstLine="396"/>
        <w:textAlignment w:val="baseline"/>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 xml:space="preserve">2、法定代表人授权委托书：法定代表人授权委托书（法定代表人参加投标时,只需提供法定代表人身份证明书；法定代表人授权代表参加投标时，须提供法定代表人身份证明书和法定代表人授权委托书。） </w:t>
      </w:r>
    </w:p>
    <w:p>
      <w:pPr>
        <w:kinsoku w:val="0"/>
        <w:autoSpaceDE w:val="0"/>
        <w:autoSpaceDN w:val="0"/>
        <w:adjustRightInd w:val="0"/>
        <w:snapToGrid w:val="0"/>
        <w:spacing w:before="129" w:line="342" w:lineRule="auto"/>
        <w:ind w:left="6" w:firstLine="396"/>
        <w:textAlignment w:val="baseline"/>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3、财务状况报告：需提供经审计的2022年度的财务报告或提交响应文件截止时间前六个月内其基本账户开户银行出具的资信证明（附开户许可证或基本账户证明）；</w:t>
      </w:r>
    </w:p>
    <w:p>
      <w:pPr>
        <w:kinsoku w:val="0"/>
        <w:autoSpaceDE w:val="0"/>
        <w:autoSpaceDN w:val="0"/>
        <w:adjustRightInd w:val="0"/>
        <w:snapToGrid w:val="0"/>
        <w:spacing w:before="129" w:line="342" w:lineRule="auto"/>
        <w:ind w:left="6" w:firstLine="396"/>
        <w:textAlignment w:val="baseline"/>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4、税收缴纳证明：提供2022年9月至今已缴纳的至少一个月的纳税证明或完税证明，依法免税的单位应提供相关证明材料；</w:t>
      </w:r>
    </w:p>
    <w:p>
      <w:pPr>
        <w:kinsoku w:val="0"/>
        <w:autoSpaceDE w:val="0"/>
        <w:autoSpaceDN w:val="0"/>
        <w:adjustRightInd w:val="0"/>
        <w:snapToGrid w:val="0"/>
        <w:spacing w:before="129" w:line="342" w:lineRule="auto"/>
        <w:ind w:left="6" w:firstLine="396"/>
        <w:textAlignment w:val="baseline"/>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5、社会保障资金缴纳证明：提供2022年9月至今已缴纳的至少一个月的社会保障资金缴存单据或社保机构开具的社会保险参保缴费情况证明，依法不需要缴纳社会保障资金的单位应提供相关证明材料；</w:t>
      </w:r>
    </w:p>
    <w:p>
      <w:pPr>
        <w:kinsoku w:val="0"/>
        <w:autoSpaceDE w:val="0"/>
        <w:autoSpaceDN w:val="0"/>
        <w:adjustRightInd w:val="0"/>
        <w:snapToGrid w:val="0"/>
        <w:spacing w:before="129" w:line="342" w:lineRule="auto"/>
        <w:ind w:left="6" w:firstLine="396"/>
        <w:textAlignment w:val="baseline"/>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6、参加政府采购活动前3年内在经营活动中没有重大违法记录的书面声明：参加政府采购活动前3年内在经营活动中没有重大违法记录的书面声明；</w:t>
      </w:r>
    </w:p>
    <w:p>
      <w:pPr>
        <w:kinsoku w:val="0"/>
        <w:autoSpaceDE w:val="0"/>
        <w:autoSpaceDN w:val="0"/>
        <w:adjustRightInd w:val="0"/>
        <w:snapToGrid w:val="0"/>
        <w:spacing w:before="129" w:line="342" w:lineRule="auto"/>
        <w:ind w:left="6" w:firstLine="396"/>
        <w:textAlignment w:val="baseline"/>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7、具备履行合同所必需的设备和专业技术能力的证明材料：具备履行合同所必需的设备和专业技术能力的证明材料(由投标人根据项目需求提供承诺，格式自拟，并加盖公章)</w:t>
      </w:r>
    </w:p>
    <w:p>
      <w:pPr>
        <w:kinsoku w:val="0"/>
        <w:autoSpaceDE w:val="0"/>
        <w:autoSpaceDN w:val="0"/>
        <w:adjustRightInd w:val="0"/>
        <w:snapToGrid w:val="0"/>
        <w:spacing w:before="129" w:line="342" w:lineRule="auto"/>
        <w:ind w:left="6" w:firstLine="396"/>
        <w:textAlignment w:val="baseline"/>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8、信用记录：投标单位不得为“信用中国” 网站（www.creditchina.gov.cn ）中列入失信被执行人和重大税收违法案件 当事人名单的投标单位，不得为中国政府采购网（www.ccgp.gov.cn ）政府采购严重违法失信行为记录名单中被财政部门禁止参加政府采购活动的投标单位；</w:t>
      </w:r>
    </w:p>
    <w:p>
      <w:pPr>
        <w:kinsoku w:val="0"/>
        <w:autoSpaceDE w:val="0"/>
        <w:autoSpaceDN w:val="0"/>
        <w:adjustRightInd w:val="0"/>
        <w:snapToGrid w:val="0"/>
        <w:spacing w:before="129" w:line="342" w:lineRule="auto"/>
        <w:ind w:left="6" w:firstLine="396"/>
        <w:textAlignment w:val="baseline"/>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9、控股管理关系：投标单位负责人为同一人或者存在直接控股、管理关系的不同供应商，不得参加同一合同项下的政府采购活动（提供书面承诺，格式自拟）</w:t>
      </w:r>
    </w:p>
    <w:p>
      <w:pPr>
        <w:spacing w:before="129" w:line="342" w:lineRule="auto"/>
        <w:ind w:left="6" w:firstLine="396"/>
        <w:rPr>
          <w:rFonts w:hint="eastAsia" w:ascii="仿宋" w:hAnsi="仿宋" w:eastAsia="仿宋" w:cs="仿宋"/>
          <w:kern w:val="2"/>
          <w:sz w:val="28"/>
          <w:szCs w:val="28"/>
          <w:lang w:val="en-US" w:eastAsia="zh-CN" w:bidi="ar-SA"/>
        </w:rPr>
        <w:sectPr>
          <w:footerReference r:id="rId4" w:type="default"/>
          <w:pgSz w:w="11900" w:h="16840"/>
          <w:pgMar w:top="1417" w:right="1417" w:bottom="1417" w:left="1417" w:header="850" w:footer="850" w:gutter="0"/>
          <w:pgNumType w:start="1"/>
          <w:cols w:space="0" w:num="1"/>
        </w:sectPr>
      </w:pPr>
      <w:r>
        <w:rPr>
          <w:rFonts w:hint="eastAsia" w:ascii="仿宋" w:hAnsi="仿宋" w:eastAsia="仿宋" w:cs="仿宋"/>
          <w:kern w:val="2"/>
          <w:sz w:val="28"/>
          <w:szCs w:val="28"/>
          <w:lang w:val="en-US" w:eastAsia="zh-CN" w:bidi="ar-SA"/>
        </w:rPr>
        <w:t>10、本项目为专门面向中小企业项目：本项目为专门面向中小企业项目，供应商应为中型企业、小型企业、微型企业或  监狱企业或残疾人福利性单位。投标单位为中小企业单位的，提供《中小企业声明函》；投标单位为残疾人福利性单位的，应提供《残疾人福利性单位声明函》；投标单位为监狱企业的，应提供《监狱企业证明函》（格式见附件）。</w:t>
      </w:r>
    </w:p>
    <w:p>
      <w:pPr>
        <w:spacing w:line="360" w:lineRule="auto"/>
        <w:ind w:left="420" w:leftChars="200"/>
        <w:rPr>
          <w:rFonts w:hint="eastAsia" w:ascii="仿宋" w:hAnsi="仿宋" w:eastAsia="仿宋" w:cs="仿宋"/>
          <w:sz w:val="28"/>
          <w:szCs w:val="28"/>
        </w:rPr>
      </w:pPr>
      <w:r>
        <w:rPr>
          <w:rFonts w:hint="eastAsia" w:ascii="仿宋" w:hAnsi="仿宋" w:eastAsia="仿宋" w:cs="仿宋"/>
          <w:sz w:val="28"/>
          <w:szCs w:val="28"/>
        </w:rPr>
        <w:t>附1、法定代表人授权委托书</w:t>
      </w:r>
    </w:p>
    <w:p>
      <w:pPr>
        <w:spacing w:line="360" w:lineRule="auto"/>
        <w:ind w:left="420" w:leftChars="200"/>
        <w:jc w:val="center"/>
        <w:rPr>
          <w:rFonts w:hint="eastAsia" w:ascii="仿宋" w:hAnsi="仿宋" w:eastAsia="仿宋" w:cs="仿宋"/>
          <w:b/>
          <w:kern w:val="0"/>
          <w:sz w:val="28"/>
          <w:szCs w:val="28"/>
        </w:rPr>
      </w:pPr>
      <w:r>
        <w:rPr>
          <w:rFonts w:hint="eastAsia" w:ascii="仿宋" w:hAnsi="仿宋" w:eastAsia="仿宋" w:cs="仿宋"/>
          <w:b/>
          <w:kern w:val="0"/>
          <w:sz w:val="28"/>
          <w:szCs w:val="28"/>
        </w:rPr>
        <w:t>1-1法定代表人证明书</w:t>
      </w:r>
    </w:p>
    <w:tbl>
      <w:tblPr>
        <w:tblStyle w:val="13"/>
        <w:tblW w:w="9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pPr>
              <w:tabs>
                <w:tab w:val="left" w:pos="210"/>
              </w:tabs>
              <w:spacing w:line="500" w:lineRule="exact"/>
              <w:jc w:val="left"/>
              <w:rPr>
                <w:rFonts w:hint="eastAsia" w:ascii="仿宋" w:hAnsi="仿宋" w:eastAsia="仿宋" w:cs="仿宋"/>
                <w:kern w:val="0"/>
                <w:sz w:val="28"/>
                <w:szCs w:val="28"/>
              </w:rPr>
            </w:pPr>
            <w:r>
              <w:rPr>
                <w:rFonts w:hint="eastAsia" w:ascii="仿宋" w:hAnsi="仿宋" w:eastAsia="仿宋" w:cs="仿宋"/>
                <w:kern w:val="0"/>
                <w:sz w:val="28"/>
                <w:szCs w:val="28"/>
              </w:rPr>
              <w:t>致：陕西知源集易招标代理有限公司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pPr>
              <w:tabs>
                <w:tab w:val="left" w:pos="210"/>
              </w:tabs>
              <w:spacing w:line="50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企</w:t>
            </w:r>
          </w:p>
          <w:p>
            <w:pPr>
              <w:tabs>
                <w:tab w:val="left" w:pos="210"/>
              </w:tabs>
              <w:spacing w:line="50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业</w:t>
            </w:r>
          </w:p>
          <w:p>
            <w:pPr>
              <w:tabs>
                <w:tab w:val="left" w:pos="210"/>
              </w:tabs>
              <w:spacing w:line="50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法</w:t>
            </w:r>
          </w:p>
          <w:p>
            <w:pPr>
              <w:tabs>
                <w:tab w:val="left" w:pos="210"/>
              </w:tabs>
              <w:spacing w:line="50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人</w:t>
            </w:r>
          </w:p>
        </w:tc>
        <w:tc>
          <w:tcPr>
            <w:tcW w:w="2160" w:type="dxa"/>
            <w:noWrap w:val="0"/>
            <w:vAlign w:val="center"/>
          </w:tcPr>
          <w:p>
            <w:pPr>
              <w:tabs>
                <w:tab w:val="left" w:pos="210"/>
              </w:tabs>
              <w:spacing w:line="500" w:lineRule="exact"/>
              <w:rPr>
                <w:rFonts w:hint="eastAsia" w:ascii="仿宋" w:hAnsi="仿宋" w:eastAsia="仿宋" w:cs="仿宋"/>
                <w:kern w:val="0"/>
                <w:sz w:val="28"/>
                <w:szCs w:val="28"/>
              </w:rPr>
            </w:pPr>
            <w:r>
              <w:rPr>
                <w:rFonts w:hint="eastAsia" w:ascii="仿宋" w:hAnsi="仿宋" w:eastAsia="仿宋" w:cs="仿宋"/>
                <w:kern w:val="0"/>
                <w:sz w:val="28"/>
                <w:szCs w:val="28"/>
              </w:rPr>
              <w:t>企业名称</w:t>
            </w:r>
          </w:p>
        </w:tc>
        <w:tc>
          <w:tcPr>
            <w:tcW w:w="6656" w:type="dxa"/>
            <w:gridSpan w:val="4"/>
            <w:noWrap w:val="0"/>
            <w:vAlign w:val="center"/>
          </w:tcPr>
          <w:p>
            <w:pPr>
              <w:tabs>
                <w:tab w:val="left" w:pos="210"/>
              </w:tabs>
              <w:spacing w:line="500" w:lineRule="exact"/>
              <w:jc w:val="left"/>
              <w:rPr>
                <w:rFonts w:hint="eastAsia" w:ascii="仿宋" w:hAnsi="仿宋" w:eastAsia="仿宋" w:cs="仿宋"/>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pPr>
              <w:tabs>
                <w:tab w:val="left" w:pos="210"/>
              </w:tabs>
              <w:spacing w:line="500" w:lineRule="exact"/>
              <w:ind w:firstLine="560" w:firstLineChars="200"/>
              <w:jc w:val="center"/>
              <w:rPr>
                <w:rFonts w:hint="eastAsia" w:ascii="仿宋" w:hAnsi="仿宋" w:eastAsia="仿宋" w:cs="仿宋"/>
                <w:kern w:val="0"/>
                <w:sz w:val="28"/>
                <w:szCs w:val="28"/>
              </w:rPr>
            </w:pPr>
          </w:p>
        </w:tc>
        <w:tc>
          <w:tcPr>
            <w:tcW w:w="2160" w:type="dxa"/>
            <w:noWrap w:val="0"/>
            <w:vAlign w:val="center"/>
          </w:tcPr>
          <w:p>
            <w:pPr>
              <w:tabs>
                <w:tab w:val="left" w:pos="210"/>
              </w:tabs>
              <w:spacing w:line="500" w:lineRule="exact"/>
              <w:rPr>
                <w:rFonts w:hint="eastAsia" w:ascii="仿宋" w:hAnsi="仿宋" w:eastAsia="仿宋" w:cs="仿宋"/>
                <w:kern w:val="0"/>
                <w:sz w:val="28"/>
                <w:szCs w:val="28"/>
              </w:rPr>
            </w:pPr>
            <w:r>
              <w:rPr>
                <w:rFonts w:hint="eastAsia" w:ascii="仿宋" w:hAnsi="仿宋" w:eastAsia="仿宋" w:cs="仿宋"/>
                <w:kern w:val="0"/>
                <w:sz w:val="28"/>
                <w:szCs w:val="28"/>
              </w:rPr>
              <w:t>法定地址</w:t>
            </w:r>
          </w:p>
        </w:tc>
        <w:tc>
          <w:tcPr>
            <w:tcW w:w="6656" w:type="dxa"/>
            <w:gridSpan w:val="4"/>
            <w:noWrap w:val="0"/>
            <w:vAlign w:val="center"/>
          </w:tcPr>
          <w:p>
            <w:pPr>
              <w:tabs>
                <w:tab w:val="left" w:pos="210"/>
              </w:tabs>
              <w:spacing w:line="500" w:lineRule="exact"/>
              <w:jc w:val="left"/>
              <w:rPr>
                <w:rFonts w:hint="eastAsia" w:ascii="仿宋" w:hAnsi="仿宋" w:eastAsia="仿宋" w:cs="仿宋"/>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pPr>
              <w:tabs>
                <w:tab w:val="left" w:pos="210"/>
              </w:tabs>
              <w:spacing w:line="500" w:lineRule="exact"/>
              <w:ind w:firstLine="560" w:firstLineChars="200"/>
              <w:jc w:val="center"/>
              <w:rPr>
                <w:rFonts w:hint="eastAsia" w:ascii="仿宋" w:hAnsi="仿宋" w:eastAsia="仿宋" w:cs="仿宋"/>
                <w:kern w:val="0"/>
                <w:sz w:val="28"/>
                <w:szCs w:val="28"/>
              </w:rPr>
            </w:pPr>
          </w:p>
        </w:tc>
        <w:tc>
          <w:tcPr>
            <w:tcW w:w="2160" w:type="dxa"/>
            <w:noWrap w:val="0"/>
            <w:vAlign w:val="center"/>
          </w:tcPr>
          <w:p>
            <w:pPr>
              <w:tabs>
                <w:tab w:val="left" w:pos="210"/>
              </w:tabs>
              <w:spacing w:line="500" w:lineRule="exact"/>
              <w:rPr>
                <w:rFonts w:hint="eastAsia" w:ascii="仿宋" w:hAnsi="仿宋" w:eastAsia="仿宋" w:cs="仿宋"/>
                <w:kern w:val="0"/>
                <w:sz w:val="28"/>
                <w:szCs w:val="28"/>
              </w:rPr>
            </w:pPr>
            <w:r>
              <w:rPr>
                <w:rFonts w:hint="eastAsia" w:ascii="仿宋" w:hAnsi="仿宋" w:eastAsia="仿宋" w:cs="仿宋"/>
                <w:kern w:val="0"/>
                <w:sz w:val="28"/>
                <w:szCs w:val="28"/>
              </w:rPr>
              <w:t>邮政编码</w:t>
            </w:r>
          </w:p>
        </w:tc>
        <w:tc>
          <w:tcPr>
            <w:tcW w:w="6656" w:type="dxa"/>
            <w:gridSpan w:val="4"/>
            <w:noWrap w:val="0"/>
            <w:vAlign w:val="center"/>
          </w:tcPr>
          <w:p>
            <w:pPr>
              <w:tabs>
                <w:tab w:val="left" w:pos="210"/>
              </w:tabs>
              <w:spacing w:line="500" w:lineRule="exact"/>
              <w:jc w:val="left"/>
              <w:rPr>
                <w:rFonts w:hint="eastAsia" w:ascii="仿宋" w:hAnsi="仿宋" w:eastAsia="仿宋" w:cs="仿宋"/>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594" w:type="dxa"/>
            <w:vMerge w:val="continue"/>
            <w:noWrap w:val="0"/>
            <w:vAlign w:val="center"/>
          </w:tcPr>
          <w:p>
            <w:pPr>
              <w:tabs>
                <w:tab w:val="left" w:pos="210"/>
              </w:tabs>
              <w:spacing w:line="500" w:lineRule="exact"/>
              <w:ind w:firstLine="560" w:firstLineChars="200"/>
              <w:jc w:val="center"/>
              <w:rPr>
                <w:rFonts w:hint="eastAsia" w:ascii="仿宋" w:hAnsi="仿宋" w:eastAsia="仿宋" w:cs="仿宋"/>
                <w:kern w:val="0"/>
                <w:sz w:val="28"/>
                <w:szCs w:val="28"/>
              </w:rPr>
            </w:pPr>
          </w:p>
        </w:tc>
        <w:tc>
          <w:tcPr>
            <w:tcW w:w="2160" w:type="dxa"/>
            <w:noWrap w:val="0"/>
            <w:vAlign w:val="center"/>
          </w:tcPr>
          <w:p>
            <w:pPr>
              <w:tabs>
                <w:tab w:val="left" w:pos="210"/>
              </w:tabs>
              <w:spacing w:line="500" w:lineRule="exact"/>
              <w:rPr>
                <w:rFonts w:hint="eastAsia" w:ascii="仿宋" w:hAnsi="仿宋" w:eastAsia="仿宋" w:cs="仿宋"/>
                <w:kern w:val="0"/>
                <w:sz w:val="28"/>
                <w:szCs w:val="28"/>
              </w:rPr>
            </w:pPr>
            <w:r>
              <w:rPr>
                <w:rFonts w:hint="eastAsia" w:ascii="仿宋" w:hAnsi="仿宋" w:eastAsia="仿宋" w:cs="仿宋"/>
                <w:kern w:val="0"/>
                <w:sz w:val="28"/>
                <w:szCs w:val="28"/>
              </w:rPr>
              <w:t>登记机关</w:t>
            </w:r>
          </w:p>
        </w:tc>
        <w:tc>
          <w:tcPr>
            <w:tcW w:w="6656" w:type="dxa"/>
            <w:gridSpan w:val="4"/>
            <w:noWrap w:val="0"/>
            <w:vAlign w:val="center"/>
          </w:tcPr>
          <w:p>
            <w:pPr>
              <w:tabs>
                <w:tab w:val="left" w:pos="210"/>
              </w:tabs>
              <w:spacing w:line="500" w:lineRule="exact"/>
              <w:jc w:val="left"/>
              <w:rPr>
                <w:rFonts w:hint="eastAsia" w:ascii="仿宋" w:hAnsi="仿宋" w:eastAsia="仿宋" w:cs="仿宋"/>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pPr>
              <w:tabs>
                <w:tab w:val="left" w:pos="210"/>
              </w:tabs>
              <w:spacing w:line="500" w:lineRule="exact"/>
              <w:ind w:firstLine="560" w:firstLineChars="200"/>
              <w:jc w:val="center"/>
              <w:rPr>
                <w:rFonts w:hint="eastAsia" w:ascii="仿宋" w:hAnsi="仿宋" w:eastAsia="仿宋" w:cs="仿宋"/>
                <w:kern w:val="0"/>
                <w:sz w:val="28"/>
                <w:szCs w:val="28"/>
              </w:rPr>
            </w:pPr>
          </w:p>
        </w:tc>
        <w:tc>
          <w:tcPr>
            <w:tcW w:w="2160" w:type="dxa"/>
            <w:noWrap w:val="0"/>
            <w:vAlign w:val="center"/>
          </w:tcPr>
          <w:p>
            <w:pPr>
              <w:tabs>
                <w:tab w:val="left" w:pos="210"/>
              </w:tabs>
              <w:spacing w:line="500" w:lineRule="exact"/>
              <w:rPr>
                <w:rFonts w:ascii="仿宋" w:hAnsi="仿宋" w:eastAsia="仿宋" w:cs="仿宋"/>
                <w:kern w:val="0"/>
                <w:sz w:val="28"/>
                <w:szCs w:val="28"/>
              </w:rPr>
            </w:pPr>
            <w:r>
              <w:rPr>
                <w:rFonts w:hint="eastAsia" w:ascii="仿宋" w:hAnsi="仿宋" w:eastAsia="仿宋" w:cs="仿宋"/>
                <w:kern w:val="0"/>
                <w:sz w:val="28"/>
                <w:szCs w:val="28"/>
              </w:rPr>
              <w:t>统一社会信用代码</w:t>
            </w:r>
          </w:p>
        </w:tc>
        <w:tc>
          <w:tcPr>
            <w:tcW w:w="6656" w:type="dxa"/>
            <w:gridSpan w:val="4"/>
            <w:noWrap w:val="0"/>
            <w:vAlign w:val="center"/>
          </w:tcPr>
          <w:p>
            <w:pPr>
              <w:tabs>
                <w:tab w:val="left" w:pos="210"/>
              </w:tabs>
              <w:spacing w:line="500" w:lineRule="exact"/>
              <w:jc w:val="left"/>
              <w:rPr>
                <w:rFonts w:hint="eastAsia" w:ascii="仿宋" w:hAnsi="仿宋" w:eastAsia="仿宋" w:cs="仿宋"/>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pPr>
              <w:tabs>
                <w:tab w:val="left" w:pos="210"/>
              </w:tabs>
              <w:spacing w:line="50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法</w:t>
            </w:r>
          </w:p>
          <w:p>
            <w:pPr>
              <w:tabs>
                <w:tab w:val="left" w:pos="210"/>
              </w:tabs>
              <w:spacing w:line="50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定</w:t>
            </w:r>
          </w:p>
          <w:p>
            <w:pPr>
              <w:tabs>
                <w:tab w:val="left" w:pos="210"/>
              </w:tabs>
              <w:spacing w:line="50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代</w:t>
            </w:r>
          </w:p>
          <w:p>
            <w:pPr>
              <w:tabs>
                <w:tab w:val="left" w:pos="210"/>
              </w:tabs>
              <w:spacing w:line="50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表</w:t>
            </w:r>
          </w:p>
          <w:p>
            <w:pPr>
              <w:tabs>
                <w:tab w:val="left" w:pos="210"/>
              </w:tabs>
              <w:spacing w:line="50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人</w:t>
            </w:r>
          </w:p>
        </w:tc>
        <w:tc>
          <w:tcPr>
            <w:tcW w:w="2160" w:type="dxa"/>
            <w:noWrap w:val="0"/>
            <w:vAlign w:val="center"/>
          </w:tcPr>
          <w:p>
            <w:pPr>
              <w:tabs>
                <w:tab w:val="left" w:pos="210"/>
              </w:tabs>
              <w:spacing w:line="500" w:lineRule="exact"/>
              <w:rPr>
                <w:rFonts w:hint="eastAsia" w:ascii="仿宋" w:hAnsi="仿宋" w:eastAsia="仿宋" w:cs="仿宋"/>
                <w:kern w:val="0"/>
                <w:sz w:val="28"/>
                <w:szCs w:val="28"/>
              </w:rPr>
            </w:pPr>
            <w:r>
              <w:rPr>
                <w:rFonts w:hint="eastAsia" w:ascii="仿宋" w:hAnsi="仿宋" w:eastAsia="仿宋" w:cs="仿宋"/>
                <w:kern w:val="0"/>
                <w:sz w:val="28"/>
                <w:szCs w:val="28"/>
              </w:rPr>
              <w:t>姓名</w:t>
            </w:r>
          </w:p>
        </w:tc>
        <w:tc>
          <w:tcPr>
            <w:tcW w:w="2340" w:type="dxa"/>
            <w:gridSpan w:val="2"/>
            <w:noWrap w:val="0"/>
            <w:vAlign w:val="center"/>
          </w:tcPr>
          <w:p>
            <w:pPr>
              <w:tabs>
                <w:tab w:val="left" w:pos="210"/>
              </w:tabs>
              <w:spacing w:line="500" w:lineRule="exact"/>
              <w:ind w:firstLine="560" w:firstLineChars="200"/>
              <w:jc w:val="left"/>
              <w:rPr>
                <w:rFonts w:hint="eastAsia" w:ascii="仿宋" w:hAnsi="仿宋" w:eastAsia="仿宋" w:cs="仿宋"/>
                <w:kern w:val="0"/>
                <w:sz w:val="28"/>
                <w:szCs w:val="28"/>
              </w:rPr>
            </w:pPr>
          </w:p>
        </w:tc>
        <w:tc>
          <w:tcPr>
            <w:tcW w:w="2156" w:type="dxa"/>
            <w:noWrap w:val="0"/>
            <w:vAlign w:val="center"/>
          </w:tcPr>
          <w:p>
            <w:pPr>
              <w:tabs>
                <w:tab w:val="left" w:pos="210"/>
              </w:tabs>
              <w:spacing w:line="50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性别</w:t>
            </w:r>
          </w:p>
        </w:tc>
        <w:tc>
          <w:tcPr>
            <w:tcW w:w="2160" w:type="dxa"/>
            <w:noWrap w:val="0"/>
            <w:vAlign w:val="center"/>
          </w:tcPr>
          <w:p>
            <w:pPr>
              <w:tabs>
                <w:tab w:val="left" w:pos="210"/>
              </w:tabs>
              <w:spacing w:line="500" w:lineRule="exact"/>
              <w:ind w:firstLine="560" w:firstLineChars="200"/>
              <w:jc w:val="left"/>
              <w:rPr>
                <w:rFonts w:hint="eastAsia" w:ascii="仿宋" w:hAnsi="仿宋" w:eastAsia="仿宋" w:cs="仿宋"/>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pPr>
              <w:tabs>
                <w:tab w:val="left" w:pos="210"/>
              </w:tabs>
              <w:spacing w:line="500" w:lineRule="exact"/>
              <w:ind w:firstLine="560" w:firstLineChars="200"/>
              <w:jc w:val="center"/>
              <w:rPr>
                <w:rFonts w:hint="eastAsia" w:ascii="仿宋" w:hAnsi="仿宋" w:eastAsia="仿宋" w:cs="仿宋"/>
                <w:kern w:val="0"/>
                <w:sz w:val="28"/>
                <w:szCs w:val="28"/>
              </w:rPr>
            </w:pPr>
          </w:p>
        </w:tc>
        <w:tc>
          <w:tcPr>
            <w:tcW w:w="2160" w:type="dxa"/>
            <w:noWrap w:val="0"/>
            <w:vAlign w:val="center"/>
          </w:tcPr>
          <w:p>
            <w:pPr>
              <w:tabs>
                <w:tab w:val="left" w:pos="210"/>
              </w:tabs>
              <w:spacing w:line="500" w:lineRule="exact"/>
              <w:rPr>
                <w:rFonts w:hint="eastAsia" w:ascii="仿宋" w:hAnsi="仿宋" w:eastAsia="仿宋" w:cs="仿宋"/>
                <w:kern w:val="0"/>
                <w:sz w:val="28"/>
                <w:szCs w:val="28"/>
              </w:rPr>
            </w:pPr>
            <w:r>
              <w:rPr>
                <w:rFonts w:hint="eastAsia" w:ascii="仿宋" w:hAnsi="仿宋" w:eastAsia="仿宋" w:cs="仿宋"/>
                <w:kern w:val="0"/>
                <w:sz w:val="28"/>
                <w:szCs w:val="28"/>
              </w:rPr>
              <w:t>职务</w:t>
            </w:r>
          </w:p>
        </w:tc>
        <w:tc>
          <w:tcPr>
            <w:tcW w:w="2340" w:type="dxa"/>
            <w:gridSpan w:val="2"/>
            <w:noWrap w:val="0"/>
            <w:vAlign w:val="center"/>
          </w:tcPr>
          <w:p>
            <w:pPr>
              <w:tabs>
                <w:tab w:val="left" w:pos="210"/>
              </w:tabs>
              <w:spacing w:line="500" w:lineRule="exact"/>
              <w:jc w:val="left"/>
              <w:rPr>
                <w:rFonts w:hint="eastAsia" w:ascii="仿宋" w:hAnsi="仿宋" w:eastAsia="仿宋" w:cs="仿宋"/>
                <w:kern w:val="0"/>
                <w:sz w:val="28"/>
                <w:szCs w:val="28"/>
              </w:rPr>
            </w:pPr>
          </w:p>
        </w:tc>
        <w:tc>
          <w:tcPr>
            <w:tcW w:w="2156" w:type="dxa"/>
            <w:noWrap w:val="0"/>
            <w:vAlign w:val="center"/>
          </w:tcPr>
          <w:p>
            <w:pPr>
              <w:tabs>
                <w:tab w:val="left" w:pos="210"/>
              </w:tabs>
              <w:spacing w:line="50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联系电话</w:t>
            </w:r>
          </w:p>
        </w:tc>
        <w:tc>
          <w:tcPr>
            <w:tcW w:w="2160" w:type="dxa"/>
            <w:noWrap w:val="0"/>
            <w:vAlign w:val="center"/>
          </w:tcPr>
          <w:p>
            <w:pPr>
              <w:tabs>
                <w:tab w:val="left" w:pos="210"/>
              </w:tabs>
              <w:spacing w:line="500" w:lineRule="exact"/>
              <w:ind w:firstLine="560" w:firstLineChars="200"/>
              <w:jc w:val="left"/>
              <w:rPr>
                <w:rFonts w:hint="eastAsia" w:ascii="仿宋" w:hAnsi="仿宋" w:eastAsia="仿宋" w:cs="仿宋"/>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pPr>
              <w:tabs>
                <w:tab w:val="left" w:pos="210"/>
              </w:tabs>
              <w:spacing w:line="500" w:lineRule="exact"/>
              <w:ind w:firstLine="560" w:firstLineChars="200"/>
              <w:jc w:val="center"/>
              <w:rPr>
                <w:rFonts w:hint="eastAsia" w:ascii="仿宋" w:hAnsi="仿宋" w:eastAsia="仿宋" w:cs="仿宋"/>
                <w:kern w:val="0"/>
                <w:sz w:val="28"/>
                <w:szCs w:val="28"/>
              </w:rPr>
            </w:pPr>
          </w:p>
        </w:tc>
        <w:tc>
          <w:tcPr>
            <w:tcW w:w="2160" w:type="dxa"/>
            <w:noWrap w:val="0"/>
            <w:vAlign w:val="center"/>
          </w:tcPr>
          <w:p>
            <w:pPr>
              <w:tabs>
                <w:tab w:val="left" w:pos="210"/>
              </w:tabs>
              <w:spacing w:line="500" w:lineRule="exact"/>
              <w:rPr>
                <w:rFonts w:hint="eastAsia" w:ascii="仿宋" w:hAnsi="仿宋" w:eastAsia="仿宋" w:cs="仿宋"/>
                <w:kern w:val="0"/>
                <w:sz w:val="28"/>
                <w:szCs w:val="28"/>
              </w:rPr>
            </w:pPr>
            <w:r>
              <w:rPr>
                <w:rFonts w:hint="eastAsia" w:ascii="仿宋" w:hAnsi="仿宋" w:eastAsia="仿宋" w:cs="仿宋"/>
                <w:kern w:val="0"/>
                <w:sz w:val="28"/>
                <w:szCs w:val="28"/>
              </w:rPr>
              <w:t>传真</w:t>
            </w:r>
          </w:p>
        </w:tc>
        <w:tc>
          <w:tcPr>
            <w:tcW w:w="6656" w:type="dxa"/>
            <w:gridSpan w:val="4"/>
            <w:noWrap w:val="0"/>
            <w:vAlign w:val="center"/>
          </w:tcPr>
          <w:p>
            <w:pPr>
              <w:tabs>
                <w:tab w:val="left" w:pos="210"/>
              </w:tabs>
              <w:spacing w:line="500" w:lineRule="exact"/>
              <w:jc w:val="left"/>
              <w:rPr>
                <w:rFonts w:hint="eastAsia" w:ascii="仿宋" w:hAnsi="仿宋" w:eastAsia="仿宋" w:cs="仿宋"/>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pPr>
              <w:tabs>
                <w:tab w:val="left" w:pos="210"/>
              </w:tabs>
              <w:spacing w:line="50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法</w:t>
            </w:r>
          </w:p>
          <w:p>
            <w:pPr>
              <w:tabs>
                <w:tab w:val="left" w:pos="210"/>
              </w:tabs>
              <w:spacing w:line="50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定</w:t>
            </w:r>
          </w:p>
          <w:p>
            <w:pPr>
              <w:tabs>
                <w:tab w:val="left" w:pos="210"/>
              </w:tabs>
              <w:spacing w:line="50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代</w:t>
            </w:r>
          </w:p>
          <w:p>
            <w:pPr>
              <w:tabs>
                <w:tab w:val="left" w:pos="210"/>
              </w:tabs>
              <w:spacing w:line="50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表</w:t>
            </w:r>
          </w:p>
          <w:p>
            <w:pPr>
              <w:tabs>
                <w:tab w:val="left" w:pos="210"/>
              </w:tabs>
              <w:spacing w:line="50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人</w:t>
            </w:r>
          </w:p>
          <w:p>
            <w:pPr>
              <w:tabs>
                <w:tab w:val="left" w:pos="210"/>
              </w:tabs>
              <w:spacing w:line="50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身</w:t>
            </w:r>
          </w:p>
          <w:p>
            <w:pPr>
              <w:tabs>
                <w:tab w:val="left" w:pos="210"/>
              </w:tabs>
              <w:spacing w:line="50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份</w:t>
            </w:r>
          </w:p>
          <w:p>
            <w:pPr>
              <w:tabs>
                <w:tab w:val="left" w:pos="210"/>
              </w:tabs>
              <w:spacing w:line="50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证</w:t>
            </w:r>
          </w:p>
          <w:p>
            <w:pPr>
              <w:tabs>
                <w:tab w:val="left" w:pos="210"/>
              </w:tabs>
              <w:spacing w:line="50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复</w:t>
            </w:r>
          </w:p>
          <w:p>
            <w:pPr>
              <w:tabs>
                <w:tab w:val="left" w:pos="210"/>
              </w:tabs>
              <w:spacing w:line="50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印</w:t>
            </w:r>
          </w:p>
          <w:p>
            <w:pPr>
              <w:tabs>
                <w:tab w:val="left" w:pos="210"/>
              </w:tabs>
              <w:spacing w:line="50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件</w:t>
            </w:r>
          </w:p>
        </w:tc>
        <w:tc>
          <w:tcPr>
            <w:tcW w:w="4316" w:type="dxa"/>
            <w:gridSpan w:val="2"/>
            <w:vMerge w:val="restart"/>
            <w:noWrap w:val="0"/>
            <w:vAlign w:val="center"/>
          </w:tcPr>
          <w:p>
            <w:pPr>
              <w:tabs>
                <w:tab w:val="left" w:pos="210"/>
              </w:tabs>
              <w:spacing w:line="50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（正反面）</w:t>
            </w:r>
          </w:p>
        </w:tc>
        <w:tc>
          <w:tcPr>
            <w:tcW w:w="4500" w:type="dxa"/>
            <w:gridSpan w:val="3"/>
            <w:noWrap w:val="0"/>
            <w:vAlign w:val="center"/>
          </w:tcPr>
          <w:p>
            <w:pPr>
              <w:tabs>
                <w:tab w:val="left" w:pos="210"/>
              </w:tabs>
              <w:spacing w:line="50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pPr>
              <w:tabs>
                <w:tab w:val="left" w:pos="210"/>
              </w:tabs>
              <w:spacing w:line="500" w:lineRule="exact"/>
              <w:ind w:firstLine="560" w:firstLineChars="200"/>
              <w:jc w:val="left"/>
              <w:rPr>
                <w:rFonts w:hint="eastAsia" w:ascii="仿宋" w:hAnsi="仿宋" w:eastAsia="仿宋" w:cs="仿宋"/>
                <w:kern w:val="0"/>
                <w:sz w:val="28"/>
                <w:szCs w:val="28"/>
              </w:rPr>
            </w:pPr>
          </w:p>
        </w:tc>
        <w:tc>
          <w:tcPr>
            <w:tcW w:w="4316" w:type="dxa"/>
            <w:gridSpan w:val="2"/>
            <w:vMerge w:val="continue"/>
            <w:noWrap w:val="0"/>
            <w:vAlign w:val="center"/>
          </w:tcPr>
          <w:p>
            <w:pPr>
              <w:tabs>
                <w:tab w:val="left" w:pos="210"/>
              </w:tabs>
              <w:spacing w:line="500" w:lineRule="exact"/>
              <w:ind w:firstLine="560" w:firstLineChars="200"/>
              <w:jc w:val="left"/>
              <w:rPr>
                <w:rFonts w:hint="eastAsia" w:ascii="仿宋" w:hAnsi="仿宋" w:eastAsia="仿宋" w:cs="仿宋"/>
                <w:kern w:val="0"/>
                <w:sz w:val="28"/>
                <w:szCs w:val="28"/>
              </w:rPr>
            </w:pPr>
          </w:p>
        </w:tc>
        <w:tc>
          <w:tcPr>
            <w:tcW w:w="4500" w:type="dxa"/>
            <w:gridSpan w:val="3"/>
            <w:noWrap w:val="0"/>
            <w:vAlign w:val="bottom"/>
          </w:tcPr>
          <w:p>
            <w:pPr>
              <w:tabs>
                <w:tab w:val="left" w:pos="210"/>
              </w:tabs>
              <w:spacing w:line="50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（公章）</w:t>
            </w:r>
          </w:p>
          <w:p>
            <w:pPr>
              <w:tabs>
                <w:tab w:val="left" w:pos="210"/>
              </w:tabs>
              <w:spacing w:line="500" w:lineRule="exact"/>
              <w:jc w:val="left"/>
              <w:rPr>
                <w:rFonts w:hint="eastAsia" w:ascii="仿宋" w:hAnsi="仿宋" w:eastAsia="仿宋" w:cs="仿宋"/>
                <w:kern w:val="0"/>
                <w:sz w:val="28"/>
                <w:szCs w:val="28"/>
              </w:rPr>
            </w:pPr>
          </w:p>
          <w:p>
            <w:pPr>
              <w:tabs>
                <w:tab w:val="left" w:pos="210"/>
              </w:tabs>
              <w:spacing w:line="500" w:lineRule="exact"/>
              <w:jc w:val="left"/>
              <w:rPr>
                <w:rFonts w:hint="eastAsia" w:ascii="仿宋" w:hAnsi="仿宋" w:eastAsia="仿宋" w:cs="仿宋"/>
                <w:kern w:val="0"/>
                <w:sz w:val="28"/>
                <w:szCs w:val="28"/>
              </w:rPr>
            </w:pPr>
          </w:p>
          <w:p>
            <w:pPr>
              <w:tabs>
                <w:tab w:val="left" w:pos="210"/>
              </w:tabs>
              <w:spacing w:line="500" w:lineRule="exact"/>
              <w:jc w:val="left"/>
              <w:rPr>
                <w:rFonts w:hint="eastAsia" w:ascii="仿宋" w:hAnsi="仿宋" w:eastAsia="仿宋" w:cs="仿宋"/>
                <w:kern w:val="0"/>
                <w:sz w:val="28"/>
                <w:szCs w:val="28"/>
              </w:rPr>
            </w:pPr>
          </w:p>
          <w:p>
            <w:pPr>
              <w:adjustRightInd w:val="0"/>
              <w:snapToGrid w:val="0"/>
              <w:spacing w:line="500" w:lineRule="exact"/>
              <w:ind w:firstLine="560" w:firstLineChars="200"/>
              <w:jc w:val="right"/>
              <w:rPr>
                <w:rFonts w:hint="eastAsia" w:ascii="仿宋" w:hAnsi="仿宋" w:eastAsia="仿宋" w:cs="仿宋"/>
                <w:kern w:val="0"/>
                <w:sz w:val="28"/>
                <w:szCs w:val="28"/>
              </w:rPr>
            </w:pPr>
            <w:r>
              <w:rPr>
                <w:rFonts w:hint="eastAsia" w:ascii="仿宋" w:hAnsi="仿宋" w:eastAsia="仿宋" w:cs="仿宋"/>
                <w:sz w:val="28"/>
                <w:szCs w:val="28"/>
              </w:rPr>
              <w:t>年  月 日</w:t>
            </w:r>
          </w:p>
        </w:tc>
      </w:tr>
    </w:tbl>
    <w:p>
      <w:pPr>
        <w:pStyle w:val="2"/>
        <w:spacing w:line="500" w:lineRule="exact"/>
        <w:rPr>
          <w:rFonts w:ascii="仿宋" w:hAnsi="仿宋" w:eastAsia="仿宋" w:cs="仿宋"/>
          <w:sz w:val="28"/>
          <w:szCs w:val="28"/>
        </w:rPr>
        <w:sectPr>
          <w:pgSz w:w="11906" w:h="16838"/>
          <w:pgMar w:top="1440" w:right="1080" w:bottom="1440" w:left="1080" w:header="851" w:footer="992" w:gutter="0"/>
          <w:cols w:space="720" w:num="1"/>
          <w:docGrid w:type="lines" w:linePitch="319" w:charSpace="0"/>
        </w:sectPr>
      </w:pPr>
    </w:p>
    <w:p>
      <w:pPr>
        <w:pageBreakBefore/>
        <w:tabs>
          <w:tab w:val="left" w:pos="210"/>
        </w:tabs>
        <w:spacing w:line="360" w:lineRule="auto"/>
        <w:jc w:val="center"/>
        <w:rPr>
          <w:rFonts w:hint="eastAsia" w:ascii="仿宋" w:hAnsi="仿宋" w:eastAsia="仿宋" w:cs="仿宋"/>
          <w:b/>
          <w:kern w:val="0"/>
          <w:sz w:val="28"/>
          <w:szCs w:val="28"/>
        </w:rPr>
      </w:pPr>
      <w:r>
        <w:rPr>
          <w:rFonts w:hint="eastAsia" w:ascii="仿宋" w:hAnsi="仿宋" w:eastAsia="仿宋" w:cs="仿宋"/>
          <w:b/>
          <w:kern w:val="0"/>
          <w:sz w:val="28"/>
          <w:szCs w:val="28"/>
        </w:rPr>
        <w:t>1-2法定代表人授权书</w:t>
      </w:r>
    </w:p>
    <w:p>
      <w:pPr>
        <w:pStyle w:val="9"/>
        <w:spacing w:line="500" w:lineRule="exact"/>
        <w:jc w:val="left"/>
        <w:rPr>
          <w:rFonts w:hint="eastAsia" w:ascii="仿宋" w:hAnsi="仿宋" w:eastAsia="仿宋" w:cs="仿宋"/>
          <w:sz w:val="28"/>
          <w:szCs w:val="28"/>
        </w:rPr>
      </w:pPr>
      <w:r>
        <w:rPr>
          <w:rFonts w:hint="eastAsia" w:ascii="仿宋" w:hAnsi="仿宋" w:eastAsia="仿宋" w:cs="仿宋"/>
          <w:sz w:val="28"/>
          <w:szCs w:val="28"/>
        </w:rPr>
        <w:t>陕西知源集易招标代理有限公司：</w:t>
      </w:r>
    </w:p>
    <w:p>
      <w:pPr>
        <w:tabs>
          <w:tab w:val="left" w:pos="8820"/>
        </w:tabs>
        <w:spacing w:line="500" w:lineRule="exact"/>
        <w:ind w:firstLine="570"/>
        <w:rPr>
          <w:rFonts w:hint="eastAsia" w:ascii="仿宋" w:hAnsi="仿宋" w:eastAsia="仿宋" w:cs="仿宋"/>
          <w:sz w:val="28"/>
          <w:szCs w:val="28"/>
          <w:u w:val="single"/>
        </w:rPr>
      </w:pPr>
      <w:r>
        <w:rPr>
          <w:rFonts w:hint="eastAsia" w:ascii="仿宋" w:hAnsi="仿宋" w:eastAsia="仿宋" w:cs="仿宋"/>
          <w:sz w:val="28"/>
          <w:szCs w:val="28"/>
        </w:rPr>
        <w:t>本授权委托书声明：我</w:t>
      </w:r>
      <w:r>
        <w:rPr>
          <w:rFonts w:hint="eastAsia" w:ascii="仿宋" w:hAnsi="仿宋" w:eastAsia="仿宋" w:cs="仿宋"/>
          <w:sz w:val="28"/>
          <w:szCs w:val="28"/>
          <w:u w:val="single"/>
        </w:rPr>
        <w:t xml:space="preserve">（法定代表人姓名）   </w:t>
      </w:r>
      <w:r>
        <w:rPr>
          <w:rFonts w:hint="eastAsia" w:ascii="仿宋" w:hAnsi="仿宋" w:eastAsia="仿宋" w:cs="仿宋"/>
          <w:sz w:val="28"/>
          <w:szCs w:val="28"/>
        </w:rPr>
        <w:t>系注册于</w:t>
      </w:r>
      <w:r>
        <w:rPr>
          <w:rFonts w:hint="eastAsia" w:ascii="仿宋" w:hAnsi="仿宋" w:eastAsia="仿宋" w:cs="仿宋"/>
          <w:sz w:val="28"/>
          <w:szCs w:val="28"/>
          <w:u w:val="single"/>
        </w:rPr>
        <w:t xml:space="preserve">  （投标单位地址）     </w:t>
      </w:r>
      <w:r>
        <w:rPr>
          <w:rFonts w:hint="eastAsia" w:ascii="仿宋" w:hAnsi="仿宋" w:eastAsia="仿宋" w:cs="仿宋"/>
          <w:sz w:val="28"/>
          <w:szCs w:val="28"/>
        </w:rPr>
        <w:t>的</w:t>
      </w:r>
      <w:r>
        <w:rPr>
          <w:rFonts w:hint="eastAsia" w:ascii="仿宋" w:hAnsi="仿宋" w:eastAsia="仿宋" w:cs="仿宋"/>
          <w:sz w:val="28"/>
          <w:szCs w:val="28"/>
          <w:u w:val="single"/>
        </w:rPr>
        <w:t xml:space="preserve">（投标单位名称）  </w:t>
      </w:r>
      <w:r>
        <w:rPr>
          <w:rFonts w:hint="eastAsia" w:ascii="仿宋" w:hAnsi="仿宋" w:eastAsia="仿宋" w:cs="仿宋"/>
          <w:sz w:val="28"/>
          <w:szCs w:val="28"/>
        </w:rPr>
        <w:t>的法定代表人，现代表公司授权下面签字的</w:t>
      </w:r>
      <w:r>
        <w:rPr>
          <w:rFonts w:hint="eastAsia" w:ascii="仿宋" w:hAnsi="仿宋" w:eastAsia="仿宋" w:cs="仿宋"/>
          <w:sz w:val="28"/>
          <w:szCs w:val="28"/>
          <w:u w:val="single"/>
        </w:rPr>
        <w:t xml:space="preserve">（被授权人的姓名、职务）   </w:t>
      </w:r>
      <w:r>
        <w:rPr>
          <w:rFonts w:hint="eastAsia" w:ascii="仿宋" w:hAnsi="仿宋" w:eastAsia="仿宋" w:cs="仿宋"/>
          <w:sz w:val="28"/>
          <w:szCs w:val="28"/>
        </w:rPr>
        <w:t>为我公司合法代理人，代表本公司参加</w:t>
      </w:r>
      <w:r>
        <w:rPr>
          <w:rFonts w:hint="eastAsia" w:ascii="仿宋" w:hAnsi="仿宋" w:eastAsia="仿宋" w:cs="仿宋"/>
          <w:sz w:val="28"/>
          <w:szCs w:val="28"/>
          <w:u w:val="single"/>
        </w:rPr>
        <w:t xml:space="preserve">  （项目名称） </w:t>
      </w:r>
      <w:r>
        <w:rPr>
          <w:rFonts w:hint="eastAsia" w:ascii="仿宋" w:hAnsi="仿宋" w:eastAsia="仿宋" w:cs="仿宋"/>
          <w:sz w:val="28"/>
          <w:szCs w:val="28"/>
        </w:rPr>
        <w:t>采购项目、编号为</w:t>
      </w:r>
      <w:r>
        <w:rPr>
          <w:rFonts w:hint="eastAsia" w:ascii="仿宋" w:hAnsi="仿宋" w:eastAsia="仿宋" w:cs="仿宋"/>
          <w:sz w:val="28"/>
          <w:szCs w:val="28"/>
          <w:u w:val="single"/>
        </w:rPr>
        <w:t xml:space="preserve">         </w:t>
      </w:r>
      <w:r>
        <w:rPr>
          <w:rFonts w:hint="eastAsia" w:ascii="仿宋" w:hAnsi="仿宋" w:eastAsia="仿宋" w:cs="仿宋"/>
          <w:sz w:val="28"/>
          <w:szCs w:val="28"/>
        </w:rPr>
        <w:t>的采购活动。以我方名义全权处理该项目有关投标、签订合同以及执行合同等一切事宜。</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本授权书于</w:t>
      </w:r>
      <w:r>
        <w:rPr>
          <w:rFonts w:hint="eastAsia" w:ascii="仿宋" w:hAnsi="仿宋" w:eastAsia="仿宋" w:cs="仿宋"/>
          <w:sz w:val="28"/>
          <w:szCs w:val="28"/>
          <w:u w:val="single"/>
        </w:rPr>
        <w:t xml:space="preserve">   年   月   日</w:t>
      </w:r>
      <w:r>
        <w:rPr>
          <w:rFonts w:hint="eastAsia" w:ascii="仿宋" w:hAnsi="仿宋" w:eastAsia="仿宋" w:cs="仿宋"/>
          <w:sz w:val="28"/>
          <w:szCs w:val="28"/>
        </w:rPr>
        <w:t>签字生效，自投标文件递交截止之日</w:t>
      </w:r>
      <w:r>
        <w:rPr>
          <w:rFonts w:hint="eastAsia" w:ascii="仿宋" w:hAnsi="仿宋" w:eastAsia="仿宋" w:cs="仿宋"/>
          <w:sz w:val="28"/>
          <w:szCs w:val="28"/>
          <w:u w:val="single"/>
        </w:rPr>
        <w:t>起    日历日</w:t>
      </w:r>
      <w:r>
        <w:rPr>
          <w:rFonts w:hint="eastAsia" w:ascii="仿宋" w:hAnsi="仿宋" w:eastAsia="仿宋" w:cs="仿宋"/>
          <w:sz w:val="28"/>
          <w:szCs w:val="28"/>
        </w:rPr>
        <w:t>，特此声明。</w:t>
      </w:r>
    </w:p>
    <w:p>
      <w:pPr>
        <w:pStyle w:val="9"/>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投标单位（单位名称及公章）</w:t>
      </w:r>
      <w:r>
        <w:rPr>
          <w:rFonts w:hint="eastAsia" w:ascii="仿宋" w:hAnsi="仿宋" w:eastAsia="仿宋" w:cs="仿宋"/>
          <w:sz w:val="28"/>
          <w:szCs w:val="28"/>
          <w:u w:val="single"/>
        </w:rPr>
        <w:t xml:space="preserve">：                  </w:t>
      </w:r>
    </w:p>
    <w:p>
      <w:pPr>
        <w:pStyle w:val="9"/>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法定代表人（签字）</w:t>
      </w:r>
      <w:r>
        <w:rPr>
          <w:rFonts w:hint="eastAsia" w:ascii="仿宋" w:hAnsi="仿宋" w:eastAsia="仿宋" w:cs="仿宋"/>
          <w:sz w:val="28"/>
          <w:szCs w:val="28"/>
          <w:u w:val="single"/>
        </w:rPr>
        <w:t xml:space="preserve">：                  </w:t>
      </w:r>
    </w:p>
    <w:p>
      <w:pPr>
        <w:pStyle w:val="9"/>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被授权人</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签字</w:t>
      </w:r>
      <w:r>
        <w:rPr>
          <w:rFonts w:hint="eastAsia" w:ascii="仿宋" w:hAnsi="仿宋" w:eastAsia="仿宋" w:cs="仿宋"/>
          <w:sz w:val="28"/>
          <w:szCs w:val="28"/>
          <w:lang w:eastAsia="zh-CN"/>
        </w:rPr>
        <w:t>）</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职务：              </w:t>
      </w:r>
    </w:p>
    <w:p>
      <w:pPr>
        <w:pStyle w:val="9"/>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被授权人身份证号码</w:t>
      </w:r>
      <w:r>
        <w:rPr>
          <w:rFonts w:hint="eastAsia" w:ascii="仿宋" w:hAnsi="仿宋" w:eastAsia="仿宋" w:cs="仿宋"/>
          <w:sz w:val="28"/>
          <w:szCs w:val="28"/>
          <w:u w:val="single"/>
        </w:rPr>
        <w:t xml:space="preserve">：                                       </w:t>
      </w:r>
    </w:p>
    <w:p>
      <w:pPr>
        <w:pStyle w:val="9"/>
        <w:spacing w:line="500" w:lineRule="exact"/>
        <w:ind w:firstLine="560" w:firstLineChars="200"/>
        <w:jc w:val="left"/>
        <w:rPr>
          <w:rFonts w:hint="eastAsia" w:ascii="仿宋" w:hAnsi="仿宋" w:eastAsia="仿宋" w:cs="仿宋"/>
          <w:sz w:val="28"/>
          <w:szCs w:val="28"/>
          <w:u w:val="single"/>
        </w:rPr>
      </w:pPr>
      <w:r>
        <w:rPr>
          <w:rFonts w:hint="eastAsia" w:ascii="仿宋" w:hAnsi="仿宋" w:eastAsia="仿宋" w:cs="仿宋"/>
          <w:sz w:val="28"/>
          <w:szCs w:val="28"/>
        </w:rPr>
        <w:t>联系地址</w:t>
      </w:r>
      <w:r>
        <w:rPr>
          <w:rFonts w:hint="eastAsia" w:ascii="仿宋" w:hAnsi="仿宋" w:eastAsia="仿宋" w:cs="仿宋"/>
          <w:sz w:val="28"/>
          <w:szCs w:val="28"/>
          <w:u w:val="single"/>
        </w:rPr>
        <w:t xml:space="preserve">：               </w:t>
      </w:r>
    </w:p>
    <w:p>
      <w:pPr>
        <w:pStyle w:val="9"/>
        <w:spacing w:line="500" w:lineRule="exact"/>
        <w:ind w:firstLine="560" w:firstLineChars="200"/>
        <w:jc w:val="left"/>
        <w:rPr>
          <w:rFonts w:hint="eastAsia" w:ascii="仿宋" w:hAnsi="仿宋" w:eastAsia="仿宋" w:cs="仿宋"/>
          <w:sz w:val="28"/>
          <w:szCs w:val="28"/>
          <w:u w:val="single"/>
        </w:rPr>
      </w:pPr>
      <w:r>
        <w:rPr>
          <w:rFonts w:hint="eastAsia" w:ascii="仿宋" w:hAnsi="仿宋" w:eastAsia="仿宋" w:cs="仿宋"/>
          <w:sz w:val="28"/>
          <w:szCs w:val="28"/>
        </w:rPr>
        <w:t>联系电话：</w:t>
      </w:r>
      <w:r>
        <w:rPr>
          <w:rFonts w:hint="eastAsia" w:ascii="仿宋" w:hAnsi="仿宋" w:eastAsia="仿宋" w:cs="仿宋"/>
          <w:sz w:val="28"/>
          <w:szCs w:val="28"/>
          <w:u w:val="single"/>
        </w:rPr>
        <w:t xml:space="preserve">               </w:t>
      </w:r>
    </w:p>
    <w:p>
      <w:pPr>
        <w:pStyle w:val="9"/>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法定代表人及被授权人身份证复印件/扫描件</w:t>
      </w:r>
    </w:p>
    <w:tbl>
      <w:tblPr>
        <w:tblStyle w:val="13"/>
        <w:tblW w:w="8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13"/>
        <w:gridCol w:w="45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03" w:hRule="atLeast"/>
          <w:jc w:val="center"/>
        </w:trPr>
        <w:tc>
          <w:tcPr>
            <w:tcW w:w="4413" w:type="dxa"/>
            <w:shd w:val="clear" w:color="auto" w:fill="D9D9D9"/>
            <w:noWrap w:val="0"/>
            <w:vAlign w:val="center"/>
          </w:tcPr>
          <w:p>
            <w:pPr>
              <w:pStyle w:val="9"/>
              <w:spacing w:line="360" w:lineRule="auto"/>
              <w:jc w:val="left"/>
              <w:rPr>
                <w:rFonts w:hint="eastAsia" w:ascii="仿宋" w:hAnsi="仿宋" w:eastAsia="仿宋" w:cs="仿宋"/>
                <w:sz w:val="28"/>
                <w:szCs w:val="28"/>
                <w:shd w:val="pct10" w:color="auto" w:fill="FFFFFF"/>
              </w:rPr>
            </w:pPr>
            <w:r>
              <w:rPr>
                <w:rFonts w:hint="eastAsia" w:ascii="仿宋" w:hAnsi="仿宋" w:eastAsia="仿宋" w:cs="仿宋"/>
                <w:sz w:val="28"/>
                <w:szCs w:val="28"/>
                <w:shd w:val="pct10" w:color="auto" w:fill="FFFFFF"/>
              </w:rPr>
              <w:t>法定代表人身份证复印件/扫描件</w:t>
            </w:r>
          </w:p>
          <w:p>
            <w:pPr>
              <w:pStyle w:val="9"/>
              <w:spacing w:line="360" w:lineRule="auto"/>
              <w:jc w:val="left"/>
              <w:rPr>
                <w:rFonts w:hint="eastAsia" w:ascii="仿宋" w:hAnsi="仿宋" w:eastAsia="仿宋" w:cs="仿宋"/>
                <w:sz w:val="28"/>
                <w:szCs w:val="28"/>
                <w:shd w:val="pct10" w:color="auto" w:fill="FFFFFF"/>
              </w:rPr>
            </w:pPr>
            <w:r>
              <w:rPr>
                <w:rFonts w:hint="eastAsia" w:ascii="仿宋" w:hAnsi="仿宋" w:eastAsia="仿宋" w:cs="仿宋"/>
                <w:sz w:val="28"/>
                <w:szCs w:val="28"/>
                <w:shd w:val="pct10" w:color="auto" w:fill="FFFFFF"/>
              </w:rPr>
              <w:t>（正反面）</w:t>
            </w:r>
          </w:p>
          <w:p>
            <w:pPr>
              <w:pStyle w:val="9"/>
              <w:spacing w:line="360" w:lineRule="auto"/>
              <w:jc w:val="left"/>
              <w:rPr>
                <w:rFonts w:hint="eastAsia" w:ascii="仿宋" w:hAnsi="仿宋" w:eastAsia="仿宋" w:cs="仿宋"/>
                <w:sz w:val="28"/>
                <w:szCs w:val="28"/>
                <w:shd w:val="pct10" w:color="auto" w:fill="FFFFFF"/>
              </w:rPr>
            </w:pPr>
          </w:p>
        </w:tc>
        <w:tc>
          <w:tcPr>
            <w:tcW w:w="4566" w:type="dxa"/>
            <w:shd w:val="clear" w:color="auto" w:fill="D9D9D9"/>
            <w:noWrap w:val="0"/>
            <w:vAlign w:val="center"/>
          </w:tcPr>
          <w:p>
            <w:pPr>
              <w:pStyle w:val="9"/>
              <w:spacing w:line="360" w:lineRule="auto"/>
              <w:ind w:firstLine="560" w:firstLineChars="200"/>
              <w:jc w:val="left"/>
              <w:rPr>
                <w:rFonts w:hint="eastAsia" w:ascii="仿宋" w:hAnsi="仿宋" w:eastAsia="仿宋" w:cs="仿宋"/>
                <w:sz w:val="28"/>
                <w:szCs w:val="28"/>
                <w:shd w:val="pct10" w:color="auto" w:fill="FFFFFF"/>
              </w:rPr>
            </w:pPr>
            <w:r>
              <w:rPr>
                <w:rFonts w:hint="eastAsia" w:ascii="仿宋" w:hAnsi="仿宋" w:eastAsia="仿宋" w:cs="仿宋"/>
                <w:sz w:val="28"/>
                <w:szCs w:val="28"/>
                <w:shd w:val="pct10" w:color="auto" w:fill="FFFFFF"/>
              </w:rPr>
              <w:t>被授权人身份证复印件/扫描件</w:t>
            </w:r>
          </w:p>
          <w:p>
            <w:pPr>
              <w:pStyle w:val="9"/>
              <w:spacing w:line="360" w:lineRule="auto"/>
              <w:ind w:firstLine="560" w:firstLineChars="200"/>
              <w:jc w:val="left"/>
              <w:rPr>
                <w:rFonts w:hint="eastAsia" w:ascii="仿宋" w:hAnsi="仿宋" w:eastAsia="仿宋" w:cs="仿宋"/>
                <w:sz w:val="28"/>
                <w:szCs w:val="28"/>
                <w:shd w:val="pct10" w:color="auto" w:fill="FFFFFF"/>
              </w:rPr>
            </w:pPr>
            <w:r>
              <w:rPr>
                <w:rFonts w:hint="eastAsia" w:ascii="仿宋" w:hAnsi="仿宋" w:eastAsia="仿宋" w:cs="仿宋"/>
                <w:sz w:val="28"/>
                <w:szCs w:val="28"/>
                <w:shd w:val="pct10" w:color="auto" w:fill="FFFFFF"/>
              </w:rPr>
              <w:t>（正反面）</w:t>
            </w:r>
          </w:p>
          <w:p>
            <w:pPr>
              <w:pStyle w:val="9"/>
              <w:spacing w:line="360" w:lineRule="auto"/>
              <w:ind w:firstLine="560" w:firstLineChars="200"/>
              <w:jc w:val="left"/>
              <w:rPr>
                <w:rFonts w:hint="eastAsia" w:ascii="仿宋" w:hAnsi="仿宋" w:eastAsia="仿宋" w:cs="仿宋"/>
                <w:sz w:val="28"/>
                <w:szCs w:val="28"/>
                <w:shd w:val="pct10" w:color="auto" w:fill="FFFFFF"/>
              </w:rPr>
            </w:pPr>
          </w:p>
        </w:tc>
      </w:tr>
    </w:tbl>
    <w:p>
      <w:pPr>
        <w:pStyle w:val="9"/>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说明：</w:t>
      </w:r>
    </w:p>
    <w:p>
      <w:pPr>
        <w:pStyle w:val="9"/>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1．本授权书有效期自开标会议之日计算不得少于90日历日。</w:t>
      </w:r>
    </w:p>
    <w:p>
      <w:pPr>
        <w:pStyle w:val="9"/>
        <w:spacing w:line="500" w:lineRule="exact"/>
        <w:ind w:firstLine="560" w:firstLineChars="200"/>
        <w:jc w:val="left"/>
        <w:rPr>
          <w:rFonts w:hint="eastAsia" w:ascii="仿宋" w:hAnsi="仿宋" w:eastAsia="仿宋" w:cs="仿宋"/>
          <w:sz w:val="28"/>
          <w:szCs w:val="28"/>
        </w:rPr>
        <w:sectPr>
          <w:pgSz w:w="11906" w:h="16838"/>
          <w:pgMar w:top="1440" w:right="1080" w:bottom="1440" w:left="1080" w:header="851" w:footer="992" w:gutter="0"/>
          <w:cols w:space="720" w:num="1"/>
          <w:docGrid w:type="lines" w:linePitch="319" w:charSpace="0"/>
        </w:sectPr>
      </w:pPr>
      <w:r>
        <w:rPr>
          <w:rFonts w:hint="eastAsia" w:ascii="仿宋" w:hAnsi="仿宋" w:eastAsia="仿宋" w:cs="仿宋"/>
          <w:sz w:val="28"/>
          <w:szCs w:val="28"/>
        </w:rPr>
        <w:t>2．授权书内容填写要明确，文字要工整清楚，涂改无效。</w:t>
      </w:r>
    </w:p>
    <w:p>
      <w:pPr>
        <w:spacing w:line="360" w:lineRule="auto"/>
        <w:rPr>
          <w:rFonts w:hint="eastAsia" w:ascii="仿宋" w:hAnsi="仿宋" w:eastAsia="仿宋" w:cs="仿宋"/>
          <w:sz w:val="28"/>
          <w:szCs w:val="28"/>
        </w:rPr>
      </w:pPr>
      <w:r>
        <w:rPr>
          <w:rFonts w:hint="eastAsia" w:ascii="仿宋" w:hAnsi="仿宋" w:eastAsia="仿宋" w:cs="仿宋"/>
          <w:sz w:val="28"/>
          <w:szCs w:val="28"/>
        </w:rPr>
        <w:t>附2、三年无重大违法记录声明</w:t>
      </w:r>
    </w:p>
    <w:p>
      <w:pPr>
        <w:widowControl/>
        <w:snapToGrid w:val="0"/>
        <w:spacing w:line="500" w:lineRule="exact"/>
        <w:ind w:firstLine="560" w:firstLineChars="200"/>
        <w:jc w:val="left"/>
        <w:rPr>
          <w:rFonts w:hint="eastAsia" w:ascii="仿宋" w:hAnsi="仿宋" w:eastAsia="仿宋" w:cs="仿宋"/>
          <w:kern w:val="0"/>
          <w:sz w:val="28"/>
          <w:szCs w:val="28"/>
        </w:rPr>
      </w:pPr>
    </w:p>
    <w:p>
      <w:pPr>
        <w:widowControl/>
        <w:snapToGrid w:val="0"/>
        <w:spacing w:line="50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我单位参与</w:t>
      </w:r>
      <w:r>
        <w:rPr>
          <w:rFonts w:hint="eastAsia" w:ascii="仿宋" w:hAnsi="仿宋" w:eastAsia="仿宋" w:cs="仿宋"/>
          <w:kern w:val="0"/>
          <w:sz w:val="28"/>
          <w:szCs w:val="28"/>
          <w:u w:val="single"/>
        </w:rPr>
        <w:t xml:space="preserve">陕西知源集易招标代理有限公司 </w:t>
      </w:r>
      <w:r>
        <w:rPr>
          <w:rFonts w:hint="eastAsia" w:ascii="仿宋" w:hAnsi="仿宋" w:eastAsia="仿宋" w:cs="仿宋"/>
          <w:kern w:val="0"/>
          <w:sz w:val="28"/>
          <w:szCs w:val="28"/>
        </w:rPr>
        <w:t>组织的</w:t>
      </w:r>
      <w:r>
        <w:rPr>
          <w:rFonts w:hint="eastAsia" w:ascii="仿宋" w:hAnsi="仿宋" w:eastAsia="仿宋" w:cs="仿宋"/>
          <w:kern w:val="0"/>
          <w:sz w:val="28"/>
          <w:szCs w:val="28"/>
          <w:u w:val="single"/>
        </w:rPr>
        <w:t xml:space="preserve">   （项目名称 ）    </w:t>
      </w:r>
      <w:r>
        <w:rPr>
          <w:rFonts w:hint="eastAsia" w:ascii="仿宋" w:hAnsi="仿宋" w:eastAsia="仿宋" w:cs="仿宋"/>
          <w:kern w:val="0"/>
          <w:sz w:val="28"/>
          <w:szCs w:val="28"/>
        </w:rPr>
        <w:t>投标活动，我单位郑重声明：我方参加本项目投标工作前三年内在经营活动中无重大违法活动记录，符合《中华人民共和国政府采购法》规定的投标单位资格条件，我方对此声明负全部法律责任。</w:t>
      </w:r>
    </w:p>
    <w:p>
      <w:pPr>
        <w:widowControl/>
        <w:snapToGrid w:val="0"/>
        <w:spacing w:line="50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特此声明。</w:t>
      </w:r>
    </w:p>
    <w:p>
      <w:pPr>
        <w:widowControl/>
        <w:spacing w:line="360" w:lineRule="auto"/>
        <w:ind w:firstLine="560" w:firstLineChars="200"/>
        <w:jc w:val="left"/>
        <w:rPr>
          <w:rFonts w:hint="eastAsia" w:ascii="仿宋" w:hAnsi="仿宋" w:eastAsia="仿宋" w:cs="仿宋"/>
          <w:kern w:val="0"/>
          <w:sz w:val="28"/>
          <w:szCs w:val="28"/>
        </w:rPr>
      </w:pPr>
    </w:p>
    <w:p>
      <w:pPr>
        <w:pStyle w:val="9"/>
        <w:spacing w:line="360" w:lineRule="auto"/>
        <w:ind w:firstLine="560" w:firstLineChars="200"/>
        <w:jc w:val="left"/>
        <w:rPr>
          <w:rFonts w:hint="eastAsia" w:ascii="仿宋" w:hAnsi="仿宋" w:eastAsia="仿宋" w:cs="仿宋"/>
          <w:kern w:val="0"/>
          <w:sz w:val="28"/>
          <w:szCs w:val="28"/>
        </w:rPr>
      </w:pPr>
    </w:p>
    <w:p>
      <w:pPr>
        <w:pStyle w:val="9"/>
        <w:spacing w:line="360" w:lineRule="auto"/>
        <w:jc w:val="left"/>
        <w:rPr>
          <w:rFonts w:hint="eastAsia" w:ascii="仿宋" w:hAnsi="仿宋" w:eastAsia="仿宋" w:cs="仿宋"/>
          <w:kern w:val="0"/>
          <w:sz w:val="28"/>
          <w:szCs w:val="28"/>
        </w:rPr>
      </w:pPr>
    </w:p>
    <w:p>
      <w:pPr>
        <w:pStyle w:val="9"/>
        <w:spacing w:line="600" w:lineRule="exact"/>
        <w:jc w:val="left"/>
        <w:rPr>
          <w:rFonts w:hint="eastAsia" w:ascii="仿宋" w:hAnsi="仿宋" w:eastAsia="仿宋" w:cs="仿宋"/>
          <w:kern w:val="0"/>
          <w:sz w:val="28"/>
          <w:szCs w:val="28"/>
        </w:rPr>
      </w:pPr>
      <w:r>
        <w:rPr>
          <w:rFonts w:hint="eastAsia" w:ascii="仿宋" w:hAnsi="仿宋" w:eastAsia="仿宋" w:cs="仿宋"/>
          <w:kern w:val="0"/>
          <w:sz w:val="28"/>
          <w:szCs w:val="28"/>
        </w:rPr>
        <w:t>投标单位（单位名称及公章）：</w:t>
      </w:r>
      <w:r>
        <w:rPr>
          <w:rFonts w:hint="eastAsia" w:ascii="仿宋" w:hAnsi="仿宋" w:eastAsia="仿宋" w:cs="仿宋"/>
          <w:kern w:val="0"/>
          <w:sz w:val="28"/>
          <w:szCs w:val="28"/>
          <w:u w:val="single"/>
        </w:rPr>
        <w:t xml:space="preserve">             </w:t>
      </w:r>
    </w:p>
    <w:p>
      <w:pPr>
        <w:pStyle w:val="9"/>
        <w:spacing w:line="600" w:lineRule="exact"/>
        <w:jc w:val="left"/>
        <w:rPr>
          <w:rFonts w:hint="eastAsia" w:ascii="仿宋" w:hAnsi="仿宋" w:eastAsia="仿宋" w:cs="仿宋"/>
          <w:kern w:val="0"/>
          <w:sz w:val="28"/>
          <w:szCs w:val="28"/>
        </w:rPr>
      </w:pPr>
      <w:r>
        <w:rPr>
          <w:rFonts w:hint="eastAsia" w:ascii="仿宋" w:hAnsi="仿宋" w:eastAsia="仿宋" w:cs="仿宋"/>
          <w:sz w:val="28"/>
          <w:szCs w:val="28"/>
        </w:rPr>
        <w:t>法定代表人或被授权人</w:t>
      </w:r>
      <w:r>
        <w:rPr>
          <w:rFonts w:hint="eastAsia" w:ascii="仿宋" w:hAnsi="仿宋" w:eastAsia="仿宋" w:cs="仿宋"/>
          <w:kern w:val="0"/>
          <w:sz w:val="28"/>
          <w:szCs w:val="28"/>
        </w:rPr>
        <w:t>（签字或盖章）：</w:t>
      </w:r>
      <w:r>
        <w:rPr>
          <w:rFonts w:hint="eastAsia" w:ascii="仿宋" w:hAnsi="仿宋" w:eastAsia="仿宋" w:cs="仿宋"/>
          <w:kern w:val="0"/>
          <w:sz w:val="28"/>
          <w:szCs w:val="28"/>
          <w:u w:val="single"/>
        </w:rPr>
        <w:t xml:space="preserve">          </w:t>
      </w:r>
    </w:p>
    <w:p>
      <w:pPr>
        <w:spacing w:line="600" w:lineRule="exact"/>
        <w:rPr>
          <w:rFonts w:hint="eastAsia" w:ascii="仿宋" w:hAnsi="仿宋" w:eastAsia="仿宋" w:cs="仿宋"/>
          <w:sz w:val="28"/>
          <w:szCs w:val="28"/>
        </w:rPr>
        <w:sectPr>
          <w:pgSz w:w="11906" w:h="16838"/>
          <w:pgMar w:top="1440" w:right="1080" w:bottom="1440" w:left="1080" w:header="851" w:footer="992" w:gutter="0"/>
          <w:cols w:space="720" w:num="1"/>
          <w:docGrid w:type="lines" w:linePitch="319" w:charSpace="0"/>
        </w:sectPr>
      </w:pPr>
      <w:r>
        <w:rPr>
          <w:rFonts w:hint="eastAsia" w:ascii="仿宋" w:hAnsi="仿宋" w:eastAsia="仿宋" w:cs="仿宋"/>
          <w:kern w:val="0"/>
          <w:sz w:val="28"/>
          <w:szCs w:val="28"/>
        </w:rPr>
        <w:t>日    期</w:t>
      </w:r>
      <w:r>
        <w:rPr>
          <w:rFonts w:hint="eastAsia" w:ascii="仿宋" w:hAnsi="仿宋" w:eastAsia="仿宋" w:cs="仿宋"/>
          <w:kern w:val="0"/>
          <w:sz w:val="28"/>
          <w:szCs w:val="28"/>
          <w:u w:val="single"/>
        </w:rPr>
        <w:t xml:space="preserve">：          </w:t>
      </w:r>
    </w:p>
    <w:p>
      <w:pPr>
        <w:widowControl/>
        <w:spacing w:line="500" w:lineRule="exact"/>
        <w:rPr>
          <w:rFonts w:hint="eastAsia" w:ascii="仿宋" w:hAnsi="仿宋" w:eastAsia="仿宋" w:cs="仿宋"/>
          <w:sz w:val="28"/>
          <w:szCs w:val="28"/>
        </w:rPr>
      </w:pPr>
      <w:r>
        <w:rPr>
          <w:rFonts w:hint="eastAsia" w:ascii="仿宋" w:hAnsi="仿宋" w:eastAsia="仿宋" w:cs="仿宋"/>
          <w:sz w:val="28"/>
          <w:szCs w:val="28"/>
        </w:rPr>
        <w:t>附3、本项目不接受联合体投标：非联合体投标声明</w:t>
      </w:r>
    </w:p>
    <w:p>
      <w:pPr>
        <w:widowControl/>
        <w:spacing w:line="500" w:lineRule="exact"/>
        <w:ind w:firstLine="480"/>
        <w:rPr>
          <w:rFonts w:hint="eastAsia" w:ascii="仿宋" w:hAnsi="仿宋" w:eastAsia="仿宋" w:cs="仿宋"/>
          <w:bCs/>
          <w:sz w:val="28"/>
          <w:szCs w:val="28"/>
        </w:rPr>
      </w:pPr>
    </w:p>
    <w:p>
      <w:pPr>
        <w:widowControl/>
        <w:spacing w:line="500" w:lineRule="exact"/>
        <w:ind w:firstLine="480"/>
        <w:rPr>
          <w:rFonts w:hint="eastAsia" w:ascii="仿宋" w:hAnsi="仿宋" w:eastAsia="仿宋" w:cs="仿宋"/>
          <w:kern w:val="0"/>
          <w:sz w:val="28"/>
          <w:szCs w:val="28"/>
        </w:rPr>
      </w:pPr>
      <w:r>
        <w:rPr>
          <w:rFonts w:hint="eastAsia" w:ascii="仿宋" w:hAnsi="仿宋" w:eastAsia="仿宋" w:cs="仿宋"/>
          <w:bCs/>
          <w:sz w:val="28"/>
          <w:szCs w:val="28"/>
        </w:rPr>
        <w:t>我司参加本次</w:t>
      </w:r>
      <w:r>
        <w:rPr>
          <w:rFonts w:hint="eastAsia" w:ascii="仿宋" w:hAnsi="仿宋" w:eastAsia="仿宋" w:cs="仿宋"/>
          <w:bCs/>
          <w:sz w:val="28"/>
          <w:szCs w:val="28"/>
          <w:u w:val="single"/>
        </w:rPr>
        <w:t xml:space="preserve">项目名称：              </w:t>
      </w:r>
      <w:r>
        <w:rPr>
          <w:rFonts w:hint="eastAsia" w:ascii="仿宋" w:hAnsi="仿宋" w:eastAsia="仿宋" w:cs="仿宋"/>
          <w:kern w:val="0"/>
          <w:sz w:val="28"/>
          <w:szCs w:val="28"/>
          <w:u w:val="single"/>
        </w:rPr>
        <w:t xml:space="preserve">编号：        </w:t>
      </w:r>
      <w:r>
        <w:rPr>
          <w:rFonts w:hint="eastAsia" w:ascii="仿宋" w:hAnsi="仿宋" w:eastAsia="仿宋" w:cs="仿宋"/>
          <w:kern w:val="0"/>
          <w:sz w:val="28"/>
          <w:szCs w:val="28"/>
        </w:rPr>
        <w:t>政府采购的投标，非联合体投标，如有虚假，承担相应责任。</w:t>
      </w:r>
    </w:p>
    <w:p>
      <w:pPr>
        <w:widowControl/>
        <w:spacing w:line="500" w:lineRule="exact"/>
        <w:ind w:firstLine="480"/>
        <w:rPr>
          <w:rFonts w:hint="eastAsia" w:ascii="仿宋" w:hAnsi="仿宋" w:eastAsia="仿宋" w:cs="仿宋"/>
          <w:kern w:val="0"/>
          <w:sz w:val="28"/>
          <w:szCs w:val="28"/>
        </w:rPr>
      </w:pPr>
      <w:r>
        <w:rPr>
          <w:rFonts w:hint="eastAsia" w:ascii="仿宋" w:hAnsi="仿宋" w:eastAsia="仿宋" w:cs="仿宋"/>
          <w:kern w:val="0"/>
          <w:sz w:val="28"/>
          <w:szCs w:val="28"/>
        </w:rPr>
        <w:t>特此声明！</w:t>
      </w:r>
    </w:p>
    <w:p>
      <w:pPr>
        <w:spacing w:line="500" w:lineRule="exact"/>
        <w:rPr>
          <w:rFonts w:hint="eastAsia" w:ascii="仿宋" w:hAnsi="仿宋" w:eastAsia="仿宋" w:cs="仿宋"/>
          <w:sz w:val="28"/>
          <w:szCs w:val="28"/>
        </w:rPr>
      </w:pPr>
    </w:p>
    <w:p>
      <w:pPr>
        <w:pStyle w:val="5"/>
        <w:spacing w:line="500" w:lineRule="exact"/>
        <w:rPr>
          <w:rFonts w:hint="eastAsia" w:ascii="仿宋" w:hAnsi="仿宋" w:eastAsia="仿宋" w:cs="仿宋"/>
          <w:sz w:val="28"/>
          <w:szCs w:val="28"/>
        </w:rPr>
      </w:pPr>
    </w:p>
    <w:p>
      <w:pPr>
        <w:pStyle w:val="5"/>
        <w:spacing w:line="500" w:lineRule="exact"/>
        <w:rPr>
          <w:rFonts w:hint="eastAsia" w:ascii="仿宋" w:hAnsi="仿宋" w:eastAsia="仿宋" w:cs="仿宋"/>
          <w:sz w:val="28"/>
          <w:szCs w:val="28"/>
        </w:rPr>
      </w:pPr>
    </w:p>
    <w:p>
      <w:pPr>
        <w:pStyle w:val="5"/>
        <w:spacing w:line="500" w:lineRule="exact"/>
        <w:rPr>
          <w:rFonts w:hint="eastAsia" w:ascii="仿宋" w:hAnsi="仿宋" w:eastAsia="仿宋" w:cs="仿宋"/>
          <w:sz w:val="28"/>
          <w:szCs w:val="28"/>
        </w:rPr>
      </w:pPr>
    </w:p>
    <w:p>
      <w:pPr>
        <w:pStyle w:val="5"/>
        <w:spacing w:line="500" w:lineRule="exact"/>
        <w:rPr>
          <w:rFonts w:hint="eastAsia" w:ascii="仿宋" w:hAnsi="仿宋" w:eastAsia="仿宋" w:cs="仿宋"/>
          <w:sz w:val="28"/>
          <w:szCs w:val="28"/>
        </w:rPr>
      </w:pPr>
    </w:p>
    <w:p>
      <w:pPr>
        <w:pStyle w:val="5"/>
        <w:spacing w:line="500" w:lineRule="exact"/>
        <w:rPr>
          <w:rFonts w:hint="eastAsia" w:ascii="仿宋" w:hAnsi="仿宋" w:eastAsia="仿宋" w:cs="仿宋"/>
          <w:sz w:val="28"/>
          <w:szCs w:val="28"/>
        </w:rPr>
      </w:pPr>
    </w:p>
    <w:p>
      <w:pPr>
        <w:pStyle w:val="5"/>
        <w:spacing w:line="500" w:lineRule="exact"/>
        <w:rPr>
          <w:rFonts w:hint="eastAsia" w:ascii="仿宋" w:hAnsi="仿宋" w:eastAsia="仿宋" w:cs="仿宋"/>
          <w:sz w:val="28"/>
          <w:szCs w:val="28"/>
        </w:rPr>
      </w:pPr>
    </w:p>
    <w:p>
      <w:pPr>
        <w:pStyle w:val="9"/>
        <w:spacing w:line="700" w:lineRule="exact"/>
        <w:jc w:val="left"/>
        <w:rPr>
          <w:rFonts w:hint="eastAsia" w:ascii="仿宋" w:hAnsi="仿宋" w:eastAsia="仿宋" w:cs="仿宋"/>
          <w:sz w:val="28"/>
          <w:szCs w:val="28"/>
        </w:rPr>
      </w:pPr>
      <w:r>
        <w:rPr>
          <w:rFonts w:hint="eastAsia" w:ascii="仿宋" w:hAnsi="仿宋" w:eastAsia="仿宋" w:cs="仿宋"/>
          <w:sz w:val="28"/>
          <w:szCs w:val="28"/>
        </w:rPr>
        <w:t>投标单位（单位名称及公章）：</w:t>
      </w:r>
      <w:r>
        <w:rPr>
          <w:rFonts w:hint="eastAsia" w:ascii="仿宋" w:hAnsi="仿宋" w:eastAsia="仿宋" w:cs="仿宋"/>
          <w:sz w:val="28"/>
          <w:szCs w:val="28"/>
          <w:u w:val="single"/>
        </w:rPr>
        <w:t xml:space="preserve">             </w:t>
      </w:r>
    </w:p>
    <w:p>
      <w:pPr>
        <w:pStyle w:val="9"/>
        <w:spacing w:line="700" w:lineRule="exact"/>
        <w:jc w:val="left"/>
        <w:rPr>
          <w:rFonts w:hint="eastAsia" w:ascii="仿宋" w:hAnsi="仿宋" w:eastAsia="仿宋" w:cs="仿宋"/>
          <w:sz w:val="28"/>
          <w:szCs w:val="28"/>
        </w:rPr>
      </w:pPr>
      <w:r>
        <w:rPr>
          <w:rFonts w:hint="eastAsia" w:ascii="仿宋" w:hAnsi="仿宋" w:eastAsia="仿宋" w:cs="仿宋"/>
          <w:sz w:val="28"/>
          <w:szCs w:val="28"/>
        </w:rPr>
        <w:t>法定代表人或被授权人（签字或盖章）：</w:t>
      </w:r>
      <w:r>
        <w:rPr>
          <w:rFonts w:hint="eastAsia" w:ascii="仿宋" w:hAnsi="仿宋" w:eastAsia="仿宋" w:cs="仿宋"/>
          <w:sz w:val="28"/>
          <w:szCs w:val="28"/>
          <w:u w:val="single"/>
        </w:rPr>
        <w:t xml:space="preserve">          </w:t>
      </w:r>
    </w:p>
    <w:p>
      <w:pPr>
        <w:pStyle w:val="5"/>
        <w:spacing w:line="700" w:lineRule="exact"/>
        <w:ind w:firstLine="0"/>
        <w:rPr>
          <w:rFonts w:hint="eastAsia" w:ascii="仿宋" w:hAnsi="仿宋" w:eastAsia="仿宋" w:cs="仿宋"/>
          <w:kern w:val="0"/>
          <w:sz w:val="28"/>
          <w:szCs w:val="28"/>
          <w:u w:val="single"/>
        </w:rPr>
      </w:pPr>
      <w:r>
        <w:rPr>
          <w:rFonts w:hint="eastAsia" w:ascii="仿宋" w:hAnsi="仿宋" w:eastAsia="仿宋" w:cs="仿宋"/>
          <w:kern w:val="0"/>
          <w:sz w:val="28"/>
          <w:szCs w:val="28"/>
        </w:rPr>
        <w:t>日    期</w:t>
      </w:r>
      <w:r>
        <w:rPr>
          <w:rFonts w:hint="eastAsia" w:ascii="仿宋" w:hAnsi="仿宋" w:eastAsia="仿宋" w:cs="仿宋"/>
          <w:kern w:val="0"/>
          <w:sz w:val="28"/>
          <w:szCs w:val="28"/>
          <w:u w:val="single"/>
        </w:rPr>
        <w:t xml:space="preserve">：             </w:t>
      </w:r>
    </w:p>
    <w:bookmarkEnd w:id="46"/>
    <w:p>
      <w:pPr>
        <w:spacing w:line="360" w:lineRule="auto"/>
        <w:rPr>
          <w:rFonts w:hint="eastAsia" w:ascii="仿宋" w:hAnsi="仿宋" w:eastAsia="仿宋" w:cs="仿宋"/>
          <w:szCs w:val="22"/>
        </w:rPr>
      </w:pPr>
      <w:bookmarkStart w:id="47" w:name="_Toc2049"/>
      <w:bookmarkStart w:id="48" w:name="_Toc16790"/>
      <w:bookmarkStart w:id="49" w:name="_Toc19652"/>
      <w:bookmarkStart w:id="50" w:name="_Toc1803"/>
    </w:p>
    <w:p>
      <w:pPr>
        <w:rPr>
          <w:rFonts w:hint="eastAsia" w:ascii="仿宋" w:hAnsi="仿宋" w:eastAsia="仿宋" w:cs="仿宋"/>
        </w:rPr>
      </w:pPr>
      <w:r>
        <w:rPr>
          <w:rFonts w:hint="eastAsia" w:ascii="仿宋" w:hAnsi="仿宋" w:eastAsia="仿宋" w:cs="仿宋"/>
        </w:rPr>
        <w:br w:type="page"/>
      </w:r>
    </w:p>
    <w:p>
      <w:pPr>
        <w:widowControl/>
        <w:spacing w:line="500" w:lineRule="exact"/>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附4、 供应商企业关系关联承诺书</w:t>
      </w:r>
    </w:p>
    <w:p>
      <w:pPr>
        <w:widowControl/>
        <w:spacing w:line="500" w:lineRule="exac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 xml:space="preserve"> </w:t>
      </w:r>
    </w:p>
    <w:p>
      <w:pPr>
        <w:widowControl/>
        <w:spacing w:line="500" w:lineRule="exact"/>
        <w:rPr>
          <w:rFonts w:hint="eastAsia" w:ascii="仿宋" w:hAnsi="仿宋" w:eastAsia="仿宋" w:cs="仿宋"/>
          <w:sz w:val="28"/>
          <w:szCs w:val="28"/>
          <w:lang w:val="en-US" w:eastAsia="zh-CN"/>
        </w:rPr>
      </w:pPr>
    </w:p>
    <w:p>
      <w:pPr>
        <w:keepNext w:val="0"/>
        <w:keepLines w:val="0"/>
        <w:pageBreakBefore w:val="0"/>
        <w:widowControl/>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1、供应商股东及股权证明。</w:t>
      </w:r>
    </w:p>
    <w:p>
      <w:pPr>
        <w:keepNext w:val="0"/>
        <w:keepLines w:val="0"/>
        <w:pageBreakBefore w:val="0"/>
        <w:widowControl/>
        <w:kinsoku/>
        <w:wordWrap/>
        <w:overflowPunct/>
        <w:topLinePunct w:val="0"/>
        <w:autoSpaceDE/>
        <w:autoSpaceDN/>
        <w:bidi w:val="0"/>
        <w:adjustRightInd/>
        <w:snapToGrid/>
        <w:spacing w:line="500" w:lineRule="exact"/>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 xml:space="preserve"> 。</w:t>
      </w:r>
    </w:p>
    <w:p>
      <w:pPr>
        <w:keepNext w:val="0"/>
        <w:keepLines w:val="0"/>
        <w:pageBreakBefore w:val="0"/>
        <w:widowControl/>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2、供应商在本招标项目中，不存在与其它供应商负责人为同一人，有控股、管理等关联关系承诺。</w:t>
      </w:r>
    </w:p>
    <w:p>
      <w:pPr>
        <w:keepNext w:val="0"/>
        <w:keepLines w:val="0"/>
        <w:pageBreakBefore w:val="0"/>
        <w:widowControl/>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2-1、管理关系说明：</w:t>
      </w:r>
    </w:p>
    <w:p>
      <w:pPr>
        <w:keepNext w:val="0"/>
        <w:keepLines w:val="0"/>
        <w:pageBreakBefore w:val="0"/>
        <w:widowControl/>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我单位管理的具有独立法人的下属单位有：</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w:t>
      </w:r>
    </w:p>
    <w:p>
      <w:pPr>
        <w:keepNext w:val="0"/>
        <w:keepLines w:val="0"/>
        <w:pageBreakBefore w:val="0"/>
        <w:widowControl/>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我单位的上级管理单位有</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 xml:space="preserve"> 。</w:t>
      </w:r>
    </w:p>
    <w:p>
      <w:pPr>
        <w:keepNext w:val="0"/>
        <w:keepLines w:val="0"/>
        <w:pageBreakBefore w:val="0"/>
        <w:widowControl/>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2-2、股权关系说明：</w:t>
      </w:r>
    </w:p>
    <w:p>
      <w:pPr>
        <w:keepNext w:val="0"/>
        <w:keepLines w:val="0"/>
        <w:pageBreakBefore w:val="0"/>
        <w:widowControl/>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我单位控股的单位有</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 xml:space="preserve"> 。</w:t>
      </w:r>
    </w:p>
    <w:p>
      <w:pPr>
        <w:keepNext w:val="0"/>
        <w:keepLines w:val="0"/>
        <w:pageBreakBefore w:val="0"/>
        <w:widowControl/>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我单位被</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单位控股。</w:t>
      </w:r>
    </w:p>
    <w:p>
      <w:pPr>
        <w:keepNext w:val="0"/>
        <w:keepLines w:val="0"/>
        <w:pageBreakBefore w:val="0"/>
        <w:widowControl/>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2-3、单位负责人：</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w:t>
      </w:r>
    </w:p>
    <w:p>
      <w:pPr>
        <w:keepNext w:val="0"/>
        <w:keepLines w:val="0"/>
        <w:pageBreakBefore w:val="0"/>
        <w:widowControl/>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3、其他与本项目有关的利害关系说明：</w:t>
      </w:r>
    </w:p>
    <w:p>
      <w:pPr>
        <w:keepNext w:val="0"/>
        <w:keepLines w:val="0"/>
        <w:pageBreakBefore w:val="0"/>
        <w:widowControl/>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p>
    <w:p>
      <w:pPr>
        <w:keepNext w:val="0"/>
        <w:keepLines w:val="0"/>
        <w:pageBreakBefore w:val="0"/>
        <w:widowControl/>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我单位承诺以上说明真实有效，无虚假内容或隐瞒。</w:t>
      </w:r>
    </w:p>
    <w:p>
      <w:pPr>
        <w:widowControl/>
        <w:spacing w:line="500" w:lineRule="exact"/>
        <w:rPr>
          <w:rFonts w:hint="eastAsia" w:ascii="仿宋" w:hAnsi="仿宋" w:eastAsia="仿宋" w:cs="仿宋"/>
          <w:sz w:val="28"/>
          <w:szCs w:val="28"/>
          <w:lang w:val="en-US" w:eastAsia="zh-CN"/>
        </w:rPr>
      </w:pPr>
    </w:p>
    <w:p>
      <w:pPr>
        <w:widowControl/>
        <w:spacing w:line="500" w:lineRule="exact"/>
        <w:rPr>
          <w:rFonts w:hint="eastAsia" w:ascii="仿宋" w:hAnsi="仿宋" w:eastAsia="仿宋" w:cs="仿宋"/>
          <w:sz w:val="28"/>
          <w:szCs w:val="28"/>
          <w:lang w:val="en-US" w:eastAsia="zh-CN"/>
        </w:rPr>
      </w:pPr>
    </w:p>
    <w:p>
      <w:pPr>
        <w:keepNext w:val="0"/>
        <w:keepLines w:val="0"/>
        <w:pageBreakBefore w:val="0"/>
        <w:widowControl/>
        <w:kinsoku/>
        <w:wordWrap/>
        <w:overflowPunct/>
        <w:topLinePunct w:val="0"/>
        <w:autoSpaceDE/>
        <w:autoSpaceDN/>
        <w:bidi w:val="0"/>
        <w:adjustRightInd/>
        <w:snapToGrid/>
        <w:spacing w:line="6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投标单位（公章）：</w:t>
      </w:r>
    </w:p>
    <w:p>
      <w:pPr>
        <w:keepNext w:val="0"/>
        <w:keepLines w:val="0"/>
        <w:pageBreakBefore w:val="0"/>
        <w:widowControl/>
        <w:kinsoku/>
        <w:wordWrap/>
        <w:overflowPunct/>
        <w:topLinePunct w:val="0"/>
        <w:autoSpaceDE/>
        <w:autoSpaceDN/>
        <w:bidi w:val="0"/>
        <w:adjustRightInd/>
        <w:snapToGrid/>
        <w:spacing w:line="6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法定代表人或被授权代表 （签字或盖章）：</w:t>
      </w:r>
    </w:p>
    <w:p>
      <w:pPr>
        <w:keepNext w:val="0"/>
        <w:keepLines w:val="0"/>
        <w:pageBreakBefore w:val="0"/>
        <w:widowControl/>
        <w:kinsoku/>
        <w:wordWrap/>
        <w:overflowPunct/>
        <w:topLinePunct w:val="0"/>
        <w:autoSpaceDE/>
        <w:autoSpaceDN/>
        <w:bidi w:val="0"/>
        <w:adjustRightInd/>
        <w:snapToGrid/>
        <w:spacing w:line="60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年  月  日</w:t>
      </w:r>
    </w:p>
    <w:p>
      <w:pPr>
        <w:pStyle w:val="12"/>
        <w:keepNext w:val="0"/>
        <w:keepLines w:val="0"/>
        <w:pageBreakBefore w:val="0"/>
        <w:kinsoku/>
        <w:wordWrap/>
        <w:overflowPunct/>
        <w:topLinePunct w:val="0"/>
        <w:autoSpaceDE/>
        <w:autoSpaceDN/>
        <w:bidi w:val="0"/>
        <w:adjustRightInd/>
        <w:snapToGrid/>
        <w:spacing w:line="600" w:lineRule="exact"/>
        <w:ind w:firstLine="210"/>
        <w:textAlignment w:val="auto"/>
        <w:rPr>
          <w:rFonts w:hint="eastAsia" w:ascii="仿宋" w:hAnsi="仿宋" w:eastAsia="仿宋" w:cs="仿宋"/>
        </w:rPr>
      </w:pPr>
    </w:p>
    <w:p>
      <w:pPr>
        <w:pStyle w:val="12"/>
        <w:ind w:firstLine="210"/>
        <w:rPr>
          <w:rFonts w:hint="eastAsia" w:ascii="仿宋" w:hAnsi="仿宋" w:eastAsia="仿宋" w:cs="仿宋"/>
        </w:rPr>
      </w:pPr>
    </w:p>
    <w:p>
      <w:pPr>
        <w:pStyle w:val="12"/>
        <w:ind w:firstLine="210"/>
        <w:rPr>
          <w:rFonts w:hint="eastAsia" w:ascii="仿宋" w:hAnsi="仿宋" w:eastAsia="仿宋" w:cs="仿宋"/>
        </w:rPr>
      </w:pPr>
    </w:p>
    <w:p>
      <w:pPr>
        <w:pStyle w:val="12"/>
        <w:ind w:firstLine="210"/>
        <w:rPr>
          <w:rFonts w:hint="eastAsia" w:ascii="仿宋" w:hAnsi="仿宋" w:eastAsia="仿宋" w:cs="仿宋"/>
        </w:rPr>
      </w:pPr>
    </w:p>
    <w:p>
      <w:pPr>
        <w:pStyle w:val="12"/>
        <w:ind w:firstLine="210"/>
        <w:rPr>
          <w:rFonts w:hint="eastAsia" w:ascii="仿宋" w:hAnsi="仿宋" w:eastAsia="仿宋" w:cs="仿宋"/>
        </w:rPr>
      </w:pPr>
    </w:p>
    <w:p>
      <w:pPr>
        <w:pStyle w:val="12"/>
        <w:ind w:firstLine="210"/>
        <w:rPr>
          <w:rFonts w:hint="eastAsia" w:ascii="仿宋" w:hAnsi="仿宋" w:eastAsia="仿宋" w:cs="仿宋"/>
        </w:rPr>
      </w:pPr>
    </w:p>
    <w:p>
      <w:pPr>
        <w:pStyle w:val="12"/>
        <w:ind w:firstLine="210"/>
        <w:rPr>
          <w:rFonts w:hint="eastAsia" w:ascii="仿宋" w:hAnsi="仿宋" w:eastAsia="仿宋" w:cs="仿宋"/>
        </w:rPr>
      </w:pPr>
    </w:p>
    <w:p>
      <w:pPr>
        <w:pStyle w:val="4"/>
        <w:spacing w:before="159" w:beforeLines="50" w:after="159" w:afterLines="50" w:line="576" w:lineRule="auto"/>
        <w:jc w:val="center"/>
        <w:rPr>
          <w:rFonts w:hint="eastAsia" w:ascii="仿宋" w:hAnsi="仿宋" w:cs="仿宋"/>
          <w:sz w:val="36"/>
          <w:szCs w:val="36"/>
        </w:rPr>
      </w:pPr>
      <w:bookmarkStart w:id="51" w:name="_Toc10129"/>
      <w:bookmarkStart w:id="52" w:name="_Toc14989"/>
      <w:bookmarkStart w:id="53" w:name="_Toc9011"/>
      <w:bookmarkStart w:id="54" w:name="_Toc32759"/>
      <w:bookmarkStart w:id="55" w:name="_Toc10058"/>
      <w:r>
        <w:rPr>
          <w:rFonts w:hint="eastAsia" w:ascii="仿宋" w:hAnsi="仿宋" w:cs="仿宋"/>
          <w:sz w:val="36"/>
          <w:szCs w:val="36"/>
        </w:rPr>
        <w:t xml:space="preserve">第八部分 </w:t>
      </w:r>
      <w:bookmarkStart w:id="56" w:name="_Toc8749"/>
      <w:bookmarkStart w:id="57" w:name="_Toc22950"/>
      <w:bookmarkStart w:id="58" w:name="_Toc22336"/>
      <w:bookmarkStart w:id="59" w:name="_Toc20973"/>
      <w:r>
        <w:rPr>
          <w:rFonts w:hint="eastAsia" w:ascii="仿宋" w:hAnsi="仿宋" w:cs="仿宋"/>
          <w:sz w:val="36"/>
          <w:szCs w:val="36"/>
        </w:rPr>
        <w:t xml:space="preserve"> 投标技术方案</w:t>
      </w:r>
      <w:bookmarkEnd w:id="47"/>
      <w:bookmarkEnd w:id="48"/>
      <w:bookmarkEnd w:id="49"/>
      <w:bookmarkEnd w:id="51"/>
      <w:bookmarkEnd w:id="52"/>
      <w:bookmarkEnd w:id="53"/>
      <w:bookmarkEnd w:id="54"/>
      <w:bookmarkEnd w:id="55"/>
      <w:bookmarkEnd w:id="56"/>
      <w:bookmarkEnd w:id="57"/>
      <w:bookmarkEnd w:id="58"/>
      <w:bookmarkEnd w:id="59"/>
    </w:p>
    <w:p>
      <w:pPr>
        <w:spacing w:line="360" w:lineRule="auto"/>
        <w:jc w:val="center"/>
        <w:rPr>
          <w:rFonts w:hint="default" w:ascii="仿宋" w:hAnsi="仿宋" w:eastAsia="仿宋" w:cs="仿宋"/>
          <w:sz w:val="28"/>
          <w:szCs w:val="28"/>
        </w:rPr>
      </w:pPr>
      <w:r>
        <w:rPr>
          <w:rFonts w:hint="eastAsia" w:ascii="仿宋" w:hAnsi="仿宋" w:eastAsia="仿宋" w:cs="仿宋"/>
          <w:sz w:val="28"/>
          <w:szCs w:val="28"/>
        </w:rPr>
        <w:t>投标单位按照招标文件</w:t>
      </w:r>
      <w:r>
        <w:rPr>
          <w:rFonts w:hint="default" w:ascii="仿宋" w:hAnsi="仿宋" w:eastAsia="仿宋" w:cs="仿宋"/>
          <w:sz w:val="28"/>
          <w:szCs w:val="28"/>
        </w:rPr>
        <w:t>中评标方法编写投标方案</w:t>
      </w:r>
    </w:p>
    <w:p>
      <w:pPr>
        <w:spacing w:line="360" w:lineRule="auto"/>
        <w:jc w:val="center"/>
        <w:rPr>
          <w:rFonts w:hint="eastAsia" w:ascii="仿宋" w:hAnsi="仿宋" w:eastAsia="仿宋" w:cs="仿宋"/>
          <w:sz w:val="28"/>
          <w:szCs w:val="28"/>
        </w:rPr>
      </w:pPr>
      <w:r>
        <w:rPr>
          <w:rFonts w:hint="default" w:ascii="仿宋" w:hAnsi="仿宋" w:eastAsia="仿宋" w:cs="仿宋"/>
          <w:sz w:val="28"/>
          <w:szCs w:val="28"/>
        </w:rPr>
        <w:t>（包括但不限于技术部分、商务部分</w:t>
      </w:r>
      <w:r>
        <w:rPr>
          <w:rFonts w:hint="eastAsia" w:ascii="仿宋" w:hAnsi="仿宋" w:eastAsia="仿宋" w:cs="仿宋"/>
          <w:sz w:val="28"/>
          <w:szCs w:val="28"/>
        </w:rPr>
        <w:t>）</w:t>
      </w:r>
    </w:p>
    <w:p>
      <w:pPr>
        <w:spacing w:line="360" w:lineRule="auto"/>
        <w:ind w:firstLine="560" w:firstLineChars="200"/>
        <w:rPr>
          <w:rFonts w:hint="eastAsia" w:ascii="仿宋" w:hAnsi="仿宋" w:eastAsia="仿宋" w:cs="仿宋"/>
          <w:sz w:val="28"/>
          <w:szCs w:val="28"/>
          <w:lang w:eastAsia="zh-CN"/>
        </w:rPr>
      </w:pPr>
    </w:p>
    <w:p>
      <w:pPr>
        <w:spacing w:line="360" w:lineRule="auto"/>
        <w:ind w:firstLine="560" w:firstLineChars="200"/>
        <w:rPr>
          <w:rFonts w:hint="eastAsia" w:ascii="仿宋" w:hAnsi="仿宋" w:eastAsia="仿宋" w:cs="仿宋"/>
          <w:sz w:val="28"/>
          <w:szCs w:val="28"/>
          <w:lang w:eastAsia="zh-CN"/>
        </w:rPr>
      </w:pPr>
    </w:p>
    <w:p>
      <w:pPr>
        <w:spacing w:line="360" w:lineRule="auto"/>
        <w:ind w:firstLine="560" w:firstLineChars="200"/>
        <w:jc w:val="center"/>
        <w:rPr>
          <w:rStyle w:val="16"/>
          <w:rFonts w:hint="eastAsia" w:ascii="仿宋" w:hAnsi="仿宋" w:eastAsia="仿宋" w:cs="仿宋"/>
          <w:szCs w:val="22"/>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格式自拟</w:t>
      </w:r>
      <w:r>
        <w:rPr>
          <w:rFonts w:hint="eastAsia" w:ascii="仿宋" w:hAnsi="仿宋" w:eastAsia="仿宋" w:cs="仿宋"/>
          <w:sz w:val="28"/>
          <w:szCs w:val="28"/>
          <w:lang w:eastAsia="zh-CN"/>
        </w:rPr>
        <w:t>）</w:t>
      </w:r>
      <w:r>
        <w:rPr>
          <w:rFonts w:hint="eastAsia" w:ascii="仿宋" w:hAnsi="仿宋" w:eastAsia="仿宋" w:cs="仿宋"/>
          <w:sz w:val="28"/>
          <w:szCs w:val="28"/>
        </w:rPr>
        <w:br w:type="page"/>
      </w:r>
      <w:bookmarkStart w:id="60" w:name="_Toc7161"/>
      <w:bookmarkStart w:id="61" w:name="_Toc17891"/>
      <w:bookmarkStart w:id="62" w:name="_Toc2706"/>
      <w:bookmarkStart w:id="63" w:name="_Toc18673"/>
      <w:bookmarkStart w:id="64" w:name="_Toc24851"/>
      <w:bookmarkStart w:id="65" w:name="_Toc605"/>
      <w:bookmarkStart w:id="66" w:name="_Toc26981"/>
      <w:bookmarkStart w:id="67" w:name="_Toc17358"/>
      <w:bookmarkStart w:id="68" w:name="_Toc31909"/>
      <w:r>
        <w:rPr>
          <w:rStyle w:val="15"/>
          <w:rFonts w:hint="eastAsia" w:ascii="仿宋" w:hAnsi="仿宋" w:cs="仿宋"/>
          <w:kern w:val="2"/>
          <w:sz w:val="36"/>
          <w:szCs w:val="36"/>
        </w:rPr>
        <w:t>第九部分  项目业绩一览表</w:t>
      </w:r>
      <w:bookmarkEnd w:id="60"/>
      <w:bookmarkEnd w:id="61"/>
      <w:bookmarkEnd w:id="62"/>
      <w:bookmarkEnd w:id="63"/>
      <w:bookmarkEnd w:id="64"/>
      <w:bookmarkEnd w:id="65"/>
      <w:bookmarkEnd w:id="66"/>
      <w:bookmarkEnd w:id="67"/>
      <w:bookmarkEnd w:id="68"/>
    </w:p>
    <w:p>
      <w:pPr>
        <w:pStyle w:val="5"/>
        <w:jc w:val="center"/>
        <w:rPr>
          <w:rFonts w:hint="eastAsia" w:ascii="仿宋" w:hAnsi="仿宋" w:eastAsia="仿宋" w:cs="仿宋"/>
          <w:b/>
          <w:bCs/>
          <w:kern w:val="0"/>
          <w:sz w:val="24"/>
          <w:szCs w:val="24"/>
          <w:lang w:bidi="ar"/>
        </w:rPr>
      </w:pPr>
    </w:p>
    <w:tbl>
      <w:tblPr>
        <w:tblStyle w:val="13"/>
        <w:tblW w:w="9044"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723"/>
        <w:gridCol w:w="1446"/>
        <w:gridCol w:w="1325"/>
        <w:gridCol w:w="1341"/>
        <w:gridCol w:w="1424"/>
        <w:gridCol w:w="1897"/>
        <w:gridCol w:w="88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62" w:hRule="atLeast"/>
          <w:jc w:val="center"/>
        </w:trPr>
        <w:tc>
          <w:tcPr>
            <w:tcW w:w="723" w:type="dxa"/>
            <w:tcBorders>
              <w:top w:val="single" w:color="auto" w:sz="4" w:space="0"/>
            </w:tcBorders>
            <w:noWrap w:val="0"/>
            <w:vAlign w:val="center"/>
          </w:tcPr>
          <w:p>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年份</w:t>
            </w:r>
          </w:p>
        </w:tc>
        <w:tc>
          <w:tcPr>
            <w:tcW w:w="1446" w:type="dxa"/>
            <w:noWrap w:val="0"/>
            <w:vAlign w:val="center"/>
          </w:tcPr>
          <w:p>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用户名称</w:t>
            </w:r>
          </w:p>
        </w:tc>
        <w:tc>
          <w:tcPr>
            <w:tcW w:w="1325" w:type="dxa"/>
            <w:noWrap w:val="0"/>
            <w:vAlign w:val="center"/>
          </w:tcPr>
          <w:p>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项目名称</w:t>
            </w:r>
          </w:p>
        </w:tc>
        <w:tc>
          <w:tcPr>
            <w:tcW w:w="1341" w:type="dxa"/>
            <w:noWrap w:val="0"/>
            <w:vAlign w:val="center"/>
          </w:tcPr>
          <w:p>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完成时间</w:t>
            </w:r>
          </w:p>
        </w:tc>
        <w:tc>
          <w:tcPr>
            <w:tcW w:w="1424" w:type="dxa"/>
            <w:noWrap w:val="0"/>
            <w:vAlign w:val="center"/>
          </w:tcPr>
          <w:p>
            <w:pPr>
              <w:spacing w:line="360" w:lineRule="auto"/>
              <w:ind w:firstLine="141" w:firstLineChars="50"/>
              <w:jc w:val="center"/>
              <w:rPr>
                <w:rFonts w:hint="eastAsia" w:ascii="仿宋" w:hAnsi="仿宋" w:eastAsia="仿宋" w:cs="仿宋"/>
                <w:b/>
                <w:sz w:val="28"/>
                <w:szCs w:val="28"/>
              </w:rPr>
            </w:pPr>
            <w:r>
              <w:rPr>
                <w:rFonts w:hint="eastAsia" w:ascii="仿宋" w:hAnsi="仿宋" w:eastAsia="仿宋" w:cs="仿宋"/>
                <w:b/>
                <w:sz w:val="28"/>
                <w:szCs w:val="28"/>
              </w:rPr>
              <w:t>合同金额</w:t>
            </w:r>
          </w:p>
        </w:tc>
        <w:tc>
          <w:tcPr>
            <w:tcW w:w="1897" w:type="dxa"/>
            <w:tcBorders>
              <w:right w:val="single" w:color="auto" w:sz="4" w:space="0"/>
            </w:tcBorders>
            <w:noWrap w:val="0"/>
            <w:vAlign w:val="center"/>
          </w:tcPr>
          <w:p>
            <w:pPr>
              <w:spacing w:line="360" w:lineRule="auto"/>
              <w:ind w:left="273" w:hanging="273" w:hangingChars="97"/>
              <w:jc w:val="center"/>
              <w:rPr>
                <w:rFonts w:hint="eastAsia" w:ascii="仿宋" w:hAnsi="仿宋" w:eastAsia="仿宋" w:cs="仿宋"/>
                <w:b/>
                <w:sz w:val="28"/>
                <w:szCs w:val="28"/>
              </w:rPr>
            </w:pPr>
            <w:r>
              <w:rPr>
                <w:rFonts w:hint="eastAsia" w:ascii="仿宋" w:hAnsi="仿宋" w:eastAsia="仿宋" w:cs="仿宋"/>
                <w:b/>
                <w:sz w:val="28"/>
                <w:szCs w:val="28"/>
              </w:rPr>
              <w:t>完成项目质量</w:t>
            </w:r>
          </w:p>
        </w:tc>
        <w:tc>
          <w:tcPr>
            <w:tcW w:w="888" w:type="dxa"/>
            <w:tcBorders>
              <w:left w:val="single" w:color="auto" w:sz="4" w:space="0"/>
            </w:tcBorders>
            <w:noWrap w:val="0"/>
            <w:vAlign w:val="center"/>
          </w:tcPr>
          <w:p>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68" w:hRule="atLeast"/>
          <w:jc w:val="center"/>
        </w:trPr>
        <w:tc>
          <w:tcPr>
            <w:tcW w:w="723" w:type="dxa"/>
            <w:noWrap w:val="0"/>
            <w:vAlign w:val="center"/>
          </w:tcPr>
          <w:p>
            <w:pPr>
              <w:spacing w:line="360" w:lineRule="auto"/>
              <w:jc w:val="center"/>
              <w:rPr>
                <w:rFonts w:hint="eastAsia" w:ascii="仿宋" w:hAnsi="仿宋" w:eastAsia="仿宋" w:cs="仿宋"/>
                <w:bCs/>
                <w:sz w:val="28"/>
                <w:szCs w:val="28"/>
              </w:rPr>
            </w:pPr>
            <w:r>
              <w:rPr>
                <w:rFonts w:hint="eastAsia" w:ascii="仿宋" w:hAnsi="仿宋" w:eastAsia="仿宋" w:cs="仿宋"/>
                <w:bCs/>
                <w:sz w:val="28"/>
                <w:szCs w:val="28"/>
              </w:rPr>
              <w:t>1</w:t>
            </w:r>
          </w:p>
        </w:tc>
        <w:tc>
          <w:tcPr>
            <w:tcW w:w="1446" w:type="dxa"/>
            <w:noWrap w:val="0"/>
            <w:vAlign w:val="center"/>
          </w:tcPr>
          <w:p>
            <w:pPr>
              <w:spacing w:line="360" w:lineRule="auto"/>
              <w:jc w:val="center"/>
              <w:rPr>
                <w:rFonts w:hint="eastAsia" w:ascii="仿宋" w:hAnsi="仿宋" w:eastAsia="仿宋" w:cs="仿宋"/>
                <w:bCs/>
                <w:sz w:val="28"/>
                <w:szCs w:val="28"/>
              </w:rPr>
            </w:pPr>
          </w:p>
        </w:tc>
        <w:tc>
          <w:tcPr>
            <w:tcW w:w="1325" w:type="dxa"/>
            <w:noWrap w:val="0"/>
            <w:vAlign w:val="center"/>
          </w:tcPr>
          <w:p>
            <w:pPr>
              <w:spacing w:line="360" w:lineRule="auto"/>
              <w:jc w:val="center"/>
              <w:rPr>
                <w:rFonts w:hint="eastAsia" w:ascii="仿宋" w:hAnsi="仿宋" w:eastAsia="仿宋" w:cs="仿宋"/>
                <w:bCs/>
                <w:sz w:val="28"/>
                <w:szCs w:val="28"/>
              </w:rPr>
            </w:pPr>
          </w:p>
        </w:tc>
        <w:tc>
          <w:tcPr>
            <w:tcW w:w="1341" w:type="dxa"/>
            <w:noWrap w:val="0"/>
            <w:vAlign w:val="center"/>
          </w:tcPr>
          <w:p>
            <w:pPr>
              <w:spacing w:line="360" w:lineRule="auto"/>
              <w:jc w:val="center"/>
              <w:rPr>
                <w:rFonts w:hint="eastAsia" w:ascii="仿宋" w:hAnsi="仿宋" w:eastAsia="仿宋" w:cs="仿宋"/>
                <w:bCs/>
                <w:sz w:val="28"/>
                <w:szCs w:val="28"/>
              </w:rPr>
            </w:pPr>
          </w:p>
        </w:tc>
        <w:tc>
          <w:tcPr>
            <w:tcW w:w="1424" w:type="dxa"/>
            <w:noWrap w:val="0"/>
            <w:vAlign w:val="center"/>
          </w:tcPr>
          <w:p>
            <w:pPr>
              <w:spacing w:line="360" w:lineRule="auto"/>
              <w:jc w:val="center"/>
              <w:rPr>
                <w:rFonts w:hint="eastAsia" w:ascii="仿宋" w:hAnsi="仿宋" w:eastAsia="仿宋" w:cs="仿宋"/>
                <w:bCs/>
                <w:sz w:val="28"/>
                <w:szCs w:val="28"/>
              </w:rPr>
            </w:pPr>
          </w:p>
        </w:tc>
        <w:tc>
          <w:tcPr>
            <w:tcW w:w="1897" w:type="dxa"/>
            <w:tcBorders>
              <w:right w:val="single" w:color="auto" w:sz="4" w:space="0"/>
            </w:tcBorders>
            <w:noWrap w:val="0"/>
            <w:vAlign w:val="center"/>
          </w:tcPr>
          <w:p>
            <w:pPr>
              <w:spacing w:line="360" w:lineRule="auto"/>
              <w:jc w:val="center"/>
              <w:rPr>
                <w:rFonts w:hint="eastAsia" w:ascii="仿宋" w:hAnsi="仿宋" w:eastAsia="仿宋" w:cs="仿宋"/>
                <w:bCs/>
                <w:sz w:val="28"/>
                <w:szCs w:val="28"/>
              </w:rPr>
            </w:pPr>
          </w:p>
        </w:tc>
        <w:tc>
          <w:tcPr>
            <w:tcW w:w="888" w:type="dxa"/>
            <w:tcBorders>
              <w:left w:val="single" w:color="auto" w:sz="4" w:space="0"/>
            </w:tcBorders>
            <w:noWrap w:val="0"/>
            <w:vAlign w:val="center"/>
          </w:tcPr>
          <w:p>
            <w:pPr>
              <w:spacing w:line="360" w:lineRule="auto"/>
              <w:jc w:val="center"/>
              <w:rPr>
                <w:rFonts w:hint="eastAsia" w:ascii="仿宋" w:hAnsi="仿宋" w:eastAsia="仿宋" w:cs="仿宋"/>
                <w:bCs/>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68" w:hRule="atLeast"/>
          <w:jc w:val="center"/>
        </w:trPr>
        <w:tc>
          <w:tcPr>
            <w:tcW w:w="723" w:type="dxa"/>
            <w:noWrap w:val="0"/>
            <w:vAlign w:val="center"/>
          </w:tcPr>
          <w:p>
            <w:pPr>
              <w:spacing w:line="360" w:lineRule="auto"/>
              <w:jc w:val="center"/>
              <w:rPr>
                <w:rFonts w:hint="eastAsia" w:ascii="仿宋" w:hAnsi="仿宋" w:eastAsia="仿宋" w:cs="仿宋"/>
                <w:bCs/>
                <w:sz w:val="28"/>
                <w:szCs w:val="28"/>
              </w:rPr>
            </w:pPr>
            <w:r>
              <w:rPr>
                <w:rFonts w:hint="eastAsia" w:ascii="仿宋" w:hAnsi="仿宋" w:eastAsia="仿宋" w:cs="仿宋"/>
                <w:bCs/>
                <w:sz w:val="28"/>
                <w:szCs w:val="28"/>
              </w:rPr>
              <w:t>2</w:t>
            </w:r>
          </w:p>
        </w:tc>
        <w:tc>
          <w:tcPr>
            <w:tcW w:w="1446" w:type="dxa"/>
            <w:noWrap w:val="0"/>
            <w:vAlign w:val="center"/>
          </w:tcPr>
          <w:p>
            <w:pPr>
              <w:spacing w:line="360" w:lineRule="auto"/>
              <w:jc w:val="center"/>
              <w:rPr>
                <w:rFonts w:hint="eastAsia" w:ascii="仿宋" w:hAnsi="仿宋" w:eastAsia="仿宋" w:cs="仿宋"/>
                <w:bCs/>
                <w:sz w:val="28"/>
                <w:szCs w:val="28"/>
              </w:rPr>
            </w:pPr>
          </w:p>
        </w:tc>
        <w:tc>
          <w:tcPr>
            <w:tcW w:w="1325" w:type="dxa"/>
            <w:noWrap w:val="0"/>
            <w:vAlign w:val="center"/>
          </w:tcPr>
          <w:p>
            <w:pPr>
              <w:spacing w:line="360" w:lineRule="auto"/>
              <w:jc w:val="center"/>
              <w:rPr>
                <w:rFonts w:hint="eastAsia" w:ascii="仿宋" w:hAnsi="仿宋" w:eastAsia="仿宋" w:cs="仿宋"/>
                <w:bCs/>
                <w:sz w:val="28"/>
                <w:szCs w:val="28"/>
              </w:rPr>
            </w:pPr>
          </w:p>
        </w:tc>
        <w:tc>
          <w:tcPr>
            <w:tcW w:w="1341" w:type="dxa"/>
            <w:noWrap w:val="0"/>
            <w:vAlign w:val="center"/>
          </w:tcPr>
          <w:p>
            <w:pPr>
              <w:spacing w:line="360" w:lineRule="auto"/>
              <w:jc w:val="center"/>
              <w:rPr>
                <w:rFonts w:hint="eastAsia" w:ascii="仿宋" w:hAnsi="仿宋" w:eastAsia="仿宋" w:cs="仿宋"/>
                <w:bCs/>
                <w:sz w:val="28"/>
                <w:szCs w:val="28"/>
              </w:rPr>
            </w:pPr>
          </w:p>
        </w:tc>
        <w:tc>
          <w:tcPr>
            <w:tcW w:w="1424" w:type="dxa"/>
            <w:noWrap w:val="0"/>
            <w:vAlign w:val="center"/>
          </w:tcPr>
          <w:p>
            <w:pPr>
              <w:spacing w:line="360" w:lineRule="auto"/>
              <w:jc w:val="center"/>
              <w:rPr>
                <w:rFonts w:hint="eastAsia" w:ascii="仿宋" w:hAnsi="仿宋" w:eastAsia="仿宋" w:cs="仿宋"/>
                <w:bCs/>
                <w:sz w:val="28"/>
                <w:szCs w:val="28"/>
              </w:rPr>
            </w:pPr>
          </w:p>
        </w:tc>
        <w:tc>
          <w:tcPr>
            <w:tcW w:w="1897" w:type="dxa"/>
            <w:tcBorders>
              <w:right w:val="single" w:color="auto" w:sz="4" w:space="0"/>
            </w:tcBorders>
            <w:noWrap w:val="0"/>
            <w:vAlign w:val="center"/>
          </w:tcPr>
          <w:p>
            <w:pPr>
              <w:spacing w:line="360" w:lineRule="auto"/>
              <w:jc w:val="center"/>
              <w:rPr>
                <w:rFonts w:hint="eastAsia" w:ascii="仿宋" w:hAnsi="仿宋" w:eastAsia="仿宋" w:cs="仿宋"/>
                <w:bCs/>
                <w:sz w:val="28"/>
                <w:szCs w:val="28"/>
              </w:rPr>
            </w:pPr>
          </w:p>
        </w:tc>
        <w:tc>
          <w:tcPr>
            <w:tcW w:w="888" w:type="dxa"/>
            <w:tcBorders>
              <w:left w:val="single" w:color="auto" w:sz="4" w:space="0"/>
            </w:tcBorders>
            <w:noWrap w:val="0"/>
            <w:vAlign w:val="center"/>
          </w:tcPr>
          <w:p>
            <w:pPr>
              <w:spacing w:line="360" w:lineRule="auto"/>
              <w:jc w:val="center"/>
              <w:rPr>
                <w:rFonts w:hint="eastAsia" w:ascii="仿宋" w:hAnsi="仿宋" w:eastAsia="仿宋" w:cs="仿宋"/>
                <w:bCs/>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68" w:hRule="atLeast"/>
          <w:jc w:val="center"/>
        </w:trPr>
        <w:tc>
          <w:tcPr>
            <w:tcW w:w="723" w:type="dxa"/>
            <w:noWrap w:val="0"/>
            <w:vAlign w:val="center"/>
          </w:tcPr>
          <w:p>
            <w:pPr>
              <w:spacing w:line="360" w:lineRule="auto"/>
              <w:jc w:val="center"/>
              <w:rPr>
                <w:rFonts w:hint="eastAsia" w:ascii="仿宋" w:hAnsi="仿宋" w:eastAsia="仿宋" w:cs="仿宋"/>
                <w:bCs/>
                <w:sz w:val="28"/>
                <w:szCs w:val="28"/>
              </w:rPr>
            </w:pPr>
            <w:r>
              <w:rPr>
                <w:rFonts w:hint="eastAsia" w:ascii="仿宋" w:hAnsi="仿宋" w:eastAsia="仿宋" w:cs="仿宋"/>
                <w:bCs/>
                <w:sz w:val="28"/>
                <w:szCs w:val="28"/>
              </w:rPr>
              <w:t>3</w:t>
            </w:r>
          </w:p>
        </w:tc>
        <w:tc>
          <w:tcPr>
            <w:tcW w:w="1446" w:type="dxa"/>
            <w:noWrap w:val="0"/>
            <w:vAlign w:val="center"/>
          </w:tcPr>
          <w:p>
            <w:pPr>
              <w:spacing w:line="360" w:lineRule="auto"/>
              <w:jc w:val="center"/>
              <w:rPr>
                <w:rFonts w:hint="eastAsia" w:ascii="仿宋" w:hAnsi="仿宋" w:eastAsia="仿宋" w:cs="仿宋"/>
                <w:bCs/>
                <w:sz w:val="28"/>
                <w:szCs w:val="28"/>
              </w:rPr>
            </w:pPr>
          </w:p>
        </w:tc>
        <w:tc>
          <w:tcPr>
            <w:tcW w:w="1325" w:type="dxa"/>
            <w:noWrap w:val="0"/>
            <w:vAlign w:val="center"/>
          </w:tcPr>
          <w:p>
            <w:pPr>
              <w:spacing w:line="360" w:lineRule="auto"/>
              <w:jc w:val="center"/>
              <w:rPr>
                <w:rFonts w:hint="eastAsia" w:ascii="仿宋" w:hAnsi="仿宋" w:eastAsia="仿宋" w:cs="仿宋"/>
                <w:bCs/>
                <w:sz w:val="28"/>
                <w:szCs w:val="28"/>
              </w:rPr>
            </w:pPr>
          </w:p>
        </w:tc>
        <w:tc>
          <w:tcPr>
            <w:tcW w:w="1341" w:type="dxa"/>
            <w:noWrap w:val="0"/>
            <w:vAlign w:val="center"/>
          </w:tcPr>
          <w:p>
            <w:pPr>
              <w:spacing w:line="360" w:lineRule="auto"/>
              <w:jc w:val="center"/>
              <w:rPr>
                <w:rFonts w:hint="eastAsia" w:ascii="仿宋" w:hAnsi="仿宋" w:eastAsia="仿宋" w:cs="仿宋"/>
                <w:bCs/>
                <w:sz w:val="28"/>
                <w:szCs w:val="28"/>
              </w:rPr>
            </w:pPr>
          </w:p>
        </w:tc>
        <w:tc>
          <w:tcPr>
            <w:tcW w:w="1424" w:type="dxa"/>
            <w:noWrap w:val="0"/>
            <w:vAlign w:val="center"/>
          </w:tcPr>
          <w:p>
            <w:pPr>
              <w:spacing w:line="360" w:lineRule="auto"/>
              <w:jc w:val="center"/>
              <w:rPr>
                <w:rFonts w:hint="eastAsia" w:ascii="仿宋" w:hAnsi="仿宋" w:eastAsia="仿宋" w:cs="仿宋"/>
                <w:bCs/>
                <w:sz w:val="28"/>
                <w:szCs w:val="28"/>
              </w:rPr>
            </w:pPr>
          </w:p>
        </w:tc>
        <w:tc>
          <w:tcPr>
            <w:tcW w:w="1897" w:type="dxa"/>
            <w:tcBorders>
              <w:right w:val="single" w:color="auto" w:sz="4" w:space="0"/>
            </w:tcBorders>
            <w:noWrap w:val="0"/>
            <w:vAlign w:val="center"/>
          </w:tcPr>
          <w:p>
            <w:pPr>
              <w:spacing w:line="360" w:lineRule="auto"/>
              <w:jc w:val="center"/>
              <w:rPr>
                <w:rFonts w:hint="eastAsia" w:ascii="仿宋" w:hAnsi="仿宋" w:eastAsia="仿宋" w:cs="仿宋"/>
                <w:bCs/>
                <w:sz w:val="28"/>
                <w:szCs w:val="28"/>
              </w:rPr>
            </w:pPr>
          </w:p>
        </w:tc>
        <w:tc>
          <w:tcPr>
            <w:tcW w:w="888" w:type="dxa"/>
            <w:tcBorders>
              <w:left w:val="single" w:color="auto" w:sz="4" w:space="0"/>
            </w:tcBorders>
            <w:noWrap w:val="0"/>
            <w:vAlign w:val="center"/>
          </w:tcPr>
          <w:p>
            <w:pPr>
              <w:spacing w:line="360" w:lineRule="auto"/>
              <w:jc w:val="center"/>
              <w:rPr>
                <w:rFonts w:hint="eastAsia" w:ascii="仿宋" w:hAnsi="仿宋" w:eastAsia="仿宋" w:cs="仿宋"/>
                <w:bCs/>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68" w:hRule="atLeast"/>
          <w:jc w:val="center"/>
        </w:trPr>
        <w:tc>
          <w:tcPr>
            <w:tcW w:w="723" w:type="dxa"/>
            <w:noWrap w:val="0"/>
            <w:vAlign w:val="center"/>
          </w:tcPr>
          <w:p>
            <w:pPr>
              <w:spacing w:line="360" w:lineRule="auto"/>
              <w:jc w:val="center"/>
              <w:rPr>
                <w:rFonts w:hint="eastAsia" w:ascii="仿宋" w:hAnsi="仿宋" w:eastAsia="仿宋" w:cs="仿宋"/>
                <w:bCs/>
                <w:sz w:val="28"/>
                <w:szCs w:val="28"/>
              </w:rPr>
            </w:pPr>
            <w:r>
              <w:rPr>
                <w:rFonts w:hint="eastAsia" w:ascii="仿宋" w:hAnsi="仿宋" w:eastAsia="仿宋" w:cs="仿宋"/>
                <w:bCs/>
                <w:sz w:val="28"/>
                <w:szCs w:val="28"/>
              </w:rPr>
              <w:t>4</w:t>
            </w:r>
          </w:p>
        </w:tc>
        <w:tc>
          <w:tcPr>
            <w:tcW w:w="1446" w:type="dxa"/>
            <w:tcBorders>
              <w:right w:val="single" w:color="auto" w:sz="4" w:space="0"/>
            </w:tcBorders>
            <w:noWrap w:val="0"/>
            <w:vAlign w:val="center"/>
          </w:tcPr>
          <w:p>
            <w:pPr>
              <w:spacing w:line="360" w:lineRule="auto"/>
              <w:jc w:val="center"/>
              <w:rPr>
                <w:rFonts w:hint="eastAsia" w:ascii="仿宋" w:hAnsi="仿宋" w:eastAsia="仿宋" w:cs="仿宋"/>
                <w:bCs/>
                <w:sz w:val="28"/>
                <w:szCs w:val="28"/>
              </w:rPr>
            </w:pPr>
          </w:p>
        </w:tc>
        <w:tc>
          <w:tcPr>
            <w:tcW w:w="1325" w:type="dxa"/>
            <w:tcBorders>
              <w:left w:val="single" w:color="auto" w:sz="4" w:space="0"/>
            </w:tcBorders>
            <w:noWrap w:val="0"/>
            <w:vAlign w:val="center"/>
          </w:tcPr>
          <w:p>
            <w:pPr>
              <w:spacing w:line="360" w:lineRule="auto"/>
              <w:jc w:val="center"/>
              <w:rPr>
                <w:rFonts w:hint="eastAsia" w:ascii="仿宋" w:hAnsi="仿宋" w:eastAsia="仿宋" w:cs="仿宋"/>
                <w:bCs/>
                <w:sz w:val="28"/>
                <w:szCs w:val="28"/>
              </w:rPr>
            </w:pPr>
          </w:p>
        </w:tc>
        <w:tc>
          <w:tcPr>
            <w:tcW w:w="1341" w:type="dxa"/>
            <w:noWrap w:val="0"/>
            <w:vAlign w:val="center"/>
          </w:tcPr>
          <w:p>
            <w:pPr>
              <w:spacing w:line="360" w:lineRule="auto"/>
              <w:jc w:val="center"/>
              <w:rPr>
                <w:rFonts w:hint="eastAsia" w:ascii="仿宋" w:hAnsi="仿宋" w:eastAsia="仿宋" w:cs="仿宋"/>
                <w:bCs/>
                <w:sz w:val="28"/>
                <w:szCs w:val="28"/>
              </w:rPr>
            </w:pPr>
          </w:p>
        </w:tc>
        <w:tc>
          <w:tcPr>
            <w:tcW w:w="1424" w:type="dxa"/>
            <w:noWrap w:val="0"/>
            <w:vAlign w:val="center"/>
          </w:tcPr>
          <w:p>
            <w:pPr>
              <w:spacing w:line="360" w:lineRule="auto"/>
              <w:jc w:val="center"/>
              <w:rPr>
                <w:rFonts w:hint="eastAsia" w:ascii="仿宋" w:hAnsi="仿宋" w:eastAsia="仿宋" w:cs="仿宋"/>
                <w:bCs/>
                <w:sz w:val="28"/>
                <w:szCs w:val="28"/>
              </w:rPr>
            </w:pPr>
          </w:p>
        </w:tc>
        <w:tc>
          <w:tcPr>
            <w:tcW w:w="1897" w:type="dxa"/>
            <w:tcBorders>
              <w:right w:val="single" w:color="auto" w:sz="4" w:space="0"/>
            </w:tcBorders>
            <w:noWrap w:val="0"/>
            <w:vAlign w:val="center"/>
          </w:tcPr>
          <w:p>
            <w:pPr>
              <w:spacing w:line="360" w:lineRule="auto"/>
              <w:jc w:val="center"/>
              <w:rPr>
                <w:rFonts w:hint="eastAsia" w:ascii="仿宋" w:hAnsi="仿宋" w:eastAsia="仿宋" w:cs="仿宋"/>
                <w:bCs/>
                <w:sz w:val="28"/>
                <w:szCs w:val="28"/>
              </w:rPr>
            </w:pPr>
          </w:p>
        </w:tc>
        <w:tc>
          <w:tcPr>
            <w:tcW w:w="888" w:type="dxa"/>
            <w:tcBorders>
              <w:left w:val="single" w:color="auto" w:sz="4" w:space="0"/>
            </w:tcBorders>
            <w:noWrap w:val="0"/>
            <w:vAlign w:val="center"/>
          </w:tcPr>
          <w:p>
            <w:pPr>
              <w:spacing w:line="360" w:lineRule="auto"/>
              <w:jc w:val="center"/>
              <w:rPr>
                <w:rFonts w:hint="eastAsia" w:ascii="仿宋" w:hAnsi="仿宋" w:eastAsia="仿宋" w:cs="仿宋"/>
                <w:bCs/>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68" w:hRule="atLeast"/>
          <w:jc w:val="center"/>
        </w:trPr>
        <w:tc>
          <w:tcPr>
            <w:tcW w:w="723" w:type="dxa"/>
            <w:tcBorders>
              <w:right w:val="single" w:color="auto" w:sz="4" w:space="0"/>
            </w:tcBorders>
            <w:noWrap w:val="0"/>
            <w:vAlign w:val="center"/>
          </w:tcPr>
          <w:p>
            <w:pPr>
              <w:spacing w:line="360" w:lineRule="auto"/>
              <w:jc w:val="center"/>
              <w:rPr>
                <w:rFonts w:hint="eastAsia" w:ascii="仿宋" w:hAnsi="仿宋" w:eastAsia="仿宋" w:cs="仿宋"/>
                <w:bCs/>
                <w:sz w:val="28"/>
                <w:szCs w:val="28"/>
              </w:rPr>
            </w:pPr>
            <w:r>
              <w:rPr>
                <w:rFonts w:hint="eastAsia" w:ascii="仿宋" w:hAnsi="仿宋" w:eastAsia="仿宋" w:cs="仿宋"/>
                <w:bCs/>
                <w:sz w:val="28"/>
                <w:szCs w:val="28"/>
              </w:rPr>
              <w:t>5</w:t>
            </w:r>
          </w:p>
        </w:tc>
        <w:tc>
          <w:tcPr>
            <w:tcW w:w="1446" w:type="dxa"/>
            <w:tcBorders>
              <w:left w:val="single" w:color="auto" w:sz="4" w:space="0"/>
              <w:right w:val="single" w:color="auto" w:sz="4" w:space="0"/>
            </w:tcBorders>
            <w:noWrap w:val="0"/>
            <w:vAlign w:val="center"/>
          </w:tcPr>
          <w:p>
            <w:pPr>
              <w:spacing w:line="360" w:lineRule="auto"/>
              <w:jc w:val="center"/>
              <w:rPr>
                <w:rFonts w:hint="eastAsia" w:ascii="仿宋" w:hAnsi="仿宋" w:eastAsia="仿宋" w:cs="仿宋"/>
                <w:bCs/>
                <w:sz w:val="28"/>
                <w:szCs w:val="28"/>
              </w:rPr>
            </w:pPr>
          </w:p>
        </w:tc>
        <w:tc>
          <w:tcPr>
            <w:tcW w:w="1325" w:type="dxa"/>
            <w:tcBorders>
              <w:left w:val="single" w:color="auto" w:sz="4" w:space="0"/>
              <w:right w:val="single" w:color="auto" w:sz="4" w:space="0"/>
            </w:tcBorders>
            <w:noWrap w:val="0"/>
            <w:vAlign w:val="center"/>
          </w:tcPr>
          <w:p>
            <w:pPr>
              <w:spacing w:line="360" w:lineRule="auto"/>
              <w:jc w:val="center"/>
              <w:rPr>
                <w:rFonts w:hint="eastAsia" w:ascii="仿宋" w:hAnsi="仿宋" w:eastAsia="仿宋" w:cs="仿宋"/>
                <w:bCs/>
                <w:sz w:val="28"/>
                <w:szCs w:val="28"/>
              </w:rPr>
            </w:pPr>
          </w:p>
        </w:tc>
        <w:tc>
          <w:tcPr>
            <w:tcW w:w="1341" w:type="dxa"/>
            <w:tcBorders>
              <w:left w:val="single" w:color="auto" w:sz="4" w:space="0"/>
              <w:right w:val="single" w:color="auto" w:sz="4" w:space="0"/>
            </w:tcBorders>
            <w:noWrap w:val="0"/>
            <w:vAlign w:val="center"/>
          </w:tcPr>
          <w:p>
            <w:pPr>
              <w:spacing w:line="360" w:lineRule="auto"/>
              <w:jc w:val="center"/>
              <w:rPr>
                <w:rFonts w:hint="eastAsia" w:ascii="仿宋" w:hAnsi="仿宋" w:eastAsia="仿宋" w:cs="仿宋"/>
                <w:bCs/>
                <w:sz w:val="28"/>
                <w:szCs w:val="28"/>
              </w:rPr>
            </w:pPr>
          </w:p>
        </w:tc>
        <w:tc>
          <w:tcPr>
            <w:tcW w:w="1424" w:type="dxa"/>
            <w:tcBorders>
              <w:left w:val="single" w:color="auto" w:sz="4" w:space="0"/>
              <w:right w:val="single" w:color="auto" w:sz="4" w:space="0"/>
            </w:tcBorders>
            <w:noWrap w:val="0"/>
            <w:vAlign w:val="center"/>
          </w:tcPr>
          <w:p>
            <w:pPr>
              <w:spacing w:line="360" w:lineRule="auto"/>
              <w:jc w:val="center"/>
              <w:rPr>
                <w:rFonts w:hint="eastAsia" w:ascii="仿宋" w:hAnsi="仿宋" w:eastAsia="仿宋" w:cs="仿宋"/>
                <w:bCs/>
                <w:sz w:val="28"/>
                <w:szCs w:val="28"/>
              </w:rPr>
            </w:pPr>
          </w:p>
        </w:tc>
        <w:tc>
          <w:tcPr>
            <w:tcW w:w="1897" w:type="dxa"/>
            <w:tcBorders>
              <w:left w:val="single" w:color="auto" w:sz="4" w:space="0"/>
              <w:right w:val="single" w:color="auto" w:sz="4" w:space="0"/>
            </w:tcBorders>
            <w:noWrap w:val="0"/>
            <w:vAlign w:val="center"/>
          </w:tcPr>
          <w:p>
            <w:pPr>
              <w:spacing w:line="360" w:lineRule="auto"/>
              <w:jc w:val="center"/>
              <w:rPr>
                <w:rFonts w:hint="eastAsia" w:ascii="仿宋" w:hAnsi="仿宋" w:eastAsia="仿宋" w:cs="仿宋"/>
                <w:bCs/>
                <w:sz w:val="28"/>
                <w:szCs w:val="28"/>
              </w:rPr>
            </w:pPr>
          </w:p>
        </w:tc>
        <w:tc>
          <w:tcPr>
            <w:tcW w:w="888" w:type="dxa"/>
            <w:tcBorders>
              <w:left w:val="single" w:color="auto" w:sz="4" w:space="0"/>
            </w:tcBorders>
            <w:noWrap w:val="0"/>
            <w:vAlign w:val="center"/>
          </w:tcPr>
          <w:p>
            <w:pPr>
              <w:spacing w:line="360" w:lineRule="auto"/>
              <w:jc w:val="center"/>
              <w:rPr>
                <w:rFonts w:hint="eastAsia" w:ascii="仿宋" w:hAnsi="仿宋" w:eastAsia="仿宋" w:cs="仿宋"/>
                <w:bCs/>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68" w:hRule="atLeast"/>
          <w:jc w:val="center"/>
        </w:trPr>
        <w:tc>
          <w:tcPr>
            <w:tcW w:w="723" w:type="dxa"/>
            <w:noWrap w:val="0"/>
            <w:vAlign w:val="center"/>
          </w:tcPr>
          <w:p>
            <w:pPr>
              <w:spacing w:line="360" w:lineRule="auto"/>
              <w:jc w:val="center"/>
              <w:rPr>
                <w:rFonts w:ascii="仿宋" w:hAnsi="仿宋" w:eastAsia="仿宋" w:cs="仿宋"/>
                <w:bCs/>
                <w:sz w:val="28"/>
                <w:szCs w:val="28"/>
              </w:rPr>
            </w:pPr>
            <w:r>
              <w:rPr>
                <w:rFonts w:hint="eastAsia" w:ascii="仿宋" w:hAnsi="仿宋" w:eastAsia="仿宋" w:cs="仿宋"/>
                <w:bCs/>
                <w:sz w:val="28"/>
                <w:szCs w:val="28"/>
              </w:rPr>
              <w:t>...</w:t>
            </w:r>
          </w:p>
        </w:tc>
        <w:tc>
          <w:tcPr>
            <w:tcW w:w="1446" w:type="dxa"/>
            <w:noWrap w:val="0"/>
            <w:vAlign w:val="center"/>
          </w:tcPr>
          <w:p>
            <w:pPr>
              <w:spacing w:line="360" w:lineRule="auto"/>
              <w:jc w:val="center"/>
              <w:rPr>
                <w:rFonts w:hint="eastAsia" w:ascii="仿宋" w:hAnsi="仿宋" w:eastAsia="仿宋" w:cs="仿宋"/>
                <w:bCs/>
                <w:sz w:val="28"/>
                <w:szCs w:val="28"/>
              </w:rPr>
            </w:pPr>
          </w:p>
        </w:tc>
        <w:tc>
          <w:tcPr>
            <w:tcW w:w="1325" w:type="dxa"/>
            <w:noWrap w:val="0"/>
            <w:vAlign w:val="center"/>
          </w:tcPr>
          <w:p>
            <w:pPr>
              <w:spacing w:line="360" w:lineRule="auto"/>
              <w:jc w:val="center"/>
              <w:rPr>
                <w:rFonts w:hint="eastAsia" w:ascii="仿宋" w:hAnsi="仿宋" w:eastAsia="仿宋" w:cs="仿宋"/>
                <w:bCs/>
                <w:sz w:val="28"/>
                <w:szCs w:val="28"/>
              </w:rPr>
            </w:pPr>
          </w:p>
        </w:tc>
        <w:tc>
          <w:tcPr>
            <w:tcW w:w="1341" w:type="dxa"/>
            <w:noWrap w:val="0"/>
            <w:vAlign w:val="center"/>
          </w:tcPr>
          <w:p>
            <w:pPr>
              <w:spacing w:line="360" w:lineRule="auto"/>
              <w:jc w:val="center"/>
              <w:rPr>
                <w:rFonts w:hint="eastAsia" w:ascii="仿宋" w:hAnsi="仿宋" w:eastAsia="仿宋" w:cs="仿宋"/>
                <w:bCs/>
                <w:sz w:val="28"/>
                <w:szCs w:val="28"/>
              </w:rPr>
            </w:pPr>
          </w:p>
        </w:tc>
        <w:tc>
          <w:tcPr>
            <w:tcW w:w="1424" w:type="dxa"/>
            <w:tcBorders>
              <w:right w:val="single" w:color="auto" w:sz="4" w:space="0"/>
            </w:tcBorders>
            <w:noWrap w:val="0"/>
            <w:vAlign w:val="center"/>
          </w:tcPr>
          <w:p>
            <w:pPr>
              <w:spacing w:line="360" w:lineRule="auto"/>
              <w:jc w:val="center"/>
              <w:rPr>
                <w:rFonts w:hint="eastAsia" w:ascii="仿宋" w:hAnsi="仿宋" w:eastAsia="仿宋" w:cs="仿宋"/>
                <w:bCs/>
                <w:sz w:val="28"/>
                <w:szCs w:val="28"/>
              </w:rPr>
            </w:pPr>
          </w:p>
        </w:tc>
        <w:tc>
          <w:tcPr>
            <w:tcW w:w="1897" w:type="dxa"/>
            <w:tcBorders>
              <w:left w:val="single" w:color="auto" w:sz="4" w:space="0"/>
              <w:right w:val="single" w:color="auto" w:sz="4" w:space="0"/>
            </w:tcBorders>
            <w:noWrap w:val="0"/>
            <w:vAlign w:val="center"/>
          </w:tcPr>
          <w:p>
            <w:pPr>
              <w:spacing w:line="360" w:lineRule="auto"/>
              <w:jc w:val="center"/>
              <w:rPr>
                <w:rFonts w:hint="eastAsia" w:ascii="仿宋" w:hAnsi="仿宋" w:eastAsia="仿宋" w:cs="仿宋"/>
                <w:bCs/>
                <w:sz w:val="28"/>
                <w:szCs w:val="28"/>
              </w:rPr>
            </w:pPr>
          </w:p>
        </w:tc>
        <w:tc>
          <w:tcPr>
            <w:tcW w:w="888" w:type="dxa"/>
            <w:tcBorders>
              <w:left w:val="single" w:color="auto" w:sz="4" w:space="0"/>
            </w:tcBorders>
            <w:noWrap w:val="0"/>
            <w:vAlign w:val="center"/>
          </w:tcPr>
          <w:p>
            <w:pPr>
              <w:spacing w:line="360" w:lineRule="auto"/>
              <w:jc w:val="center"/>
              <w:rPr>
                <w:rFonts w:hint="eastAsia" w:ascii="仿宋" w:hAnsi="仿宋" w:eastAsia="仿宋" w:cs="仿宋"/>
                <w:bCs/>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79" w:hRule="atLeast"/>
          <w:jc w:val="center"/>
        </w:trPr>
        <w:tc>
          <w:tcPr>
            <w:tcW w:w="723" w:type="dxa"/>
            <w:noWrap w:val="0"/>
            <w:vAlign w:val="center"/>
          </w:tcPr>
          <w:p>
            <w:pPr>
              <w:spacing w:line="360" w:lineRule="auto"/>
              <w:jc w:val="center"/>
              <w:rPr>
                <w:rFonts w:ascii="仿宋" w:hAnsi="仿宋" w:eastAsia="仿宋" w:cs="仿宋"/>
                <w:bCs/>
                <w:sz w:val="28"/>
                <w:szCs w:val="28"/>
              </w:rPr>
            </w:pPr>
            <w:r>
              <w:rPr>
                <w:rFonts w:hint="eastAsia" w:ascii="仿宋" w:hAnsi="仿宋" w:eastAsia="仿宋" w:cs="仿宋"/>
                <w:bCs/>
                <w:sz w:val="28"/>
                <w:szCs w:val="28"/>
              </w:rPr>
              <w:t>...</w:t>
            </w:r>
          </w:p>
        </w:tc>
        <w:tc>
          <w:tcPr>
            <w:tcW w:w="1446" w:type="dxa"/>
            <w:noWrap w:val="0"/>
            <w:vAlign w:val="center"/>
          </w:tcPr>
          <w:p>
            <w:pPr>
              <w:spacing w:line="360" w:lineRule="auto"/>
              <w:jc w:val="center"/>
              <w:rPr>
                <w:rFonts w:hint="eastAsia" w:ascii="仿宋" w:hAnsi="仿宋" w:eastAsia="仿宋" w:cs="仿宋"/>
                <w:bCs/>
                <w:sz w:val="28"/>
                <w:szCs w:val="28"/>
              </w:rPr>
            </w:pPr>
          </w:p>
        </w:tc>
        <w:tc>
          <w:tcPr>
            <w:tcW w:w="1325" w:type="dxa"/>
            <w:noWrap w:val="0"/>
            <w:vAlign w:val="center"/>
          </w:tcPr>
          <w:p>
            <w:pPr>
              <w:spacing w:line="360" w:lineRule="auto"/>
              <w:jc w:val="center"/>
              <w:rPr>
                <w:rFonts w:hint="eastAsia" w:ascii="仿宋" w:hAnsi="仿宋" w:eastAsia="仿宋" w:cs="仿宋"/>
                <w:bCs/>
                <w:sz w:val="28"/>
                <w:szCs w:val="28"/>
              </w:rPr>
            </w:pPr>
          </w:p>
        </w:tc>
        <w:tc>
          <w:tcPr>
            <w:tcW w:w="1341" w:type="dxa"/>
            <w:noWrap w:val="0"/>
            <w:vAlign w:val="center"/>
          </w:tcPr>
          <w:p>
            <w:pPr>
              <w:spacing w:line="360" w:lineRule="auto"/>
              <w:jc w:val="center"/>
              <w:rPr>
                <w:rFonts w:hint="eastAsia" w:ascii="仿宋" w:hAnsi="仿宋" w:eastAsia="仿宋" w:cs="仿宋"/>
                <w:bCs/>
                <w:sz w:val="28"/>
                <w:szCs w:val="28"/>
              </w:rPr>
            </w:pPr>
          </w:p>
        </w:tc>
        <w:tc>
          <w:tcPr>
            <w:tcW w:w="1424" w:type="dxa"/>
            <w:tcBorders>
              <w:right w:val="single" w:color="auto" w:sz="4" w:space="0"/>
            </w:tcBorders>
            <w:noWrap w:val="0"/>
            <w:vAlign w:val="center"/>
          </w:tcPr>
          <w:p>
            <w:pPr>
              <w:spacing w:line="360" w:lineRule="auto"/>
              <w:jc w:val="center"/>
              <w:rPr>
                <w:rFonts w:hint="eastAsia" w:ascii="仿宋" w:hAnsi="仿宋" w:eastAsia="仿宋" w:cs="仿宋"/>
                <w:bCs/>
                <w:sz w:val="28"/>
                <w:szCs w:val="28"/>
              </w:rPr>
            </w:pPr>
          </w:p>
        </w:tc>
        <w:tc>
          <w:tcPr>
            <w:tcW w:w="1897" w:type="dxa"/>
            <w:tcBorders>
              <w:left w:val="single" w:color="auto" w:sz="4" w:space="0"/>
              <w:right w:val="single" w:color="auto" w:sz="4" w:space="0"/>
            </w:tcBorders>
            <w:noWrap w:val="0"/>
            <w:vAlign w:val="center"/>
          </w:tcPr>
          <w:p>
            <w:pPr>
              <w:spacing w:line="360" w:lineRule="auto"/>
              <w:jc w:val="center"/>
              <w:rPr>
                <w:rFonts w:hint="eastAsia" w:ascii="仿宋" w:hAnsi="仿宋" w:eastAsia="仿宋" w:cs="仿宋"/>
                <w:bCs/>
                <w:sz w:val="28"/>
                <w:szCs w:val="28"/>
              </w:rPr>
            </w:pPr>
          </w:p>
        </w:tc>
        <w:tc>
          <w:tcPr>
            <w:tcW w:w="888" w:type="dxa"/>
            <w:tcBorders>
              <w:left w:val="single" w:color="auto" w:sz="4" w:space="0"/>
            </w:tcBorders>
            <w:noWrap w:val="0"/>
            <w:vAlign w:val="center"/>
          </w:tcPr>
          <w:p>
            <w:pPr>
              <w:spacing w:line="360" w:lineRule="auto"/>
              <w:jc w:val="center"/>
              <w:rPr>
                <w:rFonts w:hint="eastAsia" w:ascii="仿宋" w:hAnsi="仿宋" w:eastAsia="仿宋" w:cs="仿宋"/>
                <w:bCs/>
                <w:sz w:val="28"/>
                <w:szCs w:val="28"/>
              </w:rPr>
            </w:pPr>
          </w:p>
        </w:tc>
      </w:tr>
    </w:tbl>
    <w:p>
      <w:pPr>
        <w:spacing w:line="360" w:lineRule="auto"/>
        <w:rPr>
          <w:rFonts w:hint="eastAsia" w:ascii="仿宋" w:hAnsi="仿宋" w:eastAsia="仿宋" w:cs="仿宋"/>
          <w:szCs w:val="22"/>
        </w:rPr>
      </w:pPr>
    </w:p>
    <w:p>
      <w:pPr>
        <w:tabs>
          <w:tab w:val="left" w:pos="555"/>
          <w:tab w:val="left" w:pos="2214"/>
          <w:tab w:val="left" w:pos="3774"/>
          <w:tab w:val="left" w:pos="4854"/>
          <w:tab w:val="left" w:pos="5934"/>
          <w:tab w:val="left" w:pos="7014"/>
          <w:tab w:val="left" w:pos="8214"/>
          <w:tab w:val="left" w:pos="10134"/>
          <w:tab w:val="left" w:pos="11124"/>
        </w:tabs>
        <w:spacing w:line="360" w:lineRule="auto"/>
        <w:rPr>
          <w:rFonts w:hint="eastAsia" w:ascii="仿宋" w:hAnsi="仿宋" w:eastAsia="仿宋" w:cs="仿宋"/>
          <w:sz w:val="28"/>
          <w:szCs w:val="28"/>
        </w:rPr>
      </w:pPr>
      <w:r>
        <w:rPr>
          <w:rFonts w:hint="eastAsia" w:ascii="仿宋" w:hAnsi="仿宋" w:eastAsia="仿宋" w:cs="仿宋"/>
          <w:sz w:val="28"/>
          <w:szCs w:val="28"/>
        </w:rPr>
        <w:t>注：以上业绩需提供完整合同的扫描件加盖公章，原件备查。</w:t>
      </w:r>
    </w:p>
    <w:p>
      <w:pPr>
        <w:spacing w:line="360" w:lineRule="auto"/>
        <w:ind w:left="360"/>
        <w:jc w:val="center"/>
        <w:rPr>
          <w:rFonts w:hint="eastAsia" w:ascii="仿宋" w:hAnsi="仿宋" w:eastAsia="仿宋" w:cs="仿宋"/>
          <w:sz w:val="28"/>
          <w:szCs w:val="28"/>
        </w:rPr>
      </w:pP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投标单位名称：</w:t>
      </w:r>
      <w:r>
        <w:rPr>
          <w:rFonts w:hint="eastAsia" w:ascii="仿宋" w:hAnsi="仿宋" w:eastAsia="仿宋" w:cs="仿宋"/>
          <w:sz w:val="28"/>
          <w:szCs w:val="28"/>
          <w:u w:val="single"/>
        </w:rPr>
        <w:t xml:space="preserve">        （盖章）</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法定代表人或被授权人（签字或盖章）：</w:t>
      </w:r>
      <w:r>
        <w:rPr>
          <w:rFonts w:hint="eastAsia" w:ascii="仿宋" w:hAnsi="仿宋" w:eastAsia="仿宋" w:cs="仿宋"/>
          <w:sz w:val="28"/>
          <w:szCs w:val="28"/>
          <w:u w:val="single"/>
        </w:rPr>
        <w:t xml:space="preserve">                 </w:t>
      </w:r>
    </w:p>
    <w:p>
      <w:pPr>
        <w:adjustRightInd w:val="0"/>
        <w:spacing w:line="360" w:lineRule="auto"/>
        <w:ind w:firstLine="560" w:firstLineChars="200"/>
        <w:jc w:val="left"/>
        <w:rPr>
          <w:rFonts w:hint="eastAsia" w:ascii="仿宋" w:hAnsi="仿宋" w:eastAsia="仿宋" w:cs="仿宋"/>
          <w:bCs/>
          <w:sz w:val="28"/>
          <w:szCs w:val="28"/>
        </w:rPr>
      </w:pPr>
      <w:r>
        <w:rPr>
          <w:rFonts w:hint="eastAsia" w:ascii="仿宋" w:hAnsi="仿宋" w:eastAsia="仿宋" w:cs="仿宋"/>
          <w:sz w:val="28"/>
          <w:szCs w:val="28"/>
        </w:rPr>
        <w:t>日 期：</w:t>
      </w:r>
      <w:r>
        <w:rPr>
          <w:rFonts w:hint="eastAsia" w:ascii="仿宋" w:hAnsi="仿宋" w:eastAsia="仿宋" w:cs="仿宋"/>
          <w:sz w:val="28"/>
          <w:szCs w:val="28"/>
          <w:u w:val="single"/>
        </w:rPr>
        <w:t xml:space="preserve">                   </w:t>
      </w:r>
    </w:p>
    <w:bookmarkEnd w:id="50"/>
    <w:p>
      <w:pPr>
        <w:spacing w:line="360" w:lineRule="auto"/>
        <w:rPr>
          <w:rFonts w:hint="eastAsia" w:ascii="仿宋" w:hAnsi="仿宋" w:eastAsia="仿宋" w:cs="仿宋"/>
          <w:sz w:val="28"/>
          <w:szCs w:val="28"/>
        </w:rPr>
        <w:sectPr>
          <w:pgSz w:w="11906" w:h="16838"/>
          <w:pgMar w:top="1440" w:right="1080" w:bottom="1440" w:left="1080" w:header="851" w:footer="992" w:gutter="0"/>
          <w:cols w:space="720" w:num="1"/>
          <w:docGrid w:type="lines" w:linePitch="319" w:charSpace="0"/>
        </w:sectPr>
      </w:pPr>
      <w:bookmarkStart w:id="69" w:name="_Toc26148"/>
    </w:p>
    <w:bookmarkEnd w:id="69"/>
    <w:p>
      <w:pPr>
        <w:pStyle w:val="4"/>
        <w:spacing w:before="159" w:beforeLines="50" w:after="159" w:afterLines="50" w:line="576" w:lineRule="auto"/>
        <w:jc w:val="center"/>
        <w:rPr>
          <w:rFonts w:hint="eastAsia" w:ascii="仿宋" w:hAnsi="仿宋" w:cs="仿宋"/>
          <w:sz w:val="36"/>
          <w:szCs w:val="36"/>
        </w:rPr>
      </w:pPr>
      <w:bookmarkStart w:id="70" w:name="_Toc16463"/>
      <w:bookmarkStart w:id="71" w:name="_Toc30661"/>
      <w:bookmarkStart w:id="72" w:name="_Toc16496"/>
      <w:bookmarkStart w:id="73" w:name="_Toc11277"/>
      <w:bookmarkStart w:id="74" w:name="_Toc26949"/>
      <w:bookmarkStart w:id="75" w:name="_Toc19954"/>
      <w:bookmarkStart w:id="76" w:name="_Toc23571"/>
      <w:r>
        <w:rPr>
          <w:rFonts w:hint="eastAsia" w:ascii="仿宋" w:hAnsi="仿宋" w:cs="仿宋"/>
          <w:sz w:val="36"/>
          <w:szCs w:val="36"/>
        </w:rPr>
        <w:t>第十部分  投标单位认为有必要说明的其他问题</w:t>
      </w:r>
      <w:bookmarkEnd w:id="70"/>
      <w:bookmarkEnd w:id="71"/>
      <w:bookmarkEnd w:id="72"/>
      <w:bookmarkEnd w:id="73"/>
      <w:bookmarkEnd w:id="74"/>
      <w:bookmarkEnd w:id="75"/>
      <w:bookmarkEnd w:id="76"/>
    </w:p>
    <w:p>
      <w:pPr>
        <w:pStyle w:val="5"/>
        <w:jc w:val="center"/>
        <w:rPr>
          <w:rFonts w:hint="eastAsia" w:ascii="仿宋" w:hAnsi="仿宋" w:eastAsia="仿宋" w:cs="仿宋"/>
          <w:b/>
          <w:bCs/>
          <w:sz w:val="28"/>
          <w:szCs w:val="28"/>
        </w:rPr>
      </w:pPr>
      <w:r>
        <w:rPr>
          <w:rFonts w:hint="eastAsia" w:ascii="仿宋" w:hAnsi="仿宋" w:eastAsia="仿宋" w:cs="仿宋"/>
          <w:b/>
          <w:bCs/>
          <w:sz w:val="28"/>
          <w:szCs w:val="28"/>
        </w:rPr>
        <w:t>（格式自拟）</w:t>
      </w:r>
    </w:p>
    <w:p>
      <w:pPr>
        <w:spacing w:line="360" w:lineRule="auto"/>
        <w:ind w:firstLine="560" w:firstLineChars="200"/>
        <w:rPr>
          <w:rFonts w:hint="eastAsia" w:ascii="仿宋" w:hAnsi="仿宋" w:eastAsia="仿宋" w:cs="仿宋"/>
          <w:b/>
          <w:bCs/>
          <w:sz w:val="28"/>
          <w:szCs w:val="28"/>
        </w:rPr>
      </w:pPr>
      <w:r>
        <w:rPr>
          <w:rFonts w:hint="eastAsia" w:ascii="仿宋" w:hAnsi="仿宋" w:eastAsia="仿宋" w:cs="仿宋"/>
          <w:sz w:val="28"/>
          <w:szCs w:val="28"/>
        </w:rPr>
        <w:t>注：投标单位可在本页附招标文件附件二至附件八，此项为投标单位自愿提供，如没有提供，视为无。</w:t>
      </w:r>
    </w:p>
    <w:p>
      <w:pPr>
        <w:spacing w:line="360" w:lineRule="auto"/>
        <w:rPr>
          <w:rFonts w:hint="eastAsia" w:ascii="仿宋" w:hAnsi="仿宋" w:eastAsia="仿宋" w:cs="仿宋"/>
          <w:szCs w:val="22"/>
        </w:rPr>
      </w:pPr>
      <w:r>
        <w:rPr>
          <w:rFonts w:hint="eastAsia" w:ascii="仿宋" w:hAnsi="仿宋" w:eastAsia="仿宋" w:cs="仿宋"/>
          <w:szCs w:val="22"/>
        </w:rPr>
        <w:t xml:space="preserve">  </w:t>
      </w:r>
    </w:p>
    <w:p>
      <w:pPr>
        <w:spacing w:line="360" w:lineRule="auto"/>
        <w:rPr>
          <w:rFonts w:hint="eastAsia" w:ascii="仿宋" w:hAnsi="仿宋" w:eastAsia="仿宋" w:cs="仿宋"/>
          <w:szCs w:val="22"/>
        </w:rPr>
      </w:pPr>
    </w:p>
    <w:p>
      <w:pPr>
        <w:spacing w:line="360" w:lineRule="auto"/>
        <w:rPr>
          <w:rFonts w:hint="eastAsia" w:ascii="仿宋" w:hAnsi="仿宋" w:eastAsia="仿宋" w:cs="仿宋"/>
          <w:szCs w:val="22"/>
        </w:rPr>
      </w:pPr>
    </w:p>
    <w:p>
      <w:pPr>
        <w:spacing w:line="360" w:lineRule="auto"/>
        <w:rPr>
          <w:rFonts w:hint="eastAsia" w:ascii="仿宋" w:hAnsi="仿宋" w:eastAsia="仿宋" w:cs="仿宋"/>
          <w:szCs w:val="22"/>
        </w:rPr>
      </w:pPr>
    </w:p>
    <w:p>
      <w:pPr>
        <w:pStyle w:val="4"/>
        <w:spacing w:line="360" w:lineRule="auto"/>
        <w:rPr>
          <w:rFonts w:hint="eastAsia" w:ascii="仿宋" w:hAnsi="仿宋" w:cs="仿宋"/>
        </w:rPr>
        <w:sectPr>
          <w:pgSz w:w="11906" w:h="16838"/>
          <w:pgMar w:top="1440" w:right="1080" w:bottom="1440" w:left="1080" w:header="851" w:footer="992" w:gutter="0"/>
          <w:cols w:space="720" w:num="1"/>
          <w:docGrid w:type="lines" w:linePitch="319" w:charSpace="0"/>
        </w:sectPr>
      </w:pPr>
      <w:bookmarkStart w:id="77" w:name="_Toc8964"/>
      <w:bookmarkStart w:id="78" w:name="_Toc2911"/>
      <w:bookmarkStart w:id="79" w:name="_Toc10667"/>
    </w:p>
    <w:p>
      <w:pPr>
        <w:pStyle w:val="4"/>
        <w:spacing w:before="159" w:beforeLines="50" w:after="159" w:afterLines="50" w:line="576" w:lineRule="auto"/>
        <w:jc w:val="center"/>
        <w:rPr>
          <w:rFonts w:hint="eastAsia" w:ascii="仿宋" w:hAnsi="仿宋" w:cs="仿宋"/>
          <w:sz w:val="36"/>
          <w:szCs w:val="36"/>
        </w:rPr>
      </w:pPr>
      <w:bookmarkStart w:id="80" w:name="_Toc32496"/>
      <w:bookmarkStart w:id="81" w:name="_Toc6906"/>
      <w:bookmarkStart w:id="82" w:name="_Toc3949"/>
      <w:bookmarkStart w:id="83" w:name="_Toc30066"/>
      <w:bookmarkStart w:id="84" w:name="_Toc8525"/>
      <w:r>
        <w:rPr>
          <w:rFonts w:hint="eastAsia" w:ascii="仿宋" w:hAnsi="仿宋" w:cs="仿宋"/>
          <w:sz w:val="36"/>
          <w:szCs w:val="36"/>
        </w:rPr>
        <w:t>第十一部分  投标单位承诺书</w:t>
      </w:r>
      <w:bookmarkEnd w:id="77"/>
      <w:bookmarkEnd w:id="78"/>
      <w:bookmarkEnd w:id="79"/>
      <w:bookmarkEnd w:id="80"/>
      <w:bookmarkEnd w:id="81"/>
      <w:bookmarkEnd w:id="82"/>
      <w:bookmarkEnd w:id="83"/>
      <w:bookmarkEnd w:id="84"/>
    </w:p>
    <w:p>
      <w:pPr>
        <w:pStyle w:val="9"/>
        <w:spacing w:line="360" w:lineRule="auto"/>
        <w:ind w:firstLine="562" w:firstLineChars="200"/>
        <w:jc w:val="left"/>
        <w:rPr>
          <w:rFonts w:hint="eastAsia" w:ascii="仿宋" w:hAnsi="仿宋" w:eastAsia="仿宋" w:cs="仿宋"/>
          <w:b/>
          <w:bCs/>
          <w:sz w:val="28"/>
          <w:szCs w:val="28"/>
        </w:rPr>
      </w:pPr>
      <w:r>
        <w:rPr>
          <w:rFonts w:hint="eastAsia" w:ascii="仿宋" w:hAnsi="仿宋" w:eastAsia="仿宋" w:cs="仿宋"/>
          <w:b/>
          <w:bCs/>
          <w:sz w:val="28"/>
          <w:szCs w:val="28"/>
        </w:rPr>
        <w:t>陕西省政府采购供货商拒绝政府采购领域商业贿赂承诺书Ⅰ</w:t>
      </w:r>
    </w:p>
    <w:p>
      <w:pPr>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为响应党中央、国务院关于治理政府采购领域商业贿赂行为的号召，我公司在此庄严承诺：</w:t>
      </w:r>
    </w:p>
    <w:p>
      <w:pPr>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1、在参与政府采购活动中遵纪守法、诚信经营、公平竞标。</w:t>
      </w:r>
    </w:p>
    <w:p>
      <w:pPr>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2、不向政府采购人、代理机构和政府采购评审专家进行任何形式的商业贿赂以谋取交易机会。</w:t>
      </w:r>
    </w:p>
    <w:p>
      <w:pPr>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3、不向政府代理机构和采购人提供虚假资质文件或采用虚假应标方式参与政府采购市场竞争并谋取成交。</w:t>
      </w:r>
    </w:p>
    <w:p>
      <w:pPr>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4、不采取“围标、陪标”等商业欺诈手段获得政府采购订单。</w:t>
      </w:r>
    </w:p>
    <w:p>
      <w:pPr>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5、不采取不正当手段诋毁、排挤其它供货商。</w:t>
      </w:r>
    </w:p>
    <w:p>
      <w:pPr>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6、不在提供商品和服务时“偷梁换柱、以次充好”损害采购人的合法权益。</w:t>
      </w:r>
    </w:p>
    <w:p>
      <w:pPr>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7、不与采购人、代理机构政府采购评审专家或其它供货商恶意串通，进行质疑和投诉，维护政府采购市场秩序。</w:t>
      </w:r>
    </w:p>
    <w:p>
      <w:pPr>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8、尊重和接受政府采购监督管理部门的监督和政府代理机构招标采购要求，承担因违约行为给采购人造成的损失。</w:t>
      </w:r>
    </w:p>
    <w:p>
      <w:pPr>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9、不发生其它有悖于政府采购公开、公平、公正和诚信原则的行为。</w:t>
      </w:r>
    </w:p>
    <w:p>
      <w:pPr>
        <w:adjustRightInd w:val="0"/>
        <w:snapToGrid w:val="0"/>
        <w:spacing w:line="500" w:lineRule="exact"/>
        <w:ind w:firstLine="560" w:firstLineChars="200"/>
        <w:jc w:val="left"/>
        <w:rPr>
          <w:rFonts w:hint="eastAsia" w:ascii="仿宋" w:hAnsi="仿宋" w:eastAsia="仿宋" w:cs="仿宋"/>
          <w:sz w:val="28"/>
          <w:szCs w:val="28"/>
        </w:rPr>
      </w:pPr>
    </w:p>
    <w:p>
      <w:pPr>
        <w:adjustRightInd w:val="0"/>
        <w:snapToGrid w:val="0"/>
        <w:spacing w:line="600" w:lineRule="exact"/>
        <w:ind w:firstLine="560" w:firstLineChars="200"/>
        <w:jc w:val="left"/>
        <w:rPr>
          <w:rFonts w:hint="eastAsia" w:ascii="仿宋" w:hAnsi="仿宋" w:eastAsia="仿宋" w:cs="仿宋"/>
          <w:sz w:val="28"/>
          <w:szCs w:val="28"/>
          <w:u w:val="single"/>
        </w:rPr>
      </w:pPr>
      <w:r>
        <w:rPr>
          <w:rFonts w:hint="eastAsia" w:ascii="仿宋" w:hAnsi="仿宋" w:eastAsia="仿宋" w:cs="仿宋"/>
          <w:sz w:val="28"/>
          <w:szCs w:val="28"/>
        </w:rPr>
        <w:t>投标单位（单位名称及公章）：</w:t>
      </w:r>
      <w:r>
        <w:rPr>
          <w:rFonts w:hint="eastAsia" w:ascii="仿宋" w:hAnsi="仿宋" w:eastAsia="仿宋" w:cs="仿宋"/>
          <w:sz w:val="28"/>
          <w:szCs w:val="28"/>
          <w:u w:val="single"/>
        </w:rPr>
        <w:t xml:space="preserve">                          </w:t>
      </w:r>
    </w:p>
    <w:p>
      <w:pPr>
        <w:snapToGrid w:val="0"/>
        <w:spacing w:line="6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法定代表人或被授权人（签字或盖章）：</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snapToGrid w:val="0"/>
        <w:spacing w:line="6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邮编：</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spacing w:line="6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spacing w:line="6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电话：</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spacing w:line="600" w:lineRule="exact"/>
        <w:ind w:firstLine="560" w:firstLineChars="200"/>
        <w:jc w:val="left"/>
        <w:rPr>
          <w:rFonts w:hint="eastAsia" w:ascii="仿宋" w:hAnsi="仿宋" w:eastAsia="仿宋" w:cs="仿宋"/>
          <w:sz w:val="28"/>
          <w:szCs w:val="28"/>
          <w:u w:val="single"/>
        </w:rPr>
      </w:pPr>
      <w:r>
        <w:rPr>
          <w:rFonts w:hint="eastAsia" w:ascii="仿宋" w:hAnsi="仿宋" w:eastAsia="仿宋" w:cs="仿宋"/>
          <w:sz w:val="28"/>
          <w:szCs w:val="28"/>
        </w:rPr>
        <w:t>时间：</w:t>
      </w:r>
      <w:r>
        <w:rPr>
          <w:rFonts w:hint="eastAsia" w:ascii="仿宋" w:hAnsi="仿宋" w:eastAsia="仿宋" w:cs="仿宋"/>
          <w:sz w:val="28"/>
          <w:szCs w:val="28"/>
          <w:u w:val="single"/>
        </w:rPr>
        <w:t xml:space="preserve">    年   月    日</w:t>
      </w:r>
    </w:p>
    <w:p>
      <w:pPr>
        <w:pageBreakBefore/>
        <w:spacing w:line="360" w:lineRule="auto"/>
        <w:ind w:firstLine="562" w:firstLineChars="200"/>
        <w:jc w:val="center"/>
        <w:rPr>
          <w:rFonts w:hint="eastAsia" w:ascii="仿宋" w:hAnsi="仿宋" w:eastAsia="仿宋" w:cs="仿宋"/>
          <w:b/>
          <w:sz w:val="28"/>
          <w:szCs w:val="28"/>
        </w:rPr>
      </w:pPr>
      <w:r>
        <w:rPr>
          <w:rFonts w:hint="eastAsia" w:ascii="仿宋" w:hAnsi="仿宋" w:eastAsia="仿宋" w:cs="仿宋"/>
          <w:b/>
          <w:sz w:val="28"/>
          <w:szCs w:val="28"/>
        </w:rPr>
        <w:t>承诺书Ⅱ</w:t>
      </w:r>
    </w:p>
    <w:tbl>
      <w:tblPr>
        <w:tblStyle w:val="13"/>
        <w:tblW w:w="9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0"/>
        <w:gridCol w:w="3474"/>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40" w:type="dxa"/>
            <w:gridSpan w:val="3"/>
            <w:noWrap w:val="0"/>
            <w:vAlign w:val="center"/>
          </w:tcPr>
          <w:p>
            <w:pPr>
              <w:spacing w:line="500" w:lineRule="exact"/>
              <w:jc w:val="left"/>
              <w:rPr>
                <w:rFonts w:hint="eastAsia" w:ascii="仿宋" w:hAnsi="仿宋" w:eastAsia="仿宋" w:cs="仿宋"/>
                <w:sz w:val="28"/>
                <w:szCs w:val="28"/>
              </w:rPr>
            </w:pPr>
            <w:r>
              <w:rPr>
                <w:rFonts w:hint="eastAsia" w:ascii="仿宋" w:hAnsi="仿宋" w:eastAsia="仿宋" w:cs="仿宋"/>
                <w:sz w:val="28"/>
                <w:szCs w:val="28"/>
              </w:rPr>
              <w:t>致：陕西知源集易招标代理有限公司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40" w:type="dxa"/>
            <w:gridSpan w:val="3"/>
            <w:noWrap w:val="0"/>
            <w:vAlign w:val="center"/>
          </w:tcPr>
          <w:p>
            <w:pPr>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作为参加贵公司组织的</w:t>
            </w:r>
            <w:r>
              <w:rPr>
                <w:rFonts w:hint="eastAsia" w:ascii="仿宋" w:hAnsi="仿宋" w:eastAsia="仿宋" w:cs="仿宋"/>
                <w:sz w:val="28"/>
                <w:szCs w:val="28"/>
                <w:u w:val="single"/>
                <w:lang w:val="en-US" w:eastAsia="zh-CN"/>
              </w:rPr>
              <w:t>西安外国语大学</w:t>
            </w:r>
            <w:r>
              <w:rPr>
                <w:rFonts w:hint="eastAsia" w:ascii="仿宋" w:hAnsi="仿宋" w:eastAsia="仿宋" w:cs="仿宋"/>
                <w:sz w:val="28"/>
                <w:szCs w:val="28"/>
                <w:u w:val="single"/>
                <w:lang w:eastAsia="zh-CN"/>
              </w:rPr>
              <w:t>多语语言智能与交互式语言能力测试平台项目（二次）</w:t>
            </w:r>
            <w:r>
              <w:rPr>
                <w:rFonts w:hint="eastAsia" w:ascii="仿宋" w:hAnsi="仿宋" w:eastAsia="仿宋" w:cs="仿宋"/>
                <w:sz w:val="28"/>
                <w:szCs w:val="28"/>
              </w:rPr>
              <w:t xml:space="preserve">的投标单位，本公司承诺：在参加本项目投标之前不存在被依法禁止经营行为、财产被接管或冻结的情况，如有隐瞒实情，愿承担一切责任及后果。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90" w:type="dxa"/>
            <w:noWrap w:val="0"/>
            <w:vAlign w:val="center"/>
          </w:tcPr>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投标单位</w:t>
            </w:r>
          </w:p>
        </w:tc>
        <w:tc>
          <w:tcPr>
            <w:tcW w:w="3474" w:type="dxa"/>
            <w:noWrap w:val="0"/>
            <w:vAlign w:val="center"/>
          </w:tcPr>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法定代表人或被授权人</w:t>
            </w:r>
          </w:p>
        </w:tc>
        <w:tc>
          <w:tcPr>
            <w:tcW w:w="2376" w:type="dxa"/>
            <w:noWrap w:val="0"/>
            <w:vAlign w:val="center"/>
          </w:tcPr>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90" w:type="dxa"/>
            <w:noWrap w:val="0"/>
            <w:vAlign w:val="center"/>
          </w:tcPr>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（公章）</w:t>
            </w:r>
          </w:p>
        </w:tc>
        <w:tc>
          <w:tcPr>
            <w:tcW w:w="3474" w:type="dxa"/>
            <w:noWrap w:val="0"/>
            <w:vAlign w:val="center"/>
          </w:tcPr>
          <w:p>
            <w:pPr>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 xml:space="preserve">（签字或盖章） </w:t>
            </w:r>
          </w:p>
        </w:tc>
        <w:tc>
          <w:tcPr>
            <w:tcW w:w="2376" w:type="dxa"/>
            <w:noWrap w:val="0"/>
            <w:vAlign w:val="center"/>
          </w:tcPr>
          <w:p>
            <w:pPr>
              <w:spacing w:line="500" w:lineRule="exact"/>
              <w:jc w:val="left"/>
              <w:rPr>
                <w:rFonts w:hint="eastAsia" w:ascii="仿宋" w:hAnsi="仿宋" w:eastAsia="仿宋" w:cs="仿宋"/>
                <w:sz w:val="28"/>
                <w:szCs w:val="28"/>
              </w:rPr>
            </w:pP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tc>
      </w:tr>
    </w:tbl>
    <w:p>
      <w:pPr>
        <w:spacing w:line="360" w:lineRule="auto"/>
        <w:ind w:firstLine="843" w:firstLineChars="200"/>
        <w:jc w:val="left"/>
        <w:rPr>
          <w:rFonts w:hint="eastAsia" w:ascii="仿宋" w:hAnsi="仿宋" w:eastAsia="仿宋" w:cs="仿宋"/>
          <w:b/>
          <w:sz w:val="42"/>
          <w:szCs w:val="42"/>
        </w:rPr>
      </w:pPr>
    </w:p>
    <w:p>
      <w:pPr>
        <w:spacing w:line="360" w:lineRule="auto"/>
        <w:ind w:firstLine="562" w:firstLineChars="200"/>
        <w:jc w:val="center"/>
        <w:rPr>
          <w:rFonts w:hint="eastAsia" w:ascii="仿宋" w:hAnsi="仿宋" w:eastAsia="仿宋" w:cs="仿宋"/>
          <w:b/>
          <w:sz w:val="28"/>
          <w:szCs w:val="28"/>
        </w:rPr>
      </w:pPr>
      <w:r>
        <w:rPr>
          <w:rFonts w:hint="eastAsia" w:ascii="仿宋" w:hAnsi="仿宋" w:eastAsia="仿宋" w:cs="仿宋"/>
          <w:b/>
          <w:sz w:val="28"/>
          <w:szCs w:val="28"/>
        </w:rPr>
        <w:t>承诺书Ⅲ</w:t>
      </w:r>
    </w:p>
    <w:tbl>
      <w:tblPr>
        <w:tblStyle w:val="13"/>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5"/>
        <w:gridCol w:w="3488"/>
        <w:gridCol w:w="2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180" w:type="dxa"/>
            <w:gridSpan w:val="3"/>
            <w:noWrap w:val="0"/>
            <w:vAlign w:val="center"/>
          </w:tcPr>
          <w:p>
            <w:pPr>
              <w:spacing w:line="500" w:lineRule="exact"/>
              <w:jc w:val="left"/>
              <w:rPr>
                <w:rFonts w:hint="eastAsia" w:ascii="仿宋" w:hAnsi="仿宋" w:eastAsia="仿宋" w:cs="仿宋"/>
                <w:sz w:val="28"/>
                <w:szCs w:val="28"/>
              </w:rPr>
            </w:pPr>
            <w:r>
              <w:rPr>
                <w:rFonts w:hint="eastAsia" w:ascii="仿宋" w:hAnsi="仿宋" w:eastAsia="仿宋" w:cs="仿宋"/>
                <w:sz w:val="28"/>
                <w:szCs w:val="28"/>
              </w:rPr>
              <w:t>致：陕西知源集易招标代理有限公司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180" w:type="dxa"/>
            <w:gridSpan w:val="3"/>
            <w:noWrap w:val="0"/>
            <w:vAlign w:val="center"/>
          </w:tcPr>
          <w:p>
            <w:pPr>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作为参加贵公司组织的</w:t>
            </w:r>
            <w:r>
              <w:rPr>
                <w:rFonts w:hint="eastAsia" w:ascii="仿宋" w:hAnsi="仿宋" w:eastAsia="仿宋" w:cs="仿宋"/>
                <w:sz w:val="28"/>
                <w:szCs w:val="28"/>
                <w:u w:val="single"/>
                <w:lang w:val="en-US" w:eastAsia="zh-CN"/>
              </w:rPr>
              <w:t>西安外国语大学</w:t>
            </w:r>
            <w:r>
              <w:rPr>
                <w:rFonts w:hint="eastAsia" w:ascii="仿宋" w:hAnsi="仿宋" w:eastAsia="仿宋" w:cs="仿宋"/>
                <w:sz w:val="28"/>
                <w:szCs w:val="28"/>
                <w:u w:val="single"/>
                <w:lang w:eastAsia="zh-CN"/>
              </w:rPr>
              <w:t>多语语言智能与交互式语言能力测试平台项目（二次）</w:t>
            </w:r>
            <w:r>
              <w:rPr>
                <w:rFonts w:hint="eastAsia" w:ascii="仿宋" w:hAnsi="仿宋" w:eastAsia="仿宋" w:cs="仿宋"/>
                <w:sz w:val="28"/>
                <w:szCs w:val="28"/>
              </w:rPr>
              <w:t>的投标单位，本公司郑重申告并承诺：近三年受到有关行政主管部门的行政处理、不良行为记录为</w:t>
            </w:r>
            <w:r>
              <w:rPr>
                <w:rFonts w:hint="eastAsia" w:ascii="仿宋" w:hAnsi="仿宋" w:eastAsia="仿宋" w:cs="仿宋"/>
                <w:sz w:val="28"/>
                <w:szCs w:val="28"/>
                <w:u w:val="single"/>
              </w:rPr>
              <w:t xml:space="preserve">      </w:t>
            </w:r>
            <w:r>
              <w:rPr>
                <w:rFonts w:hint="eastAsia" w:ascii="仿宋" w:hAnsi="仿宋" w:eastAsia="仿宋" w:cs="仿宋"/>
                <w:sz w:val="28"/>
                <w:szCs w:val="28"/>
              </w:rPr>
              <w:t>次（没有填零），如有隐瞒实情，愿承担一切责任及后果。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305" w:type="dxa"/>
            <w:noWrap w:val="0"/>
            <w:vAlign w:val="center"/>
          </w:tcPr>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投标单位</w:t>
            </w:r>
          </w:p>
        </w:tc>
        <w:tc>
          <w:tcPr>
            <w:tcW w:w="3488" w:type="dxa"/>
            <w:noWrap w:val="0"/>
            <w:vAlign w:val="center"/>
          </w:tcPr>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法定代表人或被授权人</w:t>
            </w:r>
          </w:p>
        </w:tc>
        <w:tc>
          <w:tcPr>
            <w:tcW w:w="2387" w:type="dxa"/>
            <w:noWrap w:val="0"/>
            <w:vAlign w:val="center"/>
          </w:tcPr>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3305" w:type="dxa"/>
            <w:noWrap w:val="0"/>
            <w:vAlign w:val="center"/>
          </w:tcPr>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（公章）</w:t>
            </w:r>
          </w:p>
        </w:tc>
        <w:tc>
          <w:tcPr>
            <w:tcW w:w="3488" w:type="dxa"/>
            <w:noWrap w:val="0"/>
            <w:vAlign w:val="center"/>
          </w:tcPr>
          <w:p>
            <w:pPr>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（签字或盖章）</w:t>
            </w:r>
          </w:p>
        </w:tc>
        <w:tc>
          <w:tcPr>
            <w:tcW w:w="2387" w:type="dxa"/>
            <w:noWrap w:val="0"/>
            <w:vAlign w:val="center"/>
          </w:tcPr>
          <w:p>
            <w:pPr>
              <w:spacing w:line="500" w:lineRule="exact"/>
              <w:jc w:val="left"/>
              <w:rPr>
                <w:rFonts w:hint="eastAsia" w:ascii="仿宋" w:hAnsi="仿宋" w:eastAsia="仿宋" w:cs="仿宋"/>
                <w:sz w:val="28"/>
                <w:szCs w:val="28"/>
              </w:rPr>
            </w:pP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tc>
      </w:tr>
    </w:tbl>
    <w:p>
      <w:pPr>
        <w:pageBreakBefore/>
        <w:spacing w:line="360" w:lineRule="auto"/>
        <w:ind w:firstLine="562" w:firstLineChars="200"/>
        <w:jc w:val="center"/>
        <w:rPr>
          <w:rFonts w:hint="eastAsia" w:ascii="仿宋" w:hAnsi="仿宋" w:eastAsia="仿宋" w:cs="仿宋"/>
          <w:b/>
          <w:sz w:val="28"/>
          <w:szCs w:val="28"/>
        </w:rPr>
      </w:pPr>
      <w:r>
        <w:rPr>
          <w:rFonts w:hint="eastAsia" w:ascii="仿宋" w:hAnsi="仿宋" w:eastAsia="仿宋" w:cs="仿宋"/>
          <w:b/>
          <w:sz w:val="28"/>
          <w:szCs w:val="28"/>
        </w:rPr>
        <w:t>承诺书Ⅳ</w:t>
      </w:r>
    </w:p>
    <w:tbl>
      <w:tblPr>
        <w:tblStyle w:val="1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3"/>
        <w:gridCol w:w="3466"/>
        <w:gridCol w:w="2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20" w:type="dxa"/>
            <w:gridSpan w:val="3"/>
            <w:noWrap w:val="0"/>
            <w:vAlign w:val="center"/>
          </w:tcPr>
          <w:p>
            <w:pPr>
              <w:spacing w:line="500" w:lineRule="exact"/>
              <w:jc w:val="left"/>
              <w:rPr>
                <w:rFonts w:hint="eastAsia" w:ascii="仿宋" w:hAnsi="仿宋" w:eastAsia="仿宋" w:cs="仿宋"/>
                <w:sz w:val="28"/>
                <w:szCs w:val="28"/>
              </w:rPr>
            </w:pPr>
            <w:r>
              <w:rPr>
                <w:rFonts w:hint="eastAsia" w:ascii="仿宋" w:hAnsi="仿宋" w:eastAsia="仿宋" w:cs="仿宋"/>
                <w:sz w:val="28"/>
                <w:szCs w:val="28"/>
              </w:rPr>
              <w:t>致：陕西知源集易招标代理有限公司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20" w:type="dxa"/>
            <w:gridSpan w:val="3"/>
            <w:noWrap w:val="0"/>
            <w:vAlign w:val="center"/>
          </w:tcPr>
          <w:p>
            <w:pPr>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作为参加贵公司组织的</w:t>
            </w:r>
            <w:r>
              <w:rPr>
                <w:rFonts w:hint="eastAsia" w:ascii="仿宋" w:hAnsi="仿宋" w:eastAsia="仿宋" w:cs="仿宋"/>
                <w:sz w:val="28"/>
                <w:szCs w:val="28"/>
                <w:u w:val="single"/>
                <w:lang w:val="en-US" w:eastAsia="zh-CN"/>
              </w:rPr>
              <w:t>西安外国语大学</w:t>
            </w:r>
            <w:r>
              <w:rPr>
                <w:rFonts w:hint="eastAsia" w:ascii="仿宋" w:hAnsi="仿宋" w:eastAsia="仿宋" w:cs="仿宋"/>
                <w:sz w:val="28"/>
                <w:szCs w:val="28"/>
                <w:u w:val="single"/>
                <w:lang w:eastAsia="zh-CN"/>
              </w:rPr>
              <w:t>多语语言智能与交互式语言能力测试平台项目（二次）</w:t>
            </w:r>
            <w:r>
              <w:rPr>
                <w:rFonts w:hint="eastAsia" w:ascii="仿宋" w:hAnsi="仿宋" w:eastAsia="仿宋" w:cs="仿宋"/>
                <w:sz w:val="28"/>
                <w:szCs w:val="28"/>
                <w:u w:val="single"/>
              </w:rPr>
              <w:t xml:space="preserve"> </w:t>
            </w:r>
            <w:r>
              <w:rPr>
                <w:rFonts w:hint="eastAsia" w:ascii="仿宋" w:hAnsi="仿宋" w:eastAsia="仿宋" w:cs="仿宋"/>
                <w:sz w:val="28"/>
                <w:szCs w:val="28"/>
              </w:rPr>
              <w:t>的投标单位，本公司郑重申告：近三年因产品供货问题（水货、替代品、次品、翻新品等）的不法行为记录为</w:t>
            </w:r>
            <w:r>
              <w:rPr>
                <w:rFonts w:hint="eastAsia" w:ascii="仿宋" w:hAnsi="仿宋" w:eastAsia="仿宋" w:cs="仿宋"/>
                <w:sz w:val="28"/>
                <w:szCs w:val="28"/>
                <w:u w:val="single"/>
              </w:rPr>
              <w:t xml:space="preserve">    </w:t>
            </w:r>
            <w:r>
              <w:rPr>
                <w:rFonts w:hint="eastAsia" w:ascii="仿宋" w:hAnsi="仿宋" w:eastAsia="仿宋" w:cs="仿宋"/>
                <w:sz w:val="28"/>
                <w:szCs w:val="28"/>
              </w:rPr>
              <w:t>次（没有填零），如有隐瞒实情，愿承担一切责任及后果。</w:t>
            </w:r>
          </w:p>
          <w:p>
            <w:pPr>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本公司承诺：本次响应产品为正品行货。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83" w:type="dxa"/>
            <w:noWrap w:val="0"/>
            <w:vAlign w:val="center"/>
          </w:tcPr>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投标单位</w:t>
            </w:r>
          </w:p>
        </w:tc>
        <w:tc>
          <w:tcPr>
            <w:tcW w:w="3466" w:type="dxa"/>
            <w:noWrap w:val="0"/>
            <w:vAlign w:val="center"/>
          </w:tcPr>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法定代表人或被授权人</w:t>
            </w:r>
          </w:p>
        </w:tc>
        <w:tc>
          <w:tcPr>
            <w:tcW w:w="2371" w:type="dxa"/>
            <w:noWrap w:val="0"/>
            <w:vAlign w:val="center"/>
          </w:tcPr>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83" w:type="dxa"/>
            <w:noWrap w:val="0"/>
            <w:vAlign w:val="center"/>
          </w:tcPr>
          <w:p>
            <w:pPr>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（公章）</w:t>
            </w:r>
          </w:p>
        </w:tc>
        <w:tc>
          <w:tcPr>
            <w:tcW w:w="3466" w:type="dxa"/>
            <w:noWrap w:val="0"/>
            <w:vAlign w:val="center"/>
          </w:tcPr>
          <w:p>
            <w:pPr>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（签字或盖章）</w:t>
            </w:r>
          </w:p>
        </w:tc>
        <w:tc>
          <w:tcPr>
            <w:tcW w:w="2371" w:type="dxa"/>
            <w:noWrap w:val="0"/>
            <w:vAlign w:val="center"/>
          </w:tcPr>
          <w:p>
            <w:pPr>
              <w:spacing w:line="500" w:lineRule="exact"/>
              <w:jc w:val="left"/>
              <w:rPr>
                <w:rFonts w:hint="eastAsia" w:ascii="仿宋" w:hAnsi="仿宋" w:eastAsia="仿宋" w:cs="仿宋"/>
                <w:sz w:val="28"/>
                <w:szCs w:val="28"/>
              </w:rPr>
            </w:pP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tc>
      </w:tr>
    </w:tbl>
    <w:p>
      <w:pPr>
        <w:spacing w:line="360" w:lineRule="auto"/>
        <w:ind w:firstLine="560" w:firstLineChars="200"/>
        <w:jc w:val="left"/>
        <w:rPr>
          <w:rFonts w:hint="eastAsia" w:ascii="仿宋" w:hAnsi="仿宋" w:eastAsia="仿宋" w:cs="仿宋"/>
          <w:sz w:val="28"/>
          <w:szCs w:val="28"/>
        </w:rPr>
      </w:pPr>
    </w:p>
    <w:p>
      <w:pPr>
        <w:spacing w:line="500" w:lineRule="exact"/>
        <w:ind w:firstLine="562" w:firstLineChars="200"/>
        <w:jc w:val="center"/>
        <w:rPr>
          <w:rFonts w:hint="eastAsia" w:ascii="仿宋" w:hAnsi="仿宋" w:eastAsia="仿宋" w:cs="仿宋"/>
          <w:b/>
          <w:sz w:val="28"/>
          <w:szCs w:val="28"/>
        </w:rPr>
      </w:pPr>
      <w:r>
        <w:rPr>
          <w:rFonts w:hint="eastAsia" w:ascii="仿宋" w:hAnsi="仿宋" w:eastAsia="仿宋" w:cs="仿宋"/>
          <w:b/>
          <w:sz w:val="28"/>
          <w:szCs w:val="28"/>
        </w:rPr>
        <w:t>承诺书</w:t>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 5 \* ROMAN </w:instrText>
      </w:r>
      <w:r>
        <w:rPr>
          <w:rFonts w:hint="eastAsia" w:ascii="仿宋" w:hAnsi="仿宋" w:eastAsia="仿宋" w:cs="仿宋"/>
          <w:b/>
          <w:sz w:val="28"/>
          <w:szCs w:val="28"/>
        </w:rPr>
        <w:fldChar w:fldCharType="separate"/>
      </w:r>
      <w:r>
        <w:rPr>
          <w:rFonts w:hint="eastAsia" w:ascii="仿宋" w:hAnsi="仿宋" w:eastAsia="仿宋" w:cs="仿宋"/>
          <w:b/>
          <w:sz w:val="28"/>
          <w:szCs w:val="28"/>
          <w:lang w:val="zh-CN"/>
        </w:rPr>
        <w:t>V</w:t>
      </w:r>
      <w:r>
        <w:rPr>
          <w:rFonts w:hint="eastAsia" w:ascii="仿宋" w:hAnsi="仿宋" w:eastAsia="仿宋" w:cs="仿宋"/>
          <w:b/>
          <w:sz w:val="28"/>
          <w:szCs w:val="28"/>
        </w:rPr>
        <w:fldChar w:fldCharType="end"/>
      </w:r>
    </w:p>
    <w:tbl>
      <w:tblPr>
        <w:tblStyle w:val="13"/>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2"/>
        <w:gridCol w:w="3549"/>
        <w:gridCol w:w="2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9340" w:type="dxa"/>
            <w:gridSpan w:val="3"/>
            <w:noWrap w:val="0"/>
            <w:vAlign w:val="center"/>
          </w:tcPr>
          <w:p>
            <w:pPr>
              <w:spacing w:line="500" w:lineRule="exact"/>
              <w:jc w:val="left"/>
              <w:rPr>
                <w:rFonts w:hint="eastAsia" w:ascii="仿宋" w:hAnsi="仿宋" w:eastAsia="仿宋" w:cs="仿宋"/>
                <w:sz w:val="28"/>
                <w:szCs w:val="28"/>
              </w:rPr>
            </w:pPr>
            <w:r>
              <w:rPr>
                <w:rFonts w:hint="eastAsia" w:ascii="仿宋" w:hAnsi="仿宋" w:eastAsia="仿宋" w:cs="仿宋"/>
                <w:sz w:val="28"/>
                <w:szCs w:val="28"/>
              </w:rPr>
              <w:t>致：陕西知源集易招标代理有限公司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4" w:hRule="atLeast"/>
          <w:jc w:val="center"/>
        </w:trPr>
        <w:tc>
          <w:tcPr>
            <w:tcW w:w="9340" w:type="dxa"/>
            <w:gridSpan w:val="3"/>
            <w:noWrap w:val="0"/>
            <w:vAlign w:val="center"/>
          </w:tcPr>
          <w:p>
            <w:pPr>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作为参加贵公司组织的</w:t>
            </w:r>
            <w:r>
              <w:rPr>
                <w:rFonts w:hint="eastAsia" w:ascii="仿宋" w:hAnsi="仿宋" w:eastAsia="仿宋" w:cs="仿宋"/>
                <w:sz w:val="28"/>
                <w:szCs w:val="28"/>
                <w:u w:val="single"/>
                <w:lang w:val="en-US" w:eastAsia="zh-CN"/>
              </w:rPr>
              <w:t>西安外国语大学</w:t>
            </w:r>
            <w:r>
              <w:rPr>
                <w:rFonts w:hint="eastAsia" w:ascii="仿宋" w:hAnsi="仿宋" w:eastAsia="仿宋" w:cs="仿宋"/>
                <w:sz w:val="28"/>
                <w:szCs w:val="28"/>
                <w:u w:val="single"/>
                <w:lang w:eastAsia="zh-CN"/>
              </w:rPr>
              <w:t>多语语言智能与交互式语言能力测试平台项目（二次）</w:t>
            </w:r>
            <w:r>
              <w:rPr>
                <w:rFonts w:hint="eastAsia" w:ascii="仿宋" w:hAnsi="仿宋" w:eastAsia="仿宋" w:cs="仿宋"/>
                <w:sz w:val="28"/>
                <w:szCs w:val="28"/>
              </w:rPr>
              <w:t>的投标单位，本公司承诺：参加本次投标提交的所有资质证明文件及业绩证明文件是真实的、有效的，如有隐瞒实情，愿承担一切责任及后果。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3362" w:type="dxa"/>
            <w:noWrap w:val="0"/>
            <w:vAlign w:val="center"/>
          </w:tcPr>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投标单位</w:t>
            </w:r>
          </w:p>
        </w:tc>
        <w:tc>
          <w:tcPr>
            <w:tcW w:w="3549" w:type="dxa"/>
            <w:noWrap w:val="0"/>
            <w:vAlign w:val="center"/>
          </w:tcPr>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法定代表人或被授权人</w:t>
            </w:r>
          </w:p>
        </w:tc>
        <w:tc>
          <w:tcPr>
            <w:tcW w:w="2429" w:type="dxa"/>
            <w:noWrap w:val="0"/>
            <w:vAlign w:val="center"/>
          </w:tcPr>
          <w:p>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2" w:hRule="atLeast"/>
          <w:jc w:val="center"/>
        </w:trPr>
        <w:tc>
          <w:tcPr>
            <w:tcW w:w="3362" w:type="dxa"/>
            <w:noWrap w:val="0"/>
            <w:vAlign w:val="center"/>
          </w:tcPr>
          <w:p>
            <w:pPr>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（公章）</w:t>
            </w:r>
          </w:p>
        </w:tc>
        <w:tc>
          <w:tcPr>
            <w:tcW w:w="3549" w:type="dxa"/>
            <w:noWrap w:val="0"/>
            <w:vAlign w:val="center"/>
          </w:tcPr>
          <w:p>
            <w:pPr>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（签字或盖章）</w:t>
            </w:r>
          </w:p>
        </w:tc>
        <w:tc>
          <w:tcPr>
            <w:tcW w:w="2429" w:type="dxa"/>
            <w:noWrap w:val="0"/>
            <w:vAlign w:val="center"/>
          </w:tcPr>
          <w:p>
            <w:pPr>
              <w:spacing w:line="500" w:lineRule="exact"/>
              <w:jc w:val="left"/>
              <w:rPr>
                <w:rFonts w:hint="eastAsia" w:ascii="仿宋" w:hAnsi="仿宋" w:eastAsia="仿宋" w:cs="仿宋"/>
                <w:sz w:val="28"/>
                <w:szCs w:val="28"/>
              </w:rPr>
            </w:pP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tc>
      </w:tr>
    </w:tbl>
    <w:p>
      <w:pPr>
        <w:adjustRightInd w:val="0"/>
        <w:snapToGrid w:val="0"/>
        <w:spacing w:line="360" w:lineRule="auto"/>
        <w:ind w:firstLine="720" w:firstLineChars="200"/>
        <w:jc w:val="left"/>
        <w:rPr>
          <w:rFonts w:hint="eastAsia" w:ascii="仿宋" w:hAnsi="仿宋" w:eastAsia="仿宋" w:cs="仿宋"/>
          <w:bCs/>
          <w:sz w:val="36"/>
          <w:szCs w:val="36"/>
        </w:rPr>
      </w:pPr>
    </w:p>
    <w:p>
      <w:pPr>
        <w:widowControl/>
        <w:spacing w:line="360" w:lineRule="auto"/>
        <w:ind w:firstLine="480" w:firstLineChars="200"/>
        <w:jc w:val="left"/>
        <w:rPr>
          <w:rFonts w:hint="eastAsia" w:ascii="仿宋" w:hAnsi="仿宋" w:eastAsia="仿宋" w:cs="仿宋"/>
          <w:sz w:val="24"/>
          <w:szCs w:val="28"/>
        </w:rPr>
        <w:sectPr>
          <w:pgSz w:w="11906" w:h="16838"/>
          <w:pgMar w:top="1440" w:right="1080" w:bottom="1440" w:left="1080" w:header="851" w:footer="992" w:gutter="0"/>
          <w:cols w:space="720" w:num="1"/>
          <w:docGrid w:type="lines" w:linePitch="319" w:charSpace="0"/>
        </w:sectPr>
      </w:pPr>
    </w:p>
    <w:p>
      <w:pPr>
        <w:pStyle w:val="4"/>
        <w:adjustRightInd w:val="0"/>
        <w:spacing w:line="360" w:lineRule="auto"/>
        <w:textAlignment w:val="baseline"/>
        <w:rPr>
          <w:rFonts w:hint="eastAsia" w:ascii="仿宋" w:hAnsi="仿宋" w:cs="仿宋"/>
        </w:rPr>
      </w:pPr>
      <w:bookmarkStart w:id="85" w:name="_Toc24294"/>
      <w:bookmarkStart w:id="86" w:name="_Toc30485"/>
      <w:bookmarkStart w:id="87" w:name="_Toc18633"/>
      <w:bookmarkStart w:id="88" w:name="_Toc20374"/>
      <w:bookmarkStart w:id="89" w:name="_Toc8177"/>
      <w:bookmarkStart w:id="90" w:name="_Toc9093"/>
      <w:bookmarkStart w:id="91" w:name="_Toc11632"/>
      <w:bookmarkStart w:id="92" w:name="_Toc15744"/>
      <w:bookmarkStart w:id="93" w:name="_Toc20088"/>
      <w:bookmarkStart w:id="94" w:name="_Toc2630"/>
      <w:bookmarkStart w:id="95" w:name="_Toc2357"/>
      <w:bookmarkStart w:id="96" w:name="_Toc1641"/>
      <w:bookmarkStart w:id="97" w:name="_Toc3008"/>
      <w:bookmarkStart w:id="98" w:name="_Toc30536"/>
      <w:bookmarkStart w:id="99" w:name="_Toc30870"/>
      <w:bookmarkStart w:id="100" w:name="_Toc15467"/>
      <w:r>
        <w:rPr>
          <w:rFonts w:hint="eastAsia" w:ascii="仿宋" w:hAnsi="仿宋" w:cs="仿宋"/>
        </w:rPr>
        <w:t>附件</w:t>
      </w:r>
      <w:r>
        <w:rPr>
          <w:rFonts w:hint="eastAsia" w:ascii="仿宋" w:hAnsi="仿宋" w:cs="仿宋"/>
          <w:lang w:val="en-US" w:eastAsia="zh-CN"/>
        </w:rPr>
        <w:t>一</w:t>
      </w:r>
      <w:r>
        <w:rPr>
          <w:rFonts w:hint="eastAsia" w:ascii="仿宋" w:hAnsi="仿宋" w:cs="仿宋"/>
        </w:rPr>
        <w:t>、中小企业申明</w:t>
      </w:r>
      <w:bookmarkEnd w:id="85"/>
      <w:bookmarkEnd w:id="86"/>
      <w:bookmarkEnd w:id="87"/>
      <w:bookmarkEnd w:id="88"/>
      <w:bookmarkEnd w:id="89"/>
      <w:bookmarkEnd w:id="90"/>
      <w:bookmarkEnd w:id="91"/>
      <w:bookmarkEnd w:id="92"/>
      <w:bookmarkEnd w:id="93"/>
      <w:bookmarkEnd w:id="94"/>
      <w:bookmarkEnd w:id="95"/>
      <w:bookmarkEnd w:id="96"/>
      <w:bookmarkEnd w:id="97"/>
    </w:p>
    <w:p>
      <w:pPr>
        <w:jc w:val="center"/>
        <w:rPr>
          <w:rFonts w:hint="eastAsia" w:ascii="仿宋" w:hAnsi="仿宋" w:eastAsia="仿宋" w:cs="仿宋"/>
          <w:szCs w:val="22"/>
        </w:rPr>
      </w:pPr>
      <w:bookmarkStart w:id="101" w:name="_Toc15127"/>
      <w:bookmarkStart w:id="102" w:name="_Toc6022"/>
      <w:bookmarkStart w:id="103" w:name="_Toc29347"/>
      <w:bookmarkStart w:id="104" w:name="_Toc32438"/>
      <w:bookmarkStart w:id="105" w:name="_Toc5814"/>
      <w:bookmarkStart w:id="106" w:name="_Toc21117"/>
      <w:bookmarkStart w:id="107" w:name="_Toc11896"/>
      <w:bookmarkStart w:id="108" w:name="_Toc10807"/>
      <w:bookmarkStart w:id="109" w:name="_Toc12531"/>
      <w:r>
        <w:rPr>
          <w:rFonts w:hint="eastAsia" w:ascii="仿宋" w:hAnsi="仿宋" w:eastAsia="仿宋" w:cs="仿宋"/>
          <w:b/>
          <w:spacing w:val="6"/>
          <w:sz w:val="32"/>
          <w:szCs w:val="32"/>
        </w:rPr>
        <w:t>中小企业申明</w:t>
      </w:r>
      <w:bookmarkEnd w:id="101"/>
    </w:p>
    <w:p>
      <w:pPr>
        <w:spacing w:line="520" w:lineRule="exact"/>
        <w:ind w:firstLine="584" w:firstLineChars="200"/>
        <w:rPr>
          <w:rFonts w:hint="eastAsia" w:ascii="仿宋" w:hAnsi="仿宋" w:eastAsia="仿宋" w:cs="仿宋"/>
          <w:spacing w:val="6"/>
          <w:sz w:val="28"/>
          <w:szCs w:val="21"/>
        </w:rPr>
      </w:pPr>
      <w:r>
        <w:rPr>
          <w:rFonts w:hint="eastAsia" w:ascii="仿宋" w:hAnsi="仿宋" w:eastAsia="仿宋" w:cs="仿宋"/>
          <w:spacing w:val="6"/>
          <w:sz w:val="28"/>
          <w:szCs w:val="21"/>
        </w:rPr>
        <w:t>根据《政府采购促进中小企业发展管办法》（财库〔2020〕46号）的规定，由投标单位自行声明并对真实性负责。如有虚假，将依法承担相应责任。</w:t>
      </w:r>
    </w:p>
    <w:p>
      <w:pPr>
        <w:spacing w:line="520" w:lineRule="exact"/>
        <w:jc w:val="center"/>
        <w:rPr>
          <w:rFonts w:hint="eastAsia" w:ascii="仿宋" w:hAnsi="仿宋" w:eastAsia="仿宋" w:cs="仿宋"/>
          <w:szCs w:val="22"/>
        </w:rPr>
      </w:pPr>
      <w:r>
        <w:rPr>
          <w:rFonts w:hint="eastAsia" w:ascii="仿宋" w:hAnsi="仿宋" w:eastAsia="仿宋" w:cs="仿宋"/>
          <w:b/>
          <w:spacing w:val="6"/>
          <w:sz w:val="28"/>
          <w:szCs w:val="28"/>
        </w:rPr>
        <w:t>中小企业声明函（货物）</w:t>
      </w:r>
    </w:p>
    <w:p>
      <w:pPr>
        <w:spacing w:line="520" w:lineRule="exact"/>
        <w:ind w:firstLine="584" w:firstLineChars="200"/>
        <w:rPr>
          <w:rFonts w:hint="eastAsia" w:ascii="仿宋" w:hAnsi="仿宋" w:eastAsia="仿宋" w:cs="仿宋"/>
          <w:spacing w:val="6"/>
          <w:sz w:val="28"/>
          <w:szCs w:val="21"/>
        </w:rPr>
      </w:pPr>
      <w:r>
        <w:rPr>
          <w:rFonts w:hint="eastAsia" w:ascii="仿宋" w:hAnsi="仿宋" w:eastAsia="仿宋" w:cs="仿宋"/>
          <w:spacing w:val="6"/>
          <w:sz w:val="28"/>
          <w:szCs w:val="21"/>
        </w:rPr>
        <w:t>本公司（联合体）郑重声明，根据《政府采购促进中小企业发展管理办法》（财库﹝2020﹞46 号）的规定，本公司（联合体）参加</w:t>
      </w:r>
      <w:r>
        <w:rPr>
          <w:rFonts w:hint="eastAsia" w:ascii="仿宋" w:hAnsi="仿宋" w:eastAsia="仿宋" w:cs="仿宋"/>
          <w:spacing w:val="6"/>
          <w:sz w:val="28"/>
          <w:szCs w:val="21"/>
          <w:u w:val="single"/>
        </w:rPr>
        <w:t>（单位名称）</w:t>
      </w:r>
      <w:r>
        <w:rPr>
          <w:rFonts w:hint="eastAsia" w:ascii="仿宋" w:hAnsi="仿宋" w:eastAsia="仿宋" w:cs="仿宋"/>
          <w:spacing w:val="6"/>
          <w:sz w:val="28"/>
          <w:szCs w:val="21"/>
        </w:rPr>
        <w:t>的</w:t>
      </w:r>
      <w:r>
        <w:rPr>
          <w:rFonts w:hint="eastAsia" w:ascii="仿宋" w:hAnsi="仿宋" w:eastAsia="仿宋" w:cs="仿宋"/>
          <w:spacing w:val="6"/>
          <w:sz w:val="28"/>
          <w:szCs w:val="21"/>
          <w:u w:val="single"/>
        </w:rPr>
        <w:t>（项目名称）</w:t>
      </w:r>
      <w:r>
        <w:rPr>
          <w:rFonts w:hint="eastAsia" w:ascii="仿宋" w:hAnsi="仿宋" w:eastAsia="仿宋" w:cs="仿宋"/>
          <w:spacing w:val="6"/>
          <w:sz w:val="28"/>
          <w:szCs w:val="21"/>
        </w:rPr>
        <w:t>采购活动，提供的货物全部由符合政策要求的中小企业制造。相关企业（ 含联合体中的中小企业、签订分包意向协议的中小企业 ）的具体情况如下：</w:t>
      </w:r>
    </w:p>
    <w:p>
      <w:pPr>
        <w:spacing w:line="520" w:lineRule="exact"/>
        <w:ind w:firstLine="584" w:firstLineChars="200"/>
        <w:rPr>
          <w:rFonts w:hint="eastAsia" w:ascii="仿宋" w:hAnsi="仿宋" w:eastAsia="仿宋" w:cs="仿宋"/>
          <w:spacing w:val="6"/>
          <w:sz w:val="28"/>
          <w:szCs w:val="21"/>
        </w:rPr>
      </w:pPr>
      <w:r>
        <w:rPr>
          <w:rFonts w:hint="eastAsia" w:ascii="仿宋" w:hAnsi="仿宋" w:eastAsia="仿宋" w:cs="仿宋"/>
          <w:spacing w:val="6"/>
          <w:sz w:val="28"/>
          <w:szCs w:val="21"/>
        </w:rPr>
        <w:t>1、</w:t>
      </w:r>
      <w:r>
        <w:rPr>
          <w:rFonts w:hint="eastAsia" w:ascii="仿宋" w:hAnsi="仿宋" w:eastAsia="仿宋" w:cs="仿宋"/>
          <w:spacing w:val="6"/>
          <w:sz w:val="28"/>
          <w:szCs w:val="21"/>
          <w:u w:val="single"/>
        </w:rPr>
        <w:t>（标的名称）</w:t>
      </w:r>
      <w:r>
        <w:rPr>
          <w:rFonts w:hint="eastAsia" w:ascii="仿宋" w:hAnsi="仿宋" w:eastAsia="仿宋" w:cs="仿宋"/>
          <w:spacing w:val="6"/>
          <w:sz w:val="28"/>
          <w:szCs w:val="21"/>
        </w:rPr>
        <w:t>，属于</w:t>
      </w:r>
      <w:r>
        <w:rPr>
          <w:rFonts w:hint="eastAsia" w:ascii="仿宋" w:hAnsi="仿宋" w:eastAsia="仿宋" w:cs="仿宋"/>
          <w:spacing w:val="6"/>
          <w:sz w:val="28"/>
          <w:szCs w:val="21"/>
          <w:u w:val="single"/>
        </w:rPr>
        <w:t>（采购文件中明确的所属行业）行业</w:t>
      </w:r>
      <w:r>
        <w:rPr>
          <w:rFonts w:hint="eastAsia" w:ascii="仿宋" w:hAnsi="仿宋" w:eastAsia="仿宋" w:cs="仿宋"/>
          <w:spacing w:val="6"/>
          <w:sz w:val="28"/>
          <w:szCs w:val="21"/>
        </w:rPr>
        <w:t>；制造商为</w:t>
      </w:r>
      <w:r>
        <w:rPr>
          <w:rFonts w:hint="eastAsia" w:ascii="仿宋" w:hAnsi="仿宋" w:eastAsia="仿宋" w:cs="仿宋"/>
          <w:spacing w:val="6"/>
          <w:sz w:val="28"/>
          <w:szCs w:val="21"/>
          <w:u w:val="single"/>
        </w:rPr>
        <w:t>（企业名称）</w:t>
      </w:r>
      <w:r>
        <w:rPr>
          <w:rFonts w:hint="eastAsia" w:ascii="仿宋" w:hAnsi="仿宋" w:eastAsia="仿宋" w:cs="仿宋"/>
          <w:spacing w:val="6"/>
          <w:sz w:val="28"/>
          <w:szCs w:val="21"/>
        </w:rPr>
        <w:t>，从业人员</w:t>
      </w:r>
      <w:r>
        <w:rPr>
          <w:rFonts w:hint="eastAsia" w:ascii="仿宋" w:hAnsi="仿宋" w:eastAsia="仿宋" w:cs="仿宋"/>
          <w:spacing w:val="6"/>
          <w:sz w:val="28"/>
          <w:szCs w:val="21"/>
          <w:u w:val="single"/>
        </w:rPr>
        <w:t xml:space="preserve">    </w:t>
      </w:r>
      <w:r>
        <w:rPr>
          <w:rFonts w:hint="eastAsia" w:ascii="仿宋" w:hAnsi="仿宋" w:eastAsia="仿宋" w:cs="仿宋"/>
          <w:spacing w:val="6"/>
          <w:sz w:val="28"/>
          <w:szCs w:val="21"/>
        </w:rPr>
        <w:t>人，营业收入为</w:t>
      </w:r>
      <w:r>
        <w:rPr>
          <w:rFonts w:hint="eastAsia" w:ascii="仿宋" w:hAnsi="仿宋" w:eastAsia="仿宋" w:cs="仿宋"/>
          <w:spacing w:val="6"/>
          <w:sz w:val="28"/>
          <w:szCs w:val="21"/>
          <w:u w:val="single"/>
        </w:rPr>
        <w:t xml:space="preserve">    </w:t>
      </w:r>
      <w:r>
        <w:rPr>
          <w:rFonts w:hint="eastAsia" w:ascii="仿宋" w:hAnsi="仿宋" w:eastAsia="仿宋" w:cs="仿宋"/>
          <w:spacing w:val="6"/>
          <w:sz w:val="28"/>
          <w:szCs w:val="21"/>
        </w:rPr>
        <w:t>万元，资产总额为</w:t>
      </w:r>
      <w:r>
        <w:rPr>
          <w:rFonts w:hint="eastAsia" w:ascii="仿宋" w:hAnsi="仿宋" w:eastAsia="仿宋" w:cs="仿宋"/>
          <w:spacing w:val="6"/>
          <w:sz w:val="28"/>
          <w:szCs w:val="21"/>
          <w:u w:val="single"/>
        </w:rPr>
        <w:t xml:space="preserve">    </w:t>
      </w:r>
      <w:r>
        <w:rPr>
          <w:rFonts w:hint="eastAsia" w:ascii="仿宋" w:hAnsi="仿宋" w:eastAsia="仿宋" w:cs="仿宋"/>
          <w:spacing w:val="6"/>
          <w:sz w:val="28"/>
          <w:szCs w:val="21"/>
        </w:rPr>
        <w:t>万元，属于</w:t>
      </w:r>
      <w:r>
        <w:rPr>
          <w:rFonts w:hint="eastAsia" w:ascii="仿宋" w:hAnsi="仿宋" w:eastAsia="仿宋" w:cs="仿宋"/>
          <w:spacing w:val="6"/>
          <w:sz w:val="28"/>
          <w:szCs w:val="21"/>
          <w:u w:val="single"/>
        </w:rPr>
        <w:t>（中型企业、小型企业、微型企业）</w:t>
      </w:r>
      <w:r>
        <w:rPr>
          <w:rFonts w:hint="eastAsia" w:ascii="仿宋" w:hAnsi="仿宋" w:eastAsia="仿宋" w:cs="仿宋"/>
          <w:spacing w:val="6"/>
          <w:sz w:val="28"/>
          <w:szCs w:val="21"/>
        </w:rPr>
        <w:t>；</w:t>
      </w:r>
    </w:p>
    <w:p>
      <w:pPr>
        <w:spacing w:line="520" w:lineRule="exact"/>
        <w:ind w:firstLine="584" w:firstLineChars="200"/>
        <w:rPr>
          <w:rFonts w:hint="eastAsia" w:ascii="仿宋" w:hAnsi="仿宋" w:eastAsia="仿宋" w:cs="仿宋"/>
          <w:spacing w:val="6"/>
          <w:sz w:val="28"/>
          <w:szCs w:val="21"/>
        </w:rPr>
      </w:pPr>
      <w:r>
        <w:rPr>
          <w:rFonts w:hint="eastAsia" w:ascii="仿宋" w:hAnsi="仿宋" w:eastAsia="仿宋" w:cs="仿宋"/>
          <w:spacing w:val="6"/>
          <w:sz w:val="28"/>
          <w:szCs w:val="21"/>
        </w:rPr>
        <w:t>2、</w:t>
      </w:r>
      <w:r>
        <w:rPr>
          <w:rFonts w:hint="eastAsia" w:ascii="仿宋" w:hAnsi="仿宋" w:eastAsia="仿宋" w:cs="仿宋"/>
          <w:spacing w:val="6"/>
          <w:sz w:val="28"/>
          <w:szCs w:val="21"/>
          <w:u w:val="single"/>
        </w:rPr>
        <w:t>（标的名称）</w:t>
      </w:r>
      <w:r>
        <w:rPr>
          <w:rFonts w:hint="eastAsia" w:ascii="仿宋" w:hAnsi="仿宋" w:eastAsia="仿宋" w:cs="仿宋"/>
          <w:spacing w:val="6"/>
          <w:sz w:val="28"/>
          <w:szCs w:val="21"/>
        </w:rPr>
        <w:t>，属于</w:t>
      </w:r>
      <w:r>
        <w:rPr>
          <w:rFonts w:hint="eastAsia" w:ascii="仿宋" w:hAnsi="仿宋" w:eastAsia="仿宋" w:cs="仿宋"/>
          <w:spacing w:val="6"/>
          <w:sz w:val="28"/>
          <w:szCs w:val="21"/>
          <w:u w:val="single"/>
        </w:rPr>
        <w:t>（采购文件中明确的所属行业）行业</w:t>
      </w:r>
      <w:r>
        <w:rPr>
          <w:rFonts w:hint="eastAsia" w:ascii="仿宋" w:hAnsi="仿宋" w:eastAsia="仿宋" w:cs="仿宋"/>
          <w:spacing w:val="6"/>
          <w:sz w:val="28"/>
          <w:szCs w:val="21"/>
        </w:rPr>
        <w:t>；制造商为</w:t>
      </w:r>
      <w:r>
        <w:rPr>
          <w:rFonts w:hint="eastAsia" w:ascii="仿宋" w:hAnsi="仿宋" w:eastAsia="仿宋" w:cs="仿宋"/>
          <w:spacing w:val="6"/>
          <w:sz w:val="28"/>
          <w:szCs w:val="21"/>
          <w:u w:val="single"/>
        </w:rPr>
        <w:t>（企业名称）</w:t>
      </w:r>
      <w:r>
        <w:rPr>
          <w:rFonts w:hint="eastAsia" w:ascii="仿宋" w:hAnsi="仿宋" w:eastAsia="仿宋" w:cs="仿宋"/>
          <w:spacing w:val="6"/>
          <w:sz w:val="28"/>
          <w:szCs w:val="21"/>
        </w:rPr>
        <w:t>，从业人员</w:t>
      </w:r>
      <w:r>
        <w:rPr>
          <w:rFonts w:hint="eastAsia" w:ascii="仿宋" w:hAnsi="仿宋" w:eastAsia="仿宋" w:cs="仿宋"/>
          <w:spacing w:val="6"/>
          <w:sz w:val="28"/>
          <w:szCs w:val="21"/>
          <w:u w:val="single"/>
        </w:rPr>
        <w:t xml:space="preserve">    </w:t>
      </w:r>
      <w:r>
        <w:rPr>
          <w:rFonts w:hint="eastAsia" w:ascii="仿宋" w:hAnsi="仿宋" w:eastAsia="仿宋" w:cs="仿宋"/>
          <w:spacing w:val="6"/>
          <w:sz w:val="28"/>
          <w:szCs w:val="21"/>
        </w:rPr>
        <w:t>人，营业收入为</w:t>
      </w:r>
      <w:r>
        <w:rPr>
          <w:rFonts w:hint="eastAsia" w:ascii="仿宋" w:hAnsi="仿宋" w:eastAsia="仿宋" w:cs="仿宋"/>
          <w:spacing w:val="6"/>
          <w:sz w:val="28"/>
          <w:szCs w:val="21"/>
          <w:u w:val="single"/>
        </w:rPr>
        <w:t xml:space="preserve">     </w:t>
      </w:r>
      <w:r>
        <w:rPr>
          <w:rFonts w:hint="eastAsia" w:ascii="仿宋" w:hAnsi="仿宋" w:eastAsia="仿宋" w:cs="仿宋"/>
          <w:spacing w:val="6"/>
          <w:sz w:val="28"/>
          <w:szCs w:val="21"/>
        </w:rPr>
        <w:t>万元，资产总额为</w:t>
      </w:r>
      <w:r>
        <w:rPr>
          <w:rFonts w:hint="eastAsia" w:ascii="仿宋" w:hAnsi="仿宋" w:eastAsia="仿宋" w:cs="仿宋"/>
          <w:spacing w:val="6"/>
          <w:sz w:val="28"/>
          <w:szCs w:val="21"/>
          <w:u w:val="single"/>
        </w:rPr>
        <w:t xml:space="preserve">    </w:t>
      </w:r>
      <w:r>
        <w:rPr>
          <w:rFonts w:hint="eastAsia" w:ascii="仿宋" w:hAnsi="仿宋" w:eastAsia="仿宋" w:cs="仿宋"/>
          <w:spacing w:val="6"/>
          <w:sz w:val="28"/>
          <w:szCs w:val="21"/>
        </w:rPr>
        <w:t>万元，属于</w:t>
      </w:r>
      <w:r>
        <w:rPr>
          <w:rFonts w:hint="eastAsia" w:ascii="仿宋" w:hAnsi="仿宋" w:eastAsia="仿宋" w:cs="仿宋"/>
          <w:spacing w:val="6"/>
          <w:sz w:val="28"/>
          <w:szCs w:val="21"/>
          <w:u w:val="single"/>
        </w:rPr>
        <w:t>（中型企业、小型企业、微型企业）</w:t>
      </w:r>
      <w:r>
        <w:rPr>
          <w:rFonts w:hint="eastAsia" w:ascii="仿宋" w:hAnsi="仿宋" w:eastAsia="仿宋" w:cs="仿宋"/>
          <w:spacing w:val="6"/>
          <w:sz w:val="28"/>
          <w:szCs w:val="21"/>
        </w:rPr>
        <w:t>；</w:t>
      </w:r>
    </w:p>
    <w:p>
      <w:pPr>
        <w:spacing w:line="520" w:lineRule="exact"/>
        <w:ind w:firstLine="584" w:firstLineChars="200"/>
        <w:rPr>
          <w:rFonts w:hint="eastAsia" w:ascii="仿宋" w:hAnsi="仿宋" w:eastAsia="仿宋" w:cs="仿宋"/>
          <w:spacing w:val="6"/>
          <w:sz w:val="28"/>
          <w:szCs w:val="21"/>
        </w:rPr>
      </w:pPr>
      <w:r>
        <w:rPr>
          <w:rFonts w:hint="eastAsia" w:ascii="仿宋" w:hAnsi="仿宋" w:eastAsia="仿宋" w:cs="仿宋"/>
          <w:spacing w:val="6"/>
          <w:sz w:val="28"/>
          <w:szCs w:val="21"/>
        </w:rPr>
        <w:t>……</w:t>
      </w:r>
    </w:p>
    <w:p>
      <w:pPr>
        <w:spacing w:line="520" w:lineRule="exact"/>
        <w:ind w:firstLine="584" w:firstLineChars="200"/>
        <w:rPr>
          <w:rFonts w:hint="eastAsia" w:ascii="仿宋" w:hAnsi="仿宋" w:eastAsia="仿宋" w:cs="仿宋"/>
          <w:spacing w:val="6"/>
          <w:sz w:val="28"/>
          <w:szCs w:val="21"/>
        </w:rPr>
      </w:pPr>
      <w:r>
        <w:rPr>
          <w:rFonts w:hint="eastAsia" w:ascii="仿宋" w:hAnsi="仿宋" w:eastAsia="仿宋" w:cs="仿宋"/>
          <w:spacing w:val="6"/>
          <w:sz w:val="28"/>
          <w:szCs w:val="21"/>
        </w:rPr>
        <w:t>以上企业，不属于大企业的分支机构，不存在控股股东为大企业的情形，也不存在与大企业的负责人为同一人的情形。</w:t>
      </w:r>
    </w:p>
    <w:p>
      <w:pPr>
        <w:spacing w:line="520" w:lineRule="exact"/>
        <w:ind w:firstLine="584" w:firstLineChars="200"/>
        <w:rPr>
          <w:rFonts w:hint="eastAsia" w:ascii="仿宋" w:hAnsi="仿宋" w:eastAsia="仿宋" w:cs="仿宋"/>
          <w:spacing w:val="6"/>
          <w:sz w:val="28"/>
          <w:szCs w:val="21"/>
        </w:rPr>
      </w:pPr>
      <w:r>
        <w:rPr>
          <w:rFonts w:hint="eastAsia" w:ascii="仿宋" w:hAnsi="仿宋" w:eastAsia="仿宋" w:cs="仿宋"/>
          <w:spacing w:val="6"/>
          <w:sz w:val="28"/>
          <w:szCs w:val="21"/>
        </w:rPr>
        <w:t>本企业对上述声明内容的真实性负责。如有虚假，将依法承担相应责任。</w:t>
      </w:r>
    </w:p>
    <w:p>
      <w:pPr>
        <w:spacing w:line="520" w:lineRule="exact"/>
        <w:ind w:firstLine="584" w:firstLineChars="200"/>
        <w:jc w:val="center"/>
        <w:rPr>
          <w:rFonts w:hint="eastAsia" w:ascii="仿宋" w:hAnsi="仿宋" w:eastAsia="仿宋" w:cs="仿宋"/>
          <w:spacing w:val="6"/>
          <w:sz w:val="28"/>
          <w:szCs w:val="21"/>
        </w:rPr>
      </w:pPr>
      <w:r>
        <w:rPr>
          <w:rFonts w:hint="eastAsia" w:ascii="仿宋" w:hAnsi="仿宋" w:eastAsia="仿宋" w:cs="仿宋"/>
          <w:spacing w:val="6"/>
          <w:sz w:val="28"/>
          <w:szCs w:val="21"/>
        </w:rPr>
        <w:t xml:space="preserve">                       企业名称（盖章）：</w:t>
      </w:r>
    </w:p>
    <w:p>
      <w:pPr>
        <w:spacing w:line="520" w:lineRule="exact"/>
        <w:ind w:firstLine="584" w:firstLineChars="200"/>
        <w:jc w:val="center"/>
        <w:rPr>
          <w:rFonts w:hint="eastAsia" w:ascii="仿宋" w:hAnsi="仿宋" w:eastAsia="仿宋" w:cs="仿宋"/>
          <w:spacing w:val="6"/>
          <w:sz w:val="28"/>
          <w:szCs w:val="21"/>
        </w:rPr>
      </w:pPr>
      <w:r>
        <w:rPr>
          <w:rFonts w:hint="eastAsia" w:ascii="仿宋" w:hAnsi="仿宋" w:eastAsia="仿宋" w:cs="仿宋"/>
          <w:spacing w:val="6"/>
          <w:sz w:val="28"/>
          <w:szCs w:val="21"/>
        </w:rPr>
        <w:t xml:space="preserve">            日期：</w:t>
      </w:r>
    </w:p>
    <w:p>
      <w:pPr>
        <w:spacing w:line="360" w:lineRule="auto"/>
        <w:rPr>
          <w:rFonts w:hint="eastAsia" w:ascii="仿宋" w:hAnsi="仿宋" w:eastAsia="仿宋" w:cs="仿宋"/>
          <w:spacing w:val="6"/>
          <w:sz w:val="24"/>
          <w:szCs w:val="20"/>
        </w:rPr>
      </w:pPr>
      <w:r>
        <w:rPr>
          <w:rFonts w:hint="eastAsia" w:ascii="仿宋" w:hAnsi="仿宋" w:eastAsia="仿宋" w:cs="仿宋"/>
          <w:spacing w:val="6"/>
          <w:sz w:val="28"/>
          <w:szCs w:val="21"/>
        </w:rPr>
        <w:t>备注：从业人员、营业收入、资产总额填报上一年度数据，无上一年度数据的新成立企业可不填报。</w:t>
      </w:r>
    </w:p>
    <w:p>
      <w:pPr>
        <w:rPr>
          <w:rFonts w:hint="eastAsia" w:ascii="仿宋" w:hAnsi="仿宋" w:eastAsia="仿宋" w:cs="仿宋"/>
          <w:szCs w:val="22"/>
        </w:rPr>
      </w:pPr>
    </w:p>
    <w:p>
      <w:pPr>
        <w:pStyle w:val="10"/>
        <w:rPr>
          <w:rFonts w:hint="eastAsia" w:ascii="Times New Roman" w:hAnsi="Times New Roman" w:eastAsia="宋体" w:cs="Times New Roman"/>
        </w:rPr>
      </w:pPr>
    </w:p>
    <w:p>
      <w:pPr>
        <w:pStyle w:val="4"/>
        <w:spacing w:line="500" w:lineRule="exact"/>
        <w:rPr>
          <w:rFonts w:hint="eastAsia" w:ascii="仿宋" w:hAnsi="仿宋" w:cs="仿宋"/>
          <w:szCs w:val="28"/>
        </w:rPr>
      </w:pPr>
      <w:bookmarkStart w:id="110" w:name="_Toc24722"/>
      <w:bookmarkStart w:id="111" w:name="_Toc13429"/>
      <w:bookmarkStart w:id="112" w:name="_Toc6468"/>
      <w:r>
        <w:rPr>
          <w:rFonts w:hint="eastAsia" w:ascii="仿宋" w:hAnsi="仿宋" w:cs="仿宋"/>
          <w:szCs w:val="28"/>
        </w:rPr>
        <w:t>附件</w:t>
      </w:r>
      <w:r>
        <w:rPr>
          <w:rFonts w:hint="eastAsia" w:ascii="仿宋" w:hAnsi="仿宋" w:cs="仿宋"/>
          <w:szCs w:val="28"/>
          <w:lang w:val="en-US" w:eastAsia="zh-CN"/>
        </w:rPr>
        <w:t>二</w:t>
      </w:r>
      <w:r>
        <w:rPr>
          <w:rFonts w:hint="eastAsia" w:ascii="仿宋" w:hAnsi="仿宋" w:cs="仿宋"/>
          <w:szCs w:val="28"/>
        </w:rPr>
        <w:t>、残疾人福利性单位声明</w:t>
      </w:r>
      <w:bookmarkEnd w:id="102"/>
      <w:bookmarkEnd w:id="103"/>
      <w:bookmarkEnd w:id="104"/>
      <w:bookmarkEnd w:id="105"/>
      <w:bookmarkEnd w:id="106"/>
      <w:bookmarkEnd w:id="107"/>
      <w:bookmarkEnd w:id="108"/>
      <w:bookmarkEnd w:id="109"/>
      <w:bookmarkEnd w:id="110"/>
      <w:bookmarkEnd w:id="111"/>
      <w:bookmarkEnd w:id="112"/>
    </w:p>
    <w:p>
      <w:pPr>
        <w:spacing w:line="500" w:lineRule="exact"/>
        <w:ind w:firstLine="584" w:firstLineChars="200"/>
        <w:rPr>
          <w:rFonts w:hint="eastAsia" w:ascii="仿宋" w:hAnsi="仿宋" w:eastAsia="仿宋" w:cs="仿宋"/>
          <w:spacing w:val="6"/>
          <w:sz w:val="28"/>
          <w:szCs w:val="28"/>
        </w:rPr>
      </w:pPr>
      <w:r>
        <w:rPr>
          <w:rFonts w:hint="eastAsia" w:ascii="仿宋" w:hAnsi="仿宋" w:eastAsia="仿宋" w:cs="仿宋"/>
          <w:spacing w:val="6"/>
          <w:sz w:val="28"/>
          <w:szCs w:val="28"/>
        </w:rPr>
        <w:t>根据《三部门联合发布关于促进残疾人就业政府采购政策的通知》（财库〔2017〕141号）的规定，由投标单位自行申明，并对申明真实性负责。如有虚假，将依法承担相应责任。</w:t>
      </w:r>
    </w:p>
    <w:p>
      <w:pPr>
        <w:spacing w:line="500" w:lineRule="exact"/>
        <w:rPr>
          <w:rFonts w:hint="eastAsia" w:ascii="仿宋" w:hAnsi="仿宋" w:eastAsia="仿宋" w:cs="仿宋"/>
          <w:sz w:val="28"/>
          <w:szCs w:val="28"/>
        </w:rPr>
      </w:pPr>
    </w:p>
    <w:p>
      <w:pPr>
        <w:spacing w:line="500" w:lineRule="exact"/>
        <w:jc w:val="center"/>
        <w:rPr>
          <w:rFonts w:hint="eastAsia" w:ascii="仿宋" w:hAnsi="仿宋" w:eastAsia="仿宋" w:cs="仿宋"/>
          <w:b/>
          <w:spacing w:val="6"/>
          <w:sz w:val="28"/>
          <w:szCs w:val="28"/>
        </w:rPr>
      </w:pPr>
      <w:bookmarkStart w:id="113" w:name="OLE_LINK14"/>
      <w:r>
        <w:rPr>
          <w:rFonts w:hint="eastAsia" w:ascii="仿宋" w:hAnsi="仿宋" w:eastAsia="仿宋" w:cs="仿宋"/>
          <w:b/>
          <w:spacing w:val="6"/>
          <w:sz w:val="28"/>
          <w:szCs w:val="28"/>
        </w:rPr>
        <w:t>残疾人福利性单位声明函</w:t>
      </w:r>
      <w:bookmarkEnd w:id="113"/>
    </w:p>
    <w:p>
      <w:pPr>
        <w:spacing w:line="500" w:lineRule="exact"/>
        <w:ind w:firstLine="584" w:firstLineChars="200"/>
        <w:rPr>
          <w:rFonts w:hint="eastAsia" w:ascii="仿宋" w:hAnsi="仿宋" w:eastAsia="仿宋" w:cs="仿宋"/>
          <w:spacing w:val="6"/>
          <w:sz w:val="28"/>
          <w:szCs w:val="28"/>
        </w:rPr>
      </w:pPr>
      <w:r>
        <w:rPr>
          <w:rFonts w:hint="eastAsia" w:ascii="仿宋" w:hAnsi="仿宋" w:eastAsia="仿宋" w:cs="仿宋"/>
          <w:spacing w:val="6"/>
          <w:sz w:val="28"/>
          <w:szCs w:val="28"/>
        </w:rPr>
        <w:t>本单位郑重声明，根据《财政部 民政部 中国残疾人联合会关于促进残疾人就业政府采购政策的通知》（财库</w:t>
      </w:r>
      <w:r>
        <w:rPr>
          <w:rFonts w:hint="eastAsia" w:ascii="仿宋" w:hAnsi="仿宋" w:eastAsia="仿宋" w:cs="仿宋"/>
          <w:sz w:val="28"/>
          <w:szCs w:val="28"/>
        </w:rPr>
        <w:t>〔2017〕 141</w:t>
      </w:r>
      <w:r>
        <w:rPr>
          <w:rFonts w:hint="eastAsia" w:ascii="仿宋" w:hAnsi="仿宋" w:eastAsia="仿宋" w:cs="仿宋"/>
          <w:spacing w:val="6"/>
          <w:sz w:val="28"/>
          <w:szCs w:val="28"/>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00" w:lineRule="exact"/>
        <w:ind w:firstLine="584" w:firstLineChars="200"/>
        <w:rPr>
          <w:rFonts w:hint="eastAsia" w:ascii="仿宋" w:hAnsi="仿宋" w:eastAsia="仿宋" w:cs="仿宋"/>
          <w:spacing w:val="6"/>
          <w:sz w:val="28"/>
          <w:szCs w:val="28"/>
        </w:rPr>
      </w:pPr>
      <w:r>
        <w:rPr>
          <w:rFonts w:hint="eastAsia" w:ascii="仿宋" w:hAnsi="仿宋" w:eastAsia="仿宋" w:cs="仿宋"/>
          <w:spacing w:val="6"/>
          <w:sz w:val="28"/>
          <w:szCs w:val="28"/>
        </w:rPr>
        <w:t>本单位对上述声明的真实性负责。如有虚假，将依法承担相应责任。</w:t>
      </w:r>
    </w:p>
    <w:p>
      <w:pPr>
        <w:spacing w:line="500" w:lineRule="exact"/>
        <w:ind w:firstLine="584" w:firstLineChars="200"/>
        <w:rPr>
          <w:rFonts w:hint="eastAsia" w:ascii="仿宋" w:hAnsi="仿宋" w:eastAsia="仿宋" w:cs="仿宋"/>
          <w:spacing w:val="6"/>
          <w:sz w:val="28"/>
          <w:szCs w:val="28"/>
        </w:rPr>
      </w:pPr>
    </w:p>
    <w:tbl>
      <w:tblPr>
        <w:tblStyle w:val="13"/>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060"/>
        <w:gridCol w:w="1260"/>
        <w:gridCol w:w="144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28" w:type="dxa"/>
            <w:noWrap w:val="0"/>
            <w:vAlign w:val="center"/>
          </w:tcPr>
          <w:p>
            <w:pPr>
              <w:spacing w:line="500" w:lineRule="exact"/>
              <w:jc w:val="center"/>
              <w:rPr>
                <w:rFonts w:hint="eastAsia" w:ascii="仿宋" w:hAnsi="仿宋" w:eastAsia="仿宋" w:cs="仿宋"/>
                <w:spacing w:val="6"/>
                <w:sz w:val="28"/>
                <w:szCs w:val="28"/>
              </w:rPr>
            </w:pPr>
            <w:r>
              <w:rPr>
                <w:rFonts w:hint="eastAsia" w:ascii="仿宋" w:hAnsi="仿宋" w:eastAsia="仿宋" w:cs="仿宋"/>
                <w:spacing w:val="6"/>
                <w:sz w:val="28"/>
                <w:szCs w:val="28"/>
              </w:rPr>
              <w:t>序号</w:t>
            </w:r>
          </w:p>
        </w:tc>
        <w:tc>
          <w:tcPr>
            <w:tcW w:w="3060" w:type="dxa"/>
            <w:noWrap w:val="0"/>
            <w:vAlign w:val="center"/>
          </w:tcPr>
          <w:p>
            <w:pPr>
              <w:spacing w:line="500" w:lineRule="exact"/>
              <w:jc w:val="center"/>
              <w:rPr>
                <w:rFonts w:hint="eastAsia" w:ascii="仿宋" w:hAnsi="仿宋" w:eastAsia="仿宋" w:cs="仿宋"/>
                <w:spacing w:val="6"/>
                <w:sz w:val="28"/>
                <w:szCs w:val="28"/>
              </w:rPr>
            </w:pPr>
            <w:r>
              <w:rPr>
                <w:rFonts w:hint="eastAsia" w:ascii="仿宋" w:hAnsi="仿宋" w:eastAsia="仿宋" w:cs="仿宋"/>
                <w:spacing w:val="6"/>
                <w:sz w:val="28"/>
                <w:szCs w:val="28"/>
              </w:rPr>
              <w:t>产品类型</w:t>
            </w:r>
          </w:p>
        </w:tc>
        <w:tc>
          <w:tcPr>
            <w:tcW w:w="1260" w:type="dxa"/>
            <w:noWrap w:val="0"/>
            <w:vAlign w:val="center"/>
          </w:tcPr>
          <w:p>
            <w:pPr>
              <w:spacing w:line="500" w:lineRule="exact"/>
              <w:jc w:val="center"/>
              <w:rPr>
                <w:rFonts w:hint="eastAsia" w:ascii="仿宋" w:hAnsi="仿宋" w:eastAsia="仿宋" w:cs="仿宋"/>
                <w:spacing w:val="6"/>
                <w:sz w:val="28"/>
                <w:szCs w:val="28"/>
              </w:rPr>
            </w:pPr>
            <w:r>
              <w:rPr>
                <w:rFonts w:hint="eastAsia" w:ascii="仿宋" w:hAnsi="仿宋" w:eastAsia="仿宋" w:cs="仿宋"/>
                <w:spacing w:val="6"/>
                <w:sz w:val="28"/>
                <w:szCs w:val="28"/>
              </w:rPr>
              <w:t>产品名称</w:t>
            </w:r>
          </w:p>
        </w:tc>
        <w:tc>
          <w:tcPr>
            <w:tcW w:w="1440" w:type="dxa"/>
            <w:noWrap w:val="0"/>
            <w:vAlign w:val="center"/>
          </w:tcPr>
          <w:p>
            <w:pPr>
              <w:spacing w:line="500" w:lineRule="exact"/>
              <w:jc w:val="center"/>
              <w:rPr>
                <w:rFonts w:hint="eastAsia" w:ascii="仿宋" w:hAnsi="仿宋" w:eastAsia="仿宋" w:cs="仿宋"/>
                <w:spacing w:val="6"/>
                <w:sz w:val="28"/>
                <w:szCs w:val="28"/>
              </w:rPr>
            </w:pPr>
            <w:r>
              <w:rPr>
                <w:rFonts w:hint="eastAsia" w:ascii="仿宋" w:hAnsi="仿宋" w:eastAsia="仿宋" w:cs="仿宋"/>
                <w:spacing w:val="6"/>
                <w:sz w:val="28"/>
                <w:szCs w:val="28"/>
              </w:rPr>
              <w:t>制造商</w:t>
            </w:r>
          </w:p>
        </w:tc>
        <w:tc>
          <w:tcPr>
            <w:tcW w:w="1260" w:type="dxa"/>
            <w:noWrap w:val="0"/>
            <w:vAlign w:val="center"/>
          </w:tcPr>
          <w:p>
            <w:pPr>
              <w:spacing w:line="500" w:lineRule="exact"/>
              <w:jc w:val="center"/>
              <w:rPr>
                <w:rFonts w:hint="eastAsia" w:ascii="仿宋" w:hAnsi="仿宋" w:eastAsia="仿宋" w:cs="仿宋"/>
                <w:spacing w:val="6"/>
                <w:sz w:val="28"/>
                <w:szCs w:val="28"/>
              </w:rPr>
            </w:pPr>
            <w:r>
              <w:rPr>
                <w:rFonts w:hint="eastAsia" w:ascii="仿宋" w:hAnsi="仿宋" w:eastAsia="仿宋" w:cs="仿宋"/>
                <w:spacing w:val="6"/>
                <w:sz w:val="28"/>
                <w:szCs w:val="28"/>
              </w:rPr>
              <w:t>金额（万元）</w:t>
            </w:r>
          </w:p>
        </w:tc>
        <w:tc>
          <w:tcPr>
            <w:tcW w:w="1260" w:type="dxa"/>
            <w:noWrap w:val="0"/>
            <w:vAlign w:val="center"/>
          </w:tcPr>
          <w:p>
            <w:pPr>
              <w:spacing w:line="500" w:lineRule="exact"/>
              <w:jc w:val="center"/>
              <w:rPr>
                <w:rFonts w:hint="eastAsia" w:ascii="仿宋" w:hAnsi="仿宋" w:eastAsia="仿宋" w:cs="仿宋"/>
                <w:spacing w:val="6"/>
                <w:sz w:val="28"/>
                <w:szCs w:val="28"/>
              </w:rPr>
            </w:pPr>
            <w:r>
              <w:rPr>
                <w:rFonts w:hint="eastAsia" w:ascii="仿宋" w:hAnsi="仿宋" w:eastAsia="仿宋" w:cs="仿宋"/>
                <w:spacing w:val="6"/>
                <w:sz w:val="28"/>
                <w:szCs w:val="28"/>
              </w:rPr>
              <w:t>所占比例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828" w:type="dxa"/>
            <w:noWrap w:val="0"/>
            <w:vAlign w:val="center"/>
          </w:tcPr>
          <w:p>
            <w:pPr>
              <w:spacing w:line="500" w:lineRule="exact"/>
              <w:jc w:val="center"/>
              <w:rPr>
                <w:rFonts w:hint="eastAsia" w:ascii="仿宋" w:hAnsi="仿宋" w:eastAsia="仿宋" w:cs="仿宋"/>
                <w:spacing w:val="6"/>
                <w:sz w:val="28"/>
                <w:szCs w:val="28"/>
              </w:rPr>
            </w:pPr>
            <w:r>
              <w:rPr>
                <w:rFonts w:hint="eastAsia" w:ascii="仿宋" w:hAnsi="仿宋" w:eastAsia="仿宋" w:cs="仿宋"/>
                <w:spacing w:val="6"/>
                <w:sz w:val="28"/>
                <w:szCs w:val="28"/>
              </w:rPr>
              <w:t>1</w:t>
            </w:r>
          </w:p>
        </w:tc>
        <w:tc>
          <w:tcPr>
            <w:tcW w:w="3060" w:type="dxa"/>
            <w:noWrap w:val="0"/>
            <w:vAlign w:val="center"/>
          </w:tcPr>
          <w:p>
            <w:pPr>
              <w:spacing w:line="500" w:lineRule="exact"/>
              <w:rPr>
                <w:rFonts w:hint="eastAsia" w:ascii="仿宋" w:hAnsi="仿宋" w:eastAsia="仿宋" w:cs="仿宋"/>
                <w:spacing w:val="6"/>
                <w:sz w:val="28"/>
                <w:szCs w:val="28"/>
              </w:rPr>
            </w:pPr>
            <w:r>
              <w:rPr>
                <w:rFonts w:hint="eastAsia" w:ascii="仿宋" w:hAnsi="仿宋" w:eastAsia="仿宋" w:cs="仿宋"/>
                <w:spacing w:val="6"/>
                <w:sz w:val="28"/>
                <w:szCs w:val="28"/>
              </w:rPr>
              <w:t>本企业制造的货物</w:t>
            </w:r>
          </w:p>
        </w:tc>
        <w:tc>
          <w:tcPr>
            <w:tcW w:w="1260" w:type="dxa"/>
            <w:noWrap w:val="0"/>
            <w:vAlign w:val="center"/>
          </w:tcPr>
          <w:p>
            <w:pPr>
              <w:spacing w:line="500" w:lineRule="exact"/>
              <w:jc w:val="center"/>
              <w:rPr>
                <w:rFonts w:hint="eastAsia" w:ascii="仿宋" w:hAnsi="仿宋" w:eastAsia="仿宋" w:cs="仿宋"/>
                <w:spacing w:val="6"/>
                <w:sz w:val="28"/>
                <w:szCs w:val="28"/>
              </w:rPr>
            </w:pPr>
          </w:p>
        </w:tc>
        <w:tc>
          <w:tcPr>
            <w:tcW w:w="1440" w:type="dxa"/>
            <w:noWrap w:val="0"/>
            <w:vAlign w:val="center"/>
          </w:tcPr>
          <w:p>
            <w:pPr>
              <w:spacing w:line="500" w:lineRule="exact"/>
              <w:jc w:val="center"/>
              <w:rPr>
                <w:rFonts w:hint="eastAsia" w:ascii="仿宋" w:hAnsi="仿宋" w:eastAsia="仿宋" w:cs="仿宋"/>
                <w:spacing w:val="6"/>
                <w:sz w:val="28"/>
                <w:szCs w:val="28"/>
              </w:rPr>
            </w:pPr>
          </w:p>
        </w:tc>
        <w:tc>
          <w:tcPr>
            <w:tcW w:w="1260" w:type="dxa"/>
            <w:noWrap w:val="0"/>
            <w:vAlign w:val="center"/>
          </w:tcPr>
          <w:p>
            <w:pPr>
              <w:spacing w:line="500" w:lineRule="exact"/>
              <w:jc w:val="center"/>
              <w:rPr>
                <w:rFonts w:hint="eastAsia" w:ascii="仿宋" w:hAnsi="仿宋" w:eastAsia="仿宋" w:cs="仿宋"/>
                <w:spacing w:val="6"/>
                <w:sz w:val="28"/>
                <w:szCs w:val="28"/>
              </w:rPr>
            </w:pPr>
          </w:p>
        </w:tc>
        <w:tc>
          <w:tcPr>
            <w:tcW w:w="1260" w:type="dxa"/>
            <w:noWrap w:val="0"/>
            <w:vAlign w:val="center"/>
          </w:tcPr>
          <w:p>
            <w:pPr>
              <w:spacing w:line="500" w:lineRule="exact"/>
              <w:jc w:val="center"/>
              <w:rPr>
                <w:rFonts w:hint="eastAsia" w:ascii="仿宋" w:hAnsi="仿宋" w:eastAsia="仿宋" w:cs="仿宋"/>
                <w:spacing w:val="6"/>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828" w:type="dxa"/>
            <w:noWrap w:val="0"/>
            <w:vAlign w:val="center"/>
          </w:tcPr>
          <w:p>
            <w:pPr>
              <w:spacing w:line="500" w:lineRule="exact"/>
              <w:jc w:val="center"/>
              <w:rPr>
                <w:rFonts w:hint="eastAsia" w:ascii="仿宋" w:hAnsi="仿宋" w:eastAsia="仿宋" w:cs="仿宋"/>
                <w:spacing w:val="6"/>
                <w:sz w:val="28"/>
                <w:szCs w:val="28"/>
              </w:rPr>
            </w:pPr>
            <w:r>
              <w:rPr>
                <w:rFonts w:hint="eastAsia" w:ascii="仿宋" w:hAnsi="仿宋" w:eastAsia="仿宋" w:cs="仿宋"/>
                <w:spacing w:val="6"/>
                <w:sz w:val="28"/>
                <w:szCs w:val="28"/>
              </w:rPr>
              <w:t>2</w:t>
            </w:r>
          </w:p>
        </w:tc>
        <w:tc>
          <w:tcPr>
            <w:tcW w:w="3060" w:type="dxa"/>
            <w:noWrap w:val="0"/>
            <w:vAlign w:val="center"/>
          </w:tcPr>
          <w:p>
            <w:pPr>
              <w:spacing w:line="500" w:lineRule="exact"/>
              <w:rPr>
                <w:rFonts w:hint="eastAsia" w:ascii="仿宋" w:hAnsi="仿宋" w:eastAsia="仿宋" w:cs="仿宋"/>
                <w:spacing w:val="6"/>
                <w:sz w:val="28"/>
                <w:szCs w:val="28"/>
              </w:rPr>
            </w:pPr>
            <w:r>
              <w:rPr>
                <w:rFonts w:hint="eastAsia" w:ascii="仿宋" w:hAnsi="仿宋" w:eastAsia="仿宋" w:cs="仿宋"/>
                <w:spacing w:val="6"/>
                <w:sz w:val="28"/>
                <w:szCs w:val="28"/>
              </w:rPr>
              <w:t>其他残疾人福利性单位制造的货物</w:t>
            </w:r>
          </w:p>
        </w:tc>
        <w:tc>
          <w:tcPr>
            <w:tcW w:w="1260" w:type="dxa"/>
            <w:noWrap w:val="0"/>
            <w:vAlign w:val="center"/>
          </w:tcPr>
          <w:p>
            <w:pPr>
              <w:spacing w:line="500" w:lineRule="exact"/>
              <w:jc w:val="center"/>
              <w:rPr>
                <w:rFonts w:hint="eastAsia" w:ascii="仿宋" w:hAnsi="仿宋" w:eastAsia="仿宋" w:cs="仿宋"/>
                <w:spacing w:val="6"/>
                <w:sz w:val="28"/>
                <w:szCs w:val="28"/>
              </w:rPr>
            </w:pPr>
          </w:p>
        </w:tc>
        <w:tc>
          <w:tcPr>
            <w:tcW w:w="1440" w:type="dxa"/>
            <w:noWrap w:val="0"/>
            <w:vAlign w:val="center"/>
          </w:tcPr>
          <w:p>
            <w:pPr>
              <w:spacing w:line="500" w:lineRule="exact"/>
              <w:jc w:val="center"/>
              <w:rPr>
                <w:rFonts w:hint="eastAsia" w:ascii="仿宋" w:hAnsi="仿宋" w:eastAsia="仿宋" w:cs="仿宋"/>
                <w:spacing w:val="6"/>
                <w:sz w:val="28"/>
                <w:szCs w:val="28"/>
              </w:rPr>
            </w:pPr>
          </w:p>
        </w:tc>
        <w:tc>
          <w:tcPr>
            <w:tcW w:w="1260" w:type="dxa"/>
            <w:noWrap w:val="0"/>
            <w:vAlign w:val="center"/>
          </w:tcPr>
          <w:p>
            <w:pPr>
              <w:spacing w:line="500" w:lineRule="exact"/>
              <w:jc w:val="center"/>
              <w:rPr>
                <w:rFonts w:hint="eastAsia" w:ascii="仿宋" w:hAnsi="仿宋" w:eastAsia="仿宋" w:cs="仿宋"/>
                <w:spacing w:val="6"/>
                <w:sz w:val="28"/>
                <w:szCs w:val="28"/>
              </w:rPr>
            </w:pPr>
          </w:p>
        </w:tc>
        <w:tc>
          <w:tcPr>
            <w:tcW w:w="1260" w:type="dxa"/>
            <w:noWrap w:val="0"/>
            <w:vAlign w:val="center"/>
          </w:tcPr>
          <w:p>
            <w:pPr>
              <w:spacing w:line="500" w:lineRule="exact"/>
              <w:jc w:val="center"/>
              <w:rPr>
                <w:rFonts w:hint="eastAsia" w:ascii="仿宋" w:hAnsi="仿宋" w:eastAsia="仿宋" w:cs="仿宋"/>
                <w:spacing w:val="6"/>
                <w:sz w:val="28"/>
                <w:szCs w:val="28"/>
              </w:rPr>
            </w:pPr>
          </w:p>
        </w:tc>
      </w:tr>
    </w:tbl>
    <w:p>
      <w:pPr>
        <w:spacing w:line="500" w:lineRule="exact"/>
        <w:rPr>
          <w:rFonts w:hint="eastAsia" w:ascii="仿宋" w:hAnsi="仿宋" w:eastAsia="仿宋" w:cs="仿宋"/>
          <w:sz w:val="28"/>
          <w:szCs w:val="28"/>
        </w:rPr>
      </w:pPr>
    </w:p>
    <w:p>
      <w:pPr>
        <w:tabs>
          <w:tab w:val="left" w:pos="4860"/>
        </w:tabs>
        <w:spacing w:line="500" w:lineRule="exact"/>
        <w:ind w:right="1560" w:firstLine="584" w:firstLineChars="200"/>
        <w:rPr>
          <w:rFonts w:hint="eastAsia" w:ascii="仿宋" w:hAnsi="仿宋" w:eastAsia="仿宋" w:cs="仿宋"/>
          <w:spacing w:val="6"/>
          <w:sz w:val="28"/>
          <w:szCs w:val="28"/>
        </w:rPr>
      </w:pPr>
      <w:r>
        <w:rPr>
          <w:rFonts w:hint="eastAsia" w:ascii="仿宋" w:hAnsi="仿宋" w:eastAsia="仿宋" w:cs="仿宋"/>
          <w:spacing w:val="6"/>
          <w:sz w:val="28"/>
          <w:szCs w:val="28"/>
        </w:rPr>
        <w:t>注：1.本声明函对残疾人福利性单位参与政府采购活动时适用。</w:t>
      </w:r>
    </w:p>
    <w:p>
      <w:pPr>
        <w:tabs>
          <w:tab w:val="left" w:pos="4860"/>
        </w:tabs>
        <w:spacing w:line="500" w:lineRule="exact"/>
        <w:ind w:left="420" w:leftChars="200" w:firstLine="584" w:firstLineChars="200"/>
        <w:rPr>
          <w:rFonts w:hint="eastAsia" w:ascii="仿宋" w:hAnsi="仿宋" w:eastAsia="仿宋" w:cs="仿宋"/>
          <w:spacing w:val="6"/>
          <w:sz w:val="28"/>
          <w:szCs w:val="28"/>
        </w:rPr>
      </w:pPr>
      <w:r>
        <w:rPr>
          <w:rFonts w:hint="eastAsia" w:ascii="仿宋" w:hAnsi="仿宋" w:eastAsia="仿宋" w:cs="仿宋"/>
          <w:spacing w:val="6"/>
          <w:sz w:val="28"/>
          <w:szCs w:val="28"/>
        </w:rPr>
        <w:t>2.如提供其他残疾人福利性单位的货物须按此格式附其他中小企业的《中小企业声明函</w:t>
      </w:r>
    </w:p>
    <w:p>
      <w:pPr>
        <w:tabs>
          <w:tab w:val="left" w:pos="4860"/>
        </w:tabs>
        <w:spacing w:line="500" w:lineRule="exact"/>
        <w:ind w:firstLine="876" w:firstLineChars="300"/>
        <w:rPr>
          <w:rFonts w:hint="eastAsia" w:ascii="仿宋" w:hAnsi="仿宋" w:eastAsia="仿宋" w:cs="仿宋"/>
          <w:spacing w:val="6"/>
          <w:sz w:val="28"/>
          <w:szCs w:val="28"/>
        </w:rPr>
      </w:pPr>
      <w:r>
        <w:rPr>
          <w:rFonts w:hint="eastAsia" w:ascii="仿宋" w:hAnsi="仿宋" w:eastAsia="仿宋" w:cs="仿宋"/>
          <w:spacing w:val="6"/>
          <w:sz w:val="28"/>
          <w:szCs w:val="28"/>
        </w:rPr>
        <w:t>3.单位名称（盖章）：</w:t>
      </w:r>
    </w:p>
    <w:p>
      <w:pPr>
        <w:tabs>
          <w:tab w:val="left" w:pos="4860"/>
        </w:tabs>
        <w:spacing w:line="500" w:lineRule="exact"/>
        <w:ind w:right="1560" w:firstLine="1460" w:firstLineChars="500"/>
        <w:rPr>
          <w:rFonts w:hint="eastAsia" w:ascii="仿宋" w:hAnsi="仿宋" w:eastAsia="仿宋" w:cs="仿宋"/>
          <w:spacing w:val="6"/>
          <w:sz w:val="28"/>
          <w:szCs w:val="28"/>
        </w:rPr>
      </w:pPr>
      <w:r>
        <w:rPr>
          <w:rFonts w:hint="eastAsia" w:ascii="仿宋" w:hAnsi="仿宋" w:eastAsia="仿宋" w:cs="仿宋"/>
          <w:spacing w:val="6"/>
          <w:sz w:val="28"/>
          <w:szCs w:val="28"/>
        </w:rPr>
        <w:t xml:space="preserve"> 日  期：</w:t>
      </w:r>
    </w:p>
    <w:p>
      <w:pPr>
        <w:pStyle w:val="4"/>
        <w:spacing w:line="500" w:lineRule="exact"/>
        <w:rPr>
          <w:rFonts w:hint="eastAsia" w:ascii="仿宋" w:hAnsi="仿宋" w:cs="仿宋"/>
          <w:szCs w:val="28"/>
        </w:rPr>
      </w:pPr>
      <w:bookmarkStart w:id="114" w:name="_Toc2723"/>
      <w:bookmarkStart w:id="115" w:name="_Toc19676"/>
      <w:bookmarkStart w:id="116" w:name="_Toc15156"/>
      <w:bookmarkStart w:id="117" w:name="_Toc3053"/>
      <w:r>
        <w:rPr>
          <w:rFonts w:hint="eastAsia" w:ascii="仿宋" w:hAnsi="仿宋" w:cs="仿宋"/>
          <w:szCs w:val="28"/>
        </w:rPr>
        <w:br w:type="page"/>
      </w:r>
      <w:bookmarkStart w:id="118" w:name="_Toc30065"/>
      <w:bookmarkStart w:id="119" w:name="_Toc13884"/>
      <w:r>
        <w:rPr>
          <w:rFonts w:hint="eastAsia" w:ascii="仿宋" w:hAnsi="仿宋" w:cs="仿宋"/>
          <w:szCs w:val="28"/>
        </w:rPr>
        <w:t>附件</w:t>
      </w:r>
      <w:r>
        <w:rPr>
          <w:rFonts w:hint="eastAsia" w:ascii="仿宋" w:hAnsi="仿宋" w:cs="仿宋"/>
          <w:szCs w:val="28"/>
          <w:lang w:val="en-US" w:eastAsia="zh-CN"/>
        </w:rPr>
        <w:t>三</w:t>
      </w:r>
      <w:r>
        <w:rPr>
          <w:rFonts w:hint="eastAsia" w:ascii="仿宋" w:hAnsi="仿宋" w:cs="仿宋"/>
          <w:szCs w:val="28"/>
        </w:rPr>
        <w:t>、监狱企业证明文件</w:t>
      </w:r>
      <w:bookmarkEnd w:id="98"/>
      <w:bookmarkEnd w:id="99"/>
      <w:bookmarkEnd w:id="100"/>
      <w:bookmarkEnd w:id="114"/>
      <w:bookmarkEnd w:id="115"/>
      <w:bookmarkEnd w:id="116"/>
      <w:bookmarkEnd w:id="117"/>
      <w:bookmarkEnd w:id="118"/>
      <w:bookmarkEnd w:id="119"/>
    </w:p>
    <w:p>
      <w:pPr>
        <w:spacing w:line="500" w:lineRule="exact"/>
        <w:rPr>
          <w:rFonts w:hint="eastAsia" w:ascii="仿宋" w:hAnsi="仿宋" w:eastAsia="仿宋" w:cs="仿宋"/>
          <w:sz w:val="28"/>
          <w:szCs w:val="28"/>
        </w:rPr>
      </w:pPr>
    </w:p>
    <w:p>
      <w:pPr>
        <w:snapToGrid w:val="0"/>
        <w:spacing w:line="560" w:lineRule="exact"/>
        <w:ind w:firstLine="584" w:firstLineChars="200"/>
        <w:jc w:val="left"/>
        <w:rPr>
          <w:rFonts w:hint="eastAsia" w:ascii="仿宋" w:hAnsi="仿宋" w:eastAsia="仿宋" w:cs="仿宋"/>
          <w:sz w:val="28"/>
          <w:szCs w:val="28"/>
        </w:rPr>
      </w:pPr>
      <w:r>
        <w:rPr>
          <w:rFonts w:hint="eastAsia" w:ascii="仿宋" w:hAnsi="仿宋" w:eastAsia="仿宋" w:cs="仿宋"/>
          <w:spacing w:val="6"/>
          <w:sz w:val="28"/>
          <w:szCs w:val="28"/>
        </w:rPr>
        <w:t>说明：根据</w:t>
      </w:r>
      <w:r>
        <w:rPr>
          <w:rFonts w:hint="eastAsia" w:ascii="仿宋" w:hAnsi="仿宋" w:eastAsia="仿宋" w:cs="仿宋"/>
          <w:sz w:val="28"/>
          <w:szCs w:val="28"/>
        </w:rPr>
        <w:t>《关于政府采购支持监狱企业发展有关问题的通知》（财库〔2014〕68号）的规定，监狱企业参加政府采购活动时，应当提供由省级以上监狱管理局、戒毒管理局（含新疆生产建设兵团）出具的属于监狱企业的证明文件。</w:t>
      </w:r>
    </w:p>
    <w:p>
      <w:pPr>
        <w:pStyle w:val="4"/>
        <w:spacing w:line="500" w:lineRule="exact"/>
        <w:rPr>
          <w:rFonts w:hint="eastAsia" w:ascii="仿宋" w:hAnsi="仿宋" w:cs="仿宋"/>
          <w:szCs w:val="28"/>
        </w:rPr>
      </w:pPr>
      <w:r>
        <w:rPr>
          <w:rFonts w:hint="eastAsia" w:ascii="仿宋" w:hAnsi="仿宋" w:cs="仿宋"/>
          <w:szCs w:val="28"/>
        </w:rPr>
        <w:br w:type="page"/>
      </w:r>
      <w:bookmarkStart w:id="120" w:name="_Toc1582"/>
      <w:bookmarkStart w:id="121" w:name="_Toc4414"/>
      <w:bookmarkStart w:id="122" w:name="_Toc9367"/>
      <w:bookmarkStart w:id="123" w:name="_Toc23799"/>
      <w:bookmarkStart w:id="124" w:name="_Toc26351"/>
      <w:bookmarkStart w:id="125" w:name="_Toc24855"/>
      <w:bookmarkStart w:id="126" w:name="_Toc22064"/>
      <w:bookmarkStart w:id="127" w:name="_Toc15877"/>
      <w:r>
        <w:rPr>
          <w:rFonts w:hint="eastAsia" w:ascii="仿宋" w:hAnsi="仿宋" w:cs="仿宋"/>
          <w:szCs w:val="28"/>
        </w:rPr>
        <w:t>附件</w:t>
      </w:r>
      <w:r>
        <w:rPr>
          <w:rFonts w:hint="eastAsia" w:ascii="仿宋" w:hAnsi="仿宋" w:cs="仿宋"/>
          <w:szCs w:val="28"/>
          <w:lang w:val="en-US" w:eastAsia="zh-CN"/>
        </w:rPr>
        <w:t>四</w:t>
      </w:r>
      <w:r>
        <w:rPr>
          <w:rFonts w:hint="eastAsia" w:ascii="仿宋" w:hAnsi="仿宋" w:cs="仿宋"/>
          <w:szCs w:val="28"/>
        </w:rPr>
        <w:t>、质疑函范本</w:t>
      </w:r>
      <w:bookmarkEnd w:id="120"/>
      <w:bookmarkEnd w:id="121"/>
      <w:bookmarkEnd w:id="122"/>
      <w:bookmarkEnd w:id="123"/>
      <w:bookmarkEnd w:id="124"/>
      <w:bookmarkEnd w:id="125"/>
      <w:bookmarkEnd w:id="126"/>
      <w:bookmarkEnd w:id="127"/>
    </w:p>
    <w:p>
      <w:pPr>
        <w:widowControl/>
        <w:spacing w:line="500" w:lineRule="exact"/>
        <w:ind w:left="420" w:leftChars="200"/>
        <w:rPr>
          <w:rFonts w:hint="eastAsia" w:ascii="仿宋" w:hAnsi="仿宋" w:eastAsia="仿宋" w:cs="仿宋"/>
          <w:sz w:val="28"/>
          <w:szCs w:val="28"/>
        </w:rPr>
      </w:pPr>
      <w:r>
        <w:rPr>
          <w:rFonts w:hint="eastAsia" w:ascii="仿宋" w:hAnsi="仿宋" w:eastAsia="仿宋" w:cs="仿宋"/>
          <w:sz w:val="28"/>
          <w:szCs w:val="28"/>
        </w:rPr>
        <w:t>一、质疑投标单位基本信息</w:t>
      </w:r>
    </w:p>
    <w:p>
      <w:pPr>
        <w:widowControl/>
        <w:spacing w:line="500" w:lineRule="exact"/>
        <w:ind w:left="420" w:leftChars="200"/>
        <w:rPr>
          <w:rFonts w:hint="eastAsia" w:ascii="仿宋" w:hAnsi="仿宋" w:eastAsia="仿宋" w:cs="仿宋"/>
          <w:sz w:val="28"/>
          <w:szCs w:val="28"/>
        </w:rPr>
      </w:pPr>
      <w:r>
        <w:rPr>
          <w:rFonts w:hint="eastAsia" w:ascii="仿宋" w:hAnsi="仿宋" w:eastAsia="仿宋" w:cs="仿宋"/>
          <w:sz w:val="28"/>
          <w:szCs w:val="28"/>
        </w:rPr>
        <w:t xml:space="preserve">质疑投标单位：                                        </w:t>
      </w:r>
    </w:p>
    <w:p>
      <w:pPr>
        <w:widowControl/>
        <w:spacing w:line="500" w:lineRule="exact"/>
        <w:ind w:left="420" w:leftChars="200"/>
        <w:rPr>
          <w:rFonts w:hint="eastAsia" w:ascii="仿宋" w:hAnsi="仿宋" w:eastAsia="仿宋" w:cs="仿宋"/>
          <w:sz w:val="28"/>
          <w:szCs w:val="28"/>
        </w:rPr>
      </w:pPr>
      <w:r>
        <w:rPr>
          <w:rFonts w:hint="eastAsia" w:ascii="仿宋" w:hAnsi="仿宋" w:eastAsia="仿宋" w:cs="仿宋"/>
          <w:sz w:val="28"/>
          <w:szCs w:val="28"/>
        </w:rPr>
        <w:t xml:space="preserve">地址：                          邮编：                                                   </w:t>
      </w:r>
    </w:p>
    <w:p>
      <w:pPr>
        <w:widowControl/>
        <w:spacing w:line="500" w:lineRule="exact"/>
        <w:ind w:left="420" w:leftChars="200"/>
        <w:rPr>
          <w:rFonts w:hint="eastAsia" w:ascii="仿宋" w:hAnsi="仿宋" w:eastAsia="仿宋" w:cs="仿宋"/>
          <w:sz w:val="28"/>
          <w:szCs w:val="28"/>
        </w:rPr>
      </w:pPr>
      <w:r>
        <w:rPr>
          <w:rFonts w:hint="eastAsia" w:ascii="仿宋" w:hAnsi="仿宋" w:eastAsia="仿宋" w:cs="仿宋"/>
          <w:sz w:val="28"/>
          <w:szCs w:val="28"/>
        </w:rPr>
        <w:t xml:space="preserve">联系人：                      联系电话：                              </w:t>
      </w:r>
    </w:p>
    <w:p>
      <w:pPr>
        <w:widowControl/>
        <w:spacing w:line="500" w:lineRule="exact"/>
        <w:ind w:left="420" w:leftChars="200"/>
        <w:rPr>
          <w:rFonts w:hint="eastAsia" w:ascii="仿宋" w:hAnsi="仿宋" w:eastAsia="仿宋" w:cs="仿宋"/>
          <w:sz w:val="28"/>
          <w:szCs w:val="28"/>
        </w:rPr>
      </w:pPr>
      <w:r>
        <w:rPr>
          <w:rFonts w:hint="eastAsia" w:ascii="仿宋" w:hAnsi="仿宋" w:eastAsia="仿宋" w:cs="仿宋"/>
          <w:sz w:val="28"/>
          <w:szCs w:val="28"/>
        </w:rPr>
        <w:t xml:space="preserve">授权代表：                                          </w:t>
      </w:r>
    </w:p>
    <w:p>
      <w:pPr>
        <w:widowControl/>
        <w:spacing w:line="500" w:lineRule="exact"/>
        <w:ind w:left="420" w:leftChars="200"/>
        <w:rPr>
          <w:rFonts w:hint="eastAsia" w:ascii="仿宋" w:hAnsi="仿宋" w:eastAsia="仿宋" w:cs="仿宋"/>
          <w:sz w:val="28"/>
          <w:szCs w:val="28"/>
        </w:rPr>
      </w:pPr>
      <w:r>
        <w:rPr>
          <w:rFonts w:hint="eastAsia" w:ascii="仿宋" w:hAnsi="仿宋" w:eastAsia="仿宋" w:cs="仿宋"/>
          <w:sz w:val="28"/>
          <w:szCs w:val="28"/>
        </w:rPr>
        <w:t xml:space="preserve">联系电话：                                            </w:t>
      </w:r>
    </w:p>
    <w:p>
      <w:pPr>
        <w:widowControl/>
        <w:spacing w:line="500" w:lineRule="exact"/>
        <w:ind w:left="420" w:leftChars="200"/>
        <w:rPr>
          <w:rFonts w:hint="eastAsia" w:ascii="仿宋" w:hAnsi="仿宋" w:eastAsia="仿宋" w:cs="仿宋"/>
          <w:sz w:val="28"/>
          <w:szCs w:val="28"/>
        </w:rPr>
      </w:pPr>
      <w:r>
        <w:rPr>
          <w:rFonts w:hint="eastAsia" w:ascii="仿宋" w:hAnsi="仿宋" w:eastAsia="仿宋" w:cs="仿宋"/>
          <w:sz w:val="28"/>
          <w:szCs w:val="28"/>
        </w:rPr>
        <w:t xml:space="preserve">地址：                         邮编：                                                </w:t>
      </w:r>
    </w:p>
    <w:p>
      <w:pPr>
        <w:widowControl/>
        <w:spacing w:line="500" w:lineRule="exact"/>
        <w:ind w:left="420" w:leftChars="200"/>
        <w:rPr>
          <w:rFonts w:hint="eastAsia" w:ascii="仿宋" w:hAnsi="仿宋" w:eastAsia="仿宋" w:cs="仿宋"/>
          <w:sz w:val="28"/>
          <w:szCs w:val="28"/>
        </w:rPr>
      </w:pPr>
      <w:r>
        <w:rPr>
          <w:rFonts w:hint="eastAsia" w:ascii="仿宋" w:hAnsi="仿宋" w:eastAsia="仿宋" w:cs="仿宋"/>
          <w:sz w:val="28"/>
          <w:szCs w:val="28"/>
        </w:rPr>
        <w:t>二、质疑项目基本情况</w:t>
      </w:r>
    </w:p>
    <w:p>
      <w:pPr>
        <w:widowControl/>
        <w:spacing w:line="500" w:lineRule="exact"/>
        <w:ind w:left="420" w:leftChars="200"/>
        <w:rPr>
          <w:rFonts w:hint="eastAsia" w:ascii="仿宋" w:hAnsi="仿宋" w:eastAsia="仿宋" w:cs="仿宋"/>
          <w:sz w:val="28"/>
          <w:szCs w:val="28"/>
        </w:rPr>
      </w:pPr>
      <w:r>
        <w:rPr>
          <w:rFonts w:hint="eastAsia" w:ascii="仿宋" w:hAnsi="仿宋" w:eastAsia="仿宋" w:cs="仿宋"/>
          <w:sz w:val="28"/>
          <w:szCs w:val="28"/>
        </w:rPr>
        <w:t xml:space="preserve">质疑项目的名称：            包号：                          </w:t>
      </w:r>
    </w:p>
    <w:p>
      <w:pPr>
        <w:widowControl/>
        <w:spacing w:line="500" w:lineRule="exact"/>
        <w:ind w:left="420" w:leftChars="200"/>
        <w:rPr>
          <w:rFonts w:hint="eastAsia" w:ascii="仿宋" w:hAnsi="仿宋" w:eastAsia="仿宋" w:cs="仿宋"/>
          <w:sz w:val="28"/>
          <w:szCs w:val="28"/>
        </w:rPr>
      </w:pPr>
      <w:r>
        <w:rPr>
          <w:rFonts w:hint="eastAsia" w:ascii="仿宋" w:hAnsi="仿宋" w:eastAsia="仿宋" w:cs="仿宋"/>
          <w:sz w:val="28"/>
          <w:szCs w:val="28"/>
        </w:rPr>
        <w:t xml:space="preserve">质疑项目的编号：                    </w:t>
      </w:r>
    </w:p>
    <w:p>
      <w:pPr>
        <w:widowControl/>
        <w:spacing w:line="500" w:lineRule="exact"/>
        <w:ind w:left="420" w:leftChars="200"/>
        <w:rPr>
          <w:rFonts w:hint="eastAsia" w:ascii="仿宋" w:hAnsi="仿宋" w:eastAsia="仿宋" w:cs="仿宋"/>
          <w:sz w:val="28"/>
          <w:szCs w:val="28"/>
        </w:rPr>
      </w:pPr>
      <w:r>
        <w:rPr>
          <w:rFonts w:hint="eastAsia" w:ascii="仿宋" w:hAnsi="仿宋" w:eastAsia="仿宋" w:cs="仿宋"/>
          <w:sz w:val="28"/>
          <w:szCs w:val="28"/>
        </w:rPr>
        <w:t xml:space="preserve">采购人名称：                                         </w:t>
      </w:r>
    </w:p>
    <w:p>
      <w:pPr>
        <w:widowControl/>
        <w:spacing w:line="500" w:lineRule="exact"/>
        <w:ind w:left="420" w:leftChars="200"/>
        <w:rPr>
          <w:rFonts w:hint="eastAsia" w:ascii="仿宋" w:hAnsi="仿宋" w:eastAsia="仿宋" w:cs="仿宋"/>
          <w:sz w:val="28"/>
          <w:szCs w:val="28"/>
        </w:rPr>
      </w:pPr>
      <w:r>
        <w:rPr>
          <w:rFonts w:hint="eastAsia" w:ascii="仿宋" w:hAnsi="仿宋" w:eastAsia="仿宋" w:cs="仿宋"/>
          <w:sz w:val="28"/>
          <w:szCs w:val="28"/>
        </w:rPr>
        <w:t xml:space="preserve">采购文件获取日期：                                           </w:t>
      </w:r>
    </w:p>
    <w:p>
      <w:pPr>
        <w:widowControl/>
        <w:spacing w:line="500" w:lineRule="exact"/>
        <w:ind w:left="420" w:leftChars="200"/>
        <w:rPr>
          <w:rFonts w:hint="eastAsia" w:ascii="仿宋" w:hAnsi="仿宋" w:eastAsia="仿宋" w:cs="仿宋"/>
          <w:sz w:val="28"/>
          <w:szCs w:val="28"/>
        </w:rPr>
      </w:pPr>
      <w:r>
        <w:rPr>
          <w:rFonts w:hint="eastAsia" w:ascii="仿宋" w:hAnsi="仿宋" w:eastAsia="仿宋" w:cs="仿宋"/>
          <w:sz w:val="28"/>
          <w:szCs w:val="28"/>
        </w:rPr>
        <w:t>三、质疑事项具体内容</w:t>
      </w:r>
    </w:p>
    <w:p>
      <w:pPr>
        <w:widowControl/>
        <w:spacing w:line="500" w:lineRule="exact"/>
        <w:ind w:left="420" w:leftChars="200"/>
        <w:rPr>
          <w:rFonts w:hint="eastAsia" w:ascii="仿宋" w:hAnsi="仿宋" w:eastAsia="仿宋" w:cs="仿宋"/>
          <w:sz w:val="28"/>
          <w:szCs w:val="28"/>
        </w:rPr>
      </w:pPr>
      <w:r>
        <w:rPr>
          <w:rFonts w:hint="eastAsia" w:ascii="仿宋" w:hAnsi="仿宋" w:eastAsia="仿宋" w:cs="仿宋"/>
          <w:sz w:val="28"/>
          <w:szCs w:val="28"/>
        </w:rPr>
        <w:t xml:space="preserve">质疑事项1：                                         </w:t>
      </w:r>
    </w:p>
    <w:p>
      <w:pPr>
        <w:widowControl/>
        <w:spacing w:line="500" w:lineRule="exact"/>
        <w:ind w:left="420" w:leftChars="200"/>
        <w:rPr>
          <w:rFonts w:hint="eastAsia" w:ascii="仿宋" w:hAnsi="仿宋" w:eastAsia="仿宋" w:cs="仿宋"/>
          <w:sz w:val="28"/>
          <w:szCs w:val="28"/>
        </w:rPr>
      </w:pPr>
      <w:r>
        <w:rPr>
          <w:rFonts w:hint="eastAsia" w:ascii="仿宋" w:hAnsi="仿宋" w:eastAsia="仿宋" w:cs="仿宋"/>
          <w:sz w:val="28"/>
          <w:szCs w:val="28"/>
        </w:rPr>
        <w:t xml:space="preserve">事实依据：                                          </w:t>
      </w:r>
    </w:p>
    <w:p>
      <w:pPr>
        <w:widowControl/>
        <w:spacing w:line="500" w:lineRule="exact"/>
        <w:ind w:left="420" w:leftChars="200"/>
        <w:rPr>
          <w:rFonts w:hint="eastAsia" w:ascii="仿宋" w:hAnsi="仿宋" w:eastAsia="仿宋" w:cs="仿宋"/>
          <w:sz w:val="28"/>
          <w:szCs w:val="28"/>
        </w:rPr>
      </w:pPr>
      <w:r>
        <w:rPr>
          <w:rFonts w:hint="eastAsia" w:ascii="仿宋" w:hAnsi="仿宋" w:eastAsia="仿宋" w:cs="仿宋"/>
          <w:sz w:val="28"/>
          <w:szCs w:val="28"/>
        </w:rPr>
        <w:t xml:space="preserve">                                                       </w:t>
      </w:r>
    </w:p>
    <w:p>
      <w:pPr>
        <w:widowControl/>
        <w:spacing w:line="500" w:lineRule="exact"/>
        <w:ind w:left="420" w:leftChars="200"/>
        <w:rPr>
          <w:rFonts w:hint="eastAsia" w:ascii="仿宋" w:hAnsi="仿宋" w:eastAsia="仿宋" w:cs="仿宋"/>
          <w:sz w:val="28"/>
          <w:szCs w:val="28"/>
        </w:rPr>
      </w:pPr>
      <w:r>
        <w:rPr>
          <w:rFonts w:hint="eastAsia" w:ascii="仿宋" w:hAnsi="仿宋" w:eastAsia="仿宋" w:cs="仿宋"/>
          <w:sz w:val="28"/>
          <w:szCs w:val="28"/>
        </w:rPr>
        <w:t xml:space="preserve">法律依据：                                          </w:t>
      </w:r>
    </w:p>
    <w:p>
      <w:pPr>
        <w:widowControl/>
        <w:spacing w:line="500" w:lineRule="exact"/>
        <w:ind w:left="420" w:leftChars="200"/>
        <w:rPr>
          <w:rFonts w:hint="eastAsia" w:ascii="仿宋" w:hAnsi="仿宋" w:eastAsia="仿宋" w:cs="仿宋"/>
          <w:sz w:val="28"/>
          <w:szCs w:val="28"/>
        </w:rPr>
      </w:pPr>
      <w:r>
        <w:rPr>
          <w:rFonts w:hint="eastAsia" w:ascii="仿宋" w:hAnsi="仿宋" w:eastAsia="仿宋" w:cs="仿宋"/>
          <w:sz w:val="28"/>
          <w:szCs w:val="28"/>
        </w:rPr>
        <w:t xml:space="preserve">                                                     </w:t>
      </w:r>
    </w:p>
    <w:p>
      <w:pPr>
        <w:widowControl/>
        <w:spacing w:line="500" w:lineRule="exact"/>
        <w:ind w:left="420" w:leftChars="200"/>
        <w:rPr>
          <w:rFonts w:hint="eastAsia" w:ascii="仿宋" w:hAnsi="仿宋" w:eastAsia="仿宋" w:cs="仿宋"/>
          <w:sz w:val="28"/>
          <w:szCs w:val="28"/>
        </w:rPr>
      </w:pPr>
      <w:r>
        <w:rPr>
          <w:rFonts w:hint="eastAsia" w:ascii="仿宋" w:hAnsi="仿宋" w:eastAsia="仿宋" w:cs="仿宋"/>
          <w:sz w:val="28"/>
          <w:szCs w:val="28"/>
        </w:rPr>
        <w:t>质疑事项2</w:t>
      </w:r>
    </w:p>
    <w:p>
      <w:pPr>
        <w:widowControl/>
        <w:spacing w:line="500" w:lineRule="exact"/>
        <w:ind w:left="420" w:leftChars="200"/>
        <w:rPr>
          <w:rFonts w:hint="eastAsia" w:ascii="仿宋" w:hAnsi="仿宋" w:eastAsia="仿宋" w:cs="仿宋"/>
          <w:sz w:val="28"/>
          <w:szCs w:val="28"/>
        </w:rPr>
      </w:pPr>
      <w:r>
        <w:rPr>
          <w:rFonts w:hint="eastAsia" w:ascii="仿宋" w:hAnsi="仿宋" w:eastAsia="仿宋" w:cs="仿宋"/>
          <w:sz w:val="28"/>
          <w:szCs w:val="28"/>
        </w:rPr>
        <w:t>……</w:t>
      </w:r>
    </w:p>
    <w:p>
      <w:pPr>
        <w:widowControl/>
        <w:spacing w:line="500" w:lineRule="exact"/>
        <w:ind w:left="420" w:leftChars="200"/>
        <w:rPr>
          <w:rFonts w:hint="eastAsia" w:ascii="仿宋" w:hAnsi="仿宋" w:eastAsia="仿宋" w:cs="仿宋"/>
          <w:sz w:val="28"/>
          <w:szCs w:val="28"/>
        </w:rPr>
      </w:pPr>
      <w:r>
        <w:rPr>
          <w:rFonts w:hint="eastAsia" w:ascii="仿宋" w:hAnsi="仿宋" w:eastAsia="仿宋" w:cs="仿宋"/>
          <w:sz w:val="28"/>
          <w:szCs w:val="28"/>
        </w:rPr>
        <w:t>四、与质疑事项相关的质疑请求</w:t>
      </w:r>
    </w:p>
    <w:p>
      <w:pPr>
        <w:widowControl/>
        <w:spacing w:line="500" w:lineRule="exact"/>
        <w:ind w:left="420" w:leftChars="200"/>
        <w:rPr>
          <w:rFonts w:hint="eastAsia" w:ascii="仿宋" w:hAnsi="仿宋" w:eastAsia="仿宋" w:cs="仿宋"/>
          <w:sz w:val="28"/>
          <w:szCs w:val="28"/>
        </w:rPr>
      </w:pPr>
      <w:r>
        <w:rPr>
          <w:rFonts w:hint="eastAsia" w:ascii="仿宋" w:hAnsi="仿宋" w:eastAsia="仿宋" w:cs="仿宋"/>
          <w:sz w:val="28"/>
          <w:szCs w:val="28"/>
        </w:rPr>
        <w:t xml:space="preserve">请求：                                               </w:t>
      </w:r>
    </w:p>
    <w:p>
      <w:pPr>
        <w:widowControl/>
        <w:spacing w:line="500" w:lineRule="exact"/>
        <w:ind w:left="420" w:leftChars="200"/>
        <w:rPr>
          <w:rFonts w:hint="eastAsia" w:ascii="仿宋" w:hAnsi="仿宋" w:eastAsia="仿宋" w:cs="仿宋"/>
          <w:sz w:val="28"/>
          <w:szCs w:val="28"/>
        </w:rPr>
      </w:pPr>
      <w:r>
        <w:rPr>
          <w:rFonts w:hint="eastAsia" w:ascii="仿宋" w:hAnsi="仿宋" w:eastAsia="仿宋" w:cs="仿宋"/>
          <w:sz w:val="28"/>
          <w:szCs w:val="28"/>
        </w:rPr>
        <w:t xml:space="preserve">签字(签章)：                   公章：                      </w:t>
      </w:r>
    </w:p>
    <w:p>
      <w:pPr>
        <w:widowControl/>
        <w:spacing w:line="500" w:lineRule="exact"/>
        <w:ind w:left="420" w:leftChars="200"/>
        <w:rPr>
          <w:rFonts w:hint="eastAsia" w:ascii="仿宋" w:hAnsi="仿宋" w:eastAsia="仿宋" w:cs="仿宋"/>
          <w:sz w:val="28"/>
          <w:szCs w:val="28"/>
        </w:rPr>
      </w:pPr>
      <w:r>
        <w:rPr>
          <w:rFonts w:hint="eastAsia" w:ascii="仿宋" w:hAnsi="仿宋" w:eastAsia="仿宋" w:cs="仿宋"/>
          <w:sz w:val="28"/>
          <w:szCs w:val="28"/>
        </w:rPr>
        <w:t xml:space="preserve">日期：    </w:t>
      </w:r>
    </w:p>
    <w:p>
      <w:pPr>
        <w:widowControl/>
        <w:spacing w:line="500" w:lineRule="exact"/>
        <w:rPr>
          <w:rFonts w:hint="eastAsia" w:ascii="仿宋" w:hAnsi="仿宋" w:eastAsia="仿宋" w:cs="仿宋"/>
          <w:sz w:val="28"/>
          <w:szCs w:val="28"/>
        </w:rPr>
        <w:sectPr>
          <w:footerReference r:id="rId5" w:type="default"/>
          <w:pgSz w:w="11906" w:h="16838"/>
          <w:pgMar w:top="1440" w:right="1080" w:bottom="1440" w:left="1080" w:header="851" w:footer="992" w:gutter="0"/>
          <w:cols w:space="720" w:num="1"/>
          <w:docGrid w:type="lines" w:linePitch="319" w:charSpace="0"/>
        </w:sectPr>
      </w:pPr>
    </w:p>
    <w:p>
      <w:pPr>
        <w:widowControl/>
        <w:spacing w:line="560" w:lineRule="exact"/>
        <w:ind w:left="420" w:leftChars="200"/>
        <w:jc w:val="left"/>
        <w:rPr>
          <w:rFonts w:hint="eastAsia" w:ascii="仿宋" w:hAnsi="仿宋" w:eastAsia="仿宋" w:cs="仿宋"/>
          <w:sz w:val="28"/>
          <w:szCs w:val="28"/>
        </w:rPr>
      </w:pPr>
      <w:r>
        <w:rPr>
          <w:rFonts w:hint="eastAsia" w:ascii="仿宋" w:hAnsi="仿宋" w:eastAsia="仿宋" w:cs="仿宋"/>
          <w:sz w:val="28"/>
          <w:szCs w:val="28"/>
        </w:rPr>
        <w:t>质疑函制作说明：</w:t>
      </w:r>
    </w:p>
    <w:p>
      <w:pPr>
        <w:widowControl/>
        <w:spacing w:line="560" w:lineRule="exact"/>
        <w:ind w:left="420" w:leftChars="200" w:firstLine="560" w:firstLineChars="200"/>
        <w:jc w:val="left"/>
        <w:rPr>
          <w:rFonts w:hint="eastAsia" w:ascii="仿宋" w:hAnsi="仿宋" w:eastAsia="仿宋" w:cs="仿宋"/>
          <w:sz w:val="28"/>
          <w:szCs w:val="28"/>
        </w:rPr>
      </w:pPr>
      <w:r>
        <w:rPr>
          <w:rFonts w:hint="eastAsia" w:ascii="仿宋" w:hAnsi="仿宋" w:eastAsia="仿宋" w:cs="仿宋"/>
          <w:sz w:val="28"/>
          <w:szCs w:val="28"/>
        </w:rPr>
        <w:t>1.投标单位提出质疑时，应提交质疑函和必要的证明材料。</w:t>
      </w:r>
    </w:p>
    <w:p>
      <w:pPr>
        <w:widowControl/>
        <w:spacing w:line="560" w:lineRule="exact"/>
        <w:ind w:left="420" w:leftChars="200" w:firstLine="560" w:firstLineChars="200"/>
        <w:jc w:val="left"/>
        <w:rPr>
          <w:rFonts w:hint="eastAsia" w:ascii="仿宋" w:hAnsi="仿宋" w:eastAsia="仿宋" w:cs="仿宋"/>
          <w:sz w:val="28"/>
          <w:szCs w:val="28"/>
        </w:rPr>
      </w:pPr>
      <w:r>
        <w:rPr>
          <w:rFonts w:hint="eastAsia" w:ascii="仿宋" w:hAnsi="仿宋" w:eastAsia="仿宋" w:cs="仿宋"/>
          <w:sz w:val="28"/>
          <w:szCs w:val="28"/>
        </w:rPr>
        <w:t>2.质疑投标单位若委托代理人进行质疑的，质疑函应按要求列明“授权代表”的有关内容，并在附件中提交由质疑投标单位签署的授权委托书。授权委托书应载明代理人的姓名或者名称、代理事项、具体权限、期限和相关事项。</w:t>
      </w:r>
    </w:p>
    <w:p>
      <w:pPr>
        <w:widowControl/>
        <w:spacing w:line="560" w:lineRule="exact"/>
        <w:ind w:left="420" w:leftChars="200" w:firstLine="560" w:firstLineChars="200"/>
        <w:jc w:val="left"/>
        <w:rPr>
          <w:rFonts w:hint="eastAsia" w:ascii="仿宋" w:hAnsi="仿宋" w:eastAsia="仿宋" w:cs="仿宋"/>
          <w:sz w:val="28"/>
          <w:szCs w:val="28"/>
        </w:rPr>
      </w:pPr>
      <w:r>
        <w:rPr>
          <w:rFonts w:hint="eastAsia" w:ascii="仿宋" w:hAnsi="仿宋" w:eastAsia="仿宋" w:cs="仿宋"/>
          <w:sz w:val="28"/>
          <w:szCs w:val="28"/>
        </w:rPr>
        <w:t>3.质疑投标单位若对项目的某一分包进行质疑，质疑函中应列明具体分包号。</w:t>
      </w:r>
    </w:p>
    <w:p>
      <w:pPr>
        <w:widowControl/>
        <w:spacing w:line="560" w:lineRule="exact"/>
        <w:ind w:left="420" w:leftChars="200" w:firstLine="560" w:firstLineChars="200"/>
        <w:jc w:val="left"/>
        <w:rPr>
          <w:rFonts w:hint="eastAsia" w:ascii="仿宋" w:hAnsi="仿宋" w:eastAsia="仿宋" w:cs="仿宋"/>
          <w:sz w:val="28"/>
          <w:szCs w:val="28"/>
        </w:rPr>
      </w:pPr>
      <w:r>
        <w:rPr>
          <w:rFonts w:hint="eastAsia" w:ascii="仿宋" w:hAnsi="仿宋" w:eastAsia="仿宋" w:cs="仿宋"/>
          <w:sz w:val="28"/>
          <w:szCs w:val="28"/>
        </w:rPr>
        <w:t>4.质疑函的质疑事项应具体、明确，并有必要的事实依据和法律依据。</w:t>
      </w:r>
    </w:p>
    <w:p>
      <w:pPr>
        <w:widowControl/>
        <w:spacing w:line="560" w:lineRule="exact"/>
        <w:ind w:left="420" w:leftChars="200" w:firstLine="560" w:firstLineChars="200"/>
        <w:jc w:val="left"/>
        <w:rPr>
          <w:rFonts w:hint="eastAsia" w:ascii="仿宋" w:hAnsi="仿宋" w:eastAsia="仿宋" w:cs="仿宋"/>
          <w:sz w:val="28"/>
          <w:szCs w:val="28"/>
        </w:rPr>
      </w:pPr>
      <w:r>
        <w:rPr>
          <w:rFonts w:hint="eastAsia" w:ascii="仿宋" w:hAnsi="仿宋" w:eastAsia="仿宋" w:cs="仿宋"/>
          <w:sz w:val="28"/>
          <w:szCs w:val="28"/>
        </w:rPr>
        <w:t>5.质疑函的质疑请求应与质疑事项相关。</w:t>
      </w:r>
    </w:p>
    <w:p>
      <w:pPr>
        <w:widowControl/>
        <w:spacing w:line="560" w:lineRule="exact"/>
        <w:ind w:left="420" w:leftChars="200" w:firstLine="560" w:firstLineChars="200"/>
        <w:jc w:val="left"/>
        <w:rPr>
          <w:rFonts w:hint="eastAsia" w:ascii="仿宋" w:hAnsi="仿宋" w:eastAsia="仿宋" w:cs="仿宋"/>
          <w:sz w:val="28"/>
          <w:szCs w:val="28"/>
        </w:rPr>
        <w:sectPr>
          <w:pgSz w:w="11906" w:h="16838"/>
          <w:pgMar w:top="1440" w:right="1080" w:bottom="1440" w:left="1080" w:header="851" w:footer="992" w:gutter="0"/>
          <w:cols w:space="720" w:num="1"/>
          <w:docGrid w:type="lines" w:linePitch="319" w:charSpace="0"/>
        </w:sectPr>
      </w:pPr>
      <w:r>
        <w:rPr>
          <w:rFonts w:hint="eastAsia" w:ascii="仿宋" w:hAnsi="仿宋" w:eastAsia="仿宋" w:cs="仿宋"/>
          <w:sz w:val="28"/>
          <w:szCs w:val="28"/>
        </w:rPr>
        <w:t>6.质疑投标单位为自然人的，质疑函应由本人签字；质疑投标单位为法人或者其他组织的，质疑函应由法定代表人、主要负责人，或者其授权代表签字或者盖章，并加盖公章。</w:t>
      </w:r>
    </w:p>
    <w:p>
      <w:pPr>
        <w:autoSpaceDE w:val="0"/>
        <w:autoSpaceDN w:val="0"/>
        <w:adjustRightInd w:val="0"/>
        <w:spacing w:line="348" w:lineRule="auto"/>
        <w:outlineLvl w:val="1"/>
        <w:rPr>
          <w:rFonts w:hint="eastAsia" w:ascii="仿宋" w:hAnsi="仿宋" w:eastAsia="仿宋" w:cs="仿宋"/>
          <w:b/>
          <w:kern w:val="0"/>
          <w:sz w:val="28"/>
          <w:szCs w:val="28"/>
        </w:rPr>
      </w:pPr>
      <w:bookmarkStart w:id="128" w:name="_Toc14061"/>
      <w:bookmarkStart w:id="129" w:name="_Toc19678"/>
      <w:r>
        <w:rPr>
          <w:rFonts w:hint="eastAsia" w:ascii="仿宋" w:hAnsi="仿宋" w:eastAsia="仿宋" w:cs="仿宋"/>
          <w:b/>
          <w:kern w:val="0"/>
          <w:sz w:val="28"/>
          <w:szCs w:val="28"/>
        </w:rPr>
        <w:t>附件</w:t>
      </w:r>
      <w:r>
        <w:rPr>
          <w:rFonts w:hint="eastAsia" w:ascii="仿宋" w:hAnsi="仿宋" w:eastAsia="仿宋" w:cs="仿宋"/>
          <w:b/>
          <w:kern w:val="0"/>
          <w:sz w:val="28"/>
          <w:szCs w:val="28"/>
          <w:lang w:val="en-US" w:eastAsia="zh-CN"/>
        </w:rPr>
        <w:t>五</w:t>
      </w:r>
      <w:r>
        <w:rPr>
          <w:rFonts w:hint="eastAsia" w:ascii="仿宋" w:hAnsi="仿宋" w:eastAsia="仿宋" w:cs="仿宋"/>
          <w:b/>
          <w:kern w:val="0"/>
          <w:sz w:val="28"/>
          <w:szCs w:val="28"/>
        </w:rPr>
        <w:t>、信用担保说明</w:t>
      </w:r>
      <w:bookmarkEnd w:id="128"/>
      <w:bookmarkEnd w:id="129"/>
    </w:p>
    <w:p>
      <w:pPr>
        <w:pStyle w:val="11"/>
        <w:snapToGrid w:val="0"/>
        <w:spacing w:line="312" w:lineRule="auto"/>
        <w:jc w:val="center"/>
        <w:rPr>
          <w:rFonts w:hint="eastAsia" w:ascii="仿宋" w:hAnsi="仿宋" w:eastAsia="仿宋" w:cs="仿宋"/>
          <w:b/>
          <w:bCs/>
          <w:sz w:val="32"/>
          <w:szCs w:val="32"/>
        </w:rPr>
      </w:pPr>
      <w:r>
        <w:rPr>
          <w:rFonts w:hint="eastAsia" w:ascii="仿宋" w:hAnsi="仿宋" w:eastAsia="仿宋" w:cs="仿宋"/>
          <w:b/>
          <w:bCs/>
          <w:sz w:val="32"/>
          <w:szCs w:val="32"/>
        </w:rPr>
        <w:t>关于信用担保的说明</w:t>
      </w:r>
    </w:p>
    <w:p>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1、投标单位在谈判、履约、融资等环节可自愿选择采取信用担保的形式。</w:t>
      </w:r>
    </w:p>
    <w:p>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2、投标单位可以自愿选择是否采取投标担保函（格式见附件）的形式交纳保证金，也可以自愿选择是否采取履约担保函（格式见附件）的形式交纳履约保证金。</w:t>
      </w:r>
    </w:p>
    <w:p>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3、我省确定中国投资担保有限公司、陕西省信用再担保有限责任公司、西安市经济技术投资担保有限公司等三家试点专业担保机构为担保机构。</w:t>
      </w:r>
    </w:p>
    <w:p>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联系方式如下：</w:t>
      </w:r>
    </w:p>
    <w:tbl>
      <w:tblPr>
        <w:tblStyle w:val="13"/>
        <w:tblW w:w="97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8"/>
        <w:gridCol w:w="3344"/>
        <w:gridCol w:w="1263"/>
        <w:gridCol w:w="2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8" w:type="dxa"/>
            <w:noWrap w:val="0"/>
            <w:vAlign w:val="center"/>
          </w:tcPr>
          <w:p>
            <w:pPr>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单位名称</w:t>
            </w:r>
          </w:p>
        </w:tc>
        <w:tc>
          <w:tcPr>
            <w:tcW w:w="3344" w:type="dxa"/>
            <w:noWrap w:val="0"/>
            <w:vAlign w:val="center"/>
          </w:tcPr>
          <w:p>
            <w:pPr>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地址</w:t>
            </w:r>
          </w:p>
        </w:tc>
        <w:tc>
          <w:tcPr>
            <w:tcW w:w="1263" w:type="dxa"/>
            <w:noWrap w:val="0"/>
            <w:vAlign w:val="center"/>
          </w:tcPr>
          <w:p>
            <w:pPr>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联系人</w:t>
            </w:r>
          </w:p>
        </w:tc>
        <w:tc>
          <w:tcPr>
            <w:tcW w:w="2083" w:type="dxa"/>
            <w:noWrap w:val="0"/>
            <w:vAlign w:val="center"/>
          </w:tcPr>
          <w:p>
            <w:pPr>
              <w:snapToGrid w:val="0"/>
              <w:spacing w:line="360" w:lineRule="auto"/>
              <w:jc w:val="center"/>
              <w:rPr>
                <w:rFonts w:hint="eastAsia" w:ascii="仿宋" w:hAnsi="仿宋" w:eastAsia="仿宋" w:cs="仿宋"/>
                <w:kern w:val="0"/>
                <w:sz w:val="28"/>
                <w:szCs w:val="28"/>
              </w:rPr>
            </w:pPr>
            <w:r>
              <w:rPr>
                <w:rFonts w:hint="eastAsia" w:ascii="仿宋" w:hAnsi="仿宋" w:eastAsia="仿宋" w:cs="仿宋"/>
                <w:sz w:val="28"/>
                <w:szCs w:val="28"/>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8" w:type="dxa"/>
            <w:noWrap w:val="0"/>
            <w:vAlign w:val="center"/>
          </w:tcPr>
          <w:p>
            <w:pPr>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中国投资担保有限公司</w:t>
            </w:r>
          </w:p>
        </w:tc>
        <w:tc>
          <w:tcPr>
            <w:tcW w:w="3344" w:type="dxa"/>
            <w:noWrap w:val="0"/>
            <w:vAlign w:val="center"/>
          </w:tcPr>
          <w:p>
            <w:pPr>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北京市海淀区西三环北路100号金玉大厦写字楼9层</w:t>
            </w:r>
          </w:p>
        </w:tc>
        <w:tc>
          <w:tcPr>
            <w:tcW w:w="1263" w:type="dxa"/>
            <w:noWrap w:val="0"/>
            <w:vAlign w:val="center"/>
          </w:tcPr>
          <w:p>
            <w:pPr>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何嘉</w:t>
            </w:r>
          </w:p>
        </w:tc>
        <w:tc>
          <w:tcPr>
            <w:tcW w:w="2083" w:type="dxa"/>
            <w:noWrap w:val="0"/>
            <w:vAlign w:val="center"/>
          </w:tcPr>
          <w:p>
            <w:pPr>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010-88822659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8" w:type="dxa"/>
            <w:noWrap w:val="0"/>
            <w:vAlign w:val="center"/>
          </w:tcPr>
          <w:p>
            <w:pPr>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陕西省信用再担保有限责任公司</w:t>
            </w:r>
          </w:p>
        </w:tc>
        <w:tc>
          <w:tcPr>
            <w:tcW w:w="3344" w:type="dxa"/>
            <w:noWrap w:val="0"/>
            <w:vAlign w:val="center"/>
          </w:tcPr>
          <w:p>
            <w:pPr>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西安市高新区唐延路3号旺座国际B座25层</w:t>
            </w:r>
          </w:p>
        </w:tc>
        <w:tc>
          <w:tcPr>
            <w:tcW w:w="1263" w:type="dxa"/>
            <w:noWrap w:val="0"/>
            <w:vAlign w:val="center"/>
          </w:tcPr>
          <w:p>
            <w:pPr>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尹劭青</w:t>
            </w:r>
          </w:p>
        </w:tc>
        <w:tc>
          <w:tcPr>
            <w:tcW w:w="2083" w:type="dxa"/>
            <w:noWrap w:val="0"/>
            <w:vAlign w:val="center"/>
          </w:tcPr>
          <w:p>
            <w:pPr>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029-88606032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8" w:type="dxa"/>
            <w:noWrap w:val="0"/>
            <w:vAlign w:val="center"/>
          </w:tcPr>
          <w:p>
            <w:pPr>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西安市经济技术投资担保有限公司</w:t>
            </w:r>
          </w:p>
        </w:tc>
        <w:tc>
          <w:tcPr>
            <w:tcW w:w="3344" w:type="dxa"/>
            <w:noWrap w:val="0"/>
            <w:vAlign w:val="center"/>
          </w:tcPr>
          <w:p>
            <w:pPr>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西安市太白北路320号</w:t>
            </w:r>
          </w:p>
        </w:tc>
        <w:tc>
          <w:tcPr>
            <w:tcW w:w="1263" w:type="dxa"/>
            <w:noWrap w:val="0"/>
            <w:vAlign w:val="center"/>
          </w:tcPr>
          <w:p>
            <w:pPr>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许艳茹</w:t>
            </w:r>
          </w:p>
        </w:tc>
        <w:tc>
          <w:tcPr>
            <w:tcW w:w="2083" w:type="dxa"/>
            <w:noWrap w:val="0"/>
            <w:vAlign w:val="center"/>
          </w:tcPr>
          <w:p>
            <w:pPr>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029-88480371</w:t>
            </w:r>
          </w:p>
        </w:tc>
      </w:tr>
    </w:tbl>
    <w:p>
      <w:pPr>
        <w:pStyle w:val="11"/>
        <w:snapToGrid w:val="0"/>
        <w:spacing w:line="312" w:lineRule="auto"/>
        <w:jc w:val="both"/>
        <w:rPr>
          <w:rFonts w:hint="eastAsia" w:ascii="仿宋" w:hAnsi="仿宋" w:eastAsia="仿宋" w:cs="仿宋"/>
          <w:b/>
          <w:bCs/>
        </w:rPr>
      </w:pPr>
    </w:p>
    <w:p>
      <w:pPr>
        <w:pStyle w:val="11"/>
        <w:snapToGrid w:val="0"/>
        <w:spacing w:line="312" w:lineRule="auto"/>
        <w:jc w:val="both"/>
        <w:rPr>
          <w:rFonts w:hint="eastAsia" w:ascii="仿宋" w:hAnsi="仿宋" w:eastAsia="仿宋" w:cs="仿宋"/>
          <w:b/>
          <w:bCs/>
        </w:rPr>
      </w:pPr>
    </w:p>
    <w:p>
      <w:pPr>
        <w:pStyle w:val="11"/>
        <w:snapToGrid w:val="0"/>
        <w:spacing w:line="312" w:lineRule="auto"/>
        <w:jc w:val="both"/>
        <w:rPr>
          <w:rFonts w:hint="eastAsia" w:ascii="仿宋" w:hAnsi="仿宋" w:eastAsia="仿宋" w:cs="仿宋"/>
          <w:b/>
          <w:bCs/>
        </w:rPr>
        <w:sectPr>
          <w:pgSz w:w="11906" w:h="16838"/>
          <w:pgMar w:top="1418" w:right="1418" w:bottom="1418" w:left="1418" w:header="851" w:footer="992" w:gutter="0"/>
          <w:cols w:space="720" w:num="1"/>
          <w:docGrid w:linePitch="312" w:charSpace="0"/>
        </w:sectPr>
      </w:pPr>
    </w:p>
    <w:p>
      <w:pPr>
        <w:autoSpaceDE w:val="0"/>
        <w:autoSpaceDN w:val="0"/>
        <w:adjustRightInd w:val="0"/>
        <w:spacing w:line="348" w:lineRule="auto"/>
        <w:outlineLvl w:val="1"/>
        <w:rPr>
          <w:rFonts w:hint="eastAsia" w:ascii="仿宋" w:hAnsi="仿宋" w:eastAsia="仿宋" w:cs="仿宋"/>
          <w:b/>
          <w:kern w:val="0"/>
          <w:sz w:val="28"/>
          <w:szCs w:val="28"/>
        </w:rPr>
      </w:pPr>
      <w:bookmarkStart w:id="130" w:name="_Toc1285"/>
      <w:bookmarkStart w:id="131" w:name="_Toc10392"/>
      <w:r>
        <w:rPr>
          <w:rFonts w:hint="eastAsia" w:ascii="仿宋" w:hAnsi="仿宋" w:eastAsia="仿宋" w:cs="仿宋"/>
          <w:b/>
          <w:kern w:val="0"/>
          <w:sz w:val="28"/>
          <w:szCs w:val="28"/>
        </w:rPr>
        <w:t>附件</w:t>
      </w:r>
      <w:r>
        <w:rPr>
          <w:rFonts w:hint="eastAsia" w:ascii="仿宋" w:hAnsi="仿宋" w:eastAsia="仿宋" w:cs="仿宋"/>
          <w:b/>
          <w:kern w:val="0"/>
          <w:sz w:val="28"/>
          <w:szCs w:val="28"/>
          <w:lang w:val="en-US" w:eastAsia="zh-CN"/>
        </w:rPr>
        <w:t>六</w:t>
      </w:r>
      <w:r>
        <w:rPr>
          <w:rFonts w:hint="eastAsia" w:ascii="仿宋" w:hAnsi="仿宋" w:eastAsia="仿宋" w:cs="仿宋"/>
          <w:b/>
          <w:kern w:val="0"/>
          <w:sz w:val="28"/>
          <w:szCs w:val="28"/>
        </w:rPr>
        <w:t>、信用担保函</w:t>
      </w:r>
      <w:bookmarkEnd w:id="130"/>
      <w:bookmarkEnd w:id="131"/>
    </w:p>
    <w:p>
      <w:pPr>
        <w:pStyle w:val="11"/>
        <w:snapToGrid w:val="0"/>
        <w:spacing w:line="360" w:lineRule="auto"/>
        <w:jc w:val="center"/>
        <w:rPr>
          <w:rFonts w:hint="eastAsia" w:ascii="仿宋" w:hAnsi="仿宋" w:eastAsia="仿宋" w:cs="仿宋"/>
          <w:sz w:val="32"/>
          <w:szCs w:val="32"/>
        </w:rPr>
      </w:pPr>
      <w:r>
        <w:rPr>
          <w:rFonts w:hint="eastAsia" w:ascii="仿宋" w:hAnsi="仿宋" w:eastAsia="仿宋" w:cs="仿宋"/>
          <w:b/>
          <w:bCs/>
          <w:sz w:val="32"/>
          <w:szCs w:val="32"/>
        </w:rPr>
        <w:t>政府采购投标担保函 （项目用）</w:t>
      </w:r>
      <w:r>
        <w:rPr>
          <w:rFonts w:hint="eastAsia" w:ascii="仿宋" w:hAnsi="仿宋" w:eastAsia="仿宋" w:cs="仿宋"/>
          <w:sz w:val="32"/>
          <w:szCs w:val="32"/>
        </w:rPr>
        <w:t xml:space="preserve"> </w:t>
      </w:r>
    </w:p>
    <w:p>
      <w:pPr>
        <w:pStyle w:val="11"/>
        <w:snapToGrid w:val="0"/>
        <w:spacing w:line="360" w:lineRule="auto"/>
        <w:ind w:firstLine="6720"/>
        <w:rPr>
          <w:rFonts w:hint="eastAsia" w:ascii="仿宋" w:hAnsi="仿宋" w:eastAsia="仿宋" w:cs="仿宋"/>
          <w:sz w:val="28"/>
          <w:szCs w:val="28"/>
        </w:rPr>
      </w:pPr>
      <w:r>
        <w:rPr>
          <w:rFonts w:hint="eastAsia" w:ascii="仿宋" w:hAnsi="仿宋" w:eastAsia="仿宋" w:cs="仿宋"/>
          <w:sz w:val="28"/>
          <w:szCs w:val="28"/>
        </w:rPr>
        <w:t xml:space="preserve">编号： </w:t>
      </w:r>
    </w:p>
    <w:p>
      <w:pPr>
        <w:pStyle w:val="11"/>
        <w:snapToGrid w:val="0"/>
        <w:spacing w:line="540" w:lineRule="exact"/>
        <w:rPr>
          <w:rFonts w:hint="eastAsia" w:ascii="仿宋" w:hAnsi="仿宋" w:eastAsia="仿宋" w:cs="仿宋"/>
          <w:sz w:val="28"/>
          <w:szCs w:val="28"/>
        </w:rPr>
      </w:pP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（采购人或采购代理机构）： </w:t>
      </w:r>
    </w:p>
    <w:p>
      <w:pPr>
        <w:pStyle w:val="11"/>
        <w:snapToGrid w:val="0"/>
        <w:spacing w:line="540" w:lineRule="exact"/>
        <w:ind w:firstLine="540"/>
        <w:rPr>
          <w:rFonts w:hint="eastAsia" w:ascii="仿宋" w:hAnsi="仿宋" w:eastAsia="仿宋" w:cs="仿宋"/>
          <w:sz w:val="28"/>
          <w:szCs w:val="28"/>
        </w:rPr>
      </w:pPr>
      <w:r>
        <w:rPr>
          <w:rFonts w:hint="eastAsia" w:ascii="仿宋" w:hAnsi="仿宋" w:eastAsia="仿宋" w:cs="仿宋"/>
          <w:sz w:val="28"/>
          <w:szCs w:val="28"/>
        </w:rPr>
        <w:t>鉴于</w:t>
      </w:r>
      <w:r>
        <w:rPr>
          <w:rFonts w:hint="eastAsia" w:ascii="仿宋" w:hAnsi="仿宋" w:eastAsia="仿宋" w:cs="仿宋"/>
          <w:sz w:val="28"/>
          <w:szCs w:val="28"/>
          <w:u w:val="single"/>
        </w:rPr>
        <w:t xml:space="preserve">            </w:t>
      </w:r>
      <w:r>
        <w:rPr>
          <w:rFonts w:hint="eastAsia" w:ascii="仿宋" w:hAnsi="仿宋" w:eastAsia="仿宋" w:cs="仿宋"/>
          <w:sz w:val="28"/>
          <w:szCs w:val="28"/>
        </w:rPr>
        <w:t>（以下简称“投标人”）拟参加编号</w:t>
      </w:r>
      <w:r>
        <w:rPr>
          <w:rFonts w:hint="eastAsia" w:ascii="仿宋" w:hAnsi="仿宋" w:eastAsia="仿宋" w:cs="仿宋"/>
          <w:sz w:val="28"/>
          <w:szCs w:val="28"/>
          <w:u w:val="single"/>
        </w:rPr>
        <w:t xml:space="preserve">          </w:t>
      </w:r>
      <w:r>
        <w:rPr>
          <w:rFonts w:hint="eastAsia" w:ascii="仿宋" w:hAnsi="仿宋" w:eastAsia="仿宋" w:cs="仿宋"/>
          <w:sz w:val="28"/>
          <w:szCs w:val="28"/>
        </w:rPr>
        <w:t>的</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pStyle w:val="11"/>
        <w:snapToGrid w:val="0"/>
        <w:spacing w:line="540" w:lineRule="exact"/>
        <w:rPr>
          <w:rFonts w:hint="eastAsia" w:ascii="仿宋" w:hAnsi="仿宋" w:eastAsia="仿宋" w:cs="仿宋"/>
          <w:sz w:val="28"/>
          <w:szCs w:val="28"/>
        </w:rPr>
      </w:pPr>
      <w:r>
        <w:rPr>
          <w:rFonts w:hint="eastAsia" w:ascii="仿宋" w:hAnsi="仿宋" w:eastAsia="仿宋" w:cs="仿宋"/>
          <w:sz w:val="28"/>
          <w:szCs w:val="28"/>
        </w:rPr>
        <w:t xml:space="preserve">项目（以下简称“本项目”）投标，根据本项目招标文件，投标单位参加投标时应向你方交纳投标保证金，且可以投标担保函的形式交纳投标保证金。应投标单位的申请，我方以保证的方式向你方提供如下投标保证金担保： </w:t>
      </w:r>
    </w:p>
    <w:p>
      <w:pPr>
        <w:pStyle w:val="11"/>
        <w:snapToGrid w:val="0"/>
        <w:spacing w:line="540" w:lineRule="exact"/>
        <w:ind w:firstLine="420"/>
        <w:rPr>
          <w:rFonts w:hint="eastAsia" w:ascii="仿宋" w:hAnsi="仿宋" w:eastAsia="仿宋" w:cs="仿宋"/>
          <w:sz w:val="28"/>
          <w:szCs w:val="28"/>
        </w:rPr>
      </w:pPr>
      <w:r>
        <w:rPr>
          <w:rFonts w:hint="eastAsia" w:ascii="仿宋" w:hAnsi="仿宋" w:eastAsia="仿宋" w:cs="仿宋"/>
          <w:sz w:val="28"/>
          <w:szCs w:val="28"/>
        </w:rPr>
        <w:t xml:space="preserve">一、保证责任的情形及保证金额 </w:t>
      </w:r>
    </w:p>
    <w:p>
      <w:pPr>
        <w:pStyle w:val="11"/>
        <w:snapToGrid w:val="0"/>
        <w:spacing w:line="540" w:lineRule="exact"/>
        <w:ind w:firstLine="210"/>
        <w:rPr>
          <w:rFonts w:hint="eastAsia" w:ascii="仿宋" w:hAnsi="仿宋" w:eastAsia="仿宋" w:cs="仿宋"/>
          <w:sz w:val="28"/>
          <w:szCs w:val="28"/>
        </w:rPr>
      </w:pPr>
      <w:r>
        <w:rPr>
          <w:rFonts w:hint="eastAsia" w:ascii="仿宋" w:hAnsi="仿宋" w:eastAsia="仿宋" w:cs="仿宋"/>
          <w:sz w:val="28"/>
          <w:szCs w:val="28"/>
        </w:rPr>
        <w:t xml:space="preserve">（一）在投标人出现下列情形之一时，我方承担保证责任： </w:t>
      </w:r>
    </w:p>
    <w:p>
      <w:pPr>
        <w:pStyle w:val="11"/>
        <w:snapToGrid w:val="0"/>
        <w:spacing w:line="540" w:lineRule="exact"/>
        <w:ind w:firstLine="420"/>
        <w:rPr>
          <w:rFonts w:hint="eastAsia" w:ascii="仿宋" w:hAnsi="仿宋" w:eastAsia="仿宋" w:cs="仿宋"/>
          <w:sz w:val="28"/>
          <w:szCs w:val="28"/>
        </w:rPr>
      </w:pPr>
      <w:r>
        <w:rPr>
          <w:rFonts w:hint="eastAsia" w:ascii="仿宋" w:hAnsi="仿宋" w:eastAsia="仿宋" w:cs="仿宋"/>
          <w:sz w:val="28"/>
          <w:szCs w:val="28"/>
        </w:rPr>
        <w:t xml:space="preserve">1．中标后投标人无正当理由不与采购人或者采购代理机构签订《政府采购合同》； </w:t>
      </w:r>
    </w:p>
    <w:p>
      <w:pPr>
        <w:pStyle w:val="11"/>
        <w:snapToGrid w:val="0"/>
        <w:spacing w:line="540" w:lineRule="exact"/>
        <w:ind w:firstLine="420"/>
        <w:rPr>
          <w:rFonts w:hint="eastAsia" w:ascii="仿宋" w:hAnsi="仿宋" w:eastAsia="仿宋" w:cs="仿宋"/>
          <w:sz w:val="28"/>
          <w:szCs w:val="28"/>
        </w:rPr>
      </w:pPr>
      <w:r>
        <w:rPr>
          <w:rFonts w:hint="eastAsia" w:ascii="仿宋" w:hAnsi="仿宋" w:eastAsia="仿宋" w:cs="仿宋"/>
          <w:sz w:val="28"/>
          <w:szCs w:val="28"/>
        </w:rPr>
        <w:t xml:space="preserve">2．招标文件规定的投标人应当缴纳保证金的其他情形。 </w:t>
      </w:r>
    </w:p>
    <w:p>
      <w:pPr>
        <w:pStyle w:val="11"/>
        <w:snapToGrid w:val="0"/>
        <w:spacing w:line="540" w:lineRule="exact"/>
        <w:ind w:firstLine="210"/>
        <w:rPr>
          <w:rFonts w:hint="eastAsia" w:ascii="仿宋" w:hAnsi="仿宋" w:eastAsia="仿宋" w:cs="仿宋"/>
          <w:sz w:val="28"/>
          <w:szCs w:val="28"/>
        </w:rPr>
      </w:pPr>
      <w:r>
        <w:rPr>
          <w:rFonts w:hint="eastAsia" w:ascii="仿宋" w:hAnsi="仿宋" w:eastAsia="仿宋" w:cs="仿宋"/>
          <w:sz w:val="28"/>
          <w:szCs w:val="28"/>
        </w:rPr>
        <w:t>（二）我方承担保证责任的最高金额为人民币</w:t>
      </w:r>
      <w:r>
        <w:rPr>
          <w:rFonts w:hint="eastAsia" w:ascii="仿宋" w:hAnsi="仿宋" w:eastAsia="仿宋" w:cs="仿宋"/>
          <w:sz w:val="28"/>
          <w:szCs w:val="28"/>
          <w:u w:val="single"/>
        </w:rPr>
        <w:t xml:space="preserve">      </w:t>
      </w:r>
      <w:r>
        <w:rPr>
          <w:rFonts w:hint="eastAsia" w:ascii="仿宋" w:hAnsi="仿宋" w:eastAsia="仿宋" w:cs="仿宋"/>
          <w:sz w:val="28"/>
          <w:szCs w:val="28"/>
        </w:rPr>
        <w:t>元（大写</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），即本项目的投标保证金金额。 </w:t>
      </w:r>
    </w:p>
    <w:p>
      <w:pPr>
        <w:pStyle w:val="11"/>
        <w:snapToGrid w:val="0"/>
        <w:spacing w:line="540" w:lineRule="exact"/>
        <w:ind w:firstLine="420"/>
        <w:rPr>
          <w:rFonts w:hint="eastAsia" w:ascii="仿宋" w:hAnsi="仿宋" w:eastAsia="仿宋" w:cs="仿宋"/>
          <w:sz w:val="28"/>
          <w:szCs w:val="28"/>
        </w:rPr>
      </w:pPr>
      <w:r>
        <w:rPr>
          <w:rFonts w:hint="eastAsia" w:ascii="仿宋" w:hAnsi="仿宋" w:eastAsia="仿宋" w:cs="仿宋"/>
          <w:sz w:val="28"/>
          <w:szCs w:val="28"/>
        </w:rPr>
        <w:t xml:space="preserve">二、保证的方式及保证期间 </w:t>
      </w:r>
    </w:p>
    <w:p>
      <w:pPr>
        <w:pStyle w:val="11"/>
        <w:snapToGrid w:val="0"/>
        <w:spacing w:line="540" w:lineRule="exact"/>
        <w:ind w:firstLine="420"/>
        <w:rPr>
          <w:rFonts w:hint="eastAsia" w:ascii="仿宋" w:hAnsi="仿宋" w:eastAsia="仿宋" w:cs="仿宋"/>
          <w:sz w:val="28"/>
          <w:szCs w:val="28"/>
        </w:rPr>
      </w:pPr>
      <w:r>
        <w:rPr>
          <w:rFonts w:hint="eastAsia" w:ascii="仿宋" w:hAnsi="仿宋" w:eastAsia="仿宋" w:cs="仿宋"/>
          <w:sz w:val="28"/>
          <w:szCs w:val="28"/>
        </w:rPr>
        <w:t xml:space="preserve">我方保证的方式为：连带责任保证。 </w:t>
      </w:r>
    </w:p>
    <w:p>
      <w:pPr>
        <w:pStyle w:val="11"/>
        <w:snapToGrid w:val="0"/>
        <w:spacing w:line="540" w:lineRule="exact"/>
        <w:ind w:firstLine="420"/>
        <w:rPr>
          <w:rFonts w:hint="eastAsia" w:ascii="仿宋" w:hAnsi="仿宋" w:eastAsia="仿宋" w:cs="仿宋"/>
          <w:sz w:val="28"/>
          <w:szCs w:val="28"/>
        </w:rPr>
      </w:pPr>
      <w:r>
        <w:rPr>
          <w:rFonts w:hint="eastAsia" w:ascii="仿宋" w:hAnsi="仿宋" w:eastAsia="仿宋" w:cs="仿宋"/>
          <w:sz w:val="28"/>
          <w:szCs w:val="28"/>
        </w:rPr>
        <w:t>我方的保证期间为：自本保函生效之日起</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个月止。 </w:t>
      </w:r>
    </w:p>
    <w:p>
      <w:pPr>
        <w:pStyle w:val="11"/>
        <w:snapToGrid w:val="0"/>
        <w:spacing w:line="540" w:lineRule="exact"/>
        <w:ind w:firstLine="420"/>
        <w:rPr>
          <w:rFonts w:hint="eastAsia" w:ascii="仿宋" w:hAnsi="仿宋" w:eastAsia="仿宋" w:cs="仿宋"/>
          <w:sz w:val="28"/>
          <w:szCs w:val="28"/>
        </w:rPr>
      </w:pPr>
      <w:r>
        <w:rPr>
          <w:rFonts w:hint="eastAsia" w:ascii="仿宋" w:hAnsi="仿宋" w:eastAsia="仿宋" w:cs="仿宋"/>
          <w:sz w:val="28"/>
          <w:szCs w:val="28"/>
        </w:rPr>
        <w:t xml:space="preserve">三、承担保证责任的程序 </w:t>
      </w:r>
    </w:p>
    <w:p>
      <w:pPr>
        <w:pStyle w:val="11"/>
        <w:snapToGrid w:val="0"/>
        <w:spacing w:line="540" w:lineRule="exact"/>
        <w:ind w:firstLine="420"/>
        <w:rPr>
          <w:rFonts w:hint="eastAsia" w:ascii="仿宋" w:hAnsi="仿宋" w:eastAsia="仿宋" w:cs="仿宋"/>
          <w:sz w:val="28"/>
          <w:szCs w:val="28"/>
        </w:rPr>
      </w:pPr>
      <w:r>
        <w:rPr>
          <w:rFonts w:hint="eastAsia" w:ascii="仿宋" w:hAnsi="仿宋" w:eastAsia="仿宋" w:cs="仿宋"/>
          <w:sz w:val="28"/>
          <w:szCs w:val="28"/>
        </w:rPr>
        <w:t xml:space="preserve">1．你方要求我方承担保证责任的，应在本保函保证期间内向我方发出书面索赔通知。索赔通知应写明要求索赔的金额，支付款项应到达的账号，并附有证明投标人发生我方应承担保证责任情形的事实材料。 </w:t>
      </w:r>
    </w:p>
    <w:p>
      <w:pPr>
        <w:pStyle w:val="11"/>
        <w:snapToGrid w:val="0"/>
        <w:spacing w:line="540" w:lineRule="exact"/>
        <w:ind w:firstLine="420"/>
        <w:rPr>
          <w:rFonts w:hint="eastAsia" w:ascii="仿宋" w:hAnsi="仿宋" w:eastAsia="仿宋" w:cs="仿宋"/>
          <w:sz w:val="28"/>
          <w:szCs w:val="28"/>
        </w:rPr>
      </w:pPr>
      <w:r>
        <w:rPr>
          <w:rFonts w:hint="eastAsia" w:ascii="仿宋" w:hAnsi="仿宋" w:eastAsia="仿宋" w:cs="仿宋"/>
          <w:sz w:val="28"/>
          <w:szCs w:val="28"/>
        </w:rPr>
        <w:t>2．我方在收到索赔通知及相关证明材料后，在</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个工作日内进行审查，符合应承担保证责任情形的，我方应按照你方的要求代投标人向你方支付投标保证金。 </w:t>
      </w:r>
    </w:p>
    <w:p>
      <w:pPr>
        <w:pStyle w:val="11"/>
        <w:snapToGrid w:val="0"/>
        <w:spacing w:line="540" w:lineRule="exact"/>
        <w:ind w:firstLine="420"/>
        <w:rPr>
          <w:rFonts w:hint="eastAsia" w:ascii="仿宋" w:hAnsi="仿宋" w:eastAsia="仿宋" w:cs="仿宋"/>
          <w:sz w:val="28"/>
          <w:szCs w:val="28"/>
        </w:rPr>
      </w:pPr>
      <w:r>
        <w:rPr>
          <w:rFonts w:hint="eastAsia" w:ascii="仿宋" w:hAnsi="仿宋" w:eastAsia="仿宋" w:cs="仿宋"/>
          <w:sz w:val="28"/>
          <w:szCs w:val="28"/>
        </w:rPr>
        <w:t xml:space="preserve">四、保证责任的终止 </w:t>
      </w:r>
    </w:p>
    <w:p>
      <w:pPr>
        <w:pStyle w:val="11"/>
        <w:snapToGrid w:val="0"/>
        <w:spacing w:line="540" w:lineRule="exact"/>
        <w:ind w:firstLine="420"/>
        <w:rPr>
          <w:rFonts w:hint="eastAsia" w:ascii="仿宋" w:hAnsi="仿宋" w:eastAsia="仿宋" w:cs="仿宋"/>
          <w:sz w:val="28"/>
          <w:szCs w:val="28"/>
        </w:rPr>
      </w:pPr>
      <w:r>
        <w:rPr>
          <w:rFonts w:hint="eastAsia" w:ascii="仿宋" w:hAnsi="仿宋" w:eastAsia="仿宋" w:cs="仿宋"/>
          <w:sz w:val="28"/>
          <w:szCs w:val="28"/>
        </w:rPr>
        <w:t xml:space="preserve">1．保证期间届满你方未向我方书面主张保证责任的，自保证期间届满次日起，我方保证责任自动终止。 </w:t>
      </w:r>
    </w:p>
    <w:p>
      <w:pPr>
        <w:pStyle w:val="11"/>
        <w:snapToGrid w:val="0"/>
        <w:spacing w:line="540" w:lineRule="exact"/>
        <w:ind w:firstLine="420"/>
        <w:rPr>
          <w:rFonts w:hint="eastAsia" w:ascii="仿宋" w:hAnsi="仿宋" w:eastAsia="仿宋" w:cs="仿宋"/>
          <w:sz w:val="28"/>
          <w:szCs w:val="28"/>
        </w:rPr>
      </w:pPr>
      <w:r>
        <w:rPr>
          <w:rFonts w:hint="eastAsia" w:ascii="仿宋" w:hAnsi="仿宋" w:eastAsia="仿宋" w:cs="仿宋"/>
          <w:sz w:val="28"/>
          <w:szCs w:val="28"/>
        </w:rPr>
        <w:t xml:space="preserve">2．我方按照本保函向你方履行了保证责任后，自我方向你方支付款项（支付款项从我方账户划出）之日起，保证责任终止。 </w:t>
      </w:r>
    </w:p>
    <w:p>
      <w:pPr>
        <w:pStyle w:val="11"/>
        <w:snapToGrid w:val="0"/>
        <w:spacing w:line="540" w:lineRule="exact"/>
        <w:ind w:firstLine="420"/>
        <w:rPr>
          <w:rFonts w:hint="eastAsia" w:ascii="仿宋" w:hAnsi="仿宋" w:eastAsia="仿宋" w:cs="仿宋"/>
          <w:sz w:val="28"/>
          <w:szCs w:val="28"/>
        </w:rPr>
      </w:pPr>
      <w:r>
        <w:rPr>
          <w:rFonts w:hint="eastAsia" w:ascii="仿宋" w:hAnsi="仿宋" w:eastAsia="仿宋" w:cs="仿宋"/>
          <w:sz w:val="28"/>
          <w:szCs w:val="28"/>
        </w:rPr>
        <w:t xml:space="preserve">3．按照法律法规的规定或出现我方保证责任终止的其它情形的，我方在本保函项下的保证责任亦终止。 </w:t>
      </w:r>
    </w:p>
    <w:p>
      <w:pPr>
        <w:pStyle w:val="11"/>
        <w:snapToGrid w:val="0"/>
        <w:spacing w:line="540" w:lineRule="exact"/>
        <w:ind w:firstLine="420"/>
        <w:rPr>
          <w:rFonts w:hint="eastAsia" w:ascii="仿宋" w:hAnsi="仿宋" w:eastAsia="仿宋" w:cs="仿宋"/>
          <w:sz w:val="28"/>
          <w:szCs w:val="28"/>
        </w:rPr>
      </w:pPr>
      <w:r>
        <w:rPr>
          <w:rFonts w:hint="eastAsia" w:ascii="仿宋" w:hAnsi="仿宋" w:eastAsia="仿宋" w:cs="仿宋"/>
          <w:sz w:val="28"/>
          <w:szCs w:val="28"/>
        </w:rPr>
        <w:t xml:space="preserve">五、免责条款 </w:t>
      </w:r>
    </w:p>
    <w:p>
      <w:pPr>
        <w:pStyle w:val="11"/>
        <w:snapToGrid w:val="0"/>
        <w:spacing w:line="540" w:lineRule="exact"/>
        <w:ind w:firstLine="420"/>
        <w:rPr>
          <w:rFonts w:hint="eastAsia" w:ascii="仿宋" w:hAnsi="仿宋" w:eastAsia="仿宋" w:cs="仿宋"/>
          <w:sz w:val="28"/>
          <w:szCs w:val="28"/>
        </w:rPr>
      </w:pPr>
      <w:r>
        <w:rPr>
          <w:rFonts w:hint="eastAsia" w:ascii="仿宋" w:hAnsi="仿宋" w:eastAsia="仿宋" w:cs="仿宋"/>
          <w:sz w:val="28"/>
          <w:szCs w:val="28"/>
        </w:rPr>
        <w:t xml:space="preserve">1．依照法律规定或你方与投标人的另行约定，全部或者部分免除投标人投标保证金义务时，我方亦免除相应的保证责任。 </w:t>
      </w:r>
    </w:p>
    <w:p>
      <w:pPr>
        <w:pStyle w:val="11"/>
        <w:snapToGrid w:val="0"/>
        <w:spacing w:line="540" w:lineRule="exact"/>
        <w:ind w:firstLine="420"/>
        <w:rPr>
          <w:rFonts w:hint="eastAsia" w:ascii="仿宋" w:hAnsi="仿宋" w:eastAsia="仿宋" w:cs="仿宋"/>
          <w:sz w:val="28"/>
          <w:szCs w:val="28"/>
        </w:rPr>
      </w:pPr>
      <w:r>
        <w:rPr>
          <w:rFonts w:hint="eastAsia" w:ascii="仿宋" w:hAnsi="仿宋" w:eastAsia="仿宋" w:cs="仿宋"/>
          <w:sz w:val="28"/>
          <w:szCs w:val="28"/>
        </w:rPr>
        <w:t xml:space="preserve">2．因你方原因致使投标人发生本保函第一条第（一）款约定情形的，我方不承担保证责任。 </w:t>
      </w:r>
    </w:p>
    <w:p>
      <w:pPr>
        <w:pStyle w:val="11"/>
        <w:snapToGrid w:val="0"/>
        <w:spacing w:line="540" w:lineRule="exact"/>
        <w:ind w:firstLine="420"/>
        <w:rPr>
          <w:rFonts w:hint="eastAsia" w:ascii="仿宋" w:hAnsi="仿宋" w:eastAsia="仿宋" w:cs="仿宋"/>
          <w:sz w:val="28"/>
          <w:szCs w:val="28"/>
        </w:rPr>
      </w:pPr>
      <w:r>
        <w:rPr>
          <w:rFonts w:hint="eastAsia" w:ascii="仿宋" w:hAnsi="仿宋" w:eastAsia="仿宋" w:cs="仿宋"/>
          <w:sz w:val="28"/>
          <w:szCs w:val="28"/>
        </w:rPr>
        <w:t xml:space="preserve">3．因不可抗力造成投标人发生本保函第一条约定情形的，我方不承担保证责任。 </w:t>
      </w:r>
    </w:p>
    <w:p>
      <w:pPr>
        <w:pStyle w:val="11"/>
        <w:snapToGrid w:val="0"/>
        <w:spacing w:line="540" w:lineRule="exact"/>
        <w:ind w:firstLine="420"/>
        <w:rPr>
          <w:rFonts w:hint="eastAsia" w:ascii="仿宋" w:hAnsi="仿宋" w:eastAsia="仿宋" w:cs="仿宋"/>
          <w:sz w:val="28"/>
          <w:szCs w:val="28"/>
        </w:rPr>
      </w:pPr>
      <w:r>
        <w:rPr>
          <w:rFonts w:hint="eastAsia" w:ascii="仿宋" w:hAnsi="仿宋" w:eastAsia="仿宋" w:cs="仿宋"/>
          <w:sz w:val="28"/>
          <w:szCs w:val="28"/>
        </w:rPr>
        <w:t xml:space="preserve">4．你方或其他有权机关对招标文件进行任何澄清或修改，加重我方保证责任的，我方对加重部分不承担保证责任，但该澄清或修改经我方事先书面同意的除外。 </w:t>
      </w:r>
    </w:p>
    <w:p>
      <w:pPr>
        <w:pStyle w:val="11"/>
        <w:snapToGrid w:val="0"/>
        <w:spacing w:line="540" w:lineRule="exact"/>
        <w:ind w:firstLine="420"/>
        <w:rPr>
          <w:rFonts w:hint="eastAsia" w:ascii="仿宋" w:hAnsi="仿宋" w:eastAsia="仿宋" w:cs="仿宋"/>
          <w:sz w:val="28"/>
          <w:szCs w:val="28"/>
        </w:rPr>
      </w:pPr>
      <w:r>
        <w:rPr>
          <w:rFonts w:hint="eastAsia" w:ascii="仿宋" w:hAnsi="仿宋" w:eastAsia="仿宋" w:cs="仿宋"/>
          <w:sz w:val="28"/>
          <w:szCs w:val="28"/>
        </w:rPr>
        <w:t xml:space="preserve">六、争议的解决 </w:t>
      </w:r>
    </w:p>
    <w:p>
      <w:pPr>
        <w:pStyle w:val="11"/>
        <w:snapToGrid w:val="0"/>
        <w:spacing w:line="540" w:lineRule="exact"/>
        <w:ind w:firstLine="420"/>
        <w:rPr>
          <w:rFonts w:hint="eastAsia" w:ascii="仿宋" w:hAnsi="仿宋" w:eastAsia="仿宋" w:cs="仿宋"/>
          <w:sz w:val="28"/>
          <w:szCs w:val="28"/>
        </w:rPr>
      </w:pPr>
      <w:r>
        <w:rPr>
          <w:rFonts w:hint="eastAsia" w:ascii="仿宋" w:hAnsi="仿宋" w:eastAsia="仿宋" w:cs="仿宋"/>
          <w:sz w:val="28"/>
          <w:szCs w:val="28"/>
        </w:rPr>
        <w:t>因本保函发生的纠纷，由你我双方协商解决，协商不成的，通过诉讼程序解决，诉讼管辖地法院为</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法院。 </w:t>
      </w:r>
    </w:p>
    <w:p>
      <w:pPr>
        <w:pStyle w:val="11"/>
        <w:snapToGrid w:val="0"/>
        <w:spacing w:line="540" w:lineRule="exact"/>
        <w:ind w:firstLine="420"/>
        <w:rPr>
          <w:rFonts w:hint="eastAsia" w:ascii="仿宋" w:hAnsi="仿宋" w:eastAsia="仿宋" w:cs="仿宋"/>
          <w:sz w:val="28"/>
          <w:szCs w:val="28"/>
        </w:rPr>
      </w:pPr>
      <w:r>
        <w:rPr>
          <w:rFonts w:hint="eastAsia" w:ascii="仿宋" w:hAnsi="仿宋" w:eastAsia="仿宋" w:cs="仿宋"/>
          <w:sz w:val="28"/>
          <w:szCs w:val="28"/>
        </w:rPr>
        <w:t xml:space="preserve">七、保函的生效 </w:t>
      </w:r>
    </w:p>
    <w:p>
      <w:pPr>
        <w:pStyle w:val="11"/>
        <w:snapToGrid w:val="0"/>
        <w:spacing w:line="540" w:lineRule="exact"/>
        <w:ind w:firstLine="420"/>
        <w:rPr>
          <w:rFonts w:hint="eastAsia" w:ascii="仿宋" w:hAnsi="仿宋" w:eastAsia="仿宋" w:cs="仿宋"/>
          <w:sz w:val="28"/>
          <w:szCs w:val="28"/>
        </w:rPr>
      </w:pPr>
      <w:r>
        <w:rPr>
          <w:rFonts w:hint="eastAsia" w:ascii="仿宋" w:hAnsi="仿宋" w:eastAsia="仿宋" w:cs="仿宋"/>
          <w:sz w:val="28"/>
          <w:szCs w:val="28"/>
        </w:rPr>
        <w:t xml:space="preserve">本保函自我方加盖公章之日起生效。 </w:t>
      </w:r>
    </w:p>
    <w:p>
      <w:pPr>
        <w:pStyle w:val="11"/>
        <w:snapToGrid w:val="0"/>
        <w:spacing w:line="360" w:lineRule="auto"/>
        <w:ind w:firstLine="420"/>
        <w:rPr>
          <w:rFonts w:hint="eastAsia" w:ascii="仿宋" w:hAnsi="仿宋" w:eastAsia="仿宋" w:cs="仿宋"/>
          <w:sz w:val="28"/>
          <w:szCs w:val="28"/>
        </w:rPr>
      </w:pPr>
    </w:p>
    <w:p>
      <w:pPr>
        <w:pStyle w:val="11"/>
        <w:snapToGrid w:val="0"/>
        <w:spacing w:line="360" w:lineRule="auto"/>
        <w:ind w:firstLine="420"/>
        <w:rPr>
          <w:rFonts w:hint="eastAsia" w:ascii="仿宋" w:hAnsi="仿宋" w:eastAsia="仿宋" w:cs="仿宋"/>
          <w:sz w:val="28"/>
          <w:szCs w:val="28"/>
        </w:rPr>
      </w:pPr>
    </w:p>
    <w:p>
      <w:pPr>
        <w:pStyle w:val="11"/>
        <w:snapToGrid w:val="0"/>
        <w:spacing w:line="360" w:lineRule="auto"/>
        <w:ind w:firstLine="5565"/>
        <w:rPr>
          <w:rFonts w:hint="eastAsia" w:ascii="仿宋" w:hAnsi="仿宋" w:eastAsia="仿宋" w:cs="仿宋"/>
          <w:sz w:val="28"/>
          <w:szCs w:val="28"/>
        </w:rPr>
      </w:pPr>
      <w:r>
        <w:rPr>
          <w:rFonts w:hint="eastAsia" w:ascii="仿宋" w:hAnsi="仿宋" w:eastAsia="仿宋" w:cs="仿宋"/>
          <w:sz w:val="28"/>
          <w:szCs w:val="28"/>
        </w:rPr>
        <w:t xml:space="preserve">保证人：（公章） </w:t>
      </w:r>
    </w:p>
    <w:p>
      <w:pPr>
        <w:pStyle w:val="11"/>
        <w:snapToGrid w:val="0"/>
        <w:spacing w:line="360" w:lineRule="auto"/>
        <w:rPr>
          <w:rFonts w:hint="eastAsia" w:ascii="仿宋" w:hAnsi="仿宋" w:eastAsia="仿宋" w:cs="仿宋"/>
          <w:sz w:val="28"/>
          <w:szCs w:val="28"/>
        </w:rPr>
      </w:pPr>
      <w:r>
        <w:rPr>
          <w:rFonts w:hint="eastAsia" w:ascii="仿宋" w:hAnsi="仿宋" w:eastAsia="仿宋" w:cs="仿宋"/>
          <w:sz w:val="28"/>
          <w:szCs w:val="28"/>
        </w:rPr>
        <w:t>                                                               年     月  </w:t>
      </w:r>
      <w:bookmarkStart w:id="134" w:name="_GoBack"/>
      <w:bookmarkEnd w:id="134"/>
      <w:r>
        <w:rPr>
          <w:rFonts w:hint="eastAsia" w:ascii="仿宋" w:hAnsi="仿宋" w:eastAsia="仿宋" w:cs="仿宋"/>
          <w:sz w:val="28"/>
          <w:szCs w:val="28"/>
        </w:rPr>
        <w:t xml:space="preserve">    日 </w:t>
      </w:r>
    </w:p>
    <w:p>
      <w:pPr>
        <w:pStyle w:val="11"/>
        <w:snapToGrid w:val="0"/>
        <w:spacing w:line="360" w:lineRule="auto"/>
        <w:rPr>
          <w:rFonts w:hint="eastAsia" w:ascii="仿宋" w:hAnsi="仿宋" w:eastAsia="仿宋" w:cs="仿宋"/>
          <w:sz w:val="28"/>
          <w:szCs w:val="28"/>
        </w:rPr>
        <w:sectPr>
          <w:pgSz w:w="11906" w:h="16838"/>
          <w:pgMar w:top="1418" w:right="1418" w:bottom="1418" w:left="1418" w:header="851" w:footer="992" w:gutter="0"/>
          <w:cols w:space="720" w:num="1"/>
          <w:docGrid w:type="lines" w:linePitch="312" w:charSpace="0"/>
        </w:sectPr>
      </w:pPr>
    </w:p>
    <w:p>
      <w:pPr>
        <w:pStyle w:val="11"/>
        <w:snapToGrid w:val="0"/>
        <w:spacing w:line="312" w:lineRule="auto"/>
        <w:outlineLvl w:val="1"/>
        <w:rPr>
          <w:rFonts w:hint="eastAsia" w:ascii="仿宋" w:hAnsi="仿宋" w:eastAsia="仿宋" w:cs="仿宋"/>
          <w:b/>
          <w:sz w:val="32"/>
          <w:szCs w:val="32"/>
        </w:rPr>
      </w:pPr>
      <w:bookmarkStart w:id="132" w:name="_Toc22238"/>
      <w:bookmarkStart w:id="133" w:name="_Toc4907"/>
      <w:r>
        <w:rPr>
          <w:rFonts w:hint="eastAsia" w:ascii="仿宋" w:hAnsi="仿宋" w:eastAsia="仿宋" w:cs="仿宋"/>
          <w:b/>
          <w:sz w:val="32"/>
          <w:szCs w:val="32"/>
        </w:rPr>
        <w:t>附件</w:t>
      </w:r>
      <w:r>
        <w:rPr>
          <w:rFonts w:hint="eastAsia" w:ascii="仿宋" w:hAnsi="仿宋" w:eastAsia="仿宋" w:cs="仿宋"/>
          <w:b/>
          <w:sz w:val="32"/>
          <w:szCs w:val="32"/>
          <w:lang w:val="en-US" w:eastAsia="zh-CN"/>
        </w:rPr>
        <w:t>七</w:t>
      </w:r>
      <w:r>
        <w:rPr>
          <w:rFonts w:hint="eastAsia" w:ascii="仿宋" w:hAnsi="仿宋" w:eastAsia="仿宋" w:cs="仿宋"/>
          <w:b/>
          <w:sz w:val="32"/>
          <w:szCs w:val="32"/>
        </w:rPr>
        <w:t>、</w:t>
      </w:r>
      <w:r>
        <w:rPr>
          <w:rFonts w:hint="eastAsia" w:ascii="仿宋" w:hAnsi="仿宋" w:eastAsia="仿宋" w:cs="仿宋"/>
          <w:b/>
          <w:bCs/>
          <w:sz w:val="32"/>
          <w:szCs w:val="32"/>
        </w:rPr>
        <w:t>履约担保函</w:t>
      </w:r>
      <w:bookmarkEnd w:id="132"/>
      <w:bookmarkEnd w:id="133"/>
      <w:r>
        <w:rPr>
          <w:rFonts w:hint="eastAsia" w:ascii="仿宋" w:hAnsi="仿宋" w:eastAsia="仿宋" w:cs="仿宋"/>
          <w:b/>
          <w:sz w:val="32"/>
          <w:szCs w:val="32"/>
        </w:rPr>
        <w:t xml:space="preserve"> </w:t>
      </w:r>
    </w:p>
    <w:p>
      <w:pPr>
        <w:pStyle w:val="11"/>
        <w:snapToGrid w:val="0"/>
        <w:spacing w:line="312" w:lineRule="auto"/>
        <w:jc w:val="center"/>
        <w:rPr>
          <w:rFonts w:hint="eastAsia" w:ascii="仿宋" w:hAnsi="仿宋" w:eastAsia="仿宋" w:cs="仿宋"/>
          <w:b/>
          <w:sz w:val="32"/>
          <w:szCs w:val="32"/>
        </w:rPr>
      </w:pPr>
      <w:r>
        <w:rPr>
          <w:rFonts w:hint="eastAsia" w:ascii="仿宋" w:hAnsi="仿宋" w:eastAsia="仿宋" w:cs="仿宋"/>
          <w:b/>
          <w:bCs/>
          <w:sz w:val="32"/>
          <w:szCs w:val="32"/>
        </w:rPr>
        <w:t>政府采购履约担保函（项目用）</w:t>
      </w:r>
      <w:r>
        <w:rPr>
          <w:rFonts w:hint="eastAsia" w:ascii="仿宋" w:hAnsi="仿宋" w:eastAsia="仿宋" w:cs="仿宋"/>
          <w:b/>
          <w:sz w:val="32"/>
          <w:szCs w:val="32"/>
        </w:rPr>
        <w:t xml:space="preserve"> </w:t>
      </w:r>
    </w:p>
    <w:p>
      <w:pPr>
        <w:pStyle w:val="11"/>
        <w:keepNext w:val="0"/>
        <w:keepLines w:val="0"/>
        <w:pageBreakBefore w:val="0"/>
        <w:widowControl/>
        <w:kinsoku/>
        <w:wordWrap/>
        <w:overflowPunct/>
        <w:topLinePunct w:val="0"/>
        <w:autoSpaceDE/>
        <w:autoSpaceDN/>
        <w:bidi w:val="0"/>
        <w:adjustRightInd/>
        <w:snapToGrid w:val="0"/>
        <w:spacing w:line="50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编号： </w:t>
      </w:r>
    </w:p>
    <w:p>
      <w:pPr>
        <w:pStyle w:val="11"/>
        <w:keepNext w:val="0"/>
        <w:keepLines w:val="0"/>
        <w:pageBreakBefore w:val="0"/>
        <w:widowControl/>
        <w:kinsoku/>
        <w:wordWrap/>
        <w:overflowPunct/>
        <w:topLinePunct w:val="0"/>
        <w:autoSpaceDE/>
        <w:autoSpaceDN/>
        <w:bidi w:val="0"/>
        <w:adjustRightInd/>
        <w:snapToGrid w:val="0"/>
        <w:spacing w:line="500" w:lineRule="exact"/>
        <w:textAlignment w:val="auto"/>
        <w:rPr>
          <w:rFonts w:hint="eastAsia" w:ascii="仿宋" w:hAnsi="仿宋" w:eastAsia="仿宋" w:cs="仿宋"/>
          <w:sz w:val="28"/>
          <w:szCs w:val="28"/>
        </w:rPr>
      </w:pP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（采购人）： </w:t>
      </w:r>
    </w:p>
    <w:p>
      <w:pPr>
        <w:pStyle w:val="11"/>
        <w:keepNext w:val="0"/>
        <w:keepLines w:val="0"/>
        <w:pageBreakBefore w:val="0"/>
        <w:widowControl/>
        <w:kinsoku/>
        <w:wordWrap/>
        <w:overflowPunct/>
        <w:topLinePunct w:val="0"/>
        <w:autoSpaceDE/>
        <w:autoSpaceDN/>
        <w:bidi w:val="0"/>
        <w:adjustRightInd/>
        <w:snapToGrid w:val="0"/>
        <w:spacing w:line="500" w:lineRule="exact"/>
        <w:ind w:firstLine="420"/>
        <w:textAlignment w:val="auto"/>
        <w:rPr>
          <w:rFonts w:hint="eastAsia" w:ascii="仿宋" w:hAnsi="仿宋" w:eastAsia="仿宋" w:cs="仿宋"/>
          <w:sz w:val="28"/>
          <w:szCs w:val="28"/>
        </w:rPr>
      </w:pPr>
      <w:r>
        <w:rPr>
          <w:rFonts w:hint="eastAsia" w:ascii="仿宋" w:hAnsi="仿宋" w:eastAsia="仿宋" w:cs="仿宋"/>
          <w:sz w:val="28"/>
          <w:szCs w:val="28"/>
        </w:rPr>
        <w:t>鉴于你方与</w:t>
      </w:r>
      <w:r>
        <w:rPr>
          <w:rFonts w:hint="eastAsia" w:ascii="仿宋" w:hAnsi="仿宋" w:eastAsia="仿宋" w:cs="仿宋"/>
          <w:sz w:val="28"/>
          <w:szCs w:val="28"/>
          <w:u w:val="single"/>
        </w:rPr>
        <w:t xml:space="preserve">                    </w:t>
      </w:r>
      <w:r>
        <w:rPr>
          <w:rFonts w:hint="eastAsia" w:ascii="仿宋" w:hAnsi="仿宋" w:eastAsia="仿宋" w:cs="仿宋"/>
          <w:sz w:val="28"/>
          <w:szCs w:val="28"/>
        </w:rPr>
        <w:t>（以下简称投标单位）于</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日签定编号为</w:t>
      </w:r>
      <w:r>
        <w:rPr>
          <w:rFonts w:hint="eastAsia" w:ascii="仿宋" w:hAnsi="仿宋" w:eastAsia="仿宋" w:cs="仿宋"/>
          <w:sz w:val="28"/>
          <w:szCs w:val="28"/>
          <w:u w:val="single"/>
        </w:rPr>
        <w:t xml:space="preserve">      </w:t>
      </w:r>
      <w:r>
        <w:rPr>
          <w:rFonts w:hint="eastAsia" w:ascii="仿宋" w:hAnsi="仿宋" w:eastAsia="仿宋" w:cs="仿宋"/>
          <w:sz w:val="28"/>
          <w:szCs w:val="28"/>
        </w:rPr>
        <w:t> 的《</w:t>
      </w:r>
      <w:r>
        <w:rPr>
          <w:rFonts w:hint="eastAsia" w:ascii="仿宋" w:hAnsi="仿宋" w:eastAsia="仿宋" w:cs="仿宋"/>
          <w:sz w:val="28"/>
          <w:szCs w:val="28"/>
          <w:u w:val="single"/>
        </w:rPr>
        <w:t xml:space="preserve">           </w:t>
      </w:r>
      <w:r>
        <w:rPr>
          <w:rFonts w:hint="eastAsia" w:ascii="仿宋" w:hAnsi="仿宋" w:eastAsia="仿宋" w:cs="仿宋"/>
          <w:sz w:val="28"/>
          <w:szCs w:val="28"/>
        </w:rPr>
        <w:t>政府采购合同》（以下简称主合同），且依据该合同的约定，投标单位应在</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日前向你方交纳履约保证金，且可以履约担保函的形式交纳履约保证金。应投标单位的申请，我方以保证的方式向你方提供如下履约保证金担保： </w:t>
      </w:r>
    </w:p>
    <w:p>
      <w:pPr>
        <w:pStyle w:val="11"/>
        <w:keepNext w:val="0"/>
        <w:keepLines w:val="0"/>
        <w:pageBreakBefore w:val="0"/>
        <w:widowControl/>
        <w:kinsoku/>
        <w:wordWrap/>
        <w:overflowPunct/>
        <w:topLinePunct w:val="0"/>
        <w:autoSpaceDE/>
        <w:autoSpaceDN/>
        <w:bidi w:val="0"/>
        <w:adjustRightInd/>
        <w:snapToGrid w:val="0"/>
        <w:spacing w:line="500" w:lineRule="exact"/>
        <w:ind w:firstLine="420"/>
        <w:textAlignment w:val="auto"/>
        <w:rPr>
          <w:rFonts w:hint="eastAsia" w:ascii="仿宋" w:hAnsi="仿宋" w:eastAsia="仿宋" w:cs="仿宋"/>
          <w:sz w:val="28"/>
          <w:szCs w:val="28"/>
        </w:rPr>
      </w:pPr>
      <w:r>
        <w:rPr>
          <w:rFonts w:hint="eastAsia" w:ascii="仿宋" w:hAnsi="仿宋" w:eastAsia="仿宋" w:cs="仿宋"/>
          <w:sz w:val="28"/>
          <w:szCs w:val="28"/>
        </w:rPr>
        <w:t xml:space="preserve">一、保证责任的情形及保证金额 </w:t>
      </w:r>
    </w:p>
    <w:p>
      <w:pPr>
        <w:pStyle w:val="11"/>
        <w:keepNext w:val="0"/>
        <w:keepLines w:val="0"/>
        <w:pageBreakBefore w:val="0"/>
        <w:widowControl/>
        <w:kinsoku/>
        <w:wordWrap/>
        <w:overflowPunct/>
        <w:topLinePunct w:val="0"/>
        <w:autoSpaceDE/>
        <w:autoSpaceDN/>
        <w:bidi w:val="0"/>
        <w:adjustRightInd/>
        <w:snapToGrid w:val="0"/>
        <w:spacing w:line="500" w:lineRule="exact"/>
        <w:ind w:firstLine="420"/>
        <w:textAlignment w:val="auto"/>
        <w:rPr>
          <w:rFonts w:hint="eastAsia" w:ascii="仿宋" w:hAnsi="仿宋" w:eastAsia="仿宋" w:cs="仿宋"/>
          <w:sz w:val="28"/>
          <w:szCs w:val="28"/>
        </w:rPr>
      </w:pPr>
      <w:r>
        <w:rPr>
          <w:rFonts w:hint="eastAsia" w:ascii="仿宋" w:hAnsi="仿宋" w:eastAsia="仿宋" w:cs="仿宋"/>
          <w:sz w:val="28"/>
          <w:szCs w:val="28"/>
        </w:rPr>
        <w:t xml:space="preserve">（一）在投标单位出现下列情形之一时，我方承担保证责任： </w:t>
      </w:r>
    </w:p>
    <w:p>
      <w:pPr>
        <w:pStyle w:val="11"/>
        <w:keepNext w:val="0"/>
        <w:keepLines w:val="0"/>
        <w:pageBreakBefore w:val="0"/>
        <w:widowControl/>
        <w:kinsoku/>
        <w:wordWrap/>
        <w:overflowPunct/>
        <w:topLinePunct w:val="0"/>
        <w:autoSpaceDE/>
        <w:autoSpaceDN/>
        <w:bidi w:val="0"/>
        <w:adjustRightInd/>
        <w:snapToGrid w:val="0"/>
        <w:spacing w:line="500" w:lineRule="exact"/>
        <w:ind w:firstLine="420"/>
        <w:textAlignment w:val="auto"/>
        <w:rPr>
          <w:rFonts w:hint="eastAsia" w:ascii="仿宋" w:hAnsi="仿宋" w:eastAsia="仿宋" w:cs="仿宋"/>
          <w:sz w:val="28"/>
          <w:szCs w:val="28"/>
        </w:rPr>
      </w:pPr>
      <w:r>
        <w:rPr>
          <w:rFonts w:hint="eastAsia" w:ascii="仿宋" w:hAnsi="仿宋" w:eastAsia="仿宋" w:cs="仿宋"/>
          <w:sz w:val="28"/>
          <w:szCs w:val="28"/>
        </w:rPr>
        <w:t xml:space="preserve">1．将中标项目转让给他人，或者在投标文件中未说明，且未经采购招标机构人同意，将中标项目分包给他人的； </w:t>
      </w:r>
    </w:p>
    <w:p>
      <w:pPr>
        <w:pStyle w:val="11"/>
        <w:keepNext w:val="0"/>
        <w:keepLines w:val="0"/>
        <w:pageBreakBefore w:val="0"/>
        <w:widowControl/>
        <w:kinsoku/>
        <w:wordWrap/>
        <w:overflowPunct/>
        <w:topLinePunct w:val="0"/>
        <w:autoSpaceDE/>
        <w:autoSpaceDN/>
        <w:bidi w:val="0"/>
        <w:adjustRightInd/>
        <w:snapToGrid w:val="0"/>
        <w:spacing w:line="50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2．主合同约定的应当缴纳履约保证金的情形: </w:t>
      </w:r>
    </w:p>
    <w:p>
      <w:pPr>
        <w:pStyle w:val="11"/>
        <w:keepNext w:val="0"/>
        <w:keepLines w:val="0"/>
        <w:pageBreakBefore w:val="0"/>
        <w:widowControl/>
        <w:kinsoku/>
        <w:wordWrap/>
        <w:overflowPunct/>
        <w:topLinePunct w:val="0"/>
        <w:autoSpaceDE/>
        <w:autoSpaceDN/>
        <w:bidi w:val="0"/>
        <w:adjustRightInd/>
        <w:snapToGrid w:val="0"/>
        <w:spacing w:line="500" w:lineRule="exact"/>
        <w:ind w:firstLine="420"/>
        <w:textAlignment w:val="auto"/>
        <w:rPr>
          <w:rFonts w:hint="eastAsia" w:ascii="仿宋" w:hAnsi="仿宋" w:eastAsia="仿宋" w:cs="仿宋"/>
          <w:sz w:val="28"/>
          <w:szCs w:val="28"/>
        </w:rPr>
      </w:pPr>
      <w:r>
        <w:rPr>
          <w:rFonts w:hint="eastAsia" w:ascii="仿宋" w:hAnsi="仿宋" w:eastAsia="仿宋" w:cs="仿宋"/>
          <w:sz w:val="28"/>
          <w:szCs w:val="28"/>
        </w:rPr>
        <w:t xml:space="preserve">（1）未按主合同约定的质量、数量和期限供应货物/提供服务/完成工程的； </w:t>
      </w:r>
    </w:p>
    <w:p>
      <w:pPr>
        <w:pStyle w:val="11"/>
        <w:keepNext w:val="0"/>
        <w:keepLines w:val="0"/>
        <w:pageBreakBefore w:val="0"/>
        <w:widowControl/>
        <w:kinsoku/>
        <w:wordWrap/>
        <w:overflowPunct/>
        <w:topLinePunct w:val="0"/>
        <w:autoSpaceDE/>
        <w:autoSpaceDN/>
        <w:bidi w:val="0"/>
        <w:adjustRightInd/>
        <w:snapToGrid w:val="0"/>
        <w:spacing w:line="500" w:lineRule="exact"/>
        <w:ind w:firstLine="420"/>
        <w:textAlignment w:val="auto"/>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pStyle w:val="11"/>
        <w:keepNext w:val="0"/>
        <w:keepLines w:val="0"/>
        <w:pageBreakBefore w:val="0"/>
        <w:widowControl/>
        <w:kinsoku/>
        <w:wordWrap/>
        <w:overflowPunct/>
        <w:topLinePunct w:val="0"/>
        <w:autoSpaceDE/>
        <w:autoSpaceDN/>
        <w:bidi w:val="0"/>
        <w:adjustRightInd/>
        <w:snapToGrid w:val="0"/>
        <w:spacing w:line="500" w:lineRule="exact"/>
        <w:ind w:firstLine="420"/>
        <w:textAlignment w:val="auto"/>
        <w:rPr>
          <w:rFonts w:hint="eastAsia" w:ascii="仿宋" w:hAnsi="仿宋" w:eastAsia="仿宋" w:cs="仿宋"/>
          <w:sz w:val="28"/>
          <w:szCs w:val="28"/>
        </w:rPr>
      </w:pPr>
      <w:r>
        <w:rPr>
          <w:rFonts w:hint="eastAsia" w:ascii="仿宋" w:hAnsi="仿宋" w:eastAsia="仿宋" w:cs="仿宋"/>
          <w:sz w:val="28"/>
          <w:szCs w:val="28"/>
        </w:rPr>
        <w:t>（二）我方的保证范围是主合同约定的合同价款总额的</w:t>
      </w:r>
      <w:r>
        <w:rPr>
          <w:rFonts w:hint="eastAsia" w:ascii="仿宋" w:hAnsi="仿宋" w:eastAsia="仿宋" w:cs="仿宋"/>
          <w:sz w:val="28"/>
          <w:szCs w:val="28"/>
          <w:u w:val="single"/>
        </w:rPr>
        <w:t xml:space="preserve">        </w:t>
      </w:r>
      <w:r>
        <w:rPr>
          <w:rFonts w:hint="eastAsia" w:ascii="仿宋" w:hAnsi="仿宋" w:eastAsia="仿宋" w:cs="仿宋"/>
          <w:sz w:val="28"/>
          <w:szCs w:val="28"/>
        </w:rPr>
        <w:t>%数额为</w:t>
      </w:r>
      <w:r>
        <w:rPr>
          <w:rFonts w:hint="eastAsia" w:ascii="仿宋" w:hAnsi="仿宋" w:eastAsia="仿宋" w:cs="仿宋"/>
          <w:sz w:val="28"/>
          <w:szCs w:val="28"/>
          <w:u w:val="single"/>
        </w:rPr>
        <w:t xml:space="preserve">         </w:t>
      </w:r>
      <w:r>
        <w:rPr>
          <w:rFonts w:hint="eastAsia" w:ascii="仿宋" w:hAnsi="仿宋" w:eastAsia="仿宋" w:cs="仿宋"/>
          <w:sz w:val="28"/>
          <w:szCs w:val="28"/>
        </w:rPr>
        <w:t>元（大写</w:t>
      </w:r>
      <w:r>
        <w:rPr>
          <w:rFonts w:hint="eastAsia" w:ascii="仿宋" w:hAnsi="仿宋" w:eastAsia="仿宋" w:cs="仿宋"/>
          <w:sz w:val="28"/>
          <w:szCs w:val="28"/>
          <w:u w:val="single"/>
        </w:rPr>
        <w:t xml:space="preserve">           </w:t>
      </w:r>
      <w:r>
        <w:rPr>
          <w:rFonts w:hint="eastAsia" w:ascii="仿宋" w:hAnsi="仿宋" w:eastAsia="仿宋" w:cs="仿宋"/>
          <w:sz w:val="28"/>
          <w:szCs w:val="28"/>
        </w:rPr>
        <w:t>），币种为</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。（即主合同履约保证金金额） </w:t>
      </w:r>
    </w:p>
    <w:p>
      <w:pPr>
        <w:pStyle w:val="11"/>
        <w:keepNext w:val="0"/>
        <w:keepLines w:val="0"/>
        <w:pageBreakBefore w:val="0"/>
        <w:widowControl/>
        <w:kinsoku/>
        <w:wordWrap/>
        <w:overflowPunct/>
        <w:topLinePunct w:val="0"/>
        <w:autoSpaceDE/>
        <w:autoSpaceDN/>
        <w:bidi w:val="0"/>
        <w:adjustRightInd/>
        <w:snapToGrid w:val="0"/>
        <w:spacing w:line="500" w:lineRule="exact"/>
        <w:ind w:firstLine="420"/>
        <w:textAlignment w:val="auto"/>
        <w:rPr>
          <w:rFonts w:hint="eastAsia" w:ascii="仿宋" w:hAnsi="仿宋" w:eastAsia="仿宋" w:cs="仿宋"/>
          <w:sz w:val="28"/>
          <w:szCs w:val="28"/>
        </w:rPr>
      </w:pPr>
      <w:r>
        <w:rPr>
          <w:rFonts w:hint="eastAsia" w:ascii="仿宋" w:hAnsi="仿宋" w:eastAsia="仿宋" w:cs="仿宋"/>
          <w:sz w:val="28"/>
          <w:szCs w:val="28"/>
        </w:rPr>
        <w:t xml:space="preserve">二、保证的方式及保证期间 </w:t>
      </w:r>
    </w:p>
    <w:p>
      <w:pPr>
        <w:pStyle w:val="11"/>
        <w:keepNext w:val="0"/>
        <w:keepLines w:val="0"/>
        <w:pageBreakBefore w:val="0"/>
        <w:widowControl/>
        <w:kinsoku/>
        <w:wordWrap/>
        <w:overflowPunct/>
        <w:topLinePunct w:val="0"/>
        <w:autoSpaceDE/>
        <w:autoSpaceDN/>
        <w:bidi w:val="0"/>
        <w:adjustRightInd/>
        <w:snapToGrid w:val="0"/>
        <w:spacing w:line="500" w:lineRule="exact"/>
        <w:ind w:firstLine="420"/>
        <w:textAlignment w:val="auto"/>
        <w:rPr>
          <w:rFonts w:hint="eastAsia" w:ascii="仿宋" w:hAnsi="仿宋" w:eastAsia="仿宋" w:cs="仿宋"/>
          <w:sz w:val="28"/>
          <w:szCs w:val="28"/>
        </w:rPr>
      </w:pPr>
      <w:r>
        <w:rPr>
          <w:rFonts w:hint="eastAsia" w:ascii="仿宋" w:hAnsi="仿宋" w:eastAsia="仿宋" w:cs="仿宋"/>
          <w:sz w:val="28"/>
          <w:szCs w:val="28"/>
        </w:rPr>
        <w:t xml:space="preserve">我方保证的方式为：连带责任保证。 </w:t>
      </w:r>
    </w:p>
    <w:p>
      <w:pPr>
        <w:pStyle w:val="11"/>
        <w:keepNext w:val="0"/>
        <w:keepLines w:val="0"/>
        <w:pageBreakBefore w:val="0"/>
        <w:widowControl/>
        <w:kinsoku/>
        <w:wordWrap/>
        <w:overflowPunct/>
        <w:topLinePunct w:val="0"/>
        <w:autoSpaceDE/>
        <w:autoSpaceDN/>
        <w:bidi w:val="0"/>
        <w:adjustRightInd/>
        <w:snapToGrid w:val="0"/>
        <w:spacing w:line="500" w:lineRule="exact"/>
        <w:ind w:firstLine="420"/>
        <w:textAlignment w:val="auto"/>
        <w:rPr>
          <w:rFonts w:hint="eastAsia" w:ascii="仿宋" w:hAnsi="仿宋" w:eastAsia="仿宋" w:cs="仿宋"/>
          <w:sz w:val="28"/>
          <w:szCs w:val="28"/>
        </w:rPr>
      </w:pPr>
      <w:r>
        <w:rPr>
          <w:rFonts w:hint="eastAsia" w:ascii="仿宋" w:hAnsi="仿宋" w:eastAsia="仿宋" w:cs="仿宋"/>
          <w:sz w:val="28"/>
          <w:szCs w:val="28"/>
        </w:rPr>
        <w:t>我方保证的期间为：自本合同生效之日起至投标单位按照主合同约定的供货/完质保期限届满后</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日内。 </w:t>
      </w:r>
    </w:p>
    <w:p>
      <w:pPr>
        <w:pStyle w:val="11"/>
        <w:keepNext w:val="0"/>
        <w:keepLines w:val="0"/>
        <w:pageBreakBefore w:val="0"/>
        <w:widowControl/>
        <w:kinsoku/>
        <w:wordWrap/>
        <w:overflowPunct/>
        <w:topLinePunct w:val="0"/>
        <w:autoSpaceDE/>
        <w:autoSpaceDN/>
        <w:bidi w:val="0"/>
        <w:adjustRightInd/>
        <w:snapToGrid w:val="0"/>
        <w:spacing w:line="500" w:lineRule="exact"/>
        <w:ind w:firstLine="420"/>
        <w:textAlignment w:val="auto"/>
        <w:rPr>
          <w:rFonts w:hint="eastAsia" w:ascii="仿宋" w:hAnsi="仿宋" w:eastAsia="仿宋" w:cs="仿宋"/>
          <w:sz w:val="28"/>
          <w:szCs w:val="28"/>
        </w:rPr>
      </w:pPr>
      <w:r>
        <w:rPr>
          <w:rFonts w:hint="eastAsia" w:ascii="仿宋" w:hAnsi="仿宋" w:eastAsia="仿宋" w:cs="仿宋"/>
          <w:sz w:val="28"/>
          <w:szCs w:val="28"/>
        </w:rPr>
        <w:t xml:space="preserve">如果投标单位未按主合同约定向贵方供应货物/提供服务/完成工程的，由我方在保证金额内向你方支付上述款项。 </w:t>
      </w:r>
    </w:p>
    <w:p>
      <w:pPr>
        <w:pStyle w:val="11"/>
        <w:keepNext w:val="0"/>
        <w:keepLines w:val="0"/>
        <w:pageBreakBefore w:val="0"/>
        <w:widowControl/>
        <w:kinsoku/>
        <w:wordWrap/>
        <w:overflowPunct/>
        <w:topLinePunct w:val="0"/>
        <w:autoSpaceDE/>
        <w:autoSpaceDN/>
        <w:bidi w:val="0"/>
        <w:adjustRightInd/>
        <w:snapToGrid w:val="0"/>
        <w:spacing w:line="500" w:lineRule="exact"/>
        <w:ind w:firstLine="420"/>
        <w:textAlignment w:val="auto"/>
        <w:rPr>
          <w:rFonts w:hint="eastAsia" w:ascii="仿宋" w:hAnsi="仿宋" w:eastAsia="仿宋" w:cs="仿宋"/>
          <w:sz w:val="28"/>
          <w:szCs w:val="28"/>
        </w:rPr>
      </w:pPr>
      <w:r>
        <w:rPr>
          <w:rFonts w:hint="eastAsia" w:ascii="仿宋" w:hAnsi="仿宋" w:eastAsia="仿宋" w:cs="仿宋"/>
          <w:sz w:val="28"/>
          <w:szCs w:val="28"/>
        </w:rPr>
        <w:t xml:space="preserve">三、承担保证责任的程序 </w:t>
      </w:r>
    </w:p>
    <w:p>
      <w:pPr>
        <w:pStyle w:val="11"/>
        <w:keepNext w:val="0"/>
        <w:keepLines w:val="0"/>
        <w:pageBreakBefore w:val="0"/>
        <w:widowControl/>
        <w:kinsoku/>
        <w:wordWrap/>
        <w:overflowPunct/>
        <w:topLinePunct w:val="0"/>
        <w:autoSpaceDE/>
        <w:autoSpaceDN/>
        <w:bidi w:val="0"/>
        <w:adjustRightInd/>
        <w:snapToGrid w:val="0"/>
        <w:spacing w:line="500" w:lineRule="exact"/>
        <w:ind w:firstLine="420"/>
        <w:textAlignment w:val="auto"/>
        <w:rPr>
          <w:rFonts w:hint="eastAsia" w:ascii="仿宋" w:hAnsi="仿宋" w:eastAsia="仿宋" w:cs="仿宋"/>
          <w:sz w:val="28"/>
          <w:szCs w:val="28"/>
        </w:rPr>
      </w:pPr>
      <w:r>
        <w:rPr>
          <w:rFonts w:hint="eastAsia" w:ascii="仿宋" w:hAnsi="仿宋" w:eastAsia="仿宋" w:cs="仿宋"/>
          <w:sz w:val="28"/>
          <w:szCs w:val="28"/>
        </w:rPr>
        <w:t xml:space="preserve">1．你方要求我方承担保证责任的，应在本保函保证期间内向我方发出书面索赔通知。索赔通知应写明要求索赔的金额，支付款项应到达的帐号。并附有证明投标单位违约事实的证明材料。 </w:t>
      </w:r>
    </w:p>
    <w:p>
      <w:pPr>
        <w:pStyle w:val="11"/>
        <w:keepNext w:val="0"/>
        <w:keepLines w:val="0"/>
        <w:pageBreakBefore w:val="0"/>
        <w:widowControl/>
        <w:kinsoku/>
        <w:wordWrap/>
        <w:overflowPunct/>
        <w:topLinePunct w:val="0"/>
        <w:autoSpaceDE/>
        <w:autoSpaceDN/>
        <w:bidi w:val="0"/>
        <w:adjustRightInd/>
        <w:snapToGrid w:val="0"/>
        <w:spacing w:line="500" w:lineRule="exact"/>
        <w:ind w:firstLine="420"/>
        <w:textAlignment w:val="auto"/>
        <w:rPr>
          <w:rFonts w:hint="eastAsia" w:ascii="仿宋" w:hAnsi="仿宋" w:eastAsia="仿宋" w:cs="仿宋"/>
          <w:sz w:val="28"/>
          <w:szCs w:val="28"/>
        </w:rPr>
      </w:pPr>
      <w:r>
        <w:rPr>
          <w:rFonts w:hint="eastAsia" w:ascii="仿宋" w:hAnsi="仿宋" w:eastAsia="仿宋" w:cs="仿宋"/>
          <w:sz w:val="28"/>
          <w:szCs w:val="28"/>
        </w:rPr>
        <w:t>如果你方与投标单位因货物质量问题产生争议，你方还需同时提供</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部门出具的质量检测报告，或经诉讼（仲裁）程序裁决后的裁决书、调解书，本保证人即按照检测结果或裁决书、调解书决定是否承担保证责任。 </w:t>
      </w:r>
    </w:p>
    <w:p>
      <w:pPr>
        <w:pStyle w:val="11"/>
        <w:keepNext w:val="0"/>
        <w:keepLines w:val="0"/>
        <w:pageBreakBefore w:val="0"/>
        <w:widowControl/>
        <w:kinsoku/>
        <w:wordWrap/>
        <w:overflowPunct/>
        <w:topLinePunct w:val="0"/>
        <w:autoSpaceDE/>
        <w:autoSpaceDN/>
        <w:bidi w:val="0"/>
        <w:adjustRightInd/>
        <w:snapToGrid w:val="0"/>
        <w:spacing w:line="500" w:lineRule="exact"/>
        <w:ind w:firstLine="420"/>
        <w:textAlignment w:val="auto"/>
        <w:rPr>
          <w:rFonts w:hint="eastAsia" w:ascii="仿宋" w:hAnsi="仿宋" w:eastAsia="仿宋" w:cs="仿宋"/>
          <w:sz w:val="28"/>
          <w:szCs w:val="28"/>
        </w:rPr>
      </w:pPr>
      <w:r>
        <w:rPr>
          <w:rFonts w:hint="eastAsia" w:ascii="仿宋" w:hAnsi="仿宋" w:eastAsia="仿宋" w:cs="仿宋"/>
          <w:sz w:val="28"/>
          <w:szCs w:val="28"/>
        </w:rPr>
        <w:t>2． 我方收到你方的书面索赔通知及相应证明材料，在</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工作日内进行核定后按照本保函的承诺承担保证责任。 </w:t>
      </w:r>
    </w:p>
    <w:p>
      <w:pPr>
        <w:pStyle w:val="11"/>
        <w:keepNext w:val="0"/>
        <w:keepLines w:val="0"/>
        <w:pageBreakBefore w:val="0"/>
        <w:widowControl/>
        <w:kinsoku/>
        <w:wordWrap/>
        <w:overflowPunct/>
        <w:topLinePunct w:val="0"/>
        <w:autoSpaceDE/>
        <w:autoSpaceDN/>
        <w:bidi w:val="0"/>
        <w:adjustRightInd/>
        <w:snapToGrid w:val="0"/>
        <w:spacing w:line="500" w:lineRule="exact"/>
        <w:ind w:firstLine="420"/>
        <w:textAlignment w:val="auto"/>
        <w:rPr>
          <w:rFonts w:hint="eastAsia" w:ascii="仿宋" w:hAnsi="仿宋" w:eastAsia="仿宋" w:cs="仿宋"/>
          <w:sz w:val="28"/>
          <w:szCs w:val="28"/>
        </w:rPr>
      </w:pPr>
      <w:r>
        <w:rPr>
          <w:rFonts w:hint="eastAsia" w:ascii="仿宋" w:hAnsi="仿宋" w:eastAsia="仿宋" w:cs="仿宋"/>
          <w:sz w:val="28"/>
          <w:szCs w:val="28"/>
        </w:rPr>
        <w:t xml:space="preserve">四、保证责任的终止 </w:t>
      </w:r>
    </w:p>
    <w:p>
      <w:pPr>
        <w:pStyle w:val="11"/>
        <w:keepNext w:val="0"/>
        <w:keepLines w:val="0"/>
        <w:pageBreakBefore w:val="0"/>
        <w:widowControl/>
        <w:kinsoku/>
        <w:wordWrap/>
        <w:overflowPunct/>
        <w:topLinePunct w:val="0"/>
        <w:autoSpaceDE/>
        <w:autoSpaceDN/>
        <w:bidi w:val="0"/>
        <w:adjustRightInd/>
        <w:snapToGrid w:val="0"/>
        <w:spacing w:line="500" w:lineRule="exact"/>
        <w:ind w:firstLine="420"/>
        <w:textAlignment w:val="auto"/>
        <w:rPr>
          <w:rFonts w:hint="eastAsia" w:ascii="仿宋" w:hAnsi="仿宋" w:eastAsia="仿宋" w:cs="仿宋"/>
          <w:sz w:val="28"/>
          <w:szCs w:val="28"/>
        </w:rPr>
      </w:pPr>
      <w:r>
        <w:rPr>
          <w:rFonts w:hint="eastAsia" w:ascii="仿宋" w:hAnsi="仿宋" w:eastAsia="仿宋" w:cs="仿宋"/>
          <w:sz w:val="28"/>
          <w:szCs w:val="28"/>
        </w:rPr>
        <w:t xml:space="preserve">1．保证期间届满你方未向我方书面主张保证责任的，自保证期间届满次日起，我方保证责任自动终止。保证期间届满前，主合同约定的货物\工程\服务全部验收合格的，自验收合格日起，我方保证责任自动终止。 </w:t>
      </w:r>
    </w:p>
    <w:p>
      <w:pPr>
        <w:pStyle w:val="11"/>
        <w:keepNext w:val="0"/>
        <w:keepLines w:val="0"/>
        <w:pageBreakBefore w:val="0"/>
        <w:widowControl/>
        <w:kinsoku/>
        <w:wordWrap/>
        <w:overflowPunct/>
        <w:topLinePunct w:val="0"/>
        <w:autoSpaceDE/>
        <w:autoSpaceDN/>
        <w:bidi w:val="0"/>
        <w:adjustRightInd/>
        <w:snapToGrid w:val="0"/>
        <w:spacing w:line="500" w:lineRule="exact"/>
        <w:ind w:firstLine="420"/>
        <w:textAlignment w:val="auto"/>
        <w:rPr>
          <w:rFonts w:hint="eastAsia" w:ascii="仿宋" w:hAnsi="仿宋" w:eastAsia="仿宋" w:cs="仿宋"/>
          <w:sz w:val="28"/>
          <w:szCs w:val="28"/>
        </w:rPr>
      </w:pPr>
      <w:r>
        <w:rPr>
          <w:rFonts w:hint="eastAsia" w:ascii="仿宋" w:hAnsi="仿宋" w:eastAsia="仿宋" w:cs="仿宋"/>
          <w:sz w:val="28"/>
          <w:szCs w:val="28"/>
        </w:rPr>
        <w:t xml:space="preserve">2．我方按照本保函向你方履行了保证责任后，自我方向你方支付款项（支付款项从我方账户划出）之日起，保证责任即终止。 </w:t>
      </w:r>
    </w:p>
    <w:p>
      <w:pPr>
        <w:pStyle w:val="11"/>
        <w:keepNext w:val="0"/>
        <w:keepLines w:val="0"/>
        <w:pageBreakBefore w:val="0"/>
        <w:widowControl/>
        <w:kinsoku/>
        <w:wordWrap/>
        <w:overflowPunct/>
        <w:topLinePunct w:val="0"/>
        <w:autoSpaceDE/>
        <w:autoSpaceDN/>
        <w:bidi w:val="0"/>
        <w:adjustRightInd/>
        <w:snapToGrid w:val="0"/>
        <w:spacing w:line="500" w:lineRule="exact"/>
        <w:ind w:firstLine="420"/>
        <w:textAlignment w:val="auto"/>
        <w:rPr>
          <w:rFonts w:hint="eastAsia" w:ascii="仿宋" w:hAnsi="仿宋" w:eastAsia="仿宋" w:cs="仿宋"/>
          <w:sz w:val="28"/>
          <w:szCs w:val="28"/>
        </w:rPr>
      </w:pPr>
      <w:r>
        <w:rPr>
          <w:rFonts w:hint="eastAsia" w:ascii="仿宋" w:hAnsi="仿宋" w:eastAsia="仿宋" w:cs="仿宋"/>
          <w:sz w:val="28"/>
          <w:szCs w:val="28"/>
        </w:rPr>
        <w:t xml:space="preserve">3．按照法律法规的规定或出现应终止我方保证责任的其它情形的，我方在本保函项下的保证责任亦终止。 </w:t>
      </w:r>
    </w:p>
    <w:p>
      <w:pPr>
        <w:pStyle w:val="11"/>
        <w:keepNext w:val="0"/>
        <w:keepLines w:val="0"/>
        <w:pageBreakBefore w:val="0"/>
        <w:widowControl/>
        <w:kinsoku/>
        <w:wordWrap/>
        <w:overflowPunct/>
        <w:topLinePunct w:val="0"/>
        <w:autoSpaceDE/>
        <w:autoSpaceDN/>
        <w:bidi w:val="0"/>
        <w:adjustRightInd/>
        <w:snapToGrid w:val="0"/>
        <w:spacing w:line="500" w:lineRule="exact"/>
        <w:ind w:firstLine="420"/>
        <w:textAlignment w:val="auto"/>
        <w:rPr>
          <w:rFonts w:hint="eastAsia" w:ascii="仿宋" w:hAnsi="仿宋" w:eastAsia="仿宋" w:cs="仿宋"/>
          <w:sz w:val="28"/>
          <w:szCs w:val="28"/>
        </w:rPr>
      </w:pPr>
      <w:r>
        <w:rPr>
          <w:rFonts w:hint="eastAsia" w:ascii="仿宋" w:hAnsi="仿宋" w:eastAsia="仿宋" w:cs="仿宋"/>
          <w:sz w:val="28"/>
          <w:szCs w:val="28"/>
        </w:rPr>
        <w:t xml:space="preserve">4．你方与投标单位修改主合同，加重我方保证责任的，我方对加重部分不承担保证责任，但该等修改事先经我方书面同意的除外；你方与投标单位修改主合同履行期限，我方保证期间仍依修改前的履行期限计算，但该等修改事先经我方书面同意的除外。 </w:t>
      </w:r>
    </w:p>
    <w:p>
      <w:pPr>
        <w:pStyle w:val="11"/>
        <w:keepNext w:val="0"/>
        <w:keepLines w:val="0"/>
        <w:pageBreakBefore w:val="0"/>
        <w:widowControl/>
        <w:kinsoku/>
        <w:wordWrap/>
        <w:overflowPunct/>
        <w:topLinePunct w:val="0"/>
        <w:autoSpaceDE/>
        <w:autoSpaceDN/>
        <w:bidi w:val="0"/>
        <w:adjustRightInd/>
        <w:snapToGrid w:val="0"/>
        <w:spacing w:line="500" w:lineRule="exact"/>
        <w:ind w:firstLine="420"/>
        <w:textAlignment w:val="auto"/>
        <w:rPr>
          <w:rFonts w:hint="eastAsia" w:ascii="仿宋" w:hAnsi="仿宋" w:eastAsia="仿宋" w:cs="仿宋"/>
          <w:sz w:val="28"/>
          <w:szCs w:val="28"/>
        </w:rPr>
      </w:pPr>
      <w:r>
        <w:rPr>
          <w:rFonts w:hint="eastAsia" w:ascii="仿宋" w:hAnsi="仿宋" w:eastAsia="仿宋" w:cs="仿宋"/>
          <w:sz w:val="28"/>
          <w:szCs w:val="28"/>
        </w:rPr>
        <w:t xml:space="preserve">五、免责条款 </w:t>
      </w:r>
    </w:p>
    <w:p>
      <w:pPr>
        <w:pStyle w:val="11"/>
        <w:keepNext w:val="0"/>
        <w:keepLines w:val="0"/>
        <w:pageBreakBefore w:val="0"/>
        <w:widowControl/>
        <w:kinsoku/>
        <w:wordWrap/>
        <w:overflowPunct/>
        <w:topLinePunct w:val="0"/>
        <w:autoSpaceDE/>
        <w:autoSpaceDN/>
        <w:bidi w:val="0"/>
        <w:adjustRightInd/>
        <w:snapToGrid w:val="0"/>
        <w:spacing w:line="500" w:lineRule="exact"/>
        <w:ind w:firstLine="420"/>
        <w:textAlignment w:val="auto"/>
        <w:rPr>
          <w:rFonts w:hint="eastAsia" w:ascii="仿宋" w:hAnsi="仿宋" w:eastAsia="仿宋" w:cs="仿宋"/>
          <w:sz w:val="28"/>
          <w:szCs w:val="28"/>
        </w:rPr>
      </w:pPr>
      <w:r>
        <w:rPr>
          <w:rFonts w:hint="eastAsia" w:ascii="仿宋" w:hAnsi="仿宋" w:eastAsia="仿宋" w:cs="仿宋"/>
          <w:sz w:val="28"/>
          <w:szCs w:val="28"/>
        </w:rPr>
        <w:t xml:space="preserve">1．因你方违反主合同约定致使投标单位不能履行义务的，我方不承担保证责任。 </w:t>
      </w:r>
    </w:p>
    <w:p>
      <w:pPr>
        <w:pStyle w:val="11"/>
        <w:keepNext w:val="0"/>
        <w:keepLines w:val="0"/>
        <w:pageBreakBefore w:val="0"/>
        <w:widowControl/>
        <w:kinsoku/>
        <w:wordWrap/>
        <w:overflowPunct/>
        <w:topLinePunct w:val="0"/>
        <w:autoSpaceDE/>
        <w:autoSpaceDN/>
        <w:bidi w:val="0"/>
        <w:adjustRightInd/>
        <w:snapToGrid w:val="0"/>
        <w:spacing w:line="500" w:lineRule="exact"/>
        <w:ind w:firstLine="420"/>
        <w:textAlignment w:val="auto"/>
        <w:rPr>
          <w:rFonts w:hint="eastAsia" w:ascii="仿宋" w:hAnsi="仿宋" w:eastAsia="仿宋" w:cs="仿宋"/>
          <w:sz w:val="28"/>
          <w:szCs w:val="28"/>
        </w:rPr>
      </w:pPr>
      <w:r>
        <w:rPr>
          <w:rFonts w:hint="eastAsia" w:ascii="仿宋" w:hAnsi="仿宋" w:eastAsia="仿宋" w:cs="仿宋"/>
          <w:sz w:val="28"/>
          <w:szCs w:val="28"/>
        </w:rPr>
        <w:t xml:space="preserve">2．依照法律法规的规定或你方与投标单位的另行约定，全部或者部分免除投标单位应缴纳的保证金义务的，我方亦免除相应的保证责任。 </w:t>
      </w:r>
    </w:p>
    <w:p>
      <w:pPr>
        <w:pStyle w:val="11"/>
        <w:keepNext w:val="0"/>
        <w:keepLines w:val="0"/>
        <w:pageBreakBefore w:val="0"/>
        <w:widowControl/>
        <w:kinsoku/>
        <w:wordWrap/>
        <w:overflowPunct/>
        <w:topLinePunct w:val="0"/>
        <w:autoSpaceDE/>
        <w:autoSpaceDN/>
        <w:bidi w:val="0"/>
        <w:adjustRightInd/>
        <w:snapToGrid w:val="0"/>
        <w:spacing w:line="500" w:lineRule="exact"/>
        <w:ind w:firstLine="420"/>
        <w:textAlignment w:val="auto"/>
        <w:rPr>
          <w:rFonts w:hint="eastAsia" w:ascii="仿宋" w:hAnsi="仿宋" w:eastAsia="仿宋" w:cs="仿宋"/>
          <w:sz w:val="28"/>
          <w:szCs w:val="28"/>
        </w:rPr>
      </w:pPr>
      <w:r>
        <w:rPr>
          <w:rFonts w:hint="eastAsia" w:ascii="仿宋" w:hAnsi="仿宋" w:eastAsia="仿宋" w:cs="仿宋"/>
          <w:sz w:val="28"/>
          <w:szCs w:val="28"/>
        </w:rPr>
        <w:t xml:space="preserve">3．因不可抗力造成投标单位不能履行供货义务的，我方不承担保证责任。 </w:t>
      </w:r>
    </w:p>
    <w:p>
      <w:pPr>
        <w:pStyle w:val="11"/>
        <w:keepNext w:val="0"/>
        <w:keepLines w:val="0"/>
        <w:pageBreakBefore w:val="0"/>
        <w:widowControl/>
        <w:kinsoku/>
        <w:wordWrap/>
        <w:overflowPunct/>
        <w:topLinePunct w:val="0"/>
        <w:autoSpaceDE/>
        <w:autoSpaceDN/>
        <w:bidi w:val="0"/>
        <w:adjustRightInd/>
        <w:snapToGrid w:val="0"/>
        <w:spacing w:line="500" w:lineRule="exact"/>
        <w:ind w:firstLine="420"/>
        <w:textAlignment w:val="auto"/>
        <w:rPr>
          <w:rFonts w:hint="eastAsia" w:ascii="仿宋" w:hAnsi="仿宋" w:eastAsia="仿宋" w:cs="仿宋"/>
          <w:sz w:val="28"/>
          <w:szCs w:val="28"/>
        </w:rPr>
      </w:pPr>
      <w:r>
        <w:rPr>
          <w:rFonts w:hint="eastAsia" w:ascii="仿宋" w:hAnsi="仿宋" w:eastAsia="仿宋" w:cs="仿宋"/>
          <w:sz w:val="28"/>
          <w:szCs w:val="28"/>
        </w:rPr>
        <w:t xml:space="preserve">六、争议的解决 </w:t>
      </w:r>
    </w:p>
    <w:p>
      <w:pPr>
        <w:pStyle w:val="11"/>
        <w:keepNext w:val="0"/>
        <w:keepLines w:val="0"/>
        <w:pageBreakBefore w:val="0"/>
        <w:widowControl/>
        <w:kinsoku/>
        <w:wordWrap/>
        <w:overflowPunct/>
        <w:topLinePunct w:val="0"/>
        <w:autoSpaceDE/>
        <w:autoSpaceDN/>
        <w:bidi w:val="0"/>
        <w:adjustRightInd/>
        <w:snapToGrid w:val="0"/>
        <w:spacing w:line="500" w:lineRule="exact"/>
        <w:ind w:firstLine="420"/>
        <w:textAlignment w:val="auto"/>
        <w:rPr>
          <w:rFonts w:hint="eastAsia" w:ascii="仿宋" w:hAnsi="仿宋" w:eastAsia="仿宋" w:cs="仿宋"/>
          <w:sz w:val="28"/>
          <w:szCs w:val="28"/>
        </w:rPr>
      </w:pPr>
      <w:r>
        <w:rPr>
          <w:rFonts w:hint="eastAsia" w:ascii="仿宋" w:hAnsi="仿宋" w:eastAsia="仿宋" w:cs="仿宋"/>
          <w:sz w:val="28"/>
          <w:szCs w:val="28"/>
        </w:rPr>
        <w:t>因本保函发生的纠纷，由你我双方协商解决，协商不成的，通过诉讼程序解决，诉讼管辖地法院为</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法院。 </w:t>
      </w:r>
    </w:p>
    <w:p>
      <w:pPr>
        <w:pStyle w:val="11"/>
        <w:keepNext w:val="0"/>
        <w:keepLines w:val="0"/>
        <w:pageBreakBefore w:val="0"/>
        <w:widowControl/>
        <w:kinsoku/>
        <w:wordWrap/>
        <w:overflowPunct/>
        <w:topLinePunct w:val="0"/>
        <w:autoSpaceDE/>
        <w:autoSpaceDN/>
        <w:bidi w:val="0"/>
        <w:adjustRightInd/>
        <w:snapToGrid w:val="0"/>
        <w:spacing w:line="500" w:lineRule="exact"/>
        <w:ind w:firstLine="420"/>
        <w:textAlignment w:val="auto"/>
        <w:rPr>
          <w:rFonts w:hint="eastAsia" w:ascii="仿宋" w:hAnsi="仿宋" w:eastAsia="仿宋" w:cs="仿宋"/>
          <w:sz w:val="28"/>
          <w:szCs w:val="28"/>
        </w:rPr>
      </w:pPr>
      <w:r>
        <w:rPr>
          <w:rFonts w:hint="eastAsia" w:ascii="仿宋" w:hAnsi="仿宋" w:eastAsia="仿宋" w:cs="仿宋"/>
          <w:sz w:val="28"/>
          <w:szCs w:val="28"/>
        </w:rPr>
        <w:t xml:space="preserve">七、保函的生效 </w:t>
      </w:r>
    </w:p>
    <w:p>
      <w:pPr>
        <w:pStyle w:val="11"/>
        <w:keepNext w:val="0"/>
        <w:keepLines w:val="0"/>
        <w:pageBreakBefore w:val="0"/>
        <w:widowControl/>
        <w:kinsoku/>
        <w:wordWrap/>
        <w:overflowPunct/>
        <w:topLinePunct w:val="0"/>
        <w:autoSpaceDE/>
        <w:autoSpaceDN/>
        <w:bidi w:val="0"/>
        <w:adjustRightInd/>
        <w:snapToGrid w:val="0"/>
        <w:spacing w:line="500" w:lineRule="exact"/>
        <w:ind w:firstLine="420"/>
        <w:textAlignment w:val="auto"/>
        <w:rPr>
          <w:rFonts w:hint="eastAsia" w:ascii="仿宋" w:hAnsi="仿宋" w:eastAsia="仿宋" w:cs="仿宋"/>
          <w:sz w:val="28"/>
          <w:szCs w:val="28"/>
        </w:rPr>
      </w:pPr>
      <w:r>
        <w:rPr>
          <w:rFonts w:hint="eastAsia" w:ascii="仿宋" w:hAnsi="仿宋" w:eastAsia="仿宋" w:cs="仿宋"/>
          <w:sz w:val="28"/>
          <w:szCs w:val="28"/>
        </w:rPr>
        <w:t xml:space="preserve">本保函自我方加盖公章之日起生效。 </w:t>
      </w:r>
    </w:p>
    <w:p>
      <w:pPr>
        <w:pStyle w:val="11"/>
        <w:snapToGrid w:val="0"/>
        <w:spacing w:line="560" w:lineRule="exact"/>
        <w:rPr>
          <w:rFonts w:hint="eastAsia" w:ascii="仿宋" w:hAnsi="仿宋" w:eastAsia="仿宋" w:cs="仿宋"/>
          <w:sz w:val="28"/>
          <w:szCs w:val="28"/>
        </w:rPr>
      </w:pPr>
      <w:r>
        <w:rPr>
          <w:rFonts w:hint="eastAsia" w:ascii="仿宋" w:hAnsi="仿宋" w:eastAsia="仿宋" w:cs="仿宋"/>
          <w:sz w:val="28"/>
          <w:szCs w:val="28"/>
        </w:rPr>
        <w:t xml:space="preserve">                                             保证人：（公章） </w:t>
      </w:r>
    </w:p>
    <w:p>
      <w:pPr>
        <w:pStyle w:val="10"/>
        <w:spacing w:line="560" w:lineRule="exact"/>
        <w:rPr>
          <w:rFonts w:hint="eastAsia" w:ascii="宋体" w:hAnsi="宋体" w:eastAsia="宋体" w:cs="宋体"/>
          <w:b w:val="0"/>
          <w:bCs/>
          <w:snapToGrid/>
          <w:color w:val="auto"/>
          <w:kern w:val="2"/>
          <w:sz w:val="24"/>
          <w:szCs w:val="24"/>
          <w:highlight w:val="none"/>
          <w:lang w:eastAsia="zh-CN"/>
        </w:rPr>
      </w:pPr>
      <w:r>
        <w:rPr>
          <w:rFonts w:hint="eastAsia" w:ascii="仿宋" w:hAnsi="仿宋" w:eastAsia="仿宋" w:cs="仿宋"/>
          <w:sz w:val="28"/>
          <w:szCs w:val="28"/>
        </w:rPr>
        <w:t>                                                        年     月      日</w:t>
      </w:r>
      <w:bookmarkEnd w:id="2"/>
      <w:bookmarkEnd w:id="3"/>
      <w:bookmarkEnd w:id="4"/>
    </w:p>
    <w:sectPr>
      <w:footerReference r:id="rId6" w:type="default"/>
      <w:pgSz w:w="11900" w:h="16840"/>
      <w:pgMar w:top="1417" w:right="1417" w:bottom="1417" w:left="1417" w:header="850" w:footer="850" w:gutter="0"/>
      <w:pgNumType w:fmt="decimal"/>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insoku w:val="0"/>
      <w:autoSpaceDE w:val="0"/>
      <w:autoSpaceDN w:val="0"/>
      <w:adjustRightInd w:val="0"/>
      <w:snapToGrid w:val="0"/>
      <w:spacing w:line="173" w:lineRule="auto"/>
      <w:ind w:left="4885"/>
      <w:textAlignment w:val="baseline"/>
      <w:rPr>
        <w:rFonts w:ascii="Lucida Sans Unicode" w:hAnsi="Lucida Sans Unicode" w:eastAsia="Lucida Sans Unicode" w:cs="Lucida Sans Unicode"/>
        <w:snapToGrid w:val="0"/>
        <w:color w:val="000000"/>
        <w:sz w:val="24"/>
        <w:szCs w:val="24"/>
        <w:lang w:val="en-US" w:eastAsia="en-US" w:bidi="ar-SA"/>
      </w:rPr>
    </w:pPr>
    <w:r>
      <w:rPr>
        <w:rFonts w:ascii="宋体" w:hAnsi="宋体" w:eastAsia="宋体" w:cs="宋体"/>
        <w:snapToGrid w:val="0"/>
        <w:color w:val="000000"/>
        <w:sz w:val="24"/>
        <w:szCs w:val="21"/>
        <w:lang w:val="en-US" w:eastAsia="zh-CN" w:bidi="ug-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tabs>
                              <w:tab w:val="center" w:pos="4153"/>
                              <w:tab w:val="right" w:pos="8306"/>
                            </w:tabs>
                            <w:kinsoku w:val="0"/>
                            <w:autoSpaceDE w:val="0"/>
                            <w:autoSpaceDN w:val="0"/>
                            <w:adjustRightInd w:val="0"/>
                            <w:snapToGrid w:val="0"/>
                            <w:textAlignment w:val="baseline"/>
                            <w:rPr>
                              <w:rFonts w:ascii="Arial" w:hAnsi="Arial" w:eastAsia="Arial" w:cs="Arial"/>
                              <w:snapToGrid w:val="0"/>
                              <w:color w:val="000000"/>
                              <w:sz w:val="18"/>
                              <w:szCs w:val="21"/>
                              <w:lang w:val="en-US" w:eastAsia="en-US" w:bidi="ar-SA"/>
                            </w:rPr>
                          </w:pPr>
                          <w:r>
                            <w:rPr>
                              <w:rFonts w:ascii="Arial" w:hAnsi="Arial" w:eastAsia="Arial" w:cs="Arial"/>
                              <w:snapToGrid w:val="0"/>
                              <w:color w:val="000000"/>
                              <w:sz w:val="18"/>
                              <w:szCs w:val="21"/>
                              <w:lang w:val="en-US" w:eastAsia="en-US" w:bidi="ar-SA"/>
                            </w:rPr>
                            <w:fldChar w:fldCharType="begin"/>
                          </w:r>
                          <w:r>
                            <w:rPr>
                              <w:rFonts w:ascii="Arial" w:hAnsi="Arial" w:eastAsia="Arial" w:cs="Arial"/>
                              <w:snapToGrid w:val="0"/>
                              <w:color w:val="000000"/>
                              <w:sz w:val="18"/>
                              <w:szCs w:val="21"/>
                              <w:lang w:val="en-US" w:eastAsia="en-US" w:bidi="ar-SA"/>
                            </w:rPr>
                            <w:instrText xml:space="preserve"> PAGE  \* MERGEFORMAT </w:instrText>
                          </w:r>
                          <w:r>
                            <w:rPr>
                              <w:rFonts w:ascii="Arial" w:hAnsi="Arial" w:eastAsia="Arial" w:cs="Arial"/>
                              <w:snapToGrid w:val="0"/>
                              <w:color w:val="000000"/>
                              <w:sz w:val="18"/>
                              <w:szCs w:val="21"/>
                              <w:lang w:val="en-US" w:eastAsia="en-US" w:bidi="ar-SA"/>
                            </w:rPr>
                            <w:fldChar w:fldCharType="separate"/>
                          </w:r>
                          <w:r>
                            <w:rPr>
                              <w:rFonts w:ascii="Arial" w:hAnsi="Arial" w:eastAsia="Arial" w:cs="Arial"/>
                              <w:snapToGrid w:val="0"/>
                              <w:color w:val="000000"/>
                              <w:sz w:val="18"/>
                              <w:szCs w:val="21"/>
                              <w:lang w:val="en-US" w:eastAsia="en-US" w:bidi="ar-SA"/>
                            </w:rPr>
                            <w:t>3</w:t>
                          </w:r>
                          <w:r>
                            <w:rPr>
                              <w:rFonts w:ascii="Arial" w:hAnsi="Arial" w:eastAsia="Arial" w:cs="Arial"/>
                              <w:snapToGrid w:val="0"/>
                              <w:color w:val="000000"/>
                              <w:sz w:val="18"/>
                              <w:szCs w:val="21"/>
                              <w:lang w:val="en-US" w:eastAsia="en-US" w:bidi="ar-S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owfDAyAgAAZQ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yjB8MDICAABlBAAADgAAAAAAAAABACAAAAAfAQAAZHJzL2Uyb0RvYy54bWxQSwUG&#10;AAAAAAYABgBZAQAAwwUAAAAA&#10;">
              <v:fill on="f" focussize="0,0"/>
              <v:stroke on="f" weight="0.5pt"/>
              <v:imagedata o:title=""/>
              <o:lock v:ext="edit" aspectratio="f"/>
              <v:textbox inset="0mm,0mm,0mm,0mm" style="mso-fit-shape-to-text:t;">
                <w:txbxContent>
                  <w:p>
                    <w:pPr>
                      <w:tabs>
                        <w:tab w:val="center" w:pos="4153"/>
                        <w:tab w:val="right" w:pos="8306"/>
                      </w:tabs>
                      <w:kinsoku w:val="0"/>
                      <w:autoSpaceDE w:val="0"/>
                      <w:autoSpaceDN w:val="0"/>
                      <w:adjustRightInd w:val="0"/>
                      <w:snapToGrid w:val="0"/>
                      <w:textAlignment w:val="baseline"/>
                      <w:rPr>
                        <w:rFonts w:ascii="Arial" w:hAnsi="Arial" w:eastAsia="Arial" w:cs="Arial"/>
                        <w:snapToGrid w:val="0"/>
                        <w:color w:val="000000"/>
                        <w:sz w:val="18"/>
                        <w:szCs w:val="21"/>
                        <w:lang w:val="en-US" w:eastAsia="en-US" w:bidi="ar-SA"/>
                      </w:rPr>
                    </w:pPr>
                    <w:r>
                      <w:rPr>
                        <w:rFonts w:ascii="Arial" w:hAnsi="Arial" w:eastAsia="Arial" w:cs="Arial"/>
                        <w:snapToGrid w:val="0"/>
                        <w:color w:val="000000"/>
                        <w:sz w:val="18"/>
                        <w:szCs w:val="21"/>
                        <w:lang w:val="en-US" w:eastAsia="en-US" w:bidi="ar-SA"/>
                      </w:rPr>
                      <w:fldChar w:fldCharType="begin"/>
                    </w:r>
                    <w:r>
                      <w:rPr>
                        <w:rFonts w:ascii="Arial" w:hAnsi="Arial" w:eastAsia="Arial" w:cs="Arial"/>
                        <w:snapToGrid w:val="0"/>
                        <w:color w:val="000000"/>
                        <w:sz w:val="18"/>
                        <w:szCs w:val="21"/>
                        <w:lang w:val="en-US" w:eastAsia="en-US" w:bidi="ar-SA"/>
                      </w:rPr>
                      <w:instrText xml:space="preserve"> PAGE  \* MERGEFORMAT </w:instrText>
                    </w:r>
                    <w:r>
                      <w:rPr>
                        <w:rFonts w:ascii="Arial" w:hAnsi="Arial" w:eastAsia="Arial" w:cs="Arial"/>
                        <w:snapToGrid w:val="0"/>
                        <w:color w:val="000000"/>
                        <w:sz w:val="18"/>
                        <w:szCs w:val="21"/>
                        <w:lang w:val="en-US" w:eastAsia="en-US" w:bidi="ar-SA"/>
                      </w:rPr>
                      <w:fldChar w:fldCharType="separate"/>
                    </w:r>
                    <w:r>
                      <w:rPr>
                        <w:rFonts w:ascii="Arial" w:hAnsi="Arial" w:eastAsia="Arial" w:cs="Arial"/>
                        <w:snapToGrid w:val="0"/>
                        <w:color w:val="000000"/>
                        <w:sz w:val="18"/>
                        <w:szCs w:val="21"/>
                        <w:lang w:val="en-US" w:eastAsia="en-US" w:bidi="ar-SA"/>
                      </w:rPr>
                      <w:t>3</w:t>
                    </w:r>
                    <w:r>
                      <w:rPr>
                        <w:rFonts w:ascii="Arial" w:hAnsi="Arial" w:eastAsia="Arial" w:cs="Arial"/>
                        <w:snapToGrid w:val="0"/>
                        <w:color w:val="000000"/>
                        <w:sz w:val="18"/>
                        <w:szCs w:val="21"/>
                        <w:lang w:val="en-US" w:eastAsia="en-US" w:bidi="ar-S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rPr>
        <w:rFonts w:hint="eastAsia" w:ascii="宋体" w:hAnsi="Times New Roman" w:eastAsia="宋体" w:cs="宋体"/>
      </w:rPr>
    </w:pPr>
    <w:r>
      <w:rPr>
        <w:rFonts w:ascii="Times New Roman" w:hAnsi="Times New Roman" w:eastAsia="宋体" w:cs="Times New Roma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0"/>
                            <w:rPr>
                              <w:rFonts w:hint="eastAsia" w:ascii="Times New Roman" w:hAnsi="Times New Roman" w:eastAsia="宋体" w:cs="Times New Roman"/>
                            </w:rPr>
                          </w:pPr>
                          <w:r>
                            <w:rPr>
                              <w:rFonts w:hint="eastAsia" w:ascii="Times New Roman" w:hAnsi="Times New Roman" w:eastAsia="宋体" w:cs="Times New Roman"/>
                            </w:rPr>
                            <w:t xml:space="preserve">第 </w:t>
                          </w: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PAGE  \* MERGEFORMAT </w:instrText>
                          </w:r>
                          <w:r>
                            <w:rPr>
                              <w:rFonts w:hint="eastAsia" w:ascii="Times New Roman" w:hAnsi="Times New Roman" w:eastAsia="宋体" w:cs="Times New Roman"/>
                            </w:rPr>
                            <w:fldChar w:fldCharType="separate"/>
                          </w:r>
                          <w:r>
                            <w:rPr>
                              <w:rFonts w:ascii="Times New Roman" w:hAnsi="Times New Roman" w:eastAsia="宋体" w:cs="Times New Roman"/>
                            </w:rPr>
                            <w:t>77</w:t>
                          </w:r>
                          <w:r>
                            <w:rPr>
                              <w:rFonts w:hint="eastAsia" w:ascii="Times New Roman" w:hAnsi="Times New Roman" w:eastAsia="宋体" w:cs="Times New Roman"/>
                            </w:rPr>
                            <w:fldChar w:fldCharType="end"/>
                          </w:r>
                          <w:r>
                            <w:rPr>
                              <w:rFonts w:hint="eastAsia" w:ascii="Times New Roman" w:hAnsi="Times New Roman" w:eastAsia="宋体" w:cs="Times New Roman"/>
                            </w:rPr>
                            <w:t xml:space="preserve"> 页 共 </w:t>
                          </w: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NUMPAGES  \* MERGEFORMAT </w:instrText>
                          </w:r>
                          <w:r>
                            <w:rPr>
                              <w:rFonts w:hint="eastAsia" w:ascii="Times New Roman" w:hAnsi="Times New Roman" w:eastAsia="宋体" w:cs="Times New Roman"/>
                            </w:rPr>
                            <w:fldChar w:fldCharType="separate"/>
                          </w:r>
                          <w:r>
                            <w:rPr>
                              <w:rFonts w:ascii="Times New Roman" w:hAnsi="Times New Roman" w:eastAsia="宋体" w:cs="Times New Roman"/>
                            </w:rPr>
                            <w:t>79</w:t>
                          </w:r>
                          <w:r>
                            <w:rPr>
                              <w:rFonts w:hint="eastAsia" w:ascii="Times New Roman" w:hAnsi="Times New Roman" w:eastAsia="宋体" w:cs="Times New Roman"/>
                            </w:rPr>
                            <w:fldChar w:fldCharType="end"/>
                          </w:r>
                          <w:r>
                            <w:rPr>
                              <w:rFonts w:hint="eastAsia" w:ascii="Times New Roman" w:hAnsi="Times New Roman" w:eastAsia="宋体" w:cs="Times New Roman"/>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10"/>
                      <w:rPr>
                        <w:rFonts w:hint="eastAsia" w:ascii="Times New Roman" w:hAnsi="Times New Roman" w:eastAsia="宋体" w:cs="Times New Roman"/>
                      </w:rPr>
                    </w:pPr>
                    <w:r>
                      <w:rPr>
                        <w:rFonts w:hint="eastAsia" w:ascii="Times New Roman" w:hAnsi="Times New Roman" w:eastAsia="宋体" w:cs="Times New Roman"/>
                      </w:rPr>
                      <w:t xml:space="preserve">第 </w:t>
                    </w: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PAGE  \* MERGEFORMAT </w:instrText>
                    </w:r>
                    <w:r>
                      <w:rPr>
                        <w:rFonts w:hint="eastAsia" w:ascii="Times New Roman" w:hAnsi="Times New Roman" w:eastAsia="宋体" w:cs="Times New Roman"/>
                      </w:rPr>
                      <w:fldChar w:fldCharType="separate"/>
                    </w:r>
                    <w:r>
                      <w:rPr>
                        <w:rFonts w:ascii="Times New Roman" w:hAnsi="Times New Roman" w:eastAsia="宋体" w:cs="Times New Roman"/>
                      </w:rPr>
                      <w:t>77</w:t>
                    </w:r>
                    <w:r>
                      <w:rPr>
                        <w:rFonts w:hint="eastAsia" w:ascii="Times New Roman" w:hAnsi="Times New Roman" w:eastAsia="宋体" w:cs="Times New Roman"/>
                      </w:rPr>
                      <w:fldChar w:fldCharType="end"/>
                    </w:r>
                    <w:r>
                      <w:rPr>
                        <w:rFonts w:hint="eastAsia" w:ascii="Times New Roman" w:hAnsi="Times New Roman" w:eastAsia="宋体" w:cs="Times New Roman"/>
                      </w:rPr>
                      <w:t xml:space="preserve"> 页 共 </w:t>
                    </w: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NUMPAGES  \* MERGEFORMAT </w:instrText>
                    </w:r>
                    <w:r>
                      <w:rPr>
                        <w:rFonts w:hint="eastAsia" w:ascii="Times New Roman" w:hAnsi="Times New Roman" w:eastAsia="宋体" w:cs="Times New Roman"/>
                      </w:rPr>
                      <w:fldChar w:fldCharType="separate"/>
                    </w:r>
                    <w:r>
                      <w:rPr>
                        <w:rFonts w:ascii="Times New Roman" w:hAnsi="Times New Roman" w:eastAsia="宋体" w:cs="Times New Roman"/>
                      </w:rPr>
                      <w:t>79</w:t>
                    </w:r>
                    <w:r>
                      <w:rPr>
                        <w:rFonts w:hint="eastAsia" w:ascii="Times New Roman" w:hAnsi="Times New Roman" w:eastAsia="宋体" w:cs="Times New Roman"/>
                      </w:rPr>
                      <w:fldChar w:fldCharType="end"/>
                    </w:r>
                    <w:r>
                      <w:rPr>
                        <w:rFonts w:hint="eastAsia" w:ascii="Times New Roman" w:hAnsi="Times New Roman" w:eastAsia="宋体" w:cs="Times New Roman"/>
                      </w:rPr>
                      <w:t xml:space="preserve"> 页</w:t>
                    </w:r>
                  </w:p>
                </w:txbxContent>
              </v:textbox>
            </v:shape>
          </w:pict>
        </mc:Fallback>
      </mc:AlternateContent>
    </w:r>
    <w:r>
      <w:rPr>
        <w:rFonts w:hint="eastAsia" w:ascii="宋体" w:hAnsi="宋体" w:eastAsia="宋体" w:cs="宋体"/>
      </w:rPr>
      <w:t>陕西知源集易招标代理有限公司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kinsoku w:val="0"/>
      <w:autoSpaceDE w:val="0"/>
      <w:autoSpaceDN w:val="0"/>
      <w:adjustRightInd w:val="0"/>
      <w:snapToGrid w:val="0"/>
      <w:spacing w:line="14" w:lineRule="auto"/>
      <w:jc w:val="left"/>
      <w:textAlignment w:val="baseline"/>
      <w:rPr>
        <w:rFonts w:ascii="Arial" w:hAnsi="Arial" w:eastAsia="Arial" w:cs="Arial"/>
        <w:snapToGrid w:val="0"/>
        <w:color w:val="000000"/>
        <w:kern w:val="0"/>
        <w:sz w:val="2"/>
        <w:szCs w:val="21"/>
        <w:lang w:eastAsia="en-US"/>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0"/>
      </w:pBdr>
      <w:rPr>
        <w:rFonts w:hint="eastAsia" w:ascii="Times New Roman" w:hAnsi="Times New Roman" w:eastAsia="宋体" w:cs="Times New Roman"/>
        <w:szCs w:val="22"/>
        <w:lang w:eastAsia="zh-CN"/>
      </w:rPr>
    </w:pPr>
    <w:r>
      <w:rPr>
        <w:rFonts w:hint="eastAsia" w:ascii="Times New Roman" w:hAnsi="Times New Roman" w:eastAsia="宋体" w:cs="Times New Roman"/>
        <w:szCs w:val="22"/>
        <w:lang w:val="en-US" w:eastAsia="zh-CN"/>
      </w:rPr>
      <w:t>西安外国语大学</w:t>
    </w:r>
    <w:r>
      <w:rPr>
        <w:rFonts w:hint="eastAsia" w:ascii="Times New Roman" w:hAnsi="Times New Roman" w:eastAsia="宋体" w:cs="Times New Roman"/>
        <w:szCs w:val="22"/>
        <w:lang w:eastAsia="zh-CN"/>
      </w:rPr>
      <w:t>多语语言智能与交互式语言能力测试平台项目（二次）</w:t>
    </w:r>
    <w:r>
      <w:rPr>
        <w:rFonts w:hint="eastAsia" w:ascii="Times New Roman" w:hAnsi="Times New Roman" w:eastAsia="宋体" w:cs="Times New Roman"/>
        <w:szCs w:val="22"/>
      </w:rPr>
      <w:t xml:space="preserve">     </w:t>
    </w:r>
    <w:r>
      <w:rPr>
        <w:rFonts w:hint="eastAsia" w:ascii="宋体" w:hAnsi="宋体" w:eastAsia="宋体" w:cs="宋体"/>
        <w:szCs w:val="22"/>
      </w:rPr>
      <w:t>ZYJY-【2023】</w:t>
    </w:r>
    <w:r>
      <w:rPr>
        <w:rFonts w:hint="eastAsia" w:ascii="宋体" w:hAnsi="宋体" w:eastAsia="宋体" w:cs="宋体"/>
        <w:szCs w:val="22"/>
        <w:lang w:eastAsia="zh-CN"/>
      </w:rPr>
      <w:t>GK0750.</w:t>
    </w:r>
    <w:r>
      <w:rPr>
        <w:rFonts w:hint="eastAsia" w:ascii="宋体" w:hAnsi="宋体" w:eastAsia="宋体" w:cs="宋体"/>
        <w:szCs w:val="22"/>
        <w:lang w:val="en-US" w:eastAsia="zh-CN"/>
      </w:rPr>
      <w:t>1B1</w:t>
    </w:r>
    <w:r>
      <w:rPr>
        <w:rFonts w:hint="eastAsia" w:ascii="宋体" w:hAnsi="宋体" w:eastAsia="宋体" w:cs="宋体"/>
        <w:szCs w:val="22"/>
        <w:lang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1BAABB"/>
    <w:multiLevelType w:val="singleLevel"/>
    <w:tmpl w:val="A11BAABB"/>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0YjNhNDA4ZjkyYjgwYzk5OTg1MzI5NmI2ZWI3YzkifQ=="/>
  </w:docVars>
  <w:rsids>
    <w:rsidRoot w:val="3A5D2A80"/>
    <w:rsid w:val="023E4279"/>
    <w:rsid w:val="053021CA"/>
    <w:rsid w:val="154C6CC8"/>
    <w:rsid w:val="292F454B"/>
    <w:rsid w:val="3A5D2A80"/>
    <w:rsid w:val="3B351E28"/>
    <w:rsid w:val="41DC3994"/>
    <w:rsid w:val="5D4B4E43"/>
    <w:rsid w:val="620F48D2"/>
    <w:rsid w:val="739C6BE4"/>
    <w:rsid w:val="7ACD0A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next w:val="1"/>
    <w:link w:val="16"/>
    <w:qFormat/>
    <w:uiPriority w:val="0"/>
    <w:pPr>
      <w:keepNext/>
      <w:keepLines/>
      <w:widowControl w:val="0"/>
      <w:spacing w:line="576" w:lineRule="auto"/>
      <w:jc w:val="center"/>
      <w:outlineLvl w:val="0"/>
    </w:pPr>
    <w:rPr>
      <w:rFonts w:ascii="Times New Roman" w:hAnsi="Times New Roman" w:eastAsia="宋体" w:cs="Times New Roman"/>
      <w:b/>
      <w:kern w:val="44"/>
      <w:sz w:val="32"/>
      <w:szCs w:val="20"/>
      <w:lang w:val="en-US" w:eastAsia="zh-CN" w:bidi="ar-SA"/>
    </w:rPr>
  </w:style>
  <w:style w:type="paragraph" w:styleId="4">
    <w:name w:val="heading 2"/>
    <w:next w:val="5"/>
    <w:link w:val="15"/>
    <w:qFormat/>
    <w:uiPriority w:val="0"/>
    <w:pPr>
      <w:keepNext/>
      <w:keepLines/>
      <w:widowControl w:val="0"/>
      <w:spacing w:before="240" w:after="240" w:line="413" w:lineRule="auto"/>
      <w:jc w:val="left"/>
      <w:outlineLvl w:val="1"/>
    </w:pPr>
    <w:rPr>
      <w:rFonts w:ascii="Arial" w:hAnsi="Arial" w:eastAsia="仿宋" w:cs="Times New Roman"/>
      <w:b/>
      <w:kern w:val="0"/>
      <w:sz w:val="28"/>
      <w:szCs w:val="20"/>
      <w:lang w:val="en-US" w:eastAsia="zh-CN" w:bidi="ar-SA"/>
    </w:rPr>
  </w:style>
  <w:style w:type="paragraph" w:styleId="2">
    <w:name w:val="heading 4"/>
    <w:basedOn w:val="1"/>
    <w:next w:val="1"/>
    <w:qFormat/>
    <w:uiPriority w:val="0"/>
    <w:pPr>
      <w:keepNext/>
      <w:keepLines/>
      <w:widowControl w:val="0"/>
      <w:jc w:val="left"/>
      <w:outlineLvl w:val="3"/>
    </w:pPr>
    <w:rPr>
      <w:rFonts w:hint="eastAsia" w:ascii="Arial" w:hAnsi="Arial" w:eastAsia="宋体" w:cs="Times New Roman"/>
      <w:b/>
      <w:kern w:val="2"/>
      <w:sz w:val="32"/>
      <w:szCs w:val="22"/>
      <w:lang w:val="en-US" w:eastAsia="zh-CN" w:bidi="ar-SA"/>
    </w:rPr>
  </w:style>
  <w:style w:type="character" w:default="1" w:styleId="14">
    <w:name w:val="Default Paragraph Font"/>
    <w:semiHidden/>
    <w:qFormat/>
    <w:uiPriority w:val="0"/>
  </w:style>
  <w:style w:type="table" w:default="1" w:styleId="13">
    <w:name w:val="Normal Table"/>
    <w:semiHidden/>
    <w:uiPriority w:val="0"/>
    <w:tblPr>
      <w:tblCellMar>
        <w:top w:w="0" w:type="dxa"/>
        <w:left w:w="108" w:type="dxa"/>
        <w:bottom w:w="0" w:type="dxa"/>
        <w:right w:w="108" w:type="dxa"/>
      </w:tblCellMar>
    </w:tblPr>
  </w:style>
  <w:style w:type="paragraph" w:styleId="5">
    <w:name w:val="Normal Indent"/>
    <w:next w:val="6"/>
    <w:qFormat/>
    <w:uiPriority w:val="0"/>
    <w:pPr>
      <w:widowControl w:val="0"/>
      <w:ind w:firstLine="420"/>
      <w:jc w:val="both"/>
    </w:pPr>
    <w:rPr>
      <w:rFonts w:ascii="Times New Roman" w:hAnsi="Times New Roman" w:eastAsia="宋体" w:cs="Times New Roman"/>
      <w:kern w:val="2"/>
      <w:sz w:val="21"/>
      <w:szCs w:val="20"/>
      <w:lang w:val="en-US" w:eastAsia="zh-CN" w:bidi="ar-SA"/>
    </w:rPr>
  </w:style>
  <w:style w:type="paragraph" w:styleId="6">
    <w:name w:val="Body Text First Indent 2"/>
    <w:next w:val="1"/>
    <w:qFormat/>
    <w:uiPriority w:val="0"/>
    <w:pPr>
      <w:widowControl w:val="0"/>
      <w:ind w:left="420" w:leftChars="200" w:firstLine="420"/>
      <w:jc w:val="both"/>
    </w:pPr>
    <w:rPr>
      <w:rFonts w:ascii="Times New Roman" w:hAnsi="Times New Roman" w:eastAsia="宋体" w:cs="Times New Roman"/>
      <w:kern w:val="2"/>
      <w:sz w:val="21"/>
      <w:szCs w:val="22"/>
      <w:lang w:val="en-US" w:eastAsia="zh-CN" w:bidi="ar-SA"/>
    </w:rPr>
  </w:style>
  <w:style w:type="paragraph" w:styleId="7">
    <w:name w:val="Body Text"/>
    <w:basedOn w:val="1"/>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8">
    <w:name w:val="Body Text Indent"/>
    <w:qFormat/>
    <w:uiPriority w:val="0"/>
    <w:pPr>
      <w:widowControl w:val="0"/>
      <w:ind w:left="420" w:leftChars="200"/>
      <w:jc w:val="both"/>
    </w:pPr>
    <w:rPr>
      <w:rFonts w:ascii="Times New Roman" w:hAnsi="Times New Roman" w:eastAsia="宋体" w:cs="Times New Roman"/>
      <w:kern w:val="2"/>
      <w:sz w:val="21"/>
      <w:szCs w:val="22"/>
      <w:lang w:val="en-US" w:eastAsia="zh-CN" w:bidi="ar-SA"/>
    </w:rPr>
  </w:style>
  <w:style w:type="paragraph" w:styleId="9">
    <w:name w:val="Plain Text"/>
    <w:qFormat/>
    <w:uiPriority w:val="0"/>
    <w:pPr>
      <w:widowControl w:val="0"/>
      <w:spacing w:line="324" w:lineRule="auto"/>
      <w:jc w:val="both"/>
    </w:pPr>
    <w:rPr>
      <w:rFonts w:ascii="宋体" w:hAnsi="Courier New" w:eastAsia="宋体" w:cs="Courier New"/>
      <w:kern w:val="2"/>
      <w:sz w:val="21"/>
      <w:szCs w:val="21"/>
      <w:lang w:val="en-US" w:eastAsia="zh-CN" w:bidi="ar-SA"/>
    </w:rPr>
  </w:style>
  <w:style w:type="paragraph" w:styleId="10">
    <w:name w:val="footer"/>
    <w:qFormat/>
    <w:uiPriority w:val="0"/>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styleId="11">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2">
    <w:name w:val="Body Text First Indent"/>
    <w:unhideWhenUsed/>
    <w:qFormat/>
    <w:uiPriority w:val="99"/>
    <w:pPr>
      <w:widowControl w:val="0"/>
      <w:ind w:firstLine="420" w:firstLineChars="100"/>
      <w:jc w:val="both"/>
    </w:pPr>
    <w:rPr>
      <w:rFonts w:ascii="Times New Roman" w:hAnsi="Times New Roman" w:eastAsia="宋体" w:cs="Times New Roman"/>
      <w:kern w:val="2"/>
      <w:sz w:val="21"/>
      <w:szCs w:val="22"/>
      <w:lang w:val="en-US" w:eastAsia="zh-CN" w:bidi="ar-SA"/>
    </w:rPr>
  </w:style>
  <w:style w:type="character" w:customStyle="1" w:styleId="15">
    <w:name w:val="标题 2 Char"/>
    <w:link w:val="4"/>
    <w:qFormat/>
    <w:uiPriority w:val="0"/>
    <w:rPr>
      <w:rFonts w:ascii="Arial" w:hAnsi="Arial" w:eastAsia="仿宋"/>
      <w:b/>
      <w:kern w:val="0"/>
      <w:sz w:val="28"/>
      <w:szCs w:val="20"/>
      <w:lang w:val="en-US" w:eastAsia="zh-CN" w:bidi="ar-SA"/>
    </w:rPr>
  </w:style>
  <w:style w:type="character" w:customStyle="1" w:styleId="16">
    <w:name w:val="标题 1 Char"/>
    <w:link w:val="3"/>
    <w:qFormat/>
    <w:uiPriority w:val="0"/>
    <w:rPr>
      <w:b/>
      <w:kern w:val="44"/>
      <w:sz w:val="32"/>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2023-10-27T10:00:00Z</dcterms:created>
  <dc:creator>浪七</dc:creator>
  <cp:lastModifiedBy>浪七</cp:lastModifiedBy>
  <dcterms:modified xsi:type="dcterms:W3CDTF">2023-10-27T10:42:53Z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93A4974991CA40F5875EF30E89E85C7A_11</vt:lpwstr>
  </property>
</Properties>
</file>