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32"/>
          <w:szCs w:val="32"/>
        </w:rPr>
        <w:t>商务条款偏离表</w:t>
      </w:r>
    </w:p>
    <w:p>
      <w:pPr>
        <w:rPr>
          <w:rFonts w:hint="eastAsia"/>
          <w:sz w:val="22"/>
          <w:szCs w:val="2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单一来源谈判文件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单一来源谈判文件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单一来源谈判响应文件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spacing w:before="0" w:beforeAutospacing="0" w:after="0" w:afterAutospacing="0"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>
      <w:pPr>
        <w:pStyle w:val="5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>
      <w:pPr>
        <w:pStyle w:val="5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单一来源谈判响应文件</w:t>
      </w:r>
      <w:r>
        <w:rPr>
          <w:rFonts w:hint="eastAsia" w:ascii="仿宋" w:hAnsi="仿宋" w:eastAsia="仿宋" w:cs="仿宋"/>
          <w:sz w:val="22"/>
          <w:szCs w:val="22"/>
        </w:rPr>
        <w:t>中与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单一来源谈判文件</w:t>
      </w:r>
      <w:r>
        <w:rPr>
          <w:rFonts w:hint="eastAsia" w:ascii="仿宋" w:hAnsi="仿宋" w:eastAsia="仿宋" w:cs="仿宋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单一来源谈判响应文件</w:t>
      </w:r>
      <w:r>
        <w:rPr>
          <w:rFonts w:hint="eastAsia" w:ascii="仿宋" w:hAnsi="仿宋" w:eastAsia="仿宋" w:cs="仿宋"/>
          <w:sz w:val="22"/>
          <w:szCs w:val="22"/>
        </w:rPr>
        <w:t>中商务响应与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单一来源谈判文件</w:t>
      </w:r>
      <w:r>
        <w:rPr>
          <w:rFonts w:hint="eastAsia" w:ascii="仿宋" w:hAnsi="仿宋" w:eastAsia="仿宋" w:cs="仿宋"/>
          <w:sz w:val="22"/>
          <w:szCs w:val="22"/>
        </w:rPr>
        <w:t>要求完全一致的，不用在此表中列出，但必须提交空白表。</w:t>
      </w:r>
    </w:p>
    <w:p>
      <w:pPr>
        <w:pStyle w:val="5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谈判</w:t>
      </w:r>
      <w:r>
        <w:rPr>
          <w:rFonts w:hint="eastAsia" w:ascii="仿宋" w:hAnsi="仿宋" w:eastAsia="仿宋" w:cs="仿宋"/>
          <w:sz w:val="22"/>
          <w:szCs w:val="22"/>
        </w:rPr>
        <w:t>或成交资格，并按有关规定进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行</w:t>
      </w:r>
      <w:r>
        <w:rPr>
          <w:rFonts w:hint="eastAsia" w:ascii="仿宋" w:hAnsi="仿宋" w:eastAsia="仿宋" w:cs="仿宋"/>
          <w:sz w:val="22"/>
          <w:szCs w:val="22"/>
        </w:rPr>
        <w:t>处罚。</w:t>
      </w:r>
    </w:p>
    <w:p>
      <w:pPr>
        <w:pStyle w:val="5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>
      <w:pPr>
        <w:pStyle w:val="5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2"/>
          <w:szCs w:val="22"/>
        </w:rPr>
        <w:t>（单位公章）</w:t>
      </w:r>
      <w:bookmarkStart w:id="0" w:name="_GoBack"/>
      <w:bookmarkEnd w:id="0"/>
    </w:p>
    <w:p>
      <w:pPr>
        <w:pStyle w:val="5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2825227E"/>
    <w:rsid w:val="200B0D98"/>
    <w:rsid w:val="2825227E"/>
    <w:rsid w:val="49DB37BB"/>
    <w:rsid w:val="594D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 w:hAnsi="Times New Roman" w:eastAsia="宋体" w:cs="Times New Roman"/>
    </w:rPr>
  </w:style>
  <w:style w:type="paragraph" w:styleId="3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2023-09-13T01:57:00Z</dcterms:created>
  <dc:creator>Administrator</dc:creator>
  <cp:lastModifiedBy>Administrator</cp:lastModifiedBy>
  <dcterms:modified xsi:type="dcterms:W3CDTF">2023-11-09T05:59:34Z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6C435F50FC7B434C806FB72B63CA7F8A_11</vt:lpwstr>
  </property>
</Properties>
</file>