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120" w:after="120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附件</w:t>
      </w:r>
      <w:r>
        <w:rPr>
          <w:rFonts w:hint="eastAsia" w:eastAsia="宋体" w:cs="宋体"/>
          <w:color w:val="auto"/>
          <w:szCs w:val="24"/>
          <w:highlight w:val="none"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 履行合同所必需的设备和专业技术能力的承诺（格式）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3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highlight w:val="none"/>
        </w:rPr>
        <w:t>履行合同所必需的设备和专业技术能力的承诺</w:t>
      </w:r>
    </w:p>
    <w:p>
      <w:pPr>
        <w:spacing w:line="336" w:lineRule="auto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>（采购人名称）：</w:t>
      </w:r>
    </w:p>
    <w:p>
      <w:pPr>
        <w:pStyle w:val="5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6"/>
        <w:adjustRightInd w:val="0"/>
        <w:snapToGrid w:val="0"/>
        <w:spacing w:line="336" w:lineRule="auto"/>
        <w:ind w:firstLine="493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>（供应商名称）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 xml:space="preserve"> 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日在中华人民共和国境内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（详细注册地址）         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合法注册并经营，公司主营业务为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，营业（生产经营）面积为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 xml:space="preserve"> ，现有员工数量为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，本公司郑重承诺，具有履行本合同所必需的设备和专业技术能力。</w:t>
      </w:r>
    </w:p>
    <w:p>
      <w:pPr>
        <w:pStyle w:val="6"/>
        <w:adjustRightInd w:val="0"/>
        <w:snapToGrid w:val="0"/>
        <w:ind w:firstLine="496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>
      <w:pPr>
        <w:pStyle w:val="6"/>
        <w:adjustRightInd w:val="0"/>
        <w:snapToGrid w:val="0"/>
        <w:ind w:firstLine="496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>
      <w:pPr>
        <w:pStyle w:val="6"/>
        <w:adjustRightInd w:val="0"/>
        <w:snapToGrid w:val="0"/>
        <w:ind w:firstLine="496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>
      <w:pPr>
        <w:spacing w:line="336" w:lineRule="auto"/>
        <w:ind w:right="-161"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（公章）</w:t>
      </w:r>
    </w:p>
    <w:p>
      <w:pPr>
        <w:spacing w:line="336" w:lineRule="auto"/>
        <w:ind w:right="-161" w:firstLine="3360" w:firstLineChars="14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法定代表人或被授权代表（签字或盖章）：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</w:p>
    <w:p>
      <w:pPr>
        <w:ind w:firstLine="3360" w:firstLineChars="1400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0MWExYzZhN2MyNGJiNTVhNDFjN2I1MzgyYTEyNWYifQ=="/>
  </w:docVars>
  <w:rsids>
    <w:rsidRoot w:val="7AB56460"/>
    <w:rsid w:val="0C9E7A33"/>
    <w:rsid w:val="2BB30485"/>
    <w:rsid w:val="7AB56460"/>
    <w:rsid w:val="7C38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adjustRightInd w:val="0"/>
      <w:snapToGrid w:val="0"/>
      <w:spacing w:before="140" w:beforeLines="0" w:beforeAutospacing="0" w:after="140" w:afterLines="0" w:afterAutospacing="0" w:line="360" w:lineRule="auto"/>
      <w:jc w:val="center"/>
      <w:outlineLvl w:val="2"/>
    </w:pPr>
    <w:rPr>
      <w:rFonts w:ascii="仿宋" w:hAnsi="仿宋"/>
      <w:b/>
      <w:kern w:val="0"/>
      <w:sz w:val="28"/>
      <w:szCs w:val="20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40" w:after="120" w:line="240" w:lineRule="atLeast"/>
      <w:outlineLvl w:val="3"/>
    </w:pPr>
    <w:rPr>
      <w:rFonts w:ascii="宋体" w:hAnsi="宋体" w:eastAsia="华文宋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rPr>
      <w:rFonts w:ascii="Courier New" w:hAnsi="Courier New"/>
      <w:sz w:val="20"/>
    </w:rPr>
  </w:style>
  <w:style w:type="paragraph" w:styleId="5">
    <w:name w:val="Body Text"/>
    <w:basedOn w:val="1"/>
    <w:next w:val="1"/>
    <w:qFormat/>
    <w:uiPriority w:val="0"/>
    <w:rPr>
      <w:rFonts w:ascii="Calibri" w:hAnsi="Calibri"/>
      <w:b/>
      <w:kern w:val="0"/>
      <w:sz w:val="28"/>
      <w:szCs w:val="20"/>
    </w:r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2023-11-15T10:50:00Z</dcterms:created>
  <dc:creator>好好的</dc:creator>
  <cp:lastModifiedBy>好好的</cp:lastModifiedBy>
  <dcterms:modified xsi:type="dcterms:W3CDTF">2023-11-15T10:54:24Z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A0096E4388CB49E49662E75C12445331_11</vt:lpwstr>
  </property>
</Properties>
</file>