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56"/>
          <w:lang w:eastAsia="zh-CN"/>
        </w:rPr>
        <w:t>技术方案</w:t>
      </w:r>
    </w:p>
    <w:p>
      <w:pPr>
        <w:jc w:val="center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MzcwYjQ3ZmMzZTFmOGRlZjI2YmI4ZDEzODdhYzEifQ=="/>
  </w:docVars>
  <w:rsids>
    <w:rsidRoot w:val="00000000"/>
    <w:rsid w:val="7382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2023-11-20T02:25:20Z</dcterms:created>
  <dc:creator>Administrator</dc:creator>
  <cp:lastModifiedBy>王</cp:lastModifiedBy>
  <dcterms:modified xsi:type="dcterms:W3CDTF">2023-11-20T02:25:59Z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F5CC719D2487407B9C33C3BD25473BA0_12</vt:lpwstr>
  </property>
</Properties>
</file>