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r>
        <w:rPr>
          <w:rFonts w:hint="eastAsia" w:ascii="微软雅黑" w:hAnsi="微软雅黑" w:eastAsia="微软雅黑" w:cs="微软雅黑"/>
          <w:i w:val="0"/>
          <w:iCs w:val="0"/>
          <w:caps w:val="0"/>
          <w:color w:val="auto"/>
          <w:spacing w:val="0"/>
          <w:sz w:val="21"/>
          <w:szCs w:val="21"/>
          <w:u w:val="none"/>
          <w:shd w:val="clear" w:color="auto" w:fill="auto"/>
        </w:rPr>
        <w:t>提供2022年度经审计完整的财务审计报告（成立时间至提交</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谈判</w:t>
      </w:r>
      <w:bookmarkStart w:id="0" w:name="_GoBack"/>
      <w:bookmarkEnd w:id="0"/>
      <w:r>
        <w:rPr>
          <w:rFonts w:hint="eastAsia" w:ascii="微软雅黑" w:hAnsi="微软雅黑" w:eastAsia="微软雅黑" w:cs="微软雅黑"/>
          <w:i w:val="0"/>
          <w:iCs w:val="0"/>
          <w:caps w:val="0"/>
          <w:color w:val="auto"/>
          <w:spacing w:val="0"/>
          <w:sz w:val="21"/>
          <w:szCs w:val="21"/>
          <w:u w:val="none"/>
          <w:shd w:val="clear" w:color="auto" w:fill="auto"/>
        </w:rPr>
        <w:t>文件截止时间不足一年的可提供成立后任意时段的资产负债表）或截止</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谈判</w:t>
      </w:r>
      <w:r>
        <w:rPr>
          <w:rFonts w:hint="eastAsia" w:ascii="微软雅黑" w:hAnsi="微软雅黑" w:eastAsia="微软雅黑" w:cs="微软雅黑"/>
          <w:i w:val="0"/>
          <w:iCs w:val="0"/>
          <w:caps w:val="0"/>
          <w:color w:val="auto"/>
          <w:spacing w:val="0"/>
          <w:sz w:val="21"/>
          <w:szCs w:val="21"/>
          <w:u w:val="none"/>
          <w:shd w:val="clear" w:color="auto" w:fill="auto"/>
        </w:rPr>
        <w:t>时间前三个月内由基本账户开户银行出具的资信证明（附开户许可证或开户备案证明或基本账户信息）</w:t>
      </w:r>
      <w:r>
        <w:rPr>
          <w:rFonts w:hint="eastAsia" w:ascii="微软雅黑" w:hAnsi="微软雅黑" w:eastAsia="微软雅黑" w:cs="微软雅黑"/>
          <w:i w:val="0"/>
          <w:iCs w:val="0"/>
          <w:caps w:val="0"/>
          <w:color w:val="auto"/>
          <w:spacing w:val="0"/>
          <w:sz w:val="21"/>
          <w:szCs w:val="21"/>
          <w:u w:val="none"/>
          <w:shd w:val="clear" w:color="auto" w:fill="auto"/>
          <w:lang w:eastAsia="zh-CN"/>
        </w:rPr>
        <w:t>；供应商需在项目电子化交易系统中按要求上传相应证明文件并进行电子签章。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2ZjAxMzJhNmQ1YThjN2VlZTM5YWJlOWI3YmEyNGIifQ=="/>
  </w:docVars>
  <w:rsids>
    <w:rsidRoot w:val="00000000"/>
    <w:rsid w:val="1FE15FD8"/>
    <w:rsid w:val="48846B1F"/>
    <w:rsid w:val="78ED3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2023-09-22T08:19:00Z</dcterms:created>
  <dc:creator>Administrator</dc:creator>
  <cp:lastModifiedBy>health</cp:lastModifiedBy>
  <dcterms:modified xsi:type="dcterms:W3CDTF">2023-11-27T01:53:51Z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46C99608031E44648DABCDA3E0125815_12</vt:lpwstr>
  </property>
</Properties>
</file>