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施工组织设计</w:t>
      </w:r>
    </w:p>
    <w:p>
      <w:pPr>
        <w:spacing w:line="360" w:lineRule="auto"/>
        <w:jc w:val="center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供应商依据评标办法格式自</w:t>
      </w:r>
      <w:bookmarkStart w:id="0" w:name="_GoBack"/>
      <w:bookmarkEnd w:id="0"/>
      <w:r>
        <w:rPr>
          <w:rFonts w:hint="eastAsia" w:eastAsia="宋体"/>
          <w:sz w:val="21"/>
          <w:szCs w:val="21"/>
          <w:lang w:val="en-US" w:eastAsia="zh-CN"/>
        </w:rPr>
        <w:t>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MWM3MzFjZjUxNzFjNWM2MDYyYzExYzk1YzVjMWMifQ=="/>
  </w:docVars>
  <w:rsids>
    <w:rsidRoot w:val="00000000"/>
    <w:rsid w:val="1B8A6482"/>
    <w:rsid w:val="7219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pacing w:val="-1"/>
      <w:kern w:val="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240" w:lineRule="auto"/>
      <w:jc w:val="left"/>
      <w:outlineLvl w:val="2"/>
    </w:pPr>
    <w:rPr>
      <w:rFonts w:ascii="Times New Roman" w:hAnsi="Times New Roman" w:eastAsia="宋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2023-11-17T09:00:00Z</dcterms:created>
  <dc:creator>朱娟</dc:creator>
  <cp:lastModifiedBy>咖啡有毒</cp:lastModifiedBy>
  <dcterms:modified xsi:type="dcterms:W3CDTF">2023-12-05T02:27:57Z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F67ECE4C09994C5DBC86D28FA9085DA9_12</vt:lpwstr>
  </property>
</Properties>
</file>