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参加本次政府采购活动前三年内，在经营活动中没有重大违法记录声明</w:t>
      </w:r>
    </w:p>
    <w:p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陕西正邦招标有限责任公司：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我方作为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陕西省青少年活动交流与服务中心后勤保障餐饮服务采购项目</w:t>
      </w:r>
      <w:r>
        <w:rPr>
          <w:rFonts w:hint="eastAsia" w:asciiTheme="minorEastAsia" w:hAnsiTheme="minorEastAsia" w:cstheme="minorEastAsia"/>
          <w:sz w:val="28"/>
          <w:szCs w:val="28"/>
        </w:rPr>
        <w:t>（项目编号：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ZBZB-2023-2320</w:t>
      </w:r>
      <w:r>
        <w:rPr>
          <w:rFonts w:hint="eastAsia" w:asciiTheme="minorEastAsia" w:hAnsiTheme="minorEastAsia" w:cstheme="minorEastAsia"/>
          <w:sz w:val="28"/>
          <w:szCs w:val="28"/>
        </w:rPr>
        <w:t>）的投标投标人，在此郑重声明：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1、在参加本次政府采购活动前3年内的经营活动中___（填“没有”或“有”）重大违法记录。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2、我方___（填“未被列入”或“被列入”）失信被执行人名单。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3、我方___（填“未被列入”或“被列入”）重大税收违法案件当事人名单。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如有不实，我方将无条件地退出本项目的采购活动，并遵照《政府采购法》有关“提供虚假材料的规定”接受处罚。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特此声明。</w:t>
      </w:r>
    </w:p>
    <w:p>
      <w:pPr>
        <w:spacing w:line="360" w:lineRule="auto"/>
        <w:jc w:val="right"/>
        <w:rPr>
          <w:rFonts w:ascii="宋体" w:hAnsi="宋体" w:eastAsia="宋体" w:cs="宋体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投标人全称（公章）: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</w:p>
    <w:p>
      <w:pPr>
        <w:spacing w:line="360" w:lineRule="auto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法定代表人或被授权人（签字或盖章）：</w:t>
      </w:r>
    </w:p>
    <w:p>
      <w:pPr>
        <w:spacing w:line="360" w:lineRule="auto"/>
        <w:jc w:val="right"/>
        <w:rPr>
          <w:rFonts w:hint="eastAsia"/>
          <w:sz w:val="28"/>
          <w:szCs w:val="28"/>
          <w:lang w:val="zh-CN"/>
        </w:rPr>
      </w:pPr>
      <w:r>
        <w:rPr>
          <w:rFonts w:hint="eastAsia"/>
          <w:sz w:val="28"/>
          <w:szCs w:val="28"/>
          <w:lang w:val="zh-CN"/>
        </w:rPr>
        <w:t>日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zh-CN"/>
        </w:rPr>
        <w:t>期：</w:t>
      </w:r>
      <w:r>
        <w:rPr>
          <w:rFonts w:hint="eastAsia"/>
          <w:sz w:val="28"/>
          <w:szCs w:val="28"/>
        </w:rPr>
        <w:t xml:space="preserve">   年  </w:t>
      </w:r>
      <w:r>
        <w:rPr>
          <w:rFonts w:hint="eastAsia"/>
          <w:sz w:val="28"/>
          <w:szCs w:val="28"/>
          <w:lang w:val="zh-CN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zh-CN"/>
        </w:rPr>
        <w:t>日</w:t>
      </w:r>
    </w:p>
    <w:p>
      <w:pPr>
        <w:pStyle w:val="2"/>
        <w:rPr>
          <w:rFonts w:hint="eastAsia"/>
          <w:sz w:val="28"/>
          <w:szCs w:val="28"/>
          <w:lang w:val="zh-CN"/>
        </w:rPr>
      </w:pPr>
    </w:p>
    <w:p>
      <w:pPr>
        <w:jc w:val="both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mMzA4ODBmNzllNmU5MWFiMjA4NjI3Mzk0NzY2NzIifQ=="/>
  </w:docVars>
  <w:rsids>
    <w:rsidRoot w:val="00000000"/>
    <w:rsid w:val="011B464B"/>
    <w:rsid w:val="15420170"/>
    <w:rsid w:val="285D1593"/>
    <w:rsid w:val="28867762"/>
    <w:rsid w:val="45F2294E"/>
    <w:rsid w:val="4C6F6252"/>
    <w:rsid w:val="6012002C"/>
    <w:rsid w:val="7372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2023-12-20T05:53:00Z</dcterms:created>
  <dc:creator>Administrator</dc:creator>
  <cp:lastModifiedBy>∠'L☆</cp:lastModifiedBy>
  <dcterms:modified xsi:type="dcterms:W3CDTF">2023-12-20T06:24:25Z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20DBCBE010B14706B461EB6E80C10630_13</vt:lpwstr>
  </property>
</Properties>
</file>