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jc w:val="center"/>
        <w:rPr>
          <w:b/>
          <w:bCs/>
        </w:rPr>
      </w:pPr>
      <w:r>
        <w:rPr>
          <w:b/>
          <w:bCs/>
        </w:rPr>
        <w:t>拟签订采购合同文本</w:t>
      </w:r>
    </w:p>
    <w:p>
      <w:pPr>
        <w:pStyle w:val="5"/>
        <w:ind w:firstLine="640" w:firstLineChars="200"/>
        <w:jc w:val="center"/>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项目</w:t>
      </w: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4"/>
        <w:jc w:val="center"/>
        <w:rPr>
          <w:rFonts w:ascii="仿宋" w:hAnsi="仿宋" w:eastAsia="仿宋"/>
          <w:sz w:val="32"/>
          <w:szCs w:val="32"/>
        </w:rPr>
      </w:pPr>
      <w:r>
        <w:rPr>
          <w:rFonts w:hint="eastAsia" w:ascii="仿宋" w:hAnsi="仿宋" w:eastAsia="仿宋"/>
          <w:sz w:val="32"/>
          <w:szCs w:val="32"/>
        </w:rPr>
        <w:t>合　　同</w:t>
      </w: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5"/>
        <w:ind w:firstLine="640" w:firstLineChars="200"/>
        <w:rPr>
          <w:rFonts w:ascii="仿宋" w:hAnsi="仿宋" w:eastAsia="仿宋"/>
          <w:sz w:val="32"/>
          <w:szCs w:val="32"/>
        </w:rPr>
      </w:pPr>
    </w:p>
    <w:p>
      <w:pPr>
        <w:pStyle w:val="5"/>
        <w:ind w:firstLine="1600" w:firstLineChars="500"/>
        <w:rPr>
          <w:rFonts w:ascii="仿宋" w:hAnsi="仿宋" w:eastAsia="仿宋"/>
          <w:sz w:val="32"/>
          <w:szCs w:val="32"/>
        </w:rPr>
      </w:pPr>
      <w:r>
        <w:rPr>
          <w:rFonts w:hint="eastAsia" w:ascii="仿宋" w:hAnsi="仿宋" w:eastAsia="仿宋"/>
          <w:sz w:val="32"/>
          <w:szCs w:val="32"/>
        </w:rPr>
        <w:t>合同编号：</w:t>
      </w:r>
      <w:r>
        <w:rPr>
          <w:rFonts w:ascii="仿宋" w:hAnsi="仿宋" w:eastAsia="仿宋"/>
          <w:sz w:val="32"/>
          <w:szCs w:val="32"/>
        </w:rPr>
        <w:t>____________________</w:t>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p>
    <w:p>
      <w:pPr>
        <w:pStyle w:val="5"/>
        <w:ind w:firstLine="640" w:firstLineChars="200"/>
        <w:jc w:val="center"/>
        <w:rPr>
          <w:rFonts w:ascii="仿宋" w:hAnsi="仿宋" w:eastAsia="仿宋"/>
          <w:sz w:val="32"/>
          <w:szCs w:val="32"/>
        </w:rPr>
      </w:pPr>
    </w:p>
    <w:p>
      <w:pPr>
        <w:pStyle w:val="5"/>
        <w:ind w:firstLine="640" w:firstLineChars="200"/>
        <w:jc w:val="center"/>
        <w:rPr>
          <w:rFonts w:ascii="仿宋" w:hAnsi="仿宋" w:eastAsia="仿宋"/>
          <w:sz w:val="32"/>
          <w:szCs w:val="32"/>
        </w:rPr>
      </w:pPr>
      <w:r>
        <w:rPr>
          <w:rFonts w:hint="eastAsia" w:ascii="仿宋" w:hAnsi="仿宋" w:eastAsia="仿宋"/>
          <w:sz w:val="32"/>
          <w:szCs w:val="32"/>
        </w:rPr>
        <w:t xml:space="preserve"> 甲　　方：</w:t>
      </w:r>
      <w:r>
        <w:rPr>
          <w:rFonts w:ascii="仿宋" w:hAnsi="仿宋" w:eastAsia="仿宋"/>
          <w:sz w:val="32"/>
          <w:szCs w:val="32"/>
        </w:rPr>
        <w:t>____________________(</w:t>
      </w:r>
      <w:r>
        <w:rPr>
          <w:rFonts w:hint="eastAsia" w:ascii="仿宋" w:hAnsi="仿宋" w:eastAsia="仿宋"/>
          <w:sz w:val="32"/>
          <w:szCs w:val="32"/>
        </w:rPr>
        <w:t>采购人名称</w:t>
      </w:r>
      <w:r>
        <w:rPr>
          <w:rFonts w:ascii="仿宋" w:hAnsi="仿宋" w:eastAsia="仿宋"/>
          <w:sz w:val="32"/>
          <w:szCs w:val="32"/>
        </w:rPr>
        <w:t>)</w:t>
      </w:r>
      <w:r>
        <w:rPr>
          <w:rFonts w:ascii="仿宋" w:hAnsi="仿宋" w:eastAsia="仿宋"/>
          <w:sz w:val="32"/>
          <w:szCs w:val="32"/>
        </w:rPr>
        <w:tab/>
      </w:r>
    </w:p>
    <w:p>
      <w:pPr>
        <w:pStyle w:val="5"/>
        <w:ind w:firstLine="640" w:firstLineChars="200"/>
        <w:jc w:val="center"/>
        <w:rPr>
          <w:rFonts w:ascii="仿宋" w:hAnsi="仿宋" w:eastAsia="仿宋"/>
          <w:sz w:val="32"/>
          <w:szCs w:val="32"/>
        </w:rPr>
      </w:pPr>
    </w:p>
    <w:p>
      <w:pPr>
        <w:pStyle w:val="5"/>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乙　　方：</w:t>
      </w:r>
      <w:r>
        <w:rPr>
          <w:rFonts w:ascii="仿宋" w:hAnsi="仿宋" w:eastAsia="仿宋"/>
          <w:sz w:val="32"/>
          <w:szCs w:val="32"/>
        </w:rPr>
        <w:t>____________________(</w:t>
      </w:r>
      <w:r>
        <w:rPr>
          <w:rFonts w:hint="eastAsia" w:ascii="仿宋" w:hAnsi="仿宋" w:eastAsia="仿宋"/>
          <w:sz w:val="32"/>
          <w:szCs w:val="32"/>
        </w:rPr>
        <w:t>成交供应商名称</w:t>
      </w:r>
      <w:r>
        <w:rPr>
          <w:rFonts w:ascii="仿宋" w:hAnsi="仿宋" w:eastAsia="仿宋"/>
          <w:sz w:val="32"/>
          <w:szCs w:val="32"/>
        </w:rPr>
        <w:t>)</w:t>
      </w:r>
    </w:p>
    <w:p>
      <w:pPr>
        <w:pStyle w:val="5"/>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成交供应商名称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5"/>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5"/>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5"/>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5"/>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5"/>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5"/>
        <w:spacing w:line="336" w:lineRule="auto"/>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5"/>
        <w:spacing w:line="336" w:lineRule="auto"/>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5"/>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合同主要标的及数量</w:t>
      </w:r>
    </w:p>
    <w:p>
      <w:pPr>
        <w:pStyle w:val="5"/>
        <w:spacing w:line="336" w:lineRule="auto"/>
        <w:ind w:firstLine="560" w:firstLineChars="200"/>
        <w:rPr>
          <w:rFonts w:ascii="仿宋" w:hAnsi="仿宋" w:eastAsia="仿宋"/>
          <w:sz w:val="28"/>
          <w:szCs w:val="28"/>
        </w:rPr>
      </w:pPr>
      <w:r>
        <w:rPr>
          <w:rFonts w:hint="eastAsia" w:ascii="仿宋" w:hAnsi="仿宋" w:eastAsia="仿宋"/>
          <w:sz w:val="28"/>
          <w:szCs w:val="28"/>
        </w:rPr>
        <w:t>乙方应按照合同的规定，提供本项目《招标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文件》中有关要求的产品及服务，包括但不限于以下内容：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8"/>
        <w:gridCol w:w="995"/>
        <w:gridCol w:w="1657"/>
        <w:gridCol w:w="995"/>
        <w:gridCol w:w="995"/>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序号</w:t>
            </w:r>
          </w:p>
        </w:tc>
        <w:tc>
          <w:tcPr>
            <w:tcW w:w="1658"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货物名称</w:t>
            </w:r>
          </w:p>
        </w:tc>
        <w:tc>
          <w:tcPr>
            <w:tcW w:w="995"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品牌</w:t>
            </w:r>
          </w:p>
        </w:tc>
        <w:tc>
          <w:tcPr>
            <w:tcW w:w="1657"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型号规格</w:t>
            </w:r>
          </w:p>
        </w:tc>
        <w:tc>
          <w:tcPr>
            <w:tcW w:w="995"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单价</w:t>
            </w:r>
          </w:p>
        </w:tc>
        <w:tc>
          <w:tcPr>
            <w:tcW w:w="995"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数量</w:t>
            </w:r>
          </w:p>
        </w:tc>
        <w:tc>
          <w:tcPr>
            <w:tcW w:w="995"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小计</w:t>
            </w:r>
          </w:p>
        </w:tc>
        <w:tc>
          <w:tcPr>
            <w:tcW w:w="995" w:type="dxa"/>
            <w:noWrap w:val="0"/>
            <w:vAlign w:val="center"/>
          </w:tcPr>
          <w:p>
            <w:pPr>
              <w:pStyle w:val="5"/>
              <w:spacing w:line="336" w:lineRule="auto"/>
              <w:jc w:val="center"/>
              <w:rPr>
                <w:rFonts w:ascii="仿宋" w:hAnsi="仿宋" w:eastAsia="仿宋"/>
                <w:sz w:val="24"/>
                <w:szCs w:val="24"/>
              </w:rPr>
            </w:pPr>
            <w:r>
              <w:rPr>
                <w:rFonts w:hint="eastAsia" w:ascii="仿宋" w:hAnsi="仿宋" w:eastAsia="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pStyle w:val="5"/>
              <w:jc w:val="center"/>
              <w:rPr>
                <w:rFonts w:ascii="仿宋" w:hAnsi="仿宋" w:eastAsia="仿宋"/>
                <w:sz w:val="24"/>
                <w:szCs w:val="24"/>
              </w:rPr>
            </w:pPr>
          </w:p>
        </w:tc>
        <w:tc>
          <w:tcPr>
            <w:tcW w:w="1658"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1657"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cs="MingLiU_HKS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6" w:type="dxa"/>
            <w:gridSpan w:val="4"/>
            <w:noWrap w:val="0"/>
            <w:vAlign w:val="center"/>
          </w:tcPr>
          <w:p>
            <w:pPr>
              <w:pStyle w:val="5"/>
              <w:jc w:val="center"/>
              <w:rPr>
                <w:rFonts w:ascii="仿宋" w:hAnsi="仿宋" w:eastAsia="仿宋"/>
                <w:sz w:val="24"/>
                <w:szCs w:val="24"/>
              </w:rPr>
            </w:pPr>
            <w:r>
              <w:rPr>
                <w:rFonts w:hint="eastAsia" w:ascii="仿宋" w:hAnsi="仿宋" w:eastAsia="仿宋"/>
                <w:sz w:val="24"/>
                <w:szCs w:val="24"/>
              </w:rPr>
              <w:t>合计</w:t>
            </w: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c>
          <w:tcPr>
            <w:tcW w:w="995" w:type="dxa"/>
            <w:noWrap w:val="0"/>
            <w:vAlign w:val="center"/>
          </w:tcPr>
          <w:p>
            <w:pPr>
              <w:pStyle w:val="5"/>
              <w:jc w:val="center"/>
              <w:rPr>
                <w:rFonts w:ascii="仿宋" w:hAnsi="仿宋" w:eastAsia="仿宋"/>
                <w:sz w:val="24"/>
                <w:szCs w:val="24"/>
              </w:rPr>
            </w:pPr>
          </w:p>
        </w:tc>
      </w:tr>
    </w:tbl>
    <w:p>
      <w:pPr>
        <w:pStyle w:val="5"/>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合同总金额及付款方式</w:t>
      </w:r>
    </w:p>
    <w:p>
      <w:pPr>
        <w:pStyle w:val="5"/>
        <w:ind w:firstLine="560" w:firstLineChars="200"/>
        <w:rPr>
          <w:rFonts w:hint="eastAsia" w:ascii="仿宋" w:hAnsi="仿宋" w:eastAsia="仿宋"/>
          <w:color w:val="auto"/>
          <w:sz w:val="28"/>
          <w:szCs w:val="28"/>
        </w:rPr>
      </w:pPr>
      <w:r>
        <w:rPr>
          <w:rFonts w:hint="eastAsia" w:ascii="仿宋" w:hAnsi="仿宋" w:eastAsia="仿宋"/>
          <w:sz w:val="28"/>
          <w:szCs w:val="28"/>
        </w:rPr>
        <w:t>3.1本合同总金额为人民币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。本项目包括但不限于税费、运输、保险、安装、调试、技术支持、质量保障、售后服务、培训和合同中规定乙方应承担的其他义务的费用均已由乙方计入本合同总金额中。</w:t>
      </w:r>
    </w:p>
    <w:p>
      <w:pPr>
        <w:pStyle w:val="5"/>
        <w:ind w:firstLine="560" w:firstLineChars="200"/>
        <w:rPr>
          <w:rFonts w:hint="eastAsia"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付款方式</w:t>
      </w:r>
    </w:p>
    <w:p>
      <w:pPr>
        <w:pStyle w:val="5"/>
        <w:ind w:firstLine="560" w:firstLineChars="200"/>
        <w:rPr>
          <w:rFonts w:hint="eastAsia" w:ascii="仿宋" w:hAnsi="仿宋" w:eastAsia="仿宋"/>
          <w:color w:val="auto"/>
          <w:sz w:val="28"/>
          <w:szCs w:val="28"/>
        </w:rPr>
      </w:pPr>
      <w:r>
        <w:rPr>
          <w:rFonts w:hint="eastAsia" w:ascii="仿宋" w:hAnsi="仿宋" w:eastAsia="仿宋"/>
          <w:color w:val="auto"/>
          <w:sz w:val="28"/>
          <w:szCs w:val="28"/>
        </w:rPr>
        <w:t>3.3履约保证金</w:t>
      </w:r>
    </w:p>
    <w:p>
      <w:pPr>
        <w:pStyle w:val="5"/>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合同签订地：</w:t>
      </w:r>
      <w:r>
        <w:rPr>
          <w:rFonts w:ascii="仿宋" w:hAnsi="仿宋" w:eastAsia="仿宋"/>
          <w:color w:val="auto"/>
          <w:sz w:val="28"/>
          <w:szCs w:val="28"/>
        </w:rPr>
        <w:t>______</w:t>
      </w:r>
    </w:p>
    <w:p>
      <w:pPr>
        <w:pStyle w:val="5"/>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合同生效</w:t>
      </w:r>
    </w:p>
    <w:p>
      <w:pPr>
        <w:pStyle w:val="5"/>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5"/>
        <w:ind w:firstLine="560" w:firstLineChars="200"/>
        <w:rPr>
          <w:rFonts w:hint="eastAsia"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p>
      <w:pPr>
        <w:pStyle w:val="5"/>
        <w:ind w:firstLine="640" w:firstLineChars="200"/>
        <w:rPr>
          <w:rFonts w:hint="eastAsia" w:ascii="仿宋" w:hAnsi="仿宋" w:eastAsia="仿宋"/>
          <w:sz w:val="32"/>
          <w:szCs w:val="32"/>
        </w:rPr>
      </w:pPr>
      <w:r>
        <w:rPr>
          <w:rFonts w:ascii="仿宋" w:hAnsi="仿宋" w:eastAsia="仿宋"/>
          <w:sz w:val="32"/>
          <w:szCs w:val="32"/>
        </w:rPr>
        <w:br w:type="page"/>
      </w:r>
    </w:p>
    <w:tbl>
      <w:tblPr>
        <w:tblStyle w:val="6"/>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见证方</w:t>
            </w: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nil"/>
              <w:right w:val="nil"/>
            </w:tcBorders>
            <w:noWrap w:val="0"/>
            <w:vAlign w:val="center"/>
          </w:tcPr>
          <w:p>
            <w:pPr>
              <w:widowControl/>
              <w:spacing w:line="240" w:lineRule="auto"/>
              <w:jc w:val="left"/>
              <w:rPr>
                <w:rFonts w:ascii="仿宋" w:hAnsi="仿宋" w:eastAsia="仿宋" w:cs="宋体"/>
                <w:color w:val="000000"/>
                <w:kern w:val="0"/>
                <w:sz w:val="28"/>
                <w:szCs w:val="28"/>
              </w:rPr>
            </w:pPr>
          </w:p>
        </w:tc>
      </w:tr>
    </w:tbl>
    <w:p>
      <w:pPr>
        <w:keepNext w:val="0"/>
        <w:keepLines w:val="0"/>
        <w:widowControl/>
        <w:suppressLineNumbers w:val="0"/>
        <w:jc w:val="left"/>
      </w:pPr>
    </w:p>
    <w:p>
      <w:bookmarkStart w:id="0" w:name="_GoBack"/>
      <w:bookmarkEnd w:id="0"/>
    </w:p>
    <w:sectPr>
      <w:pgSz w:w="11906" w:h="16839"/>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ingLiU_HKSCS">
    <w:altName w:val="PMingLiU-ExtB"/>
    <w:panose1 w:val="00000000000000000000"/>
    <w:charset w:val="88"/>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31082780"/>
    <w:rsid w:val="31082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宋体" w:hAnsi="宋体" w:eastAsia="宋体" w:cs="宋体"/>
      <w:kern w:val="0"/>
      <w:sz w:val="24"/>
      <w:szCs w:val="24"/>
      <w:lang w:val="en-US" w:eastAsia="zh-CN" w:bidi="ar"/>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4">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 Spacing"/>
    <w:qFormat/>
    <w:uiPriority w:val="1"/>
    <w:rPr>
      <w:rFonts w:ascii="Calibri" w:hAnsi="Calibri" w:eastAsia="仿宋" w:cs="Times New Roman"/>
      <w:sz w:val="28"/>
      <w:szCs w:val="22"/>
      <w:lang w:val="en-US" w:eastAsia="zh-CN" w:bidi="ar-SA"/>
    </w:r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2023-12-18T09:30:00Z</dcterms:created>
  <dc:creator>简</dc:creator>
  <cp:lastModifiedBy>简</cp:lastModifiedBy>
  <dcterms:modified xsi:type="dcterms:W3CDTF">2023-12-18T09:30:48Z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FB9C282B13104A7E8172C8F04922F207_11</vt:lpwstr>
  </property>
</Properties>
</file>