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outlineLvl w:val="9"/>
        <w:rPr>
          <w:rFonts w:hint="eastAsia" w:hAnsi="宋体"/>
          <w:b/>
          <w:sz w:val="32"/>
        </w:rPr>
      </w:pPr>
      <w:bookmarkStart w:id="0" w:name="_GoBack"/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分项报价表</w:t>
      </w:r>
    </w:p>
    <w:bookmarkEnd w:id="0"/>
    <w:p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</w:p>
    <w:p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共   页，第   页</w:t>
      </w:r>
    </w:p>
    <w:p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</w:rPr>
      </w:pPr>
    </w:p>
    <w:p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</w:rPr>
      </w:pPr>
    </w:p>
    <w:p>
      <w:pPr>
        <w:pStyle w:val="3"/>
        <w:jc w:val="center"/>
        <w:outlineLvl w:val="9"/>
        <w:rPr>
          <w:rFonts w:hint="default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格式由供应商自拟</w:t>
      </w:r>
    </w:p>
    <w:p>
      <w:pPr>
        <w:pStyle w:val="3"/>
        <w:jc w:val="center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</w:p>
    <w:p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</w:rPr>
      </w:pPr>
    </w:p>
    <w:p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注：</w:t>
      </w:r>
    </w:p>
    <w:p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1、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本表中的“</w:t>
      </w:r>
      <w:r>
        <w:rPr>
          <w:rFonts w:hint="eastAsia" w:hAnsi="宋体" w:cs="Times New Roman"/>
          <w:b/>
          <w:bCs/>
          <w:highlight w:val="none"/>
          <w:u w:val="single"/>
          <w:lang w:val="en-US" w:eastAsia="zh-CN"/>
        </w:rPr>
        <w:t>响应报价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”与“</w:t>
      </w:r>
      <w:r>
        <w:rPr>
          <w:rFonts w:hint="eastAsia" w:hAnsi="宋体" w:cs="Times New Roman"/>
          <w:b/>
          <w:bCs/>
          <w:highlight w:val="none"/>
          <w:u w:val="single"/>
          <w:lang w:val="en-US" w:eastAsia="zh-CN"/>
        </w:rPr>
        <w:t>响应报价表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”中的“</w:t>
      </w:r>
      <w:r>
        <w:rPr>
          <w:rFonts w:hint="eastAsia" w:hAnsi="宋体" w:cs="Times New Roman"/>
          <w:b/>
          <w:bCs/>
          <w:highlight w:val="none"/>
          <w:u w:val="single"/>
          <w:lang w:val="en-US" w:eastAsia="zh-CN"/>
        </w:rPr>
        <w:t>响应报价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”一致,各子项分别报价。</w:t>
      </w:r>
    </w:p>
    <w:p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2、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表内报价内容以元为单位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eastAsia="zh-CN"/>
        </w:rPr>
        <w:t>，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保留两位小数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hr-HR"/>
        </w:rPr>
        <w:t>。</w:t>
      </w:r>
    </w:p>
    <w:p>
      <w:pPr>
        <w:pStyle w:val="3"/>
        <w:rPr>
          <w:rFonts w:hint="eastAsia" w:hAnsi="宋体"/>
          <w:sz w:val="24"/>
          <w:szCs w:val="24"/>
        </w:rPr>
      </w:pPr>
    </w:p>
    <w:p>
      <w:pPr>
        <w:pStyle w:val="3"/>
        <w:rPr>
          <w:rFonts w:hint="eastAsia" w:hAnsi="宋体"/>
          <w:sz w:val="24"/>
          <w:szCs w:val="24"/>
        </w:rPr>
      </w:pPr>
    </w:p>
    <w:p>
      <w:pPr>
        <w:kinsoku w:val="0"/>
        <w:spacing w:line="500" w:lineRule="exact"/>
        <w:outlineLvl w:val="9"/>
        <w:rPr>
          <w:rFonts w:ascii="??_GB2312" w:hAnsi="仿宋" w:eastAsia="Times New Roman" w:cs="Times New Roman"/>
          <w:sz w:val="24"/>
          <w:szCs w:val="24"/>
          <w:highlight w:val="none"/>
        </w:rPr>
      </w:pP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5671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3">
    <w:name w:val="Plain Text"/>
    <w:basedOn w:val="1"/>
    <w:next w:val="4"/>
    <w:qFormat/>
    <w:uiPriority w:val="0"/>
    <w:rPr>
      <w:rFonts w:ascii="宋体" w:hAnsi="Courier New"/>
      <w:szCs w:val="21"/>
    </w:r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2023-12-26T09:18:35Z</dcterms:created>
  <dc:creator>张</dc:creator>
  <cp:lastModifiedBy>饣耳</cp:lastModifiedBy>
  <dcterms:modified xsi:type="dcterms:W3CDTF">2023-12-26T09:18:41Z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E3C46CB5471549FD8E992518EAED7124_13</vt:lpwstr>
  </property>
</Properties>
</file>