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合同范本</w:t>
      </w:r>
    </w:p>
    <w:p>
      <w:pPr>
        <w:jc w:val="center"/>
        <w:rPr>
          <w:rFonts w:ascii="宋体" w:hAnsi="宋体"/>
        </w:rPr>
      </w:pPr>
      <w:r>
        <w:rPr>
          <w:rFonts w:hint="eastAsia" w:ascii="宋体" w:hAnsi="宋体"/>
          <w:b/>
          <w:sz w:val="24"/>
        </w:rPr>
        <w:t>（仅供参考）</w:t>
      </w:r>
    </w:p>
    <w:p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>陕西省财政厅政府采购管理处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说明：合同总价不受市场价格变化的影响，并作为结算的依据。</w:t>
      </w:r>
    </w:p>
    <w:p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1、结算单位：采购人结算，在付款前，必须开具等额发票给采购人。</w:t>
      </w:r>
    </w:p>
    <w:p>
      <w:pPr>
        <w:pStyle w:val="5"/>
        <w:spacing w:line="420" w:lineRule="exact"/>
        <w:ind w:right="-128" w:rightChars="-61"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2、付款方式：</w:t>
      </w:r>
    </w:p>
    <w:p>
      <w:pPr>
        <w:pStyle w:val="5"/>
        <w:spacing w:line="420" w:lineRule="exact"/>
        <w:ind w:right="-128" w:rightChars="-61" w:firstLine="720" w:firstLineChars="3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hAnsi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合同签订后，达到付款条件起 15 日内，支付合同总金额70%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项目验收合格后，达到付款条件起15 日内，支付合同总金额30%。</w:t>
      </w:r>
    </w:p>
    <w:p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四、服务条件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</w:t>
      </w:r>
      <w:r>
        <w:rPr>
          <w:rFonts w:hint="eastAsia" w:hAnsi="宋体" w:cs="Helvetica"/>
          <w:kern w:val="0"/>
          <w:sz w:val="24"/>
          <w:highlight w:val="none"/>
        </w:rPr>
        <w:t>服务地点：陕西省市场监督管理局指定地点。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（二）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服务期：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1年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五、质量保证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（一）乙方应当保证服务内容质量完全符合合同规定的要求，并对服务内容质量问题负责。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（三）知识产权：成交供应商应保证采购人在使用项目成果时，不承担任何涉及知识产权法律诉讼的责任。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六、技术服务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（一）技术资料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（二）人员培训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（三）服务承诺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七、违约责任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（一）按《中华人民共和国民法典》中的相关条款执行。</w:t>
      </w:r>
    </w:p>
    <w:p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（三）如有纠纷，双方友好协商解决，协商不成时可诉讼到甲方所在地人民法院解决。</w:t>
      </w:r>
    </w:p>
    <w:p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八、验收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十、其他事项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（二）本合同一式六份，甲方四份，乙方一份，采购代理机构一份，甲乙双方签字盖章后生效。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>
      <w:pPr>
        <w:spacing w:line="360" w:lineRule="auto"/>
        <w:ind w:firstLine="600" w:firstLineChars="250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hY2U2OWM3ZDdiYjk2OWQ4ZmViODcxMmM3ZmFlNGIifQ=="/>
  </w:docVars>
  <w:rsids>
    <w:rsidRoot w:val="007C43D2"/>
    <w:rsid w:val="0016706E"/>
    <w:rsid w:val="007C43D2"/>
    <w:rsid w:val="00B02A1B"/>
    <w:rsid w:val="00BD2AA7"/>
    <w:rsid w:val="00D70641"/>
    <w:rsid w:val="08403560"/>
    <w:rsid w:val="112B37F7"/>
    <w:rsid w:val="21AC4527"/>
    <w:rsid w:val="2952149C"/>
    <w:rsid w:val="2BE07A10"/>
    <w:rsid w:val="31530ECC"/>
    <w:rsid w:val="37324AAE"/>
    <w:rsid w:val="41EA552E"/>
    <w:rsid w:val="58FD2AA1"/>
    <w:rsid w:val="63282E2F"/>
    <w:rsid w:val="6D0F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0"/>
    <w:autoRedefine/>
    <w:semiHidden/>
    <w:unhideWhenUsed/>
    <w:qFormat/>
    <w:uiPriority w:val="99"/>
    <w:pPr>
      <w:spacing w:after="120"/>
    </w:pPr>
  </w:style>
  <w:style w:type="paragraph" w:styleId="4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5">
    <w:name w:val="Plain Text"/>
    <w:basedOn w:val="1"/>
    <w:autoRedefine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Body text|1"/>
    <w:basedOn w:val="1"/>
    <w:autoRedefine/>
    <w:qFormat/>
    <w:uiPriority w:val="0"/>
    <w:pPr>
      <w:spacing w:line="437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10">
    <w:name w:val="正文文本 Char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NormalCharacter"/>
    <w:link w:val="12"/>
    <w:qFormat/>
    <w:uiPriority w:val="0"/>
    <w:rPr>
      <w:rFonts w:ascii="宋体" w:hAnsi="宋体"/>
      <w:kern w:val="0"/>
      <w:sz w:val="20"/>
      <w:szCs w:val="20"/>
    </w:rPr>
  </w:style>
  <w:style w:type="paragraph" w:customStyle="1" w:styleId="12">
    <w:name w:val="UserStyle_64"/>
    <w:basedOn w:val="1"/>
    <w:link w:val="11"/>
    <w:qFormat/>
    <w:uiPriority w:val="0"/>
    <w:pPr>
      <w:widowControl/>
      <w:spacing w:line="240" w:lineRule="auto"/>
      <w:textAlignment w:val="baseline"/>
    </w:pPr>
    <w:rPr>
      <w:rFonts w:ascii="宋体" w:hAnsi="宋体"/>
      <w:kern w:val="0"/>
      <w:sz w:val="20"/>
      <w:szCs w:val="20"/>
    </w:rPr>
  </w:style>
  <w:style w:type="character" w:customStyle="1" w:styleId="13">
    <w:name w:val="标题 1 字符"/>
    <w:link w:val="3"/>
    <w:qFormat/>
    <w:uiPriority w:val="0"/>
    <w:rPr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1131</Words>
  <Characters>6447</Characters>
  <Lines>53</Lines>
  <Paragraphs>15</Paragraphs>
  <TotalTime>0</TotalTime>
  <ScaleCrop>false</ScaleCrop>
  <LinksUpToDate>false</LinksUpToDate>
  <CharactersWithSpaces>7563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2023-07-25T06:53:00Z</dcterms:created>
  <dc:creator>饶红武</dc:creator>
  <cp:lastModifiedBy>淘气儿</cp:lastModifiedBy>
  <dcterms:modified xsi:type="dcterms:W3CDTF">2023-12-28T07:54:54Z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E95B43E7D7FA4D8B82570A5B16500DAC_12</vt:lpwstr>
  </property>
</Properties>
</file>