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562" w:firstLineChars="200"/>
        <w:rPr>
          <w:rFonts w:hint="eastAsia" w:ascii="宋体" w:hAnsi="宋体" w:cs="楷体_GB2312"/>
          <w:b/>
          <w:color w:val="000000"/>
          <w:sz w:val="28"/>
        </w:rPr>
      </w:pPr>
      <w:r>
        <w:rPr>
          <w:rFonts w:hint="eastAsia" w:ascii="宋体" w:hAnsi="宋体" w:cs="楷体_GB2312"/>
          <w:b/>
          <w:color w:val="000000"/>
          <w:sz w:val="28"/>
        </w:rPr>
        <w:t>国家免费提供标识</w:t>
      </w:r>
    </w:p>
    <w:p>
      <w:pPr>
        <w:spacing w:line="500" w:lineRule="exact"/>
        <w:ind w:firstLine="480" w:firstLineChars="200"/>
        <w:rPr>
          <w:rFonts w:hint="eastAsia" w:ascii="宋体" w:hAnsi="宋体" w:cs="仿宋"/>
          <w:b/>
          <w:color w:val="000000"/>
          <w:sz w:val="24"/>
        </w:rPr>
      </w:pPr>
      <w:r>
        <w:rPr>
          <w:rFonts w:hint="eastAsia" w:ascii="宋体" w:hAnsi="宋体" w:cs="仿宋"/>
          <w:color w:val="000000"/>
          <w:sz w:val="24"/>
        </w:rPr>
        <w:t>投标人所投药具应在包装的醒目位置上，印制国家免费提供标识，即国家免费提供图案及文字的组合，二者缺一不可。具体要求如下：</w:t>
      </w:r>
    </w:p>
    <w:p>
      <w:pPr>
        <w:spacing w:line="500" w:lineRule="exact"/>
        <w:rPr>
          <w:rFonts w:hint="eastAsia" w:ascii="宋体" w:hAnsi="宋体" w:cs="仿宋"/>
          <w:b/>
          <w:snapToGrid w:val="0"/>
          <w:spacing w:val="12"/>
          <w:kern w:val="0"/>
          <w:sz w:val="24"/>
        </w:rPr>
      </w:pPr>
    </w:p>
    <w:p>
      <w:pPr>
        <w:spacing w:line="500" w:lineRule="exact"/>
        <w:rPr>
          <w:rFonts w:hint="eastAsia" w:ascii="宋体" w:hAnsi="宋体" w:cs="仿宋"/>
          <w:b/>
          <w:snapToGrid w:val="0"/>
          <w:spacing w:val="12"/>
          <w:kern w:val="0"/>
          <w:sz w:val="24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508000</wp:posOffset>
            </wp:positionH>
            <wp:positionV relativeFrom="margin">
              <wp:posOffset>1381125</wp:posOffset>
            </wp:positionV>
            <wp:extent cx="919480" cy="978535"/>
            <wp:effectExtent l="0" t="0" r="13970" b="12065"/>
            <wp:wrapSquare wrapText="bothSides"/>
            <wp:docPr id="4" name="图片 4" descr="说明: mmexport15311129825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说明: mmexport153111298259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19480" cy="978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9264" behindDoc="0" locked="1" layoutInCell="1" allowOverlap="1">
            <wp:simplePos x="0" y="0"/>
            <wp:positionH relativeFrom="margin">
              <wp:posOffset>2070735</wp:posOffset>
            </wp:positionH>
            <wp:positionV relativeFrom="margin">
              <wp:posOffset>1424305</wp:posOffset>
            </wp:positionV>
            <wp:extent cx="1033145" cy="843280"/>
            <wp:effectExtent l="0" t="0" r="14605" b="13970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33145" cy="843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500" w:lineRule="exact"/>
        <w:rPr>
          <w:rFonts w:hint="eastAsia" w:ascii="宋体" w:hAnsi="宋体" w:cs="仿宋"/>
          <w:sz w:val="24"/>
        </w:rPr>
      </w:pPr>
    </w:p>
    <w:p>
      <w:pPr>
        <w:spacing w:line="500" w:lineRule="exact"/>
        <w:rPr>
          <w:rFonts w:hint="eastAsia"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 xml:space="preserve"> </w:t>
      </w:r>
    </w:p>
    <w:p>
      <w:pPr>
        <w:spacing w:line="500" w:lineRule="exact"/>
        <w:rPr>
          <w:rFonts w:hint="eastAsia"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 xml:space="preserve"> </w:t>
      </w:r>
      <w:bookmarkStart w:id="0" w:name="_GoBack"/>
      <w:bookmarkEnd w:id="0"/>
    </w:p>
    <w:p>
      <w:pPr>
        <w:spacing w:line="500" w:lineRule="exact"/>
        <w:rPr>
          <w:rFonts w:hint="eastAsia"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 xml:space="preserve">        （图样1）            （图样2）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5AAC1C3E"/>
    <w:rsid w:val="055E715F"/>
    <w:rsid w:val="5AAC1C3E"/>
    <w:rsid w:val="6E3F2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103</Words>
  <Characters>103</Characters>
  <Lines>0</Lines>
  <Paragraphs>0</Paragraphs>
  <TotalTime>1</TotalTime>
  <ScaleCrop>false</ScaleCrop>
  <LinksUpToDate>false</LinksUpToDate>
  <CharactersWithSpaces>125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2023-08-15T08:28:00Z</dcterms:created>
  <dc:creator>浅井音颜★</dc:creator>
  <cp:lastModifiedBy>浅井音颜★</cp:lastModifiedBy>
  <dcterms:modified xsi:type="dcterms:W3CDTF">2023-08-15T08:31:10Z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CF579FD18BEE446188662812467C6510_11</vt:lpwstr>
  </property>
</Properties>
</file>