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0"/>
          <w:szCs w:val="30"/>
          <w14:textFill>
            <w14:solidFill>
              <w14:schemeClr w14:val="tx1"/>
            </w14:solidFill>
          </w14:textFill>
        </w:rPr>
        <w:t>备品备件报价表</w:t>
      </w:r>
    </w:p>
    <w:p>
      <w:pPr>
        <w:spacing w:line="400" w:lineRule="exact"/>
        <w:ind w:firstLine="480" w:firstLineChars="200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项目名称：                                               项目编号：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726"/>
        <w:gridCol w:w="1037"/>
        <w:gridCol w:w="1037"/>
        <w:gridCol w:w="1623"/>
        <w:gridCol w:w="1038"/>
        <w:gridCol w:w="1164"/>
        <w:gridCol w:w="12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型号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制造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厂商</w:t>
            </w:r>
          </w:p>
        </w:tc>
        <w:tc>
          <w:tcPr>
            <w:tcW w:w="1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总价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（元）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</w:pPr>
          </w:p>
        </w:tc>
      </w:tr>
    </w:tbl>
    <w:p>
      <w:pPr>
        <w:spacing w:line="400" w:lineRule="exact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400" w:lineRule="exact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 “备品备件报价表”报价精确到元，不保留小数；其报价包含在本次磋商总报价内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400" w:lineRule="exact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sz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供应商（公章）：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</w:t>
      </w:r>
    </w:p>
    <w:p>
      <w:pPr>
        <w:spacing w:line="360" w:lineRule="auto"/>
        <w:ind w:firstLine="3840" w:firstLineChars="1600"/>
        <w:jc w:val="left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法定代表人或授权代表（签字</w:t>
      </w:r>
      <w:r>
        <w:rPr>
          <w:rFonts w:hint="eastAsia" w:ascii="仿宋_GB2312" w:hAnsi="仿宋_GB2312" w:eastAsia="仿宋_GB2312" w:cs="仿宋_GB2312"/>
          <w:bCs/>
          <w:sz w:val="24"/>
        </w:rPr>
        <w:t>或盖章</w:t>
      </w:r>
      <w:r>
        <w:rPr>
          <w:rFonts w:hint="eastAsia" w:ascii="仿宋_GB2312" w:hAnsi="仿宋_GB2312" w:eastAsia="仿宋_GB2312" w:cs="仿宋_GB2312"/>
          <w:sz w:val="24"/>
        </w:rPr>
        <w:t>）：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>
      <w:pPr>
        <w:ind w:firstLine="3840" w:firstLineChars="1600"/>
        <w:jc w:val="left"/>
      </w:pPr>
      <w:r>
        <w:rPr>
          <w:rFonts w:hint="eastAsia" w:ascii="仿宋_GB2312" w:hAnsi="仿宋_GB2312" w:eastAsia="仿宋_GB2312" w:cs="仿宋_GB2312"/>
          <w:sz w:val="24"/>
        </w:rPr>
        <w:t>日    期：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1E7A0F18"/>
    <w:rsid w:val="1E7A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113</Characters>
  <Lines>0</Lines>
  <Paragraphs>0</Paragraphs>
  <TotalTime>0</TotalTime>
  <ScaleCrop>false</ScaleCrop>
  <LinksUpToDate>false</LinksUpToDate>
  <CharactersWithSpaces>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2023-07-20T01:55:00Z</dcterms:created>
  <dc:creator>Administrator</dc:creator>
  <cp:lastModifiedBy>Administrator</cp:lastModifiedBy>
  <dcterms:modified xsi:type="dcterms:W3CDTF">2023-07-20T01:56:37Z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ED72FF50AE1540F8802A955489ED81B9_11</vt:lpwstr>
  </property>
</Properties>
</file>