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C96" w:rsidRPr="005A611A" w:rsidRDefault="005A611A" w:rsidP="00C35C96">
      <w:pPr>
        <w:widowControl/>
        <w:shd w:val="clear" w:color="auto" w:fill="FFFFFF"/>
        <w:jc w:val="left"/>
        <w:rPr>
          <w:rFonts w:asciiTheme="minorEastAsia" w:hAnsiTheme="minorEastAsia" w:cs="Arial"/>
          <w:color w:val="000000"/>
          <w:kern w:val="0"/>
        </w:rPr>
      </w:pPr>
      <w:r>
        <w:rPr>
          <w:rFonts w:asciiTheme="minorEastAsia" w:hAnsiTheme="minorEastAsia" w:cs="Arial" w:hint="eastAsia"/>
          <w:color w:val="000000"/>
          <w:kern w:val="0"/>
        </w:rPr>
        <w:t>合同编号：</w:t>
      </w:r>
      <w:r>
        <w:rPr>
          <w:rFonts w:asciiTheme="minorEastAsia" w:hAnsiTheme="minorEastAsia" w:cs="Arial" w:hint="eastAsia"/>
          <w:color w:val="000000"/>
          <w:kern w:val="0"/>
          <w:u w:val="single"/>
        </w:rPr>
        <w:t xml:space="preserve">                  </w:t>
      </w:r>
    </w:p>
    <w:p w:rsidR="00C35C96" w:rsidRDefault="00C35C96" w:rsidP="00C35C96">
      <w:pPr>
        <w:widowControl/>
        <w:shd w:val="clear" w:color="auto" w:fill="FFFFFF"/>
        <w:jc w:val="left"/>
        <w:rPr>
          <w:rFonts w:asciiTheme="minorEastAsia" w:hAnsiTheme="minorEastAsia" w:cs="Arial"/>
          <w:color w:val="000000"/>
          <w:kern w:val="0"/>
        </w:rPr>
      </w:pPr>
    </w:p>
    <w:p w:rsidR="00C35C96" w:rsidRDefault="00C35C96" w:rsidP="00C35C96">
      <w:pPr>
        <w:widowControl/>
        <w:shd w:val="clear" w:color="auto" w:fill="FFFFFF"/>
        <w:jc w:val="left"/>
        <w:rPr>
          <w:rFonts w:asciiTheme="minorEastAsia" w:hAnsiTheme="minorEastAsia" w:cs="Arial"/>
          <w:color w:val="000000"/>
          <w:kern w:val="0"/>
        </w:rPr>
      </w:pPr>
    </w:p>
    <w:p w:rsidR="00C35C96" w:rsidRDefault="00C35C96" w:rsidP="00C35C96">
      <w:pPr>
        <w:widowControl/>
        <w:shd w:val="clear" w:color="auto" w:fill="FFFFFF"/>
        <w:jc w:val="left"/>
        <w:rPr>
          <w:rFonts w:asciiTheme="minorEastAsia" w:hAnsiTheme="minorEastAsia" w:cs="Arial"/>
          <w:color w:val="000000"/>
          <w:kern w:val="0"/>
        </w:rPr>
      </w:pPr>
    </w:p>
    <w:p w:rsidR="00C35C96" w:rsidRDefault="00C35C96" w:rsidP="00C35C96">
      <w:pPr>
        <w:widowControl/>
        <w:shd w:val="clear" w:color="auto" w:fill="FFFFFF"/>
        <w:jc w:val="left"/>
        <w:rPr>
          <w:rFonts w:asciiTheme="minorEastAsia" w:hAnsiTheme="minorEastAsia" w:cs="Arial"/>
          <w:color w:val="000000"/>
          <w:kern w:val="0"/>
        </w:rPr>
      </w:pPr>
    </w:p>
    <w:p w:rsidR="00C35C96" w:rsidRDefault="00C35C96" w:rsidP="00C35C96">
      <w:pPr>
        <w:widowControl/>
        <w:shd w:val="clear" w:color="auto" w:fill="FFFFFF"/>
        <w:jc w:val="left"/>
        <w:rPr>
          <w:rFonts w:asciiTheme="minorEastAsia" w:hAnsiTheme="minorEastAsia" w:cs="Arial"/>
          <w:color w:val="000000"/>
          <w:kern w:val="0"/>
        </w:rPr>
      </w:pPr>
    </w:p>
    <w:p w:rsidR="00C35C96" w:rsidRDefault="00C35C96" w:rsidP="00C35C96">
      <w:pPr>
        <w:widowControl/>
        <w:shd w:val="clear" w:color="auto" w:fill="FFFFFF"/>
        <w:jc w:val="left"/>
        <w:rPr>
          <w:rFonts w:asciiTheme="minorEastAsia" w:hAnsiTheme="minorEastAsia" w:cs="Arial"/>
          <w:color w:val="000000"/>
          <w:kern w:val="0"/>
        </w:rPr>
      </w:pPr>
    </w:p>
    <w:p w:rsidR="00C35C96" w:rsidRPr="00E8398D" w:rsidRDefault="00C35C96" w:rsidP="00C35C96">
      <w:pPr>
        <w:widowControl/>
        <w:shd w:val="clear" w:color="auto" w:fill="FFFFFF"/>
        <w:jc w:val="center"/>
        <w:rPr>
          <w:rFonts w:asciiTheme="minorEastAsia" w:hAnsiTheme="minorEastAsia" w:cs="Arial"/>
          <w:b/>
          <w:color w:val="000000"/>
          <w:kern w:val="0"/>
          <w:sz w:val="44"/>
          <w:szCs w:val="44"/>
        </w:rPr>
      </w:pPr>
      <w:r w:rsidRPr="00E8398D">
        <w:rPr>
          <w:rFonts w:asciiTheme="minorEastAsia" w:hAnsiTheme="minorEastAsia" w:cs="Arial" w:hint="eastAsia"/>
          <w:b/>
          <w:color w:val="000000"/>
          <w:kern w:val="0"/>
          <w:sz w:val="44"/>
          <w:szCs w:val="44"/>
        </w:rPr>
        <w:t>陕西省政府采购</w:t>
      </w:r>
      <w:r w:rsidR="00A90D88">
        <w:rPr>
          <w:rFonts w:asciiTheme="minorEastAsia" w:hAnsiTheme="minorEastAsia" w:cs="Arial" w:hint="eastAsia"/>
          <w:b/>
          <w:color w:val="000000"/>
          <w:kern w:val="0"/>
          <w:sz w:val="44"/>
          <w:szCs w:val="44"/>
        </w:rPr>
        <w:t>服务</w:t>
      </w:r>
      <w:r w:rsidRPr="00E8398D">
        <w:rPr>
          <w:rFonts w:asciiTheme="minorEastAsia" w:hAnsiTheme="minorEastAsia" w:cs="Arial" w:hint="eastAsia"/>
          <w:b/>
          <w:color w:val="000000"/>
          <w:kern w:val="0"/>
          <w:sz w:val="44"/>
          <w:szCs w:val="44"/>
        </w:rPr>
        <w:t>合同</w:t>
      </w:r>
    </w:p>
    <w:p w:rsidR="00C35C96" w:rsidRDefault="00C35C96" w:rsidP="00C35C96">
      <w:pPr>
        <w:widowControl/>
        <w:shd w:val="clear" w:color="auto" w:fill="FFFFFF"/>
        <w:jc w:val="left"/>
        <w:rPr>
          <w:rFonts w:asciiTheme="minorEastAsia" w:hAnsiTheme="minorEastAsia" w:cs="Arial"/>
          <w:color w:val="000000"/>
          <w:kern w:val="0"/>
          <w:sz w:val="28"/>
          <w:szCs w:val="28"/>
        </w:rPr>
      </w:pPr>
    </w:p>
    <w:p w:rsidR="00C35C96" w:rsidRDefault="00C35C96" w:rsidP="00C35C96">
      <w:pPr>
        <w:widowControl/>
        <w:shd w:val="clear" w:color="auto" w:fill="FFFFFF"/>
        <w:jc w:val="left"/>
        <w:rPr>
          <w:rFonts w:asciiTheme="minorEastAsia" w:hAnsiTheme="minorEastAsia" w:cs="Arial"/>
          <w:color w:val="000000"/>
          <w:kern w:val="0"/>
          <w:sz w:val="28"/>
          <w:szCs w:val="28"/>
        </w:rPr>
      </w:pPr>
    </w:p>
    <w:p w:rsidR="00C35C96" w:rsidRDefault="00C35C96" w:rsidP="00C35C96">
      <w:pPr>
        <w:widowControl/>
        <w:shd w:val="clear" w:color="auto" w:fill="FFFFFF"/>
        <w:jc w:val="left"/>
        <w:rPr>
          <w:rFonts w:asciiTheme="minorEastAsia" w:hAnsiTheme="minorEastAsia" w:cs="Arial"/>
          <w:color w:val="000000"/>
          <w:kern w:val="0"/>
          <w:sz w:val="28"/>
          <w:szCs w:val="28"/>
        </w:rPr>
      </w:pPr>
    </w:p>
    <w:p w:rsidR="00C35C96" w:rsidRDefault="00C35C96" w:rsidP="00C35C96">
      <w:pPr>
        <w:widowControl/>
        <w:shd w:val="clear" w:color="auto" w:fill="FFFFFF"/>
        <w:jc w:val="left"/>
        <w:rPr>
          <w:rFonts w:asciiTheme="minorEastAsia" w:hAnsiTheme="minorEastAsia" w:cs="Arial"/>
          <w:color w:val="000000"/>
          <w:kern w:val="0"/>
          <w:sz w:val="28"/>
          <w:szCs w:val="28"/>
        </w:rPr>
      </w:pPr>
    </w:p>
    <w:p w:rsidR="00C35C96" w:rsidRDefault="00C35C96" w:rsidP="00C35C96">
      <w:pPr>
        <w:widowControl/>
        <w:shd w:val="clear" w:color="auto" w:fill="FFFFFF"/>
        <w:jc w:val="left"/>
        <w:rPr>
          <w:rFonts w:asciiTheme="minorEastAsia" w:hAnsiTheme="minorEastAsia" w:cs="Arial"/>
          <w:color w:val="000000"/>
          <w:kern w:val="0"/>
          <w:sz w:val="28"/>
          <w:szCs w:val="28"/>
        </w:rPr>
      </w:pPr>
    </w:p>
    <w:p w:rsidR="00C35C96" w:rsidRDefault="00C35C96" w:rsidP="00C35C96">
      <w:pPr>
        <w:widowControl/>
        <w:shd w:val="clear" w:color="auto" w:fill="FFFFFF"/>
        <w:jc w:val="left"/>
        <w:rPr>
          <w:rFonts w:asciiTheme="minorEastAsia" w:hAnsiTheme="minorEastAsia" w:cs="Arial"/>
          <w:color w:val="000000"/>
          <w:kern w:val="0"/>
          <w:sz w:val="28"/>
          <w:szCs w:val="28"/>
        </w:rPr>
      </w:pPr>
    </w:p>
    <w:p w:rsidR="00C35C96" w:rsidRDefault="00C35C96" w:rsidP="00C35C96">
      <w:pPr>
        <w:widowControl/>
        <w:shd w:val="clear" w:color="auto" w:fill="FFFFFF"/>
        <w:jc w:val="left"/>
        <w:rPr>
          <w:rFonts w:asciiTheme="minorEastAsia" w:hAnsiTheme="minorEastAsia" w:cs="Arial"/>
          <w:color w:val="000000"/>
          <w:kern w:val="0"/>
          <w:sz w:val="28"/>
          <w:szCs w:val="28"/>
        </w:rPr>
      </w:pPr>
    </w:p>
    <w:p w:rsidR="00C35C96" w:rsidRDefault="00C35C96" w:rsidP="00C35C96">
      <w:pPr>
        <w:widowControl/>
        <w:shd w:val="clear" w:color="auto" w:fill="FFFFFF"/>
        <w:jc w:val="left"/>
        <w:rPr>
          <w:rFonts w:asciiTheme="minorEastAsia" w:hAnsiTheme="minorEastAsia" w:cs="Arial"/>
          <w:color w:val="000000"/>
          <w:kern w:val="0"/>
          <w:sz w:val="28"/>
          <w:szCs w:val="28"/>
        </w:rPr>
      </w:pPr>
    </w:p>
    <w:p w:rsidR="00C35C96" w:rsidRDefault="00C35C96" w:rsidP="00C35C96">
      <w:pPr>
        <w:widowControl/>
        <w:shd w:val="clear" w:color="auto" w:fill="FFFFFF"/>
        <w:jc w:val="left"/>
        <w:rPr>
          <w:rFonts w:asciiTheme="minorEastAsia" w:hAnsiTheme="minorEastAsia" w:cs="Arial"/>
          <w:color w:val="000000"/>
          <w:kern w:val="0"/>
          <w:sz w:val="28"/>
          <w:szCs w:val="28"/>
        </w:rPr>
      </w:pPr>
    </w:p>
    <w:p w:rsidR="00C35C96" w:rsidRDefault="00C35C96" w:rsidP="00C35C96">
      <w:pPr>
        <w:widowControl/>
        <w:shd w:val="clear" w:color="auto" w:fill="FFFFFF"/>
        <w:jc w:val="left"/>
        <w:rPr>
          <w:rFonts w:asciiTheme="minorEastAsia" w:hAnsiTheme="minorEastAsia" w:cs="Arial"/>
          <w:color w:val="000000"/>
          <w:kern w:val="0"/>
          <w:sz w:val="28"/>
          <w:szCs w:val="28"/>
        </w:rPr>
      </w:pPr>
    </w:p>
    <w:p w:rsidR="00720785" w:rsidRPr="0055419F" w:rsidRDefault="00720785" w:rsidP="0055419F">
      <w:pPr>
        <w:widowControl/>
        <w:shd w:val="clear" w:color="auto" w:fill="FFFFFF"/>
        <w:jc w:val="left"/>
        <w:rPr>
          <w:rFonts w:asciiTheme="minorEastAsia" w:hAnsiTheme="minorEastAsia" w:cs="Arial"/>
          <w:color w:val="000000"/>
          <w:kern w:val="0"/>
          <w:sz w:val="28"/>
          <w:szCs w:val="28"/>
        </w:rPr>
      </w:pPr>
    </w:p>
    <w:p w:rsidR="00C35C96" w:rsidRPr="006E2996" w:rsidRDefault="00C35C96" w:rsidP="00C35C96">
      <w:pPr>
        <w:widowControl/>
        <w:shd w:val="clear" w:color="auto" w:fill="FFFFFF"/>
        <w:ind w:firstLineChars="455" w:firstLine="1274"/>
        <w:jc w:val="left"/>
        <w:rPr>
          <w:rFonts w:asciiTheme="minorEastAsia" w:hAnsiTheme="minorEastAsia" w:cs="Arial"/>
          <w:color w:val="000000"/>
          <w:kern w:val="0"/>
          <w:sz w:val="28"/>
          <w:szCs w:val="28"/>
        </w:rPr>
      </w:pPr>
      <w:r w:rsidRPr="006E2996">
        <w:rPr>
          <w:rFonts w:asciiTheme="minorEastAsia" w:hAnsiTheme="minorEastAsia" w:cs="Arial"/>
          <w:color w:val="000000"/>
          <w:kern w:val="0"/>
          <w:sz w:val="28"/>
          <w:szCs w:val="28"/>
        </w:rPr>
        <w:t>合同名称：</w:t>
      </w:r>
    </w:p>
    <w:p w:rsidR="00C35C96" w:rsidRDefault="00C35C96" w:rsidP="00C35C96">
      <w:pPr>
        <w:widowControl/>
        <w:shd w:val="clear" w:color="auto" w:fill="FFFFFF"/>
        <w:ind w:firstLineChars="455" w:firstLine="1274"/>
        <w:jc w:val="left"/>
        <w:rPr>
          <w:rFonts w:asciiTheme="minorEastAsia" w:hAnsiTheme="minorEastAsia" w:cs="Arial"/>
          <w:color w:val="000000"/>
          <w:kern w:val="0"/>
          <w:sz w:val="28"/>
          <w:szCs w:val="28"/>
        </w:rPr>
      </w:pPr>
      <w:r w:rsidRPr="006E2996">
        <w:rPr>
          <w:rFonts w:asciiTheme="minorEastAsia" w:hAnsiTheme="minorEastAsia" w:cs="Arial"/>
          <w:color w:val="000000"/>
          <w:kern w:val="0"/>
          <w:sz w:val="28"/>
          <w:szCs w:val="28"/>
        </w:rPr>
        <w:t>合同委托人（甲方）：</w:t>
      </w:r>
    </w:p>
    <w:p w:rsidR="00C35C96" w:rsidRPr="006E2996" w:rsidRDefault="00C35C96" w:rsidP="00C35C96">
      <w:pPr>
        <w:widowControl/>
        <w:shd w:val="clear" w:color="auto" w:fill="FFFFFF"/>
        <w:ind w:firstLineChars="455" w:firstLine="1274"/>
        <w:jc w:val="left"/>
        <w:rPr>
          <w:rFonts w:asciiTheme="minorEastAsia" w:hAnsiTheme="minorEastAsia" w:cs="Arial"/>
          <w:color w:val="000000"/>
          <w:kern w:val="0"/>
          <w:sz w:val="28"/>
          <w:szCs w:val="28"/>
        </w:rPr>
      </w:pPr>
      <w:r w:rsidRPr="006E2996">
        <w:rPr>
          <w:rFonts w:asciiTheme="minorEastAsia" w:hAnsiTheme="minorEastAsia" w:cs="Arial"/>
          <w:color w:val="000000"/>
          <w:kern w:val="0"/>
          <w:sz w:val="28"/>
          <w:szCs w:val="28"/>
        </w:rPr>
        <w:t>受托人（乙方）：</w:t>
      </w:r>
    </w:p>
    <w:p w:rsidR="00C35C96" w:rsidRDefault="00C35C96" w:rsidP="00C35C96">
      <w:pPr>
        <w:widowControl/>
        <w:jc w:val="left"/>
        <w:rPr>
          <w:rFonts w:asciiTheme="minorEastAsia" w:hAnsiTheme="minorEastAsia" w:cs="Arial"/>
          <w:color w:val="000000"/>
          <w:kern w:val="0"/>
        </w:rPr>
      </w:pPr>
      <w:r>
        <w:rPr>
          <w:rFonts w:asciiTheme="minorEastAsia" w:hAnsiTheme="minorEastAsia" w:cs="Arial"/>
          <w:color w:val="000000"/>
          <w:kern w:val="0"/>
        </w:rPr>
        <w:br w:type="page"/>
      </w:r>
    </w:p>
    <w:p w:rsidR="00C35C96" w:rsidRDefault="00C35C96" w:rsidP="00C35C96">
      <w:pPr>
        <w:widowControl/>
        <w:shd w:val="clear" w:color="auto" w:fill="FFFFFF"/>
        <w:jc w:val="left"/>
        <w:rPr>
          <w:rFonts w:asciiTheme="minorEastAsia" w:hAnsiTheme="minorEastAsia" w:cs="Arial"/>
          <w:color w:val="000000"/>
          <w:kern w:val="0"/>
        </w:rPr>
      </w:pPr>
    </w:p>
    <w:p w:rsidR="00C35C96" w:rsidRDefault="00C35C96" w:rsidP="00C35C96">
      <w:pPr>
        <w:widowControl/>
        <w:shd w:val="clear" w:color="auto" w:fill="FFFFFF"/>
        <w:jc w:val="left"/>
        <w:rPr>
          <w:rFonts w:asciiTheme="minorEastAsia" w:hAnsiTheme="minorEastAsia" w:cs="Arial"/>
          <w:color w:val="000000"/>
          <w:kern w:val="0"/>
        </w:rPr>
      </w:pPr>
      <w:r w:rsidRPr="006E2996">
        <w:rPr>
          <w:rFonts w:asciiTheme="minorEastAsia" w:hAnsiTheme="minorEastAsia" w:cs="Arial"/>
          <w:color w:val="000000"/>
          <w:kern w:val="0"/>
        </w:rPr>
        <w:t>甲方：</w:t>
      </w:r>
    </w:p>
    <w:p w:rsidR="00C35C96" w:rsidRDefault="00C35C96" w:rsidP="00C35C96">
      <w:pPr>
        <w:widowControl/>
        <w:shd w:val="clear" w:color="auto" w:fill="FFFFFF"/>
        <w:jc w:val="left"/>
        <w:rPr>
          <w:rFonts w:asciiTheme="minorEastAsia" w:hAnsiTheme="minorEastAsia" w:cs="Arial"/>
          <w:color w:val="000000"/>
          <w:kern w:val="0"/>
        </w:rPr>
      </w:pPr>
      <w:r w:rsidRPr="006E2996">
        <w:rPr>
          <w:rFonts w:asciiTheme="minorEastAsia" w:hAnsiTheme="minorEastAsia" w:cs="Arial"/>
          <w:color w:val="000000"/>
          <w:kern w:val="0"/>
        </w:rPr>
        <w:t>乙方：</w:t>
      </w:r>
    </w:p>
    <w:p w:rsidR="00A90D88" w:rsidRPr="00F231BE" w:rsidRDefault="00A90D88" w:rsidP="00A90D88">
      <w:pPr>
        <w:adjustRightInd w:val="0"/>
        <w:snapToGrid w:val="0"/>
        <w:ind w:firstLineChars="200" w:firstLine="480"/>
        <w:rPr>
          <w:rFonts w:ascii="宋体" w:hAnsi="宋体" w:cs="宋体"/>
          <w:color w:val="000000"/>
          <w:u w:val="single"/>
        </w:rPr>
      </w:pPr>
      <w:r w:rsidRPr="00F231BE">
        <w:rPr>
          <w:rFonts w:ascii="宋体" w:hAnsi="宋体" w:cs="宋体" w:hint="eastAsia"/>
          <w:color w:val="000000"/>
        </w:rPr>
        <w:t>根据</w:t>
      </w:r>
      <w:r w:rsidR="00346AAC" w:rsidRPr="00346AAC">
        <w:rPr>
          <w:rFonts w:ascii="宋体" w:hAnsi="宋体" w:cs="宋体" w:hint="eastAsia"/>
          <w:color w:val="000000"/>
          <w:u w:val="single"/>
        </w:rPr>
        <w:t>陕西省文化和旅游厅抖音号宣传及运维</w:t>
      </w:r>
      <w:r w:rsidRPr="00F231BE">
        <w:rPr>
          <w:rFonts w:ascii="宋体" w:hAnsi="宋体" w:cs="宋体" w:hint="eastAsia"/>
          <w:color w:val="000000"/>
        </w:rPr>
        <w:t>的采购结果，按照《中华人民共和国民法典》及其他有关法律、法规，遵循平等、自愿、公平和诚信的原则，双方就下述项目范围与相关服务事项协商一致，订立本合同。</w:t>
      </w:r>
    </w:p>
    <w:p w:rsidR="00A90D88" w:rsidRPr="00F231BE" w:rsidRDefault="00A90D88" w:rsidP="00346AAC">
      <w:pPr>
        <w:outlineLvl w:val="0"/>
        <w:rPr>
          <w:rFonts w:ascii="宋体" w:hAnsi="宋体" w:cs="宋体"/>
          <w:b/>
          <w:color w:val="000000"/>
        </w:rPr>
      </w:pPr>
      <w:r w:rsidRPr="00F231BE">
        <w:rPr>
          <w:rFonts w:ascii="宋体" w:hAnsi="宋体" w:cs="宋体" w:hint="eastAsia"/>
          <w:b/>
          <w:color w:val="000000"/>
        </w:rPr>
        <w:t>一、项目概况</w:t>
      </w:r>
    </w:p>
    <w:p w:rsidR="00A90D88" w:rsidRPr="00F231BE" w:rsidRDefault="00A90D88" w:rsidP="00A90D88">
      <w:pPr>
        <w:adjustRightInd w:val="0"/>
        <w:snapToGrid w:val="0"/>
        <w:ind w:firstLineChars="200" w:firstLine="480"/>
        <w:rPr>
          <w:rFonts w:ascii="宋体" w:hAnsi="宋体" w:cs="宋体"/>
          <w:color w:val="000000"/>
        </w:rPr>
      </w:pPr>
      <w:r w:rsidRPr="00F231BE">
        <w:rPr>
          <w:rFonts w:ascii="宋体" w:hAnsi="宋体" w:cs="宋体" w:hint="eastAsia"/>
          <w:color w:val="000000"/>
        </w:rPr>
        <w:t>1、项目名称：</w:t>
      </w:r>
      <w:r w:rsidR="00346AAC" w:rsidRPr="00346AAC">
        <w:rPr>
          <w:rFonts w:ascii="宋体" w:hAnsi="宋体" w:hint="eastAsia"/>
          <w:color w:val="000000"/>
          <w:u w:val="single"/>
        </w:rPr>
        <w:t>陕西省文化和旅游厅抖音号宣传及运维</w:t>
      </w:r>
    </w:p>
    <w:p w:rsidR="00A90D88" w:rsidRPr="00F231BE" w:rsidRDefault="00A90D88" w:rsidP="00A90D88">
      <w:pPr>
        <w:adjustRightInd w:val="0"/>
        <w:snapToGrid w:val="0"/>
        <w:ind w:firstLineChars="200" w:firstLine="480"/>
        <w:rPr>
          <w:rFonts w:ascii="宋体" w:hAnsi="宋体" w:cs="宋体"/>
          <w:color w:val="000000"/>
        </w:rPr>
      </w:pPr>
      <w:r w:rsidRPr="00F231BE">
        <w:rPr>
          <w:rFonts w:ascii="宋体" w:hAnsi="宋体" w:cs="宋体" w:hint="eastAsia"/>
          <w:color w:val="000000"/>
        </w:rPr>
        <w:t>2、项目实施地点：</w:t>
      </w:r>
      <w:r w:rsidRPr="00F231BE">
        <w:rPr>
          <w:rFonts w:ascii="宋体" w:hAnsi="宋体" w:cs="宋体" w:hint="eastAsia"/>
          <w:color w:val="000000"/>
          <w:u w:val="single"/>
        </w:rPr>
        <w:t xml:space="preserve">                       </w:t>
      </w:r>
    </w:p>
    <w:p w:rsidR="00A90D88" w:rsidRPr="00F231BE" w:rsidRDefault="00A90D88" w:rsidP="00346AAC">
      <w:pPr>
        <w:outlineLvl w:val="0"/>
        <w:rPr>
          <w:rFonts w:ascii="宋体" w:hAnsi="宋体" w:cs="宋体"/>
          <w:b/>
          <w:color w:val="000000"/>
        </w:rPr>
      </w:pPr>
      <w:r w:rsidRPr="00F231BE">
        <w:rPr>
          <w:rFonts w:ascii="宋体" w:hAnsi="宋体" w:cs="宋体" w:hint="eastAsia"/>
          <w:b/>
          <w:color w:val="000000"/>
        </w:rPr>
        <w:t>二、组成本合同的文件</w:t>
      </w:r>
    </w:p>
    <w:p w:rsidR="00A90D88" w:rsidRDefault="00A90D88" w:rsidP="00A90D88">
      <w:pPr>
        <w:adjustRightInd w:val="0"/>
        <w:snapToGrid w:val="0"/>
        <w:ind w:firstLineChars="200" w:firstLine="480"/>
        <w:rPr>
          <w:rFonts w:ascii="宋体" w:hAnsi="宋体" w:cs="宋体"/>
          <w:color w:val="000000"/>
        </w:rPr>
      </w:pPr>
      <w:r w:rsidRPr="00F231BE">
        <w:rPr>
          <w:rFonts w:ascii="宋体" w:hAnsi="宋体" w:cs="宋体" w:hint="eastAsia"/>
          <w:color w:val="000000"/>
        </w:rPr>
        <w:t>1、中标（成交）通知书、磋商响应文件、</w:t>
      </w:r>
      <w:r>
        <w:rPr>
          <w:rFonts w:ascii="宋体" w:hAnsi="宋体" w:cs="宋体" w:hint="eastAsia"/>
          <w:color w:val="000000"/>
        </w:rPr>
        <w:t>采购</w:t>
      </w:r>
      <w:r w:rsidRPr="00F231BE">
        <w:rPr>
          <w:rFonts w:ascii="宋体" w:hAnsi="宋体" w:cs="宋体" w:hint="eastAsia"/>
          <w:color w:val="000000"/>
        </w:rPr>
        <w:t>文件、澄清、投标补充文件；</w:t>
      </w:r>
    </w:p>
    <w:p w:rsidR="00A90D88" w:rsidRPr="00F231BE" w:rsidRDefault="00A90D88" w:rsidP="00A90D88">
      <w:pPr>
        <w:adjustRightInd w:val="0"/>
        <w:snapToGrid w:val="0"/>
        <w:ind w:firstLineChars="200" w:firstLine="480"/>
        <w:rPr>
          <w:rFonts w:ascii="宋体" w:hAnsi="宋体" w:cs="宋体"/>
          <w:color w:val="000000"/>
        </w:rPr>
      </w:pPr>
      <w:r>
        <w:rPr>
          <w:rFonts w:ascii="宋体" w:hAnsi="宋体" w:cs="宋体" w:hint="eastAsia"/>
          <w:color w:val="000000"/>
        </w:rPr>
        <w:t>2、相关服务建议书；</w:t>
      </w:r>
    </w:p>
    <w:p w:rsidR="00A90D88" w:rsidRPr="00F231BE" w:rsidRDefault="00A90D88" w:rsidP="00A90D88">
      <w:pPr>
        <w:adjustRightInd w:val="0"/>
        <w:snapToGrid w:val="0"/>
        <w:ind w:firstLineChars="200" w:firstLine="480"/>
        <w:rPr>
          <w:rFonts w:ascii="宋体" w:hAnsi="宋体" w:cs="宋体"/>
          <w:color w:val="000000"/>
        </w:rPr>
      </w:pPr>
      <w:r>
        <w:rPr>
          <w:rFonts w:ascii="宋体" w:hAnsi="宋体" w:cs="宋体" w:hint="eastAsia"/>
          <w:color w:val="000000"/>
        </w:rPr>
        <w:t>3</w:t>
      </w:r>
      <w:r w:rsidRPr="00F231BE">
        <w:rPr>
          <w:rFonts w:ascii="宋体" w:hAnsi="宋体" w:cs="宋体" w:hint="eastAsia"/>
          <w:color w:val="000000"/>
        </w:rPr>
        <w:t>、本合同签订后，双方依法签订的补充协议也是本合同文件的组成部分。</w:t>
      </w:r>
    </w:p>
    <w:p w:rsidR="00A90D88" w:rsidRPr="00F231BE" w:rsidRDefault="00A90D88" w:rsidP="00346AAC">
      <w:pPr>
        <w:outlineLvl w:val="0"/>
        <w:rPr>
          <w:rFonts w:ascii="宋体" w:hAnsi="宋体" w:cs="宋体"/>
          <w:b/>
          <w:color w:val="000000"/>
        </w:rPr>
      </w:pPr>
      <w:r w:rsidRPr="00F231BE">
        <w:rPr>
          <w:rFonts w:ascii="宋体" w:hAnsi="宋体" w:cs="宋体" w:hint="eastAsia"/>
          <w:b/>
          <w:color w:val="000000"/>
        </w:rPr>
        <w:t>三、合同总价</w:t>
      </w:r>
    </w:p>
    <w:p w:rsidR="00A90D88" w:rsidRPr="00F231BE" w:rsidRDefault="00A90D88" w:rsidP="00A90D88">
      <w:pPr>
        <w:adjustRightInd w:val="0"/>
        <w:snapToGrid w:val="0"/>
        <w:ind w:firstLineChars="200" w:firstLine="482"/>
        <w:rPr>
          <w:rFonts w:ascii="宋体" w:hAnsi="宋体" w:cs="宋体"/>
          <w:color w:val="000000"/>
        </w:rPr>
      </w:pPr>
      <w:r w:rsidRPr="00F231BE">
        <w:rPr>
          <w:rFonts w:ascii="宋体" w:hAnsi="宋体" w:cs="宋体" w:hint="eastAsia"/>
          <w:b/>
          <w:color w:val="000000"/>
        </w:rPr>
        <w:t>合同总价</w:t>
      </w:r>
      <w:r w:rsidRPr="00F231BE">
        <w:rPr>
          <w:rFonts w:ascii="宋体" w:hAnsi="宋体" w:cs="宋体" w:hint="eastAsia"/>
          <w:color w:val="000000"/>
        </w:rPr>
        <w:t>（大写）：</w:t>
      </w:r>
      <w:r w:rsidRPr="00F231BE">
        <w:rPr>
          <w:rFonts w:ascii="宋体" w:hAnsi="宋体" w:cs="宋体" w:hint="eastAsia"/>
          <w:color w:val="000000"/>
          <w:u w:val="single"/>
        </w:rPr>
        <w:t xml:space="preserve">                            </w:t>
      </w:r>
      <w:r w:rsidRPr="00F231BE">
        <w:rPr>
          <w:rFonts w:ascii="宋体" w:hAnsi="宋体" w:cs="宋体" w:hint="eastAsia"/>
          <w:color w:val="000000"/>
        </w:rPr>
        <w:t>（¥        ）；</w:t>
      </w:r>
    </w:p>
    <w:p w:rsidR="00A90D88" w:rsidRPr="00F231BE" w:rsidRDefault="00A90D88" w:rsidP="00A90D88">
      <w:pPr>
        <w:adjustRightInd w:val="0"/>
        <w:snapToGrid w:val="0"/>
        <w:ind w:firstLineChars="200" w:firstLine="480"/>
        <w:rPr>
          <w:rFonts w:ascii="宋体" w:hAnsi="宋体" w:cs="宋体"/>
          <w:color w:val="000000"/>
        </w:rPr>
      </w:pPr>
      <w:r w:rsidRPr="00F231BE">
        <w:rPr>
          <w:rFonts w:ascii="宋体" w:hAnsi="宋体" w:cs="宋体" w:hint="eastAsia"/>
          <w:color w:val="000000"/>
        </w:rPr>
        <w:t>合同总价即成交价，合同总价一次包死，不受市场价变化或实际工作量变化的影响。合同价格为含税价，供应商提供产品发生的一切税（包括增值税）费等都已包含于合同价款中。</w:t>
      </w:r>
    </w:p>
    <w:p w:rsidR="00A90D88" w:rsidRPr="00F231BE" w:rsidRDefault="00A90D88" w:rsidP="00A90D88">
      <w:pPr>
        <w:adjustRightInd w:val="0"/>
        <w:snapToGrid w:val="0"/>
        <w:ind w:firstLineChars="200" w:firstLine="480"/>
        <w:rPr>
          <w:rFonts w:ascii="宋体" w:hAnsi="宋体" w:cs="宋体"/>
          <w:color w:val="000000"/>
        </w:rPr>
      </w:pPr>
      <w:r w:rsidRPr="00F231BE">
        <w:rPr>
          <w:rFonts w:ascii="宋体" w:hAnsi="宋体" w:cs="宋体" w:hint="eastAsia"/>
          <w:color w:val="000000"/>
        </w:rPr>
        <w:t>附分项清单：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8"/>
        <w:gridCol w:w="1237"/>
        <w:gridCol w:w="1275"/>
        <w:gridCol w:w="904"/>
        <w:gridCol w:w="881"/>
        <w:gridCol w:w="1463"/>
        <w:gridCol w:w="1281"/>
        <w:gridCol w:w="1185"/>
      </w:tblGrid>
      <w:tr w:rsidR="00A90D88" w:rsidRPr="00F231BE" w:rsidTr="004910E3">
        <w:trPr>
          <w:trHeight w:hRule="exact" w:val="1342"/>
          <w:jc w:val="center"/>
        </w:trPr>
        <w:tc>
          <w:tcPr>
            <w:tcW w:w="818" w:type="dxa"/>
            <w:vAlign w:val="center"/>
          </w:tcPr>
          <w:p w:rsidR="00A90D88" w:rsidRPr="00F231BE" w:rsidRDefault="00A90D88" w:rsidP="004910E3">
            <w:pPr>
              <w:jc w:val="center"/>
              <w:rPr>
                <w:rFonts w:ascii="宋体" w:hAnsi="宋体" w:cs="宋体"/>
                <w:color w:val="000000"/>
              </w:rPr>
            </w:pPr>
            <w:r w:rsidRPr="00F231BE">
              <w:rPr>
                <w:rFonts w:ascii="宋体" w:hAnsi="宋体" w:hint="eastAsia"/>
                <w:color w:val="000000"/>
              </w:rPr>
              <w:t>序号</w:t>
            </w:r>
          </w:p>
        </w:tc>
        <w:tc>
          <w:tcPr>
            <w:tcW w:w="1237" w:type="dxa"/>
            <w:vAlign w:val="center"/>
          </w:tcPr>
          <w:p w:rsidR="00A90D88" w:rsidRPr="00F231BE" w:rsidRDefault="00A90D88" w:rsidP="004910E3">
            <w:pPr>
              <w:jc w:val="center"/>
              <w:rPr>
                <w:rFonts w:ascii="宋体" w:hAnsi="宋体" w:cs="宋体"/>
                <w:color w:val="000000"/>
              </w:rPr>
            </w:pPr>
            <w:r w:rsidRPr="00F231BE">
              <w:rPr>
                <w:rFonts w:ascii="宋体" w:hAnsi="宋体" w:hint="eastAsia"/>
                <w:color w:val="000000"/>
              </w:rPr>
              <w:t>服务名称</w:t>
            </w:r>
          </w:p>
        </w:tc>
        <w:tc>
          <w:tcPr>
            <w:tcW w:w="1275" w:type="dxa"/>
            <w:vAlign w:val="center"/>
          </w:tcPr>
          <w:p w:rsidR="00A90D88" w:rsidRPr="00F231BE" w:rsidRDefault="00A90D88" w:rsidP="004910E3">
            <w:pPr>
              <w:jc w:val="center"/>
              <w:rPr>
                <w:rFonts w:ascii="宋体" w:hAnsi="宋体" w:cs="宋体"/>
                <w:color w:val="000000"/>
              </w:rPr>
            </w:pPr>
            <w:r w:rsidRPr="00F231BE">
              <w:rPr>
                <w:rFonts w:ascii="宋体" w:hAnsi="宋体" w:hint="eastAsia"/>
                <w:color w:val="000000"/>
              </w:rPr>
              <w:t>计量单位</w:t>
            </w:r>
          </w:p>
        </w:tc>
        <w:tc>
          <w:tcPr>
            <w:tcW w:w="904" w:type="dxa"/>
            <w:vAlign w:val="center"/>
          </w:tcPr>
          <w:p w:rsidR="00A90D88" w:rsidRPr="00F231BE" w:rsidRDefault="00A90D88" w:rsidP="004910E3">
            <w:pPr>
              <w:jc w:val="center"/>
              <w:rPr>
                <w:rFonts w:ascii="宋体" w:hAnsi="宋体" w:cs="宋体"/>
                <w:color w:val="000000"/>
              </w:rPr>
            </w:pPr>
            <w:r w:rsidRPr="00F231BE">
              <w:rPr>
                <w:rFonts w:ascii="宋体" w:hAnsi="宋体" w:hint="eastAsia"/>
                <w:color w:val="000000"/>
              </w:rPr>
              <w:t>具体要求</w:t>
            </w:r>
            <w:r>
              <w:rPr>
                <w:rFonts w:ascii="宋体" w:hAnsi="宋体" w:hint="eastAsia"/>
                <w:color w:val="000000"/>
              </w:rPr>
              <w:t>说明</w:t>
            </w:r>
          </w:p>
        </w:tc>
        <w:tc>
          <w:tcPr>
            <w:tcW w:w="881" w:type="dxa"/>
            <w:vAlign w:val="center"/>
          </w:tcPr>
          <w:p w:rsidR="00A90D88" w:rsidRPr="00F231BE" w:rsidRDefault="00A90D88" w:rsidP="004910E3">
            <w:pPr>
              <w:jc w:val="center"/>
              <w:rPr>
                <w:rFonts w:ascii="宋体" w:hAnsi="宋体" w:cs="宋体"/>
                <w:color w:val="000000"/>
              </w:rPr>
            </w:pPr>
            <w:r w:rsidRPr="00F231BE">
              <w:rPr>
                <w:rFonts w:ascii="宋体" w:hAnsi="宋体" w:hint="eastAsia"/>
                <w:color w:val="000000"/>
              </w:rPr>
              <w:t>单价</w:t>
            </w:r>
          </w:p>
        </w:tc>
        <w:tc>
          <w:tcPr>
            <w:tcW w:w="1463" w:type="dxa"/>
            <w:vAlign w:val="center"/>
          </w:tcPr>
          <w:p w:rsidR="00A90D88" w:rsidRPr="00F231BE" w:rsidRDefault="00A90D88" w:rsidP="004910E3">
            <w:pPr>
              <w:jc w:val="center"/>
              <w:rPr>
                <w:rFonts w:ascii="宋体" w:hAnsi="宋体" w:cs="宋体"/>
                <w:color w:val="000000"/>
              </w:rPr>
            </w:pPr>
            <w:r w:rsidRPr="00F231BE">
              <w:rPr>
                <w:rFonts w:ascii="宋体" w:hAnsi="宋体" w:hint="eastAsia"/>
                <w:color w:val="000000"/>
              </w:rPr>
              <w:t>数量</w:t>
            </w:r>
          </w:p>
        </w:tc>
        <w:tc>
          <w:tcPr>
            <w:tcW w:w="1281" w:type="dxa"/>
            <w:vAlign w:val="center"/>
          </w:tcPr>
          <w:p w:rsidR="00A90D88" w:rsidRPr="00F231BE" w:rsidRDefault="00A90D88" w:rsidP="004910E3">
            <w:pPr>
              <w:jc w:val="center"/>
              <w:rPr>
                <w:rFonts w:ascii="宋体" w:hAnsi="宋体" w:cs="宋体"/>
                <w:color w:val="000000"/>
              </w:rPr>
            </w:pPr>
            <w:r w:rsidRPr="00F231BE">
              <w:rPr>
                <w:rFonts w:ascii="宋体" w:hAnsi="宋体" w:hint="eastAsia"/>
                <w:color w:val="000000"/>
              </w:rPr>
              <w:t>合计</w:t>
            </w:r>
          </w:p>
        </w:tc>
        <w:tc>
          <w:tcPr>
            <w:tcW w:w="1185" w:type="dxa"/>
            <w:vAlign w:val="center"/>
          </w:tcPr>
          <w:p w:rsidR="00A90D88" w:rsidRPr="00F231BE" w:rsidRDefault="00A90D88" w:rsidP="004910E3">
            <w:pPr>
              <w:jc w:val="center"/>
              <w:rPr>
                <w:rFonts w:ascii="宋体" w:hAnsi="宋体" w:cs="宋体"/>
                <w:color w:val="000000"/>
              </w:rPr>
            </w:pPr>
            <w:r w:rsidRPr="00F231BE">
              <w:rPr>
                <w:rFonts w:ascii="宋体" w:hAnsi="宋体" w:hint="eastAsia"/>
                <w:color w:val="000000"/>
              </w:rPr>
              <w:t>备注</w:t>
            </w:r>
          </w:p>
        </w:tc>
      </w:tr>
      <w:tr w:rsidR="00A90D88" w:rsidRPr="00F231BE" w:rsidTr="004910E3">
        <w:trPr>
          <w:trHeight w:hRule="exact" w:val="532"/>
          <w:jc w:val="center"/>
        </w:trPr>
        <w:tc>
          <w:tcPr>
            <w:tcW w:w="818" w:type="dxa"/>
          </w:tcPr>
          <w:p w:rsidR="00A90D88" w:rsidRPr="00F231BE" w:rsidRDefault="00A90D88" w:rsidP="004910E3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237" w:type="dxa"/>
          </w:tcPr>
          <w:p w:rsidR="00A90D88" w:rsidRPr="00F231BE" w:rsidRDefault="00A90D88" w:rsidP="004910E3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275" w:type="dxa"/>
          </w:tcPr>
          <w:p w:rsidR="00A90D88" w:rsidRPr="00F231BE" w:rsidRDefault="00A90D88" w:rsidP="004910E3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904" w:type="dxa"/>
          </w:tcPr>
          <w:p w:rsidR="00A90D88" w:rsidRPr="00F231BE" w:rsidRDefault="00A90D88" w:rsidP="004910E3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881" w:type="dxa"/>
          </w:tcPr>
          <w:p w:rsidR="00A90D88" w:rsidRPr="00F231BE" w:rsidRDefault="00A90D88" w:rsidP="004910E3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463" w:type="dxa"/>
          </w:tcPr>
          <w:p w:rsidR="00A90D88" w:rsidRPr="00F231BE" w:rsidRDefault="00A90D88" w:rsidP="004910E3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281" w:type="dxa"/>
          </w:tcPr>
          <w:p w:rsidR="00A90D88" w:rsidRPr="00F231BE" w:rsidRDefault="00A90D88" w:rsidP="004910E3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185" w:type="dxa"/>
          </w:tcPr>
          <w:p w:rsidR="00A90D88" w:rsidRPr="00F231BE" w:rsidRDefault="00A90D88" w:rsidP="004910E3">
            <w:pPr>
              <w:rPr>
                <w:rFonts w:ascii="宋体" w:hAnsi="宋体" w:cs="宋体"/>
                <w:color w:val="000000"/>
              </w:rPr>
            </w:pPr>
          </w:p>
        </w:tc>
      </w:tr>
      <w:tr w:rsidR="00A90D88" w:rsidRPr="00F231BE" w:rsidTr="004910E3">
        <w:trPr>
          <w:trHeight w:hRule="exact" w:val="532"/>
          <w:jc w:val="center"/>
        </w:trPr>
        <w:tc>
          <w:tcPr>
            <w:tcW w:w="818" w:type="dxa"/>
          </w:tcPr>
          <w:p w:rsidR="00A90D88" w:rsidRPr="00F231BE" w:rsidRDefault="00A90D88" w:rsidP="004910E3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237" w:type="dxa"/>
          </w:tcPr>
          <w:p w:rsidR="00A90D88" w:rsidRPr="00F231BE" w:rsidRDefault="00A90D88" w:rsidP="004910E3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275" w:type="dxa"/>
          </w:tcPr>
          <w:p w:rsidR="00A90D88" w:rsidRPr="00F231BE" w:rsidRDefault="00A90D88" w:rsidP="004910E3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904" w:type="dxa"/>
          </w:tcPr>
          <w:p w:rsidR="00A90D88" w:rsidRPr="00F231BE" w:rsidRDefault="00A90D88" w:rsidP="004910E3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881" w:type="dxa"/>
          </w:tcPr>
          <w:p w:rsidR="00A90D88" w:rsidRPr="00F231BE" w:rsidRDefault="00A90D88" w:rsidP="004910E3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463" w:type="dxa"/>
          </w:tcPr>
          <w:p w:rsidR="00A90D88" w:rsidRPr="00F231BE" w:rsidRDefault="00A90D88" w:rsidP="004910E3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281" w:type="dxa"/>
          </w:tcPr>
          <w:p w:rsidR="00A90D88" w:rsidRPr="00F231BE" w:rsidRDefault="00A90D88" w:rsidP="004910E3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185" w:type="dxa"/>
          </w:tcPr>
          <w:p w:rsidR="00A90D88" w:rsidRPr="00F231BE" w:rsidRDefault="00A90D88" w:rsidP="004910E3">
            <w:pPr>
              <w:rPr>
                <w:rFonts w:ascii="宋体" w:hAnsi="宋体" w:cs="宋体"/>
                <w:color w:val="000000"/>
              </w:rPr>
            </w:pPr>
          </w:p>
        </w:tc>
      </w:tr>
      <w:tr w:rsidR="00A90D88" w:rsidRPr="00F231BE" w:rsidTr="004910E3">
        <w:trPr>
          <w:trHeight w:hRule="exact" w:val="532"/>
          <w:jc w:val="center"/>
        </w:trPr>
        <w:tc>
          <w:tcPr>
            <w:tcW w:w="818" w:type="dxa"/>
          </w:tcPr>
          <w:p w:rsidR="00A90D88" w:rsidRPr="00F231BE" w:rsidRDefault="00A90D88" w:rsidP="004910E3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237" w:type="dxa"/>
          </w:tcPr>
          <w:p w:rsidR="00A90D88" w:rsidRPr="00F231BE" w:rsidRDefault="00A90D88" w:rsidP="004910E3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275" w:type="dxa"/>
          </w:tcPr>
          <w:p w:rsidR="00A90D88" w:rsidRPr="00F231BE" w:rsidRDefault="00A90D88" w:rsidP="004910E3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904" w:type="dxa"/>
          </w:tcPr>
          <w:p w:rsidR="00A90D88" w:rsidRPr="00F231BE" w:rsidRDefault="00A90D88" w:rsidP="004910E3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881" w:type="dxa"/>
          </w:tcPr>
          <w:p w:rsidR="00A90D88" w:rsidRPr="00F231BE" w:rsidRDefault="00A90D88" w:rsidP="004910E3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463" w:type="dxa"/>
          </w:tcPr>
          <w:p w:rsidR="00A90D88" w:rsidRPr="00F231BE" w:rsidRDefault="00A90D88" w:rsidP="004910E3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281" w:type="dxa"/>
          </w:tcPr>
          <w:p w:rsidR="00A90D88" w:rsidRPr="00F231BE" w:rsidRDefault="00A90D88" w:rsidP="004910E3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185" w:type="dxa"/>
          </w:tcPr>
          <w:p w:rsidR="00A90D88" w:rsidRPr="00F231BE" w:rsidRDefault="00A90D88" w:rsidP="004910E3">
            <w:pPr>
              <w:rPr>
                <w:rFonts w:ascii="宋体" w:hAnsi="宋体" w:cs="宋体"/>
                <w:color w:val="000000"/>
              </w:rPr>
            </w:pPr>
          </w:p>
        </w:tc>
      </w:tr>
      <w:tr w:rsidR="00A90D88" w:rsidRPr="00F231BE" w:rsidTr="004910E3">
        <w:trPr>
          <w:trHeight w:hRule="exact" w:val="626"/>
          <w:jc w:val="center"/>
        </w:trPr>
        <w:tc>
          <w:tcPr>
            <w:tcW w:w="818" w:type="dxa"/>
          </w:tcPr>
          <w:p w:rsidR="00A90D88" w:rsidRPr="00F231BE" w:rsidRDefault="00A90D88" w:rsidP="004910E3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237" w:type="dxa"/>
          </w:tcPr>
          <w:p w:rsidR="00A90D88" w:rsidRPr="00F231BE" w:rsidRDefault="00A90D88" w:rsidP="004910E3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275" w:type="dxa"/>
          </w:tcPr>
          <w:p w:rsidR="00A90D88" w:rsidRPr="00F231BE" w:rsidRDefault="00A90D88" w:rsidP="004910E3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904" w:type="dxa"/>
          </w:tcPr>
          <w:p w:rsidR="00A90D88" w:rsidRPr="00F231BE" w:rsidRDefault="00A90D88" w:rsidP="004910E3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881" w:type="dxa"/>
          </w:tcPr>
          <w:p w:rsidR="00A90D88" w:rsidRPr="00F231BE" w:rsidRDefault="00A90D88" w:rsidP="004910E3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463" w:type="dxa"/>
          </w:tcPr>
          <w:p w:rsidR="00A90D88" w:rsidRPr="00F231BE" w:rsidRDefault="00A90D88" w:rsidP="004910E3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281" w:type="dxa"/>
          </w:tcPr>
          <w:p w:rsidR="00A90D88" w:rsidRPr="00F231BE" w:rsidRDefault="00A90D88" w:rsidP="004910E3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185" w:type="dxa"/>
          </w:tcPr>
          <w:p w:rsidR="00A90D88" w:rsidRPr="00F231BE" w:rsidRDefault="00A90D88" w:rsidP="004910E3">
            <w:pPr>
              <w:rPr>
                <w:rFonts w:ascii="宋体" w:hAnsi="宋体"/>
                <w:color w:val="000000"/>
              </w:rPr>
            </w:pPr>
          </w:p>
        </w:tc>
      </w:tr>
    </w:tbl>
    <w:p w:rsidR="00A90D88" w:rsidRPr="00F231BE" w:rsidRDefault="00A90D88" w:rsidP="00A90D88">
      <w:pPr>
        <w:adjustRightInd w:val="0"/>
        <w:snapToGrid w:val="0"/>
        <w:ind w:firstLineChars="198" w:firstLine="475"/>
        <w:rPr>
          <w:rFonts w:ascii="宋体" w:hAnsi="宋体" w:cs="宋体"/>
          <w:color w:val="000000"/>
        </w:rPr>
      </w:pPr>
      <w:r w:rsidRPr="00F231BE">
        <w:rPr>
          <w:rFonts w:ascii="宋体" w:hAnsi="宋体" w:cs="宋体" w:hint="eastAsia"/>
          <w:color w:val="000000"/>
        </w:rPr>
        <w:t>注：此表应与</w:t>
      </w:r>
      <w:r>
        <w:rPr>
          <w:rFonts w:ascii="宋体" w:hAnsi="宋体" w:cs="宋体" w:hint="eastAsia"/>
          <w:color w:val="000000"/>
        </w:rPr>
        <w:t>采购</w:t>
      </w:r>
      <w:r w:rsidRPr="00F231BE">
        <w:rPr>
          <w:rFonts w:ascii="宋体" w:hAnsi="宋体" w:cs="宋体" w:hint="eastAsia"/>
          <w:color w:val="000000"/>
        </w:rPr>
        <w:t>文件、磋商响应文件内容一致。</w:t>
      </w:r>
    </w:p>
    <w:p w:rsidR="00A90D88" w:rsidRPr="00F231BE" w:rsidRDefault="00A90D88" w:rsidP="00346AAC">
      <w:pPr>
        <w:outlineLvl w:val="0"/>
        <w:rPr>
          <w:rFonts w:ascii="宋体" w:hAnsi="宋体" w:cs="宋体"/>
          <w:b/>
          <w:color w:val="000000"/>
        </w:rPr>
      </w:pPr>
      <w:r w:rsidRPr="00F231BE">
        <w:rPr>
          <w:rFonts w:ascii="宋体" w:hAnsi="宋体" w:cs="宋体" w:hint="eastAsia"/>
          <w:b/>
          <w:color w:val="000000"/>
        </w:rPr>
        <w:t>四、款项结算：</w:t>
      </w:r>
    </w:p>
    <w:p w:rsidR="00A90D88" w:rsidRPr="00F231BE" w:rsidRDefault="00A90D88" w:rsidP="00A90D88">
      <w:pPr>
        <w:ind w:firstLineChars="200" w:firstLine="480"/>
        <w:rPr>
          <w:rFonts w:ascii="宋体" w:hAnsi="宋体" w:cs="仿宋_GB2312"/>
          <w:color w:val="000000"/>
          <w:kern w:val="0"/>
        </w:rPr>
      </w:pPr>
      <w:r w:rsidRPr="00F231BE">
        <w:rPr>
          <w:rFonts w:ascii="宋体" w:hAnsi="宋体" w:cs="仿宋_GB2312" w:hint="eastAsia"/>
          <w:color w:val="000000"/>
          <w:kern w:val="0"/>
        </w:rPr>
        <w:t>（1）付款方式：</w:t>
      </w:r>
      <w:r w:rsidR="00346AAC" w:rsidRPr="008077AA">
        <w:rPr>
          <w:rFonts w:ascii="宋体" w:hAnsi="宋体" w:hint="eastAsia"/>
          <w:bCs/>
        </w:rPr>
        <w:t>合同签订后30日内支付100%合同价款</w:t>
      </w:r>
    </w:p>
    <w:p w:rsidR="00A90D88" w:rsidRPr="00F231BE" w:rsidRDefault="00A90D88" w:rsidP="00A90D88">
      <w:pPr>
        <w:ind w:firstLineChars="200" w:firstLine="480"/>
        <w:rPr>
          <w:rFonts w:ascii="宋体" w:hAnsi="宋体" w:cs="仿宋_GB2312"/>
          <w:color w:val="000000"/>
          <w:kern w:val="0"/>
        </w:rPr>
      </w:pPr>
      <w:r w:rsidRPr="00F231BE">
        <w:rPr>
          <w:rFonts w:ascii="宋体" w:hAnsi="宋体" w:cs="仿宋_GB2312" w:hint="eastAsia"/>
          <w:color w:val="000000"/>
          <w:kern w:val="0"/>
        </w:rPr>
        <w:t>（2）支付方式：银行转账。</w:t>
      </w:r>
    </w:p>
    <w:p w:rsidR="00A90D88" w:rsidRPr="00F231BE" w:rsidRDefault="00A90D88" w:rsidP="00A90D88">
      <w:pPr>
        <w:ind w:firstLineChars="200" w:firstLine="480"/>
        <w:rPr>
          <w:rFonts w:ascii="宋体" w:hAnsi="宋体" w:cs="仿宋_GB2312"/>
          <w:color w:val="000000"/>
          <w:kern w:val="0"/>
        </w:rPr>
      </w:pPr>
      <w:r w:rsidRPr="00F231BE">
        <w:rPr>
          <w:rFonts w:ascii="宋体" w:hAnsi="宋体" w:cs="仿宋_GB2312" w:hint="eastAsia"/>
          <w:color w:val="000000"/>
          <w:kern w:val="0"/>
        </w:rPr>
        <w:lastRenderedPageBreak/>
        <w:t>（3）支付条件：</w:t>
      </w:r>
      <w:r w:rsidRPr="006B595E">
        <w:rPr>
          <w:rFonts w:ascii="宋体" w:hAnsi="宋体" w:hint="eastAsia"/>
        </w:rPr>
        <w:t>成交单位持成交通知书、合同、发票，与采购人结算。甲方付款前，乙方应向甲方提供经甲方财务认可的等额正式发票，因乙方开具发票不及时，不规范，不合法或涉嫌虚开发票导致甲方付款延迟的，甲方不承担责任；引起税务问题的，乙方需依法向甲方重新开具发票，并就因此给甲方造成实际损失承担赔偿责任，包括但不限于税款、滞纳金、罚款等相关损失。</w:t>
      </w:r>
    </w:p>
    <w:p w:rsidR="00A90D88" w:rsidRPr="00F231BE" w:rsidRDefault="00A90D88" w:rsidP="00346AAC">
      <w:pPr>
        <w:outlineLvl w:val="0"/>
        <w:rPr>
          <w:rFonts w:ascii="宋体" w:hAnsi="宋体"/>
          <w:b/>
          <w:color w:val="000000"/>
        </w:rPr>
      </w:pPr>
      <w:r w:rsidRPr="00F231BE">
        <w:rPr>
          <w:rFonts w:ascii="宋体" w:hAnsi="宋体" w:cs="宋体" w:hint="eastAsia"/>
          <w:b/>
          <w:color w:val="000000"/>
        </w:rPr>
        <w:t>五、</w:t>
      </w:r>
      <w:r w:rsidRPr="00F231BE">
        <w:rPr>
          <w:rFonts w:ascii="宋体" w:hAnsi="宋体" w:hint="eastAsia"/>
          <w:b/>
          <w:color w:val="000000"/>
        </w:rPr>
        <w:t>服务期</w:t>
      </w:r>
    </w:p>
    <w:p w:rsidR="00A90D88" w:rsidRPr="00F231BE" w:rsidRDefault="00A90D88" w:rsidP="00A90D88">
      <w:pPr>
        <w:adjustRightInd w:val="0"/>
        <w:snapToGrid w:val="0"/>
        <w:ind w:firstLineChars="200" w:firstLine="480"/>
        <w:rPr>
          <w:rFonts w:ascii="宋体" w:hAnsi="宋体" w:cs="仿宋_GB2312"/>
          <w:color w:val="000000"/>
          <w:kern w:val="0"/>
        </w:rPr>
      </w:pPr>
      <w:r w:rsidRPr="00F231BE">
        <w:rPr>
          <w:rFonts w:ascii="宋体" w:hAnsi="宋体" w:cs="仿宋_GB2312" w:hint="eastAsia"/>
          <w:color w:val="000000"/>
          <w:kern w:val="0"/>
        </w:rPr>
        <w:t>自合同签订之日起</w:t>
      </w:r>
      <w:r w:rsidR="00346AAC">
        <w:rPr>
          <w:rFonts w:ascii="宋体" w:hAnsi="宋体" w:cs="仿宋_GB2312" w:hint="eastAsia"/>
          <w:color w:val="000000"/>
          <w:kern w:val="0"/>
        </w:rPr>
        <w:t>365天</w:t>
      </w:r>
      <w:r w:rsidRPr="00F231BE">
        <w:rPr>
          <w:rFonts w:ascii="宋体" w:hAnsi="宋体" w:cs="仿宋_GB2312" w:hint="eastAsia"/>
          <w:color w:val="000000"/>
          <w:kern w:val="0"/>
        </w:rPr>
        <w:t>。</w:t>
      </w:r>
    </w:p>
    <w:p w:rsidR="00A90D88" w:rsidRPr="00F231BE" w:rsidRDefault="00A90D88" w:rsidP="00346AAC">
      <w:pPr>
        <w:adjustRightInd w:val="0"/>
        <w:snapToGrid w:val="0"/>
        <w:outlineLvl w:val="0"/>
        <w:rPr>
          <w:rFonts w:ascii="宋体" w:hAnsi="宋体" w:cs="宋体"/>
          <w:b/>
          <w:color w:val="000000"/>
        </w:rPr>
      </w:pPr>
      <w:r w:rsidRPr="00F231BE">
        <w:rPr>
          <w:rFonts w:ascii="宋体" w:hAnsi="宋体" w:hint="eastAsia"/>
          <w:b/>
          <w:color w:val="000000"/>
        </w:rPr>
        <w:t>六、</w:t>
      </w:r>
      <w:r w:rsidRPr="00F231BE">
        <w:rPr>
          <w:rFonts w:ascii="宋体" w:hAnsi="宋体" w:cs="宋体" w:hint="eastAsia"/>
          <w:b/>
          <w:color w:val="000000"/>
        </w:rPr>
        <w:t>内容及要求：</w:t>
      </w:r>
    </w:p>
    <w:p w:rsidR="00A90D88" w:rsidRPr="00F231BE" w:rsidRDefault="00A90D88" w:rsidP="00A90D88">
      <w:pPr>
        <w:adjustRightInd w:val="0"/>
        <w:snapToGrid w:val="0"/>
        <w:ind w:firstLineChars="200" w:firstLine="480"/>
        <w:rPr>
          <w:rFonts w:ascii="宋体" w:hAnsi="宋体" w:cs="宋体"/>
          <w:color w:val="000000"/>
        </w:rPr>
      </w:pPr>
      <w:r w:rsidRPr="00F231BE">
        <w:rPr>
          <w:rFonts w:ascii="宋体" w:hAnsi="宋体" w:cs="宋体" w:hint="eastAsia"/>
          <w:color w:val="000000"/>
        </w:rPr>
        <w:t>即交付的产品、服务内容、数量与磋商响应文件、</w:t>
      </w:r>
      <w:r>
        <w:rPr>
          <w:rFonts w:ascii="宋体" w:hAnsi="宋体" w:cs="宋体" w:hint="eastAsia"/>
          <w:color w:val="000000"/>
        </w:rPr>
        <w:t>采购</w:t>
      </w:r>
      <w:r w:rsidRPr="00F231BE">
        <w:rPr>
          <w:rFonts w:ascii="宋体" w:hAnsi="宋体" w:cs="宋体" w:hint="eastAsia"/>
          <w:color w:val="000000"/>
        </w:rPr>
        <w:t>文件等所指明的，或者与本合同所指明的产品、服务内容相一致。</w:t>
      </w:r>
    </w:p>
    <w:p w:rsidR="00A90D88" w:rsidRPr="00F231BE" w:rsidRDefault="00A90D88" w:rsidP="00A90D88">
      <w:pPr>
        <w:spacing w:after="120"/>
        <w:jc w:val="center"/>
        <w:rPr>
          <w:rFonts w:ascii="宋体" w:hAnsi="宋体"/>
          <w:b/>
          <w:color w:val="000000"/>
        </w:rPr>
      </w:pPr>
      <w:r w:rsidRPr="00F231BE">
        <w:rPr>
          <w:rFonts w:ascii="宋体" w:hAnsi="宋体" w:hint="eastAsia"/>
          <w:b/>
          <w:color w:val="000000"/>
        </w:rPr>
        <w:t>服务内容一览表</w:t>
      </w:r>
    </w:p>
    <w:tbl>
      <w:tblPr>
        <w:tblW w:w="95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75"/>
        <w:gridCol w:w="960"/>
        <w:gridCol w:w="1485"/>
        <w:gridCol w:w="1695"/>
        <w:gridCol w:w="825"/>
        <w:gridCol w:w="735"/>
        <w:gridCol w:w="1050"/>
        <w:gridCol w:w="1215"/>
        <w:gridCol w:w="903"/>
      </w:tblGrid>
      <w:tr w:rsidR="00A90D88" w:rsidRPr="00F231BE" w:rsidTr="00A90D88">
        <w:trPr>
          <w:trHeight w:val="1178"/>
          <w:jc w:val="center"/>
        </w:trPr>
        <w:tc>
          <w:tcPr>
            <w:tcW w:w="675" w:type="dxa"/>
            <w:vAlign w:val="center"/>
          </w:tcPr>
          <w:p w:rsidR="00A90D88" w:rsidRPr="00F231BE" w:rsidRDefault="00A90D88" w:rsidP="004910E3">
            <w:pPr>
              <w:jc w:val="center"/>
              <w:rPr>
                <w:rFonts w:ascii="宋体" w:hAnsi="宋体"/>
                <w:color w:val="000000"/>
              </w:rPr>
            </w:pPr>
            <w:r w:rsidRPr="00F231BE">
              <w:rPr>
                <w:rFonts w:ascii="宋体" w:hAnsi="宋体" w:hint="eastAsia"/>
                <w:color w:val="000000"/>
              </w:rPr>
              <w:t>序号</w:t>
            </w:r>
          </w:p>
        </w:tc>
        <w:tc>
          <w:tcPr>
            <w:tcW w:w="960" w:type="dxa"/>
            <w:vAlign w:val="center"/>
          </w:tcPr>
          <w:p w:rsidR="00A90D88" w:rsidRPr="00F231BE" w:rsidRDefault="00A90D88" w:rsidP="004910E3">
            <w:pPr>
              <w:jc w:val="center"/>
              <w:rPr>
                <w:rFonts w:ascii="宋体" w:hAnsi="宋体"/>
                <w:color w:val="000000"/>
              </w:rPr>
            </w:pPr>
            <w:r w:rsidRPr="00F231BE">
              <w:rPr>
                <w:rFonts w:ascii="宋体" w:hAnsi="宋体" w:hint="eastAsia"/>
                <w:color w:val="000000"/>
              </w:rPr>
              <w:t>服务</w:t>
            </w:r>
          </w:p>
          <w:p w:rsidR="00A90D88" w:rsidRPr="00F231BE" w:rsidRDefault="00A90D88" w:rsidP="004910E3">
            <w:pPr>
              <w:jc w:val="center"/>
              <w:rPr>
                <w:rFonts w:ascii="宋体" w:hAnsi="宋体"/>
                <w:color w:val="000000"/>
              </w:rPr>
            </w:pPr>
            <w:r w:rsidRPr="00F231BE">
              <w:rPr>
                <w:rFonts w:ascii="宋体" w:hAnsi="宋体" w:hint="eastAsia"/>
                <w:color w:val="000000"/>
              </w:rPr>
              <w:t>名称</w:t>
            </w:r>
          </w:p>
        </w:tc>
        <w:tc>
          <w:tcPr>
            <w:tcW w:w="1485" w:type="dxa"/>
            <w:vAlign w:val="center"/>
          </w:tcPr>
          <w:p w:rsidR="00A90D88" w:rsidRPr="00F231BE" w:rsidRDefault="00A90D88" w:rsidP="004910E3">
            <w:pPr>
              <w:jc w:val="center"/>
              <w:rPr>
                <w:rFonts w:ascii="宋体" w:hAnsi="宋体"/>
                <w:color w:val="000000"/>
              </w:rPr>
            </w:pPr>
            <w:r w:rsidRPr="00F231BE">
              <w:rPr>
                <w:rFonts w:ascii="宋体" w:hAnsi="宋体" w:hint="eastAsia"/>
                <w:color w:val="000000"/>
              </w:rPr>
              <w:t>计量单位</w:t>
            </w:r>
          </w:p>
        </w:tc>
        <w:tc>
          <w:tcPr>
            <w:tcW w:w="1695" w:type="dxa"/>
            <w:vAlign w:val="center"/>
          </w:tcPr>
          <w:p w:rsidR="00A90D88" w:rsidRPr="00F231BE" w:rsidRDefault="00A90D88" w:rsidP="004910E3">
            <w:pPr>
              <w:jc w:val="center"/>
              <w:rPr>
                <w:rFonts w:ascii="宋体" w:hAnsi="宋体"/>
                <w:color w:val="000000"/>
              </w:rPr>
            </w:pPr>
            <w:r w:rsidRPr="00F231BE">
              <w:rPr>
                <w:rFonts w:ascii="宋体" w:hAnsi="宋体" w:hint="eastAsia"/>
                <w:color w:val="000000"/>
              </w:rPr>
              <w:t>具体要求</w:t>
            </w:r>
          </w:p>
        </w:tc>
        <w:tc>
          <w:tcPr>
            <w:tcW w:w="825" w:type="dxa"/>
            <w:vAlign w:val="center"/>
          </w:tcPr>
          <w:p w:rsidR="00A90D88" w:rsidRPr="00F231BE" w:rsidRDefault="00A90D88" w:rsidP="004910E3">
            <w:pPr>
              <w:jc w:val="center"/>
              <w:rPr>
                <w:rFonts w:ascii="宋体" w:hAnsi="宋体"/>
                <w:color w:val="000000"/>
              </w:rPr>
            </w:pPr>
            <w:r w:rsidRPr="00F231BE">
              <w:rPr>
                <w:rFonts w:ascii="宋体" w:hAnsi="宋体" w:hint="eastAsia"/>
                <w:color w:val="000000"/>
              </w:rPr>
              <w:t>单价</w:t>
            </w:r>
          </w:p>
        </w:tc>
        <w:tc>
          <w:tcPr>
            <w:tcW w:w="735" w:type="dxa"/>
            <w:vAlign w:val="center"/>
          </w:tcPr>
          <w:p w:rsidR="00A90D88" w:rsidRPr="00F231BE" w:rsidRDefault="00A90D88" w:rsidP="004910E3">
            <w:pPr>
              <w:jc w:val="center"/>
              <w:rPr>
                <w:rFonts w:ascii="宋体" w:hAnsi="宋体"/>
                <w:color w:val="000000"/>
              </w:rPr>
            </w:pPr>
            <w:r w:rsidRPr="00F231BE">
              <w:rPr>
                <w:rFonts w:ascii="宋体" w:hAnsi="宋体" w:hint="eastAsia"/>
                <w:color w:val="000000"/>
              </w:rPr>
              <w:t>数量</w:t>
            </w:r>
          </w:p>
        </w:tc>
        <w:tc>
          <w:tcPr>
            <w:tcW w:w="1050" w:type="dxa"/>
            <w:vAlign w:val="center"/>
          </w:tcPr>
          <w:p w:rsidR="00A90D88" w:rsidRPr="00F231BE" w:rsidRDefault="00A90D88" w:rsidP="004910E3">
            <w:pPr>
              <w:jc w:val="center"/>
              <w:rPr>
                <w:rFonts w:ascii="宋体" w:hAnsi="宋体"/>
                <w:color w:val="000000"/>
              </w:rPr>
            </w:pPr>
            <w:r w:rsidRPr="00F231BE">
              <w:rPr>
                <w:rFonts w:ascii="宋体" w:hAnsi="宋体" w:hint="eastAsia"/>
                <w:color w:val="000000"/>
              </w:rPr>
              <w:t>交付地点</w:t>
            </w:r>
          </w:p>
        </w:tc>
        <w:tc>
          <w:tcPr>
            <w:tcW w:w="1215" w:type="dxa"/>
            <w:vAlign w:val="center"/>
          </w:tcPr>
          <w:p w:rsidR="00A90D88" w:rsidRPr="00F231BE" w:rsidRDefault="00A90D88" w:rsidP="004910E3">
            <w:pPr>
              <w:jc w:val="center"/>
              <w:rPr>
                <w:rFonts w:ascii="宋体" w:hAnsi="宋体"/>
                <w:color w:val="000000"/>
              </w:rPr>
            </w:pPr>
            <w:r w:rsidRPr="00F231BE">
              <w:rPr>
                <w:rFonts w:ascii="宋体" w:hAnsi="宋体" w:hint="eastAsia"/>
                <w:color w:val="000000"/>
              </w:rPr>
              <w:t>交付时间</w:t>
            </w:r>
          </w:p>
        </w:tc>
        <w:tc>
          <w:tcPr>
            <w:tcW w:w="903" w:type="dxa"/>
            <w:vAlign w:val="center"/>
          </w:tcPr>
          <w:p w:rsidR="00A90D88" w:rsidRPr="00F231BE" w:rsidRDefault="00A90D88" w:rsidP="004910E3">
            <w:pPr>
              <w:jc w:val="center"/>
              <w:rPr>
                <w:rFonts w:ascii="宋体" w:hAnsi="宋体"/>
                <w:color w:val="000000"/>
              </w:rPr>
            </w:pPr>
            <w:r w:rsidRPr="00F231BE">
              <w:rPr>
                <w:rFonts w:ascii="宋体" w:hAnsi="宋体" w:hint="eastAsia"/>
                <w:color w:val="000000"/>
              </w:rPr>
              <w:t>备注</w:t>
            </w:r>
          </w:p>
        </w:tc>
      </w:tr>
      <w:tr w:rsidR="00A90D88" w:rsidRPr="00F231BE" w:rsidTr="004910E3">
        <w:trPr>
          <w:trHeight w:val="449"/>
          <w:jc w:val="center"/>
        </w:trPr>
        <w:tc>
          <w:tcPr>
            <w:tcW w:w="675" w:type="dxa"/>
          </w:tcPr>
          <w:p w:rsidR="00A90D88" w:rsidRPr="00F231BE" w:rsidRDefault="00A90D88" w:rsidP="00346AAC">
            <w:pPr>
              <w:spacing w:beforeLines="5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60" w:type="dxa"/>
          </w:tcPr>
          <w:p w:rsidR="00A90D88" w:rsidRPr="00F231BE" w:rsidRDefault="00A90D88" w:rsidP="00346AAC">
            <w:pPr>
              <w:spacing w:beforeLines="5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85" w:type="dxa"/>
          </w:tcPr>
          <w:p w:rsidR="00A90D88" w:rsidRPr="00F231BE" w:rsidRDefault="00A90D88" w:rsidP="00346AAC">
            <w:pPr>
              <w:spacing w:beforeLines="5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695" w:type="dxa"/>
          </w:tcPr>
          <w:p w:rsidR="00A90D88" w:rsidRPr="00F231BE" w:rsidRDefault="00A90D88" w:rsidP="00346AAC">
            <w:pPr>
              <w:spacing w:beforeLines="5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25" w:type="dxa"/>
          </w:tcPr>
          <w:p w:rsidR="00A90D88" w:rsidRPr="00F231BE" w:rsidRDefault="00A90D88" w:rsidP="00346AAC">
            <w:pPr>
              <w:spacing w:beforeLines="5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35" w:type="dxa"/>
          </w:tcPr>
          <w:p w:rsidR="00A90D88" w:rsidRPr="00F231BE" w:rsidRDefault="00A90D88" w:rsidP="00346AAC">
            <w:pPr>
              <w:spacing w:beforeLines="5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50" w:type="dxa"/>
          </w:tcPr>
          <w:p w:rsidR="00A90D88" w:rsidRPr="00F231BE" w:rsidRDefault="00A90D88" w:rsidP="00346AAC">
            <w:pPr>
              <w:spacing w:beforeLines="5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15" w:type="dxa"/>
          </w:tcPr>
          <w:p w:rsidR="00A90D88" w:rsidRPr="00F231BE" w:rsidRDefault="00A90D88" w:rsidP="00346AAC">
            <w:pPr>
              <w:spacing w:beforeLines="5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3" w:type="dxa"/>
          </w:tcPr>
          <w:p w:rsidR="00A90D88" w:rsidRPr="00F231BE" w:rsidRDefault="00A90D88" w:rsidP="00346AAC">
            <w:pPr>
              <w:spacing w:beforeLines="50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A90D88" w:rsidRPr="00F231BE" w:rsidTr="004910E3">
        <w:trPr>
          <w:trHeight w:val="449"/>
          <w:jc w:val="center"/>
        </w:trPr>
        <w:tc>
          <w:tcPr>
            <w:tcW w:w="675" w:type="dxa"/>
          </w:tcPr>
          <w:p w:rsidR="00A90D88" w:rsidRPr="00F231BE" w:rsidRDefault="00A90D88" w:rsidP="00346AAC">
            <w:pPr>
              <w:spacing w:beforeLines="5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60" w:type="dxa"/>
          </w:tcPr>
          <w:p w:rsidR="00A90D88" w:rsidRPr="00F231BE" w:rsidRDefault="00A90D88" w:rsidP="00346AAC">
            <w:pPr>
              <w:spacing w:beforeLines="5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85" w:type="dxa"/>
          </w:tcPr>
          <w:p w:rsidR="00A90D88" w:rsidRPr="00F231BE" w:rsidRDefault="00A90D88" w:rsidP="00346AAC">
            <w:pPr>
              <w:spacing w:beforeLines="5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695" w:type="dxa"/>
          </w:tcPr>
          <w:p w:rsidR="00A90D88" w:rsidRPr="00F231BE" w:rsidRDefault="00A90D88" w:rsidP="00346AAC">
            <w:pPr>
              <w:spacing w:beforeLines="5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25" w:type="dxa"/>
          </w:tcPr>
          <w:p w:rsidR="00A90D88" w:rsidRPr="00F231BE" w:rsidRDefault="00A90D88" w:rsidP="00346AAC">
            <w:pPr>
              <w:spacing w:beforeLines="5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35" w:type="dxa"/>
          </w:tcPr>
          <w:p w:rsidR="00A90D88" w:rsidRPr="00F231BE" w:rsidRDefault="00A90D88" w:rsidP="00346AAC">
            <w:pPr>
              <w:spacing w:beforeLines="5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50" w:type="dxa"/>
          </w:tcPr>
          <w:p w:rsidR="00A90D88" w:rsidRPr="00F231BE" w:rsidRDefault="00A90D88" w:rsidP="00346AAC">
            <w:pPr>
              <w:spacing w:beforeLines="5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15" w:type="dxa"/>
          </w:tcPr>
          <w:p w:rsidR="00A90D88" w:rsidRPr="00F231BE" w:rsidRDefault="00A90D88" w:rsidP="00346AAC">
            <w:pPr>
              <w:spacing w:beforeLines="5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3" w:type="dxa"/>
          </w:tcPr>
          <w:p w:rsidR="00A90D88" w:rsidRPr="00F231BE" w:rsidRDefault="00A90D88" w:rsidP="00346AAC">
            <w:pPr>
              <w:spacing w:beforeLines="50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A90D88" w:rsidRPr="00F231BE" w:rsidTr="004910E3">
        <w:trPr>
          <w:trHeight w:val="449"/>
          <w:jc w:val="center"/>
        </w:trPr>
        <w:tc>
          <w:tcPr>
            <w:tcW w:w="675" w:type="dxa"/>
          </w:tcPr>
          <w:p w:rsidR="00A90D88" w:rsidRPr="00F231BE" w:rsidRDefault="00A90D88" w:rsidP="00346AAC">
            <w:pPr>
              <w:spacing w:beforeLines="5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60" w:type="dxa"/>
          </w:tcPr>
          <w:p w:rsidR="00A90D88" w:rsidRPr="00F231BE" w:rsidRDefault="00A90D88" w:rsidP="00346AAC">
            <w:pPr>
              <w:spacing w:beforeLines="5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85" w:type="dxa"/>
          </w:tcPr>
          <w:p w:rsidR="00A90D88" w:rsidRPr="00F231BE" w:rsidRDefault="00A90D88" w:rsidP="00346AAC">
            <w:pPr>
              <w:spacing w:beforeLines="5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695" w:type="dxa"/>
          </w:tcPr>
          <w:p w:rsidR="00A90D88" w:rsidRPr="00F231BE" w:rsidRDefault="00A90D88" w:rsidP="00346AAC">
            <w:pPr>
              <w:spacing w:beforeLines="5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25" w:type="dxa"/>
          </w:tcPr>
          <w:p w:rsidR="00A90D88" w:rsidRPr="00F231BE" w:rsidRDefault="00A90D88" w:rsidP="00346AAC">
            <w:pPr>
              <w:spacing w:beforeLines="5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35" w:type="dxa"/>
          </w:tcPr>
          <w:p w:rsidR="00A90D88" w:rsidRPr="00F231BE" w:rsidRDefault="00A90D88" w:rsidP="00346AAC">
            <w:pPr>
              <w:spacing w:beforeLines="5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50" w:type="dxa"/>
          </w:tcPr>
          <w:p w:rsidR="00A90D88" w:rsidRPr="00F231BE" w:rsidRDefault="00A90D88" w:rsidP="00346AAC">
            <w:pPr>
              <w:spacing w:beforeLines="5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15" w:type="dxa"/>
          </w:tcPr>
          <w:p w:rsidR="00A90D88" w:rsidRPr="00F231BE" w:rsidRDefault="00A90D88" w:rsidP="00346AAC">
            <w:pPr>
              <w:spacing w:beforeLines="5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3" w:type="dxa"/>
          </w:tcPr>
          <w:p w:rsidR="00A90D88" w:rsidRPr="00F231BE" w:rsidRDefault="00A90D88" w:rsidP="00346AAC">
            <w:pPr>
              <w:spacing w:beforeLines="50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A90D88" w:rsidRPr="00F231BE" w:rsidTr="004910E3">
        <w:trPr>
          <w:trHeight w:val="449"/>
          <w:jc w:val="center"/>
        </w:trPr>
        <w:tc>
          <w:tcPr>
            <w:tcW w:w="675" w:type="dxa"/>
          </w:tcPr>
          <w:p w:rsidR="00A90D88" w:rsidRPr="00F231BE" w:rsidRDefault="00A90D88" w:rsidP="00346AAC">
            <w:pPr>
              <w:spacing w:beforeLines="5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60" w:type="dxa"/>
          </w:tcPr>
          <w:p w:rsidR="00A90D88" w:rsidRPr="00F231BE" w:rsidRDefault="00A90D88" w:rsidP="00346AAC">
            <w:pPr>
              <w:spacing w:beforeLines="5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85" w:type="dxa"/>
          </w:tcPr>
          <w:p w:rsidR="00A90D88" w:rsidRPr="00F231BE" w:rsidRDefault="00A90D88" w:rsidP="00346AAC">
            <w:pPr>
              <w:spacing w:beforeLines="5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695" w:type="dxa"/>
          </w:tcPr>
          <w:p w:rsidR="00A90D88" w:rsidRPr="00F231BE" w:rsidRDefault="00A90D88" w:rsidP="00346AAC">
            <w:pPr>
              <w:spacing w:beforeLines="5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25" w:type="dxa"/>
          </w:tcPr>
          <w:p w:rsidR="00A90D88" w:rsidRPr="00F231BE" w:rsidRDefault="00A90D88" w:rsidP="00346AAC">
            <w:pPr>
              <w:spacing w:beforeLines="5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35" w:type="dxa"/>
          </w:tcPr>
          <w:p w:rsidR="00A90D88" w:rsidRPr="00F231BE" w:rsidRDefault="00A90D88" w:rsidP="00346AAC">
            <w:pPr>
              <w:spacing w:beforeLines="5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50" w:type="dxa"/>
          </w:tcPr>
          <w:p w:rsidR="00A90D88" w:rsidRPr="00F231BE" w:rsidRDefault="00A90D88" w:rsidP="00346AAC">
            <w:pPr>
              <w:spacing w:beforeLines="5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15" w:type="dxa"/>
          </w:tcPr>
          <w:p w:rsidR="00A90D88" w:rsidRPr="00F231BE" w:rsidRDefault="00A90D88" w:rsidP="00346AAC">
            <w:pPr>
              <w:spacing w:beforeLines="5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03" w:type="dxa"/>
          </w:tcPr>
          <w:p w:rsidR="00A90D88" w:rsidRPr="00F231BE" w:rsidRDefault="00A90D88" w:rsidP="00346AAC">
            <w:pPr>
              <w:spacing w:beforeLines="50"/>
              <w:jc w:val="center"/>
              <w:rPr>
                <w:rFonts w:ascii="宋体" w:hAnsi="宋体" w:cs="宋体"/>
                <w:color w:val="000000"/>
              </w:rPr>
            </w:pPr>
          </w:p>
        </w:tc>
      </w:tr>
    </w:tbl>
    <w:p w:rsidR="00A90D88" w:rsidRPr="00F231BE" w:rsidRDefault="00A90D88" w:rsidP="00A90D88">
      <w:pPr>
        <w:rPr>
          <w:rFonts w:ascii="宋体" w:hAnsi="宋体" w:cs="宋体"/>
          <w:b/>
          <w:bCs/>
          <w:color w:val="000000"/>
        </w:rPr>
      </w:pPr>
    </w:p>
    <w:p w:rsidR="00A90D88" w:rsidRPr="00F231BE" w:rsidRDefault="00A90D88" w:rsidP="00346AAC">
      <w:pPr>
        <w:outlineLvl w:val="0"/>
        <w:rPr>
          <w:rFonts w:ascii="宋体" w:hAnsi="宋体" w:cs="宋体"/>
          <w:b/>
          <w:bCs/>
          <w:color w:val="000000"/>
        </w:rPr>
      </w:pPr>
      <w:r>
        <w:rPr>
          <w:rFonts w:ascii="宋体" w:hAnsi="宋体" w:cs="宋体" w:hint="eastAsia"/>
          <w:b/>
          <w:bCs/>
          <w:color w:val="000000"/>
        </w:rPr>
        <w:t>七</w:t>
      </w:r>
      <w:r w:rsidRPr="00F231BE">
        <w:rPr>
          <w:rFonts w:ascii="宋体" w:hAnsi="宋体" w:cs="宋体" w:hint="eastAsia"/>
          <w:b/>
          <w:bCs/>
          <w:color w:val="000000"/>
        </w:rPr>
        <w:t>、双方承诺</w:t>
      </w:r>
    </w:p>
    <w:p w:rsidR="00A90D88" w:rsidRPr="00F231BE" w:rsidRDefault="00A90D88" w:rsidP="00A90D88">
      <w:pPr>
        <w:adjustRightInd w:val="0"/>
        <w:snapToGrid w:val="0"/>
        <w:ind w:firstLineChars="200" w:firstLine="480"/>
        <w:rPr>
          <w:rFonts w:ascii="宋体" w:hAnsi="宋体" w:cs="宋体"/>
          <w:color w:val="000000"/>
        </w:rPr>
      </w:pPr>
      <w:r w:rsidRPr="00F231BE">
        <w:rPr>
          <w:rFonts w:ascii="宋体" w:hAnsi="宋体" w:cs="宋体" w:hint="eastAsia"/>
          <w:color w:val="000000"/>
        </w:rPr>
        <w:t>1、供应商向采购人承诺，按照本合同约定提供相关服务。</w:t>
      </w:r>
    </w:p>
    <w:p w:rsidR="00A90D88" w:rsidRPr="00737327" w:rsidRDefault="00A90D88" w:rsidP="00A90D88">
      <w:pPr>
        <w:adjustRightInd w:val="0"/>
        <w:snapToGrid w:val="0"/>
        <w:ind w:firstLineChars="200" w:firstLine="480"/>
        <w:rPr>
          <w:rFonts w:ascii="宋体" w:hAnsi="宋体" w:cs="宋体"/>
          <w:color w:val="000000"/>
        </w:rPr>
      </w:pPr>
      <w:r w:rsidRPr="00737327">
        <w:rPr>
          <w:rFonts w:ascii="宋体" w:hAnsi="宋体" w:cs="宋体" w:hint="eastAsia"/>
          <w:color w:val="000000"/>
        </w:rPr>
        <w:t>2、采购人向供应商承诺，按照本合同约定支付服务款项。</w:t>
      </w:r>
    </w:p>
    <w:p w:rsidR="00A90D88" w:rsidRPr="00737327" w:rsidRDefault="00A90D88" w:rsidP="00346AAC">
      <w:pPr>
        <w:outlineLvl w:val="0"/>
        <w:rPr>
          <w:rFonts w:ascii="宋体" w:hAnsi="宋体"/>
          <w:b/>
          <w:color w:val="000000"/>
        </w:rPr>
      </w:pPr>
      <w:r w:rsidRPr="00737327">
        <w:rPr>
          <w:rFonts w:ascii="宋体" w:hAnsi="宋体" w:hint="eastAsia"/>
          <w:b/>
          <w:color w:val="000000"/>
        </w:rPr>
        <w:t>八</w:t>
      </w:r>
      <w:r w:rsidRPr="00737327">
        <w:rPr>
          <w:rFonts w:ascii="宋体" w:hAnsi="宋体" w:cs="宋体" w:hint="eastAsia"/>
          <w:b/>
          <w:color w:val="000000"/>
        </w:rPr>
        <w:t>、质量验收</w:t>
      </w:r>
    </w:p>
    <w:p w:rsidR="00A90D88" w:rsidRPr="00F231BE" w:rsidRDefault="00A90D88" w:rsidP="00A90D88">
      <w:pPr>
        <w:ind w:firstLineChars="300" w:firstLine="720"/>
        <w:rPr>
          <w:rFonts w:ascii="宋体" w:hAnsi="宋体"/>
          <w:color w:val="000000"/>
        </w:rPr>
      </w:pPr>
      <w:r w:rsidRPr="00F231BE">
        <w:rPr>
          <w:rFonts w:ascii="宋体" w:hAnsi="宋体" w:hint="eastAsia"/>
          <w:color w:val="000000"/>
        </w:rPr>
        <w:t>1、服务验收在采购人指定地点进行；</w:t>
      </w:r>
    </w:p>
    <w:p w:rsidR="00A90D88" w:rsidRPr="00F231BE" w:rsidRDefault="00A90D88" w:rsidP="00A90D88">
      <w:pPr>
        <w:ind w:firstLineChars="300" w:firstLine="720"/>
        <w:rPr>
          <w:rFonts w:ascii="宋体" w:hAnsi="宋体"/>
          <w:color w:val="000000"/>
        </w:rPr>
      </w:pPr>
      <w:r w:rsidRPr="00F231BE">
        <w:rPr>
          <w:rFonts w:ascii="宋体" w:hAnsi="宋体" w:hint="eastAsia"/>
          <w:color w:val="000000"/>
        </w:rPr>
        <w:t>2、服务质量必须与合同要求一致，未按合同或采购文件要求提供服务或服务质量不能满足采购人要求，采购单位有权终止合同，甚至对供应商违约行为进行追究；</w:t>
      </w:r>
    </w:p>
    <w:p w:rsidR="00A90D88" w:rsidRPr="00F231BE" w:rsidRDefault="00A90D88" w:rsidP="00A90D88">
      <w:pPr>
        <w:ind w:firstLineChars="300" w:firstLine="720"/>
        <w:rPr>
          <w:rFonts w:ascii="宋体" w:hAnsi="宋体"/>
          <w:color w:val="000000"/>
        </w:rPr>
      </w:pPr>
      <w:r w:rsidRPr="00F231BE">
        <w:rPr>
          <w:rFonts w:ascii="宋体" w:hAnsi="宋体" w:hint="eastAsia"/>
          <w:color w:val="000000"/>
        </w:rPr>
        <w:t>3 、验收依据：</w:t>
      </w:r>
    </w:p>
    <w:p w:rsidR="00A90D88" w:rsidRPr="00F231BE" w:rsidRDefault="00A90D88" w:rsidP="00A90D88">
      <w:pPr>
        <w:ind w:firstLineChars="400" w:firstLine="960"/>
        <w:rPr>
          <w:rFonts w:ascii="宋体" w:hAnsi="宋体"/>
          <w:color w:val="000000"/>
        </w:rPr>
      </w:pPr>
      <w:r w:rsidRPr="00F231BE">
        <w:rPr>
          <w:rFonts w:ascii="宋体" w:hAnsi="宋体" w:hint="eastAsia"/>
          <w:color w:val="000000"/>
        </w:rPr>
        <w:t xml:space="preserve">（1）合同文本； </w:t>
      </w:r>
    </w:p>
    <w:p w:rsidR="00A90D88" w:rsidRPr="00F231BE" w:rsidRDefault="00A90D88" w:rsidP="00A90D88">
      <w:pPr>
        <w:ind w:firstLineChars="400" w:firstLine="960"/>
        <w:rPr>
          <w:rFonts w:ascii="宋体" w:hAnsi="宋体"/>
          <w:color w:val="000000"/>
        </w:rPr>
      </w:pPr>
      <w:r w:rsidRPr="00F231BE">
        <w:rPr>
          <w:rFonts w:ascii="宋体" w:hAnsi="宋体" w:hint="eastAsia"/>
          <w:color w:val="000000"/>
        </w:rPr>
        <w:t>（2）响应文件及澄清函、采购文件；</w:t>
      </w:r>
    </w:p>
    <w:p w:rsidR="00A90D88" w:rsidRPr="00F231BE" w:rsidRDefault="00A90D88" w:rsidP="00A90D88">
      <w:pPr>
        <w:ind w:firstLineChars="400" w:firstLine="960"/>
        <w:rPr>
          <w:rFonts w:ascii="宋体" w:hAnsi="宋体"/>
          <w:color w:val="000000"/>
        </w:rPr>
      </w:pPr>
      <w:r w:rsidRPr="00F231BE">
        <w:rPr>
          <w:rFonts w:ascii="宋体" w:hAnsi="宋体" w:hint="eastAsia"/>
          <w:color w:val="000000"/>
        </w:rPr>
        <w:lastRenderedPageBreak/>
        <w:t>（3）国家和行业制定的相应的标准和规范</w:t>
      </w:r>
    </w:p>
    <w:p w:rsidR="00A90D88" w:rsidRPr="00737327" w:rsidRDefault="00A90D88" w:rsidP="00346AAC">
      <w:pPr>
        <w:outlineLvl w:val="0"/>
        <w:rPr>
          <w:rFonts w:ascii="宋体" w:hAnsi="宋体"/>
          <w:b/>
          <w:color w:val="000000"/>
        </w:rPr>
      </w:pPr>
      <w:r w:rsidRPr="00737327">
        <w:rPr>
          <w:rFonts w:ascii="宋体" w:hAnsi="宋体" w:hint="eastAsia"/>
          <w:b/>
          <w:color w:val="000000"/>
        </w:rPr>
        <w:t>九、知识产权</w:t>
      </w:r>
    </w:p>
    <w:p w:rsidR="00A90D88" w:rsidRPr="00F231BE" w:rsidRDefault="00A90D88" w:rsidP="00A90D88">
      <w:pPr>
        <w:ind w:firstLineChars="200" w:firstLine="480"/>
        <w:rPr>
          <w:rFonts w:ascii="宋体" w:hAnsi="宋体"/>
          <w:color w:val="000000"/>
        </w:rPr>
      </w:pPr>
      <w:r w:rsidRPr="00F231BE">
        <w:rPr>
          <w:rFonts w:ascii="宋体" w:hAnsi="宋体" w:hint="eastAsia"/>
          <w:color w:val="000000"/>
        </w:rPr>
        <w:t>即成交单位应保证采购人在使用其提供的服务与货物时，不承担任何涉及知识产权、法律诉讼等责任。</w:t>
      </w:r>
    </w:p>
    <w:p w:rsidR="00A90D88" w:rsidRPr="00737327" w:rsidRDefault="00A90D88" w:rsidP="00346AAC">
      <w:pPr>
        <w:outlineLvl w:val="0"/>
        <w:rPr>
          <w:rFonts w:ascii="宋体" w:hAnsi="宋体"/>
          <w:b/>
          <w:color w:val="000000"/>
        </w:rPr>
      </w:pPr>
      <w:r w:rsidRPr="00737327">
        <w:rPr>
          <w:rFonts w:ascii="宋体" w:hAnsi="宋体" w:hint="eastAsia"/>
          <w:b/>
          <w:color w:val="000000"/>
        </w:rPr>
        <w:t>十、技术保障：</w:t>
      </w:r>
    </w:p>
    <w:p w:rsidR="00A90D88" w:rsidRPr="00F231BE" w:rsidRDefault="00A90D88" w:rsidP="00A90D88">
      <w:pPr>
        <w:ind w:firstLineChars="200" w:firstLine="480"/>
        <w:rPr>
          <w:rFonts w:ascii="宋体" w:hAnsi="宋体"/>
          <w:color w:val="000000"/>
        </w:rPr>
      </w:pPr>
      <w:r w:rsidRPr="00F231BE">
        <w:rPr>
          <w:rFonts w:ascii="宋体" w:hAnsi="宋体" w:hint="eastAsia"/>
          <w:color w:val="000000"/>
        </w:rPr>
        <w:t>成交单位在项目实施过程中提供相应的人员、技术、场地、设备服务,并进行现场调试技术保障，保证每一场次活动顺利进行，并解决各项目实施过程出现的突发事件。</w:t>
      </w:r>
    </w:p>
    <w:p w:rsidR="00A90D88" w:rsidRPr="00737327" w:rsidRDefault="00A90D88" w:rsidP="00346AAC">
      <w:pPr>
        <w:outlineLvl w:val="0"/>
        <w:rPr>
          <w:rFonts w:ascii="宋体" w:hAnsi="宋体"/>
          <w:b/>
          <w:color w:val="000000"/>
        </w:rPr>
      </w:pPr>
      <w:r w:rsidRPr="00737327">
        <w:rPr>
          <w:rFonts w:ascii="宋体" w:hAnsi="宋体" w:hint="eastAsia"/>
          <w:b/>
          <w:color w:val="000000"/>
        </w:rPr>
        <w:t>十</w:t>
      </w:r>
      <w:r w:rsidRPr="00737327">
        <w:rPr>
          <w:rFonts w:ascii="宋体" w:hAnsi="宋体" w:cs="宋体" w:hint="eastAsia"/>
          <w:b/>
          <w:color w:val="000000"/>
        </w:rPr>
        <w:t>一</w:t>
      </w:r>
      <w:r w:rsidRPr="00737327">
        <w:rPr>
          <w:rFonts w:ascii="宋体" w:hAnsi="宋体" w:hint="eastAsia"/>
          <w:b/>
          <w:color w:val="000000"/>
        </w:rPr>
        <w:t>、安全保障</w:t>
      </w:r>
    </w:p>
    <w:p w:rsidR="00A90D88" w:rsidRPr="00F231BE" w:rsidRDefault="00A90D88" w:rsidP="00A90D88">
      <w:pPr>
        <w:rPr>
          <w:rFonts w:ascii="宋体" w:hAnsi="宋体"/>
          <w:color w:val="000000"/>
        </w:rPr>
      </w:pPr>
      <w:r w:rsidRPr="00F231BE">
        <w:rPr>
          <w:rFonts w:ascii="宋体" w:hAnsi="宋体" w:hint="eastAsia"/>
          <w:color w:val="000000"/>
        </w:rPr>
        <w:t>成交单位在各项目执行过程中，应保证所有参与人员的人身、财产安全，在个项目执行过程中所造成的参与人员人身、财产安全意外事故，责任由成交单位承担，与采购单位无关。</w:t>
      </w:r>
    </w:p>
    <w:p w:rsidR="00A90D88" w:rsidRPr="00F231BE" w:rsidRDefault="00A90D88" w:rsidP="00346AAC">
      <w:pPr>
        <w:outlineLvl w:val="0"/>
        <w:rPr>
          <w:rFonts w:ascii="宋体" w:hAnsi="宋体" w:cs="宋体"/>
          <w:b/>
          <w:color w:val="000000"/>
        </w:rPr>
      </w:pPr>
      <w:r w:rsidRPr="00F231BE">
        <w:rPr>
          <w:rFonts w:ascii="宋体" w:hAnsi="宋体" w:cs="宋体" w:hint="eastAsia"/>
          <w:b/>
          <w:color w:val="000000"/>
        </w:rPr>
        <w:t>十</w:t>
      </w:r>
      <w:r>
        <w:rPr>
          <w:rFonts w:ascii="宋体" w:hAnsi="宋体" w:cs="宋体" w:hint="eastAsia"/>
          <w:b/>
          <w:color w:val="000000"/>
        </w:rPr>
        <w:t>二</w:t>
      </w:r>
      <w:r w:rsidRPr="00F231BE">
        <w:rPr>
          <w:rFonts w:ascii="宋体" w:hAnsi="宋体" w:cs="宋体" w:hint="eastAsia"/>
          <w:b/>
          <w:color w:val="000000"/>
        </w:rPr>
        <w:t>、保密</w:t>
      </w:r>
    </w:p>
    <w:p w:rsidR="00A90D88" w:rsidRPr="00F231BE" w:rsidRDefault="00A90D88" w:rsidP="00A90D88">
      <w:pPr>
        <w:tabs>
          <w:tab w:val="left" w:pos="1080"/>
        </w:tabs>
        <w:ind w:firstLineChars="200" w:firstLine="480"/>
        <w:rPr>
          <w:rFonts w:ascii="宋体" w:hAnsi="宋体" w:cs="宋体"/>
          <w:color w:val="000000"/>
        </w:rPr>
      </w:pPr>
      <w:r w:rsidRPr="00F231BE">
        <w:rPr>
          <w:rFonts w:ascii="宋体" w:hAnsi="宋体" w:cs="宋体" w:hint="eastAsia"/>
          <w:color w:val="000000"/>
        </w:rPr>
        <w:t>须严格保密，对工作中了解到的采购人的技术、机密等进行保密，不得向他人泄漏。本合同的解除或终止不免除供应商应承担的保密义务。</w:t>
      </w:r>
    </w:p>
    <w:p w:rsidR="00A90D88" w:rsidRPr="00F231BE" w:rsidRDefault="00A90D88" w:rsidP="00346AAC">
      <w:pPr>
        <w:outlineLvl w:val="0"/>
        <w:rPr>
          <w:rFonts w:ascii="宋体" w:hAnsi="宋体" w:cs="宋体"/>
          <w:b/>
          <w:color w:val="000000"/>
        </w:rPr>
      </w:pPr>
      <w:r w:rsidRPr="00F231BE">
        <w:rPr>
          <w:rFonts w:ascii="宋体" w:hAnsi="宋体" w:cs="宋体" w:hint="eastAsia"/>
          <w:b/>
          <w:color w:val="000000"/>
        </w:rPr>
        <w:t>十</w:t>
      </w:r>
      <w:r>
        <w:rPr>
          <w:rFonts w:ascii="宋体" w:hAnsi="宋体" w:cs="宋体" w:hint="eastAsia"/>
          <w:b/>
          <w:color w:val="000000"/>
        </w:rPr>
        <w:t>三</w:t>
      </w:r>
      <w:r w:rsidRPr="00F231BE">
        <w:rPr>
          <w:rFonts w:ascii="宋体" w:hAnsi="宋体" w:cs="宋体" w:hint="eastAsia"/>
          <w:b/>
          <w:color w:val="000000"/>
        </w:rPr>
        <w:t>、合同争议的解决：</w:t>
      </w:r>
    </w:p>
    <w:p w:rsidR="00A90D88" w:rsidRPr="00F231BE" w:rsidRDefault="00A90D88" w:rsidP="00A90D88">
      <w:pPr>
        <w:ind w:firstLineChars="200" w:firstLine="480"/>
        <w:rPr>
          <w:rFonts w:ascii="宋体" w:hAnsi="宋体" w:cs="宋体"/>
          <w:color w:val="000000"/>
        </w:rPr>
      </w:pPr>
      <w:r w:rsidRPr="00F231BE">
        <w:rPr>
          <w:rFonts w:ascii="宋体" w:hAnsi="宋体" w:cs="宋体" w:hint="eastAsia"/>
          <w:color w:val="000000"/>
        </w:rPr>
        <w:t>合同执行中发生争议的，当事人双方应协商解决，协商达不成一致时，可向采购方所在地人民法院提请诉讼。</w:t>
      </w:r>
    </w:p>
    <w:p w:rsidR="00A90D88" w:rsidRPr="00F231BE" w:rsidRDefault="00A90D88" w:rsidP="00346AAC">
      <w:pPr>
        <w:outlineLvl w:val="0"/>
        <w:rPr>
          <w:rFonts w:ascii="宋体" w:hAnsi="宋体" w:cs="宋体"/>
          <w:color w:val="000000"/>
        </w:rPr>
      </w:pPr>
      <w:r w:rsidRPr="00F231BE">
        <w:rPr>
          <w:rFonts w:ascii="宋体" w:hAnsi="宋体" w:cs="宋体" w:hint="eastAsia"/>
          <w:b/>
          <w:color w:val="000000"/>
        </w:rPr>
        <w:t>十</w:t>
      </w:r>
      <w:r>
        <w:rPr>
          <w:rFonts w:ascii="宋体" w:hAnsi="宋体" w:cs="宋体" w:hint="eastAsia"/>
          <w:b/>
          <w:color w:val="000000"/>
        </w:rPr>
        <w:t>四</w:t>
      </w:r>
      <w:r w:rsidRPr="00F231BE">
        <w:rPr>
          <w:rFonts w:ascii="宋体" w:hAnsi="宋体" w:cs="宋体" w:hint="eastAsia"/>
          <w:b/>
          <w:color w:val="000000"/>
        </w:rPr>
        <w:t>、</w:t>
      </w:r>
      <w:r w:rsidRPr="00F231BE">
        <w:rPr>
          <w:rFonts w:ascii="宋体" w:hAnsi="宋体" w:cs="宋体" w:hint="eastAsia"/>
          <w:color w:val="000000"/>
        </w:rPr>
        <w:t xml:space="preserve">不可抗力情况下的免责约定，双方约定不可抗力情况包括：五级以上地震、大风、大雨、大雪。  </w:t>
      </w:r>
    </w:p>
    <w:p w:rsidR="00A90D88" w:rsidRPr="00F231BE" w:rsidRDefault="00A90D88" w:rsidP="00346AAC">
      <w:pPr>
        <w:outlineLvl w:val="0"/>
        <w:rPr>
          <w:rFonts w:ascii="宋体" w:hAnsi="宋体" w:cs="宋体"/>
          <w:b/>
          <w:color w:val="000000"/>
        </w:rPr>
      </w:pPr>
      <w:r w:rsidRPr="00F231BE">
        <w:rPr>
          <w:rFonts w:ascii="宋体" w:hAnsi="宋体" w:cs="宋体" w:hint="eastAsia"/>
          <w:b/>
          <w:color w:val="000000"/>
        </w:rPr>
        <w:t>十</w:t>
      </w:r>
      <w:r>
        <w:rPr>
          <w:rFonts w:ascii="宋体" w:hAnsi="宋体" w:cs="宋体" w:hint="eastAsia"/>
          <w:b/>
          <w:color w:val="000000"/>
        </w:rPr>
        <w:t>五</w:t>
      </w:r>
      <w:r w:rsidRPr="00F231BE">
        <w:rPr>
          <w:rFonts w:ascii="宋体" w:hAnsi="宋体" w:cs="宋体" w:hint="eastAsia"/>
          <w:b/>
          <w:color w:val="000000"/>
        </w:rPr>
        <w:t>、违约责任：</w:t>
      </w:r>
    </w:p>
    <w:p w:rsidR="00A90D88" w:rsidRPr="00F231BE" w:rsidRDefault="00A90D88" w:rsidP="00A90D88">
      <w:pPr>
        <w:ind w:firstLineChars="200" w:firstLine="480"/>
        <w:rPr>
          <w:rFonts w:ascii="宋体" w:hAnsi="宋体" w:cs="宋体"/>
          <w:color w:val="000000"/>
        </w:rPr>
      </w:pPr>
      <w:r w:rsidRPr="00F231BE">
        <w:rPr>
          <w:rFonts w:ascii="宋体" w:hAnsi="宋体" w:cs="宋体" w:hint="eastAsia"/>
          <w:color w:val="000000"/>
        </w:rPr>
        <w:t>依据《中华人民共和国民法典》、《中华人民共和国政府采购法》的相关条款和本合同约定，供应商未全面履行合同义务或者发生违约，采购单位会同采购代理机构有权终止合同，依法向成交供应商进行经济索赔，并报请政府采购监督管理机关进行相应的行政处罚。采购单位违约的，应当赔偿给成交供应商造成的经济损失。</w:t>
      </w:r>
    </w:p>
    <w:p w:rsidR="00A90D88" w:rsidRPr="00F231BE" w:rsidRDefault="00A90D88" w:rsidP="00346AAC">
      <w:pPr>
        <w:outlineLvl w:val="0"/>
        <w:rPr>
          <w:rFonts w:ascii="宋体" w:hAnsi="宋体" w:cs="宋体"/>
          <w:color w:val="000000"/>
        </w:rPr>
      </w:pPr>
      <w:r w:rsidRPr="00F231BE">
        <w:rPr>
          <w:rFonts w:ascii="宋体" w:hAnsi="宋体" w:cs="宋体" w:hint="eastAsia"/>
          <w:b/>
          <w:color w:val="000000"/>
        </w:rPr>
        <w:t>十</w:t>
      </w:r>
      <w:r>
        <w:rPr>
          <w:rFonts w:ascii="宋体" w:hAnsi="宋体" w:cs="宋体" w:hint="eastAsia"/>
          <w:b/>
          <w:color w:val="000000"/>
        </w:rPr>
        <w:t>六</w:t>
      </w:r>
      <w:r w:rsidRPr="00F231BE">
        <w:rPr>
          <w:rFonts w:ascii="宋体" w:hAnsi="宋体" w:cs="宋体" w:hint="eastAsia"/>
          <w:b/>
          <w:color w:val="000000"/>
        </w:rPr>
        <w:t>、其他（</w:t>
      </w:r>
      <w:r w:rsidRPr="00F231BE">
        <w:rPr>
          <w:rFonts w:ascii="宋体" w:hAnsi="宋体" w:cs="宋体" w:hint="eastAsia"/>
          <w:color w:val="000000"/>
        </w:rPr>
        <w:t>在合同中具体明确）</w:t>
      </w:r>
    </w:p>
    <w:p w:rsidR="00A90D88" w:rsidRPr="00F231BE" w:rsidRDefault="00A90D88" w:rsidP="00346AAC">
      <w:pPr>
        <w:outlineLvl w:val="0"/>
        <w:rPr>
          <w:rFonts w:ascii="宋体" w:hAnsi="宋体" w:cs="宋体"/>
          <w:b/>
          <w:color w:val="000000"/>
        </w:rPr>
      </w:pPr>
      <w:r w:rsidRPr="00F231BE">
        <w:rPr>
          <w:rFonts w:ascii="宋体" w:hAnsi="宋体" w:cs="宋体" w:hint="eastAsia"/>
          <w:b/>
          <w:color w:val="000000"/>
        </w:rPr>
        <w:t>十</w:t>
      </w:r>
      <w:r>
        <w:rPr>
          <w:rFonts w:ascii="宋体" w:hAnsi="宋体" w:cs="宋体" w:hint="eastAsia"/>
          <w:b/>
          <w:color w:val="000000"/>
        </w:rPr>
        <w:t>七</w:t>
      </w:r>
      <w:r w:rsidRPr="00F231BE">
        <w:rPr>
          <w:rFonts w:ascii="宋体" w:hAnsi="宋体" w:cs="宋体" w:hint="eastAsia"/>
          <w:b/>
          <w:color w:val="000000"/>
        </w:rPr>
        <w:t>、合同订立</w:t>
      </w:r>
    </w:p>
    <w:p w:rsidR="00A90D88" w:rsidRPr="00F231BE" w:rsidRDefault="00A90D88" w:rsidP="00A90D88">
      <w:pPr>
        <w:adjustRightInd w:val="0"/>
        <w:snapToGrid w:val="0"/>
        <w:ind w:firstLineChars="200" w:firstLine="480"/>
        <w:rPr>
          <w:rFonts w:ascii="宋体" w:hAnsi="宋体" w:cs="宋体"/>
          <w:color w:val="000000"/>
        </w:rPr>
      </w:pPr>
      <w:r w:rsidRPr="00F231BE">
        <w:rPr>
          <w:rFonts w:ascii="宋体" w:hAnsi="宋体" w:cs="宋体" w:hint="eastAsia"/>
          <w:color w:val="000000"/>
        </w:rPr>
        <w:t>1. 订立时间：</w:t>
      </w:r>
      <w:r w:rsidRPr="00F231BE">
        <w:rPr>
          <w:rFonts w:ascii="宋体" w:hAnsi="宋体" w:cs="宋体" w:hint="eastAsia"/>
          <w:color w:val="000000"/>
          <w:u w:val="single"/>
        </w:rPr>
        <w:t xml:space="preserve">          </w:t>
      </w:r>
      <w:r w:rsidRPr="00F231BE">
        <w:rPr>
          <w:rFonts w:ascii="宋体" w:hAnsi="宋体" w:cs="宋体" w:hint="eastAsia"/>
          <w:color w:val="000000"/>
        </w:rPr>
        <w:t>年</w:t>
      </w:r>
      <w:r w:rsidRPr="00F231BE">
        <w:rPr>
          <w:rFonts w:ascii="宋体" w:hAnsi="宋体" w:cs="宋体" w:hint="eastAsia"/>
          <w:color w:val="000000"/>
          <w:u w:val="single"/>
        </w:rPr>
        <w:t xml:space="preserve">       </w:t>
      </w:r>
      <w:r w:rsidRPr="00F231BE">
        <w:rPr>
          <w:rFonts w:ascii="宋体" w:hAnsi="宋体" w:cs="宋体" w:hint="eastAsia"/>
          <w:color w:val="000000"/>
        </w:rPr>
        <w:t>月</w:t>
      </w:r>
      <w:r w:rsidRPr="00F231BE">
        <w:rPr>
          <w:rFonts w:ascii="宋体" w:hAnsi="宋体" w:cs="宋体" w:hint="eastAsia"/>
          <w:color w:val="000000"/>
          <w:u w:val="single"/>
        </w:rPr>
        <w:t xml:space="preserve">      </w:t>
      </w:r>
      <w:r w:rsidRPr="00F231BE">
        <w:rPr>
          <w:rFonts w:ascii="宋体" w:hAnsi="宋体" w:cs="宋体" w:hint="eastAsia"/>
          <w:color w:val="000000"/>
        </w:rPr>
        <w:t>日。</w:t>
      </w:r>
    </w:p>
    <w:p w:rsidR="00A90D88" w:rsidRPr="00F231BE" w:rsidRDefault="00A90D88" w:rsidP="00A90D88">
      <w:pPr>
        <w:adjustRightInd w:val="0"/>
        <w:snapToGrid w:val="0"/>
        <w:ind w:firstLineChars="200" w:firstLine="480"/>
        <w:rPr>
          <w:rFonts w:ascii="宋体" w:hAnsi="宋体" w:cs="宋体"/>
          <w:color w:val="000000"/>
        </w:rPr>
      </w:pPr>
      <w:r w:rsidRPr="00F231BE">
        <w:rPr>
          <w:rFonts w:ascii="宋体" w:hAnsi="宋体" w:cs="宋体" w:hint="eastAsia"/>
          <w:color w:val="000000"/>
        </w:rPr>
        <w:t>2. 订立地点：</w:t>
      </w:r>
      <w:r w:rsidRPr="00F231BE">
        <w:rPr>
          <w:rFonts w:ascii="宋体" w:hAnsi="宋体" w:cs="宋体" w:hint="eastAsia"/>
          <w:color w:val="000000"/>
          <w:u w:val="single"/>
        </w:rPr>
        <w:t xml:space="preserve">                                 </w:t>
      </w:r>
      <w:r w:rsidRPr="00F231BE">
        <w:rPr>
          <w:rFonts w:ascii="宋体" w:hAnsi="宋体" w:cs="宋体" w:hint="eastAsia"/>
          <w:color w:val="000000"/>
        </w:rPr>
        <w:t>。</w:t>
      </w:r>
    </w:p>
    <w:p w:rsidR="00A90D88" w:rsidRPr="00F231BE" w:rsidRDefault="00A90D88" w:rsidP="00A90D88">
      <w:pPr>
        <w:tabs>
          <w:tab w:val="left" w:pos="980"/>
        </w:tabs>
        <w:kinsoku w:val="0"/>
        <w:ind w:firstLineChars="200" w:firstLine="480"/>
        <w:rPr>
          <w:rFonts w:ascii="宋体" w:hAnsi="宋体" w:cs="宋体"/>
          <w:color w:val="000000"/>
        </w:rPr>
      </w:pPr>
      <w:r w:rsidRPr="00F231BE">
        <w:rPr>
          <w:rFonts w:ascii="宋体" w:hAnsi="宋体" w:cs="宋体" w:hint="eastAsia"/>
          <w:color w:val="000000"/>
        </w:rPr>
        <w:t>3. 本合同一式</w:t>
      </w:r>
      <w:r w:rsidRPr="00F231BE">
        <w:rPr>
          <w:rFonts w:ascii="宋体" w:hAnsi="宋体" w:cs="宋体" w:hint="eastAsia"/>
          <w:color w:val="000000"/>
          <w:u w:val="single"/>
        </w:rPr>
        <w:t>伍</w:t>
      </w:r>
      <w:r w:rsidRPr="00F231BE">
        <w:rPr>
          <w:rFonts w:ascii="宋体" w:hAnsi="宋体" w:cs="宋体" w:hint="eastAsia"/>
          <w:color w:val="000000"/>
        </w:rPr>
        <w:t>份，其中，合同</w:t>
      </w:r>
      <w:r w:rsidRPr="00F231BE">
        <w:rPr>
          <w:rFonts w:ascii="宋体" w:hAnsi="宋体" w:cs="宋体" w:hint="eastAsia"/>
          <w:color w:val="000000"/>
          <w:u w:val="single"/>
        </w:rPr>
        <w:t>正本一式贰份</w:t>
      </w:r>
      <w:r w:rsidRPr="00F231BE">
        <w:rPr>
          <w:rFonts w:ascii="宋体" w:hAnsi="宋体" w:cs="宋体" w:hint="eastAsia"/>
          <w:color w:val="000000"/>
        </w:rPr>
        <w:t>，</w:t>
      </w:r>
      <w:r w:rsidRPr="00F231BE">
        <w:rPr>
          <w:rFonts w:ascii="宋体" w:hAnsi="宋体" w:cs="宋体" w:hint="eastAsia"/>
          <w:color w:val="000000"/>
          <w:u w:val="single"/>
        </w:rPr>
        <w:t>副本一式叁份</w:t>
      </w:r>
      <w:r w:rsidRPr="00F231BE">
        <w:rPr>
          <w:rFonts w:ascii="宋体" w:hAnsi="宋体" w:cs="宋体" w:hint="eastAsia"/>
          <w:color w:val="000000"/>
        </w:rPr>
        <w:t>，具有同等法律效力，正副本不一致，以正本为准。采供双方各执</w:t>
      </w:r>
      <w:r w:rsidRPr="00F231BE">
        <w:rPr>
          <w:rFonts w:ascii="宋体" w:hAnsi="宋体" w:cs="宋体" w:hint="eastAsia"/>
          <w:color w:val="000000"/>
          <w:u w:val="single"/>
        </w:rPr>
        <w:t>正本壹份副本壹份</w:t>
      </w:r>
      <w:r w:rsidRPr="00F231BE">
        <w:rPr>
          <w:rFonts w:ascii="宋体" w:hAnsi="宋体" w:cs="宋体" w:hint="eastAsia"/>
          <w:color w:val="000000"/>
        </w:rPr>
        <w:t>，采购代理机构存档</w:t>
      </w:r>
      <w:r w:rsidRPr="00F231BE">
        <w:rPr>
          <w:rFonts w:ascii="宋体" w:hAnsi="宋体" w:cs="宋体" w:hint="eastAsia"/>
          <w:color w:val="000000"/>
          <w:u w:val="single"/>
        </w:rPr>
        <w:lastRenderedPageBreak/>
        <w:t>副本壹份</w:t>
      </w:r>
      <w:r w:rsidRPr="00F231BE">
        <w:rPr>
          <w:rFonts w:ascii="宋体" w:hAnsi="宋体" w:cs="宋体" w:hint="eastAsia"/>
          <w:color w:val="000000"/>
        </w:rPr>
        <w:t>。各方签字盖章后生效，合同执行完毕自动失效。（合同的服务承诺则长期有效）。</w:t>
      </w:r>
    </w:p>
    <w:p w:rsidR="00A90D88" w:rsidRPr="00F231BE" w:rsidRDefault="00A90D88" w:rsidP="00A90D88">
      <w:pPr>
        <w:widowControl/>
        <w:adjustRightInd w:val="0"/>
        <w:snapToGrid w:val="0"/>
        <w:jc w:val="left"/>
        <w:rPr>
          <w:rFonts w:ascii="宋体" w:hAnsi="宋体" w:cs="宋体"/>
          <w:bCs/>
          <w:color w:val="000000"/>
          <w:kern w:val="0"/>
        </w:rPr>
      </w:pPr>
    </w:p>
    <w:p w:rsidR="00A90D88" w:rsidRPr="00F231BE" w:rsidRDefault="00A90D88" w:rsidP="00A90D88">
      <w:pPr>
        <w:widowControl/>
        <w:adjustRightInd w:val="0"/>
        <w:snapToGrid w:val="0"/>
        <w:jc w:val="left"/>
        <w:rPr>
          <w:rFonts w:ascii="宋体" w:hAnsi="宋体" w:cs="宋体"/>
          <w:bCs/>
          <w:color w:val="000000"/>
          <w:kern w:val="0"/>
        </w:rPr>
      </w:pPr>
    </w:p>
    <w:p w:rsidR="00A90D88" w:rsidRPr="00F231BE" w:rsidRDefault="00A90D88" w:rsidP="00A90D88">
      <w:pPr>
        <w:widowControl/>
        <w:adjustRightInd w:val="0"/>
        <w:snapToGrid w:val="0"/>
        <w:jc w:val="left"/>
        <w:rPr>
          <w:rFonts w:ascii="宋体" w:hAnsi="宋体" w:cs="宋体"/>
          <w:bCs/>
          <w:color w:val="000000"/>
          <w:kern w:val="0"/>
        </w:rPr>
      </w:pPr>
    </w:p>
    <w:p w:rsidR="00A90D88" w:rsidRPr="00F231BE" w:rsidRDefault="00A90D88" w:rsidP="00A90D88">
      <w:pPr>
        <w:widowControl/>
        <w:adjustRightInd w:val="0"/>
        <w:snapToGrid w:val="0"/>
        <w:jc w:val="left"/>
        <w:rPr>
          <w:rFonts w:ascii="宋体" w:hAnsi="宋体" w:cs="宋体"/>
          <w:bCs/>
          <w:color w:val="000000"/>
          <w:kern w:val="0"/>
        </w:rPr>
      </w:pPr>
    </w:p>
    <w:p w:rsidR="00A90D88" w:rsidRPr="00F231BE" w:rsidRDefault="00A90D88" w:rsidP="00A90D88">
      <w:pPr>
        <w:widowControl/>
        <w:adjustRightInd w:val="0"/>
        <w:snapToGrid w:val="0"/>
        <w:jc w:val="left"/>
        <w:rPr>
          <w:rFonts w:ascii="宋体" w:hAnsi="宋体" w:cs="宋体"/>
          <w:bCs/>
          <w:color w:val="000000"/>
          <w:kern w:val="0"/>
        </w:rPr>
      </w:pPr>
    </w:p>
    <w:p w:rsidR="00A90D88" w:rsidRPr="00F231BE" w:rsidRDefault="00A90D88" w:rsidP="00A90D88">
      <w:pPr>
        <w:widowControl/>
        <w:adjustRightInd w:val="0"/>
        <w:snapToGrid w:val="0"/>
        <w:ind w:firstLineChars="200" w:firstLine="480"/>
        <w:jc w:val="left"/>
        <w:rPr>
          <w:rFonts w:ascii="宋体" w:hAnsi="宋体" w:cs="宋体"/>
          <w:bCs/>
          <w:color w:val="000000"/>
          <w:kern w:val="0"/>
        </w:rPr>
      </w:pPr>
      <w:r w:rsidRPr="00F231BE">
        <w:rPr>
          <w:rFonts w:ascii="宋体" w:hAnsi="宋体" w:cs="宋体" w:hint="eastAsia"/>
          <w:bCs/>
          <w:color w:val="000000"/>
          <w:kern w:val="0"/>
        </w:rPr>
        <w:t>甲方(需方)：                                乙方(供方)：</w:t>
      </w:r>
    </w:p>
    <w:p w:rsidR="00A90D88" w:rsidRPr="00F231BE" w:rsidRDefault="00A90D88" w:rsidP="00A90D88">
      <w:pPr>
        <w:widowControl/>
        <w:adjustRightInd w:val="0"/>
        <w:snapToGrid w:val="0"/>
        <w:ind w:firstLineChars="200" w:firstLine="480"/>
        <w:jc w:val="left"/>
        <w:rPr>
          <w:rFonts w:ascii="宋体" w:hAnsi="宋体" w:cs="宋体"/>
          <w:bCs/>
          <w:color w:val="000000"/>
          <w:kern w:val="0"/>
        </w:rPr>
      </w:pPr>
      <w:r w:rsidRPr="00F231BE">
        <w:rPr>
          <w:rFonts w:ascii="宋体" w:hAnsi="宋体" w:cs="宋体" w:hint="eastAsia"/>
          <w:bCs/>
          <w:color w:val="000000"/>
          <w:kern w:val="0"/>
        </w:rPr>
        <w:t xml:space="preserve">项目负责人：                                法定代表人：    </w:t>
      </w:r>
    </w:p>
    <w:p w:rsidR="00A90D88" w:rsidRPr="00F231BE" w:rsidRDefault="00A90D88" w:rsidP="00A90D88">
      <w:pPr>
        <w:widowControl/>
        <w:adjustRightInd w:val="0"/>
        <w:snapToGrid w:val="0"/>
        <w:ind w:firstLineChars="200" w:firstLine="480"/>
        <w:jc w:val="left"/>
        <w:rPr>
          <w:rFonts w:ascii="宋体" w:hAnsi="宋体" w:cs="宋体"/>
          <w:bCs/>
          <w:color w:val="000000"/>
          <w:kern w:val="0"/>
        </w:rPr>
      </w:pPr>
    </w:p>
    <w:p w:rsidR="00A90D88" w:rsidRPr="00F231BE" w:rsidRDefault="00A90D88" w:rsidP="00A90D88">
      <w:pPr>
        <w:widowControl/>
        <w:adjustRightInd w:val="0"/>
        <w:snapToGrid w:val="0"/>
        <w:ind w:firstLineChars="200" w:firstLine="480"/>
        <w:jc w:val="left"/>
        <w:rPr>
          <w:rFonts w:ascii="宋体" w:hAnsi="宋体" w:cs="宋体"/>
          <w:bCs/>
          <w:color w:val="000000"/>
          <w:kern w:val="0"/>
        </w:rPr>
      </w:pPr>
      <w:r w:rsidRPr="00F231BE">
        <w:rPr>
          <w:rFonts w:ascii="宋体" w:hAnsi="宋体" w:cs="宋体" w:hint="eastAsia"/>
          <w:bCs/>
          <w:color w:val="000000"/>
          <w:kern w:val="0"/>
        </w:rPr>
        <w:t>授权代表：                            　    授权代表：</w:t>
      </w:r>
    </w:p>
    <w:p w:rsidR="00A90D88" w:rsidRPr="00F231BE" w:rsidRDefault="00A90D88" w:rsidP="00A90D88">
      <w:pPr>
        <w:widowControl/>
        <w:adjustRightInd w:val="0"/>
        <w:snapToGrid w:val="0"/>
        <w:ind w:firstLineChars="200" w:firstLine="480"/>
        <w:jc w:val="left"/>
        <w:rPr>
          <w:rFonts w:ascii="宋体" w:hAnsi="宋体" w:cs="宋体"/>
          <w:bCs/>
          <w:color w:val="000000"/>
          <w:kern w:val="0"/>
        </w:rPr>
      </w:pPr>
      <w:r w:rsidRPr="00F231BE">
        <w:rPr>
          <w:rFonts w:ascii="宋体" w:hAnsi="宋体" w:cs="宋体" w:hint="eastAsia"/>
          <w:bCs/>
          <w:color w:val="000000"/>
          <w:kern w:val="0"/>
        </w:rPr>
        <w:t xml:space="preserve">电话：                                      电话： </w:t>
      </w:r>
    </w:p>
    <w:p w:rsidR="00A90D88" w:rsidRPr="00F231BE" w:rsidRDefault="00A90D88" w:rsidP="00A90D88">
      <w:pPr>
        <w:widowControl/>
        <w:adjustRightInd w:val="0"/>
        <w:snapToGrid w:val="0"/>
        <w:ind w:firstLineChars="200" w:firstLine="480"/>
        <w:jc w:val="left"/>
        <w:rPr>
          <w:rFonts w:ascii="宋体" w:hAnsi="宋体" w:cs="宋体"/>
          <w:bCs/>
          <w:color w:val="000000"/>
          <w:kern w:val="0"/>
        </w:rPr>
      </w:pPr>
      <w:r w:rsidRPr="00F231BE">
        <w:rPr>
          <w:rFonts w:ascii="宋体" w:hAnsi="宋体" w:cs="宋体" w:hint="eastAsia"/>
          <w:bCs/>
          <w:color w:val="000000"/>
          <w:kern w:val="0"/>
        </w:rPr>
        <w:t xml:space="preserve">传真：                                      传真： </w:t>
      </w:r>
    </w:p>
    <w:p w:rsidR="00A90D88" w:rsidRPr="00F231BE" w:rsidRDefault="00A90D88" w:rsidP="00A90D88">
      <w:pPr>
        <w:widowControl/>
        <w:adjustRightInd w:val="0"/>
        <w:snapToGrid w:val="0"/>
        <w:ind w:firstLineChars="200" w:firstLine="480"/>
        <w:jc w:val="left"/>
        <w:rPr>
          <w:rFonts w:ascii="宋体" w:hAnsi="宋体" w:cs="宋体"/>
          <w:bCs/>
          <w:color w:val="000000"/>
          <w:kern w:val="0"/>
        </w:rPr>
      </w:pPr>
      <w:r w:rsidRPr="00F231BE">
        <w:rPr>
          <w:rFonts w:ascii="宋体" w:hAnsi="宋体" w:cs="宋体" w:hint="eastAsia"/>
          <w:bCs/>
          <w:color w:val="000000"/>
          <w:kern w:val="0"/>
        </w:rPr>
        <w:t xml:space="preserve">开户银行：                                  开户银行： </w:t>
      </w:r>
    </w:p>
    <w:p w:rsidR="00A90D88" w:rsidRPr="00F231BE" w:rsidRDefault="00A90D88" w:rsidP="00A90D88">
      <w:pPr>
        <w:widowControl/>
        <w:adjustRightInd w:val="0"/>
        <w:snapToGrid w:val="0"/>
        <w:ind w:firstLineChars="200" w:firstLine="480"/>
        <w:jc w:val="left"/>
        <w:rPr>
          <w:rFonts w:ascii="宋体" w:hAnsi="宋体" w:cs="宋体"/>
          <w:bCs/>
          <w:color w:val="000000"/>
          <w:kern w:val="0"/>
        </w:rPr>
      </w:pPr>
      <w:r w:rsidRPr="00F231BE">
        <w:rPr>
          <w:rFonts w:ascii="宋体" w:hAnsi="宋体" w:cs="宋体" w:hint="eastAsia"/>
          <w:bCs/>
          <w:color w:val="000000"/>
          <w:kern w:val="0"/>
        </w:rPr>
        <w:t xml:space="preserve">帐号：                                      帐号：   </w:t>
      </w:r>
    </w:p>
    <w:p w:rsidR="00A90D88" w:rsidRPr="00F231BE" w:rsidRDefault="00A90D88" w:rsidP="00A90D88">
      <w:pPr>
        <w:widowControl/>
        <w:adjustRightInd w:val="0"/>
        <w:snapToGrid w:val="0"/>
        <w:ind w:firstLineChars="200" w:firstLine="480"/>
        <w:jc w:val="left"/>
        <w:rPr>
          <w:rFonts w:ascii="宋体" w:hAnsi="宋体" w:cs="宋体"/>
          <w:bCs/>
          <w:color w:val="000000"/>
          <w:kern w:val="0"/>
        </w:rPr>
      </w:pPr>
      <w:r w:rsidRPr="00F231BE">
        <w:rPr>
          <w:rFonts w:ascii="宋体" w:hAnsi="宋体" w:cs="宋体" w:hint="eastAsia"/>
          <w:bCs/>
          <w:color w:val="000000"/>
          <w:kern w:val="0"/>
        </w:rPr>
        <w:t>邮政编码：                                  邮政编码：</w:t>
      </w:r>
    </w:p>
    <w:p w:rsidR="00A90D88" w:rsidRPr="00F231BE" w:rsidRDefault="00A90D88" w:rsidP="00A90D88">
      <w:pPr>
        <w:widowControl/>
        <w:adjustRightInd w:val="0"/>
        <w:snapToGrid w:val="0"/>
        <w:ind w:firstLineChars="200" w:firstLine="480"/>
        <w:jc w:val="left"/>
        <w:rPr>
          <w:rFonts w:ascii="宋体" w:hAnsi="宋体" w:cs="宋体"/>
          <w:bCs/>
          <w:color w:val="000000"/>
          <w:kern w:val="0"/>
        </w:rPr>
      </w:pPr>
      <w:r w:rsidRPr="00F231BE">
        <w:rPr>
          <w:rFonts w:ascii="宋体" w:hAnsi="宋体" w:cs="宋体" w:hint="eastAsia"/>
          <w:bCs/>
          <w:color w:val="000000"/>
          <w:kern w:val="0"/>
        </w:rPr>
        <w:t>签订地点：                                  签订地点：</w:t>
      </w:r>
    </w:p>
    <w:p w:rsidR="00A90D88" w:rsidRPr="00F231BE" w:rsidRDefault="00A90D88" w:rsidP="00A90D88">
      <w:pPr>
        <w:widowControl/>
        <w:adjustRightInd w:val="0"/>
        <w:snapToGrid w:val="0"/>
        <w:ind w:firstLineChars="200" w:firstLine="480"/>
        <w:jc w:val="left"/>
        <w:rPr>
          <w:rFonts w:ascii="宋体" w:hAnsi="宋体" w:cs="宋体"/>
          <w:bCs/>
          <w:color w:val="000000"/>
          <w:kern w:val="0"/>
        </w:rPr>
      </w:pPr>
      <w:r w:rsidRPr="00F231BE">
        <w:rPr>
          <w:rFonts w:ascii="宋体" w:hAnsi="宋体" w:cs="宋体" w:hint="eastAsia"/>
          <w:bCs/>
          <w:color w:val="000000"/>
          <w:kern w:val="0"/>
        </w:rPr>
        <w:t>签约时间：2023年  月  日                    签约时间：2023年  月  日</w:t>
      </w:r>
    </w:p>
    <w:p w:rsidR="00301739" w:rsidRPr="00C35C96" w:rsidRDefault="00301739" w:rsidP="00C35C96">
      <w:pPr>
        <w:rPr>
          <w:sz w:val="18"/>
          <w:szCs w:val="18"/>
        </w:rPr>
      </w:pPr>
    </w:p>
    <w:sectPr w:rsidR="00301739" w:rsidRPr="00C35C96" w:rsidSect="00F457DB">
      <w:pgSz w:w="11906" w:h="16838"/>
      <w:pgMar w:top="1134" w:right="1134" w:bottom="1134" w:left="1701" w:header="851" w:footer="992" w:gutter="0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6D91" w:rsidRDefault="00D26D91" w:rsidP="004F304F">
      <w:pPr>
        <w:spacing w:line="240" w:lineRule="auto"/>
      </w:pPr>
      <w:r>
        <w:separator/>
      </w:r>
    </w:p>
  </w:endnote>
  <w:endnote w:type="continuationSeparator" w:id="0">
    <w:p w:rsidR="00D26D91" w:rsidRDefault="00D26D91" w:rsidP="004F304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6D91" w:rsidRDefault="00D26D91" w:rsidP="004F304F">
      <w:pPr>
        <w:spacing w:line="240" w:lineRule="auto"/>
      </w:pPr>
      <w:r>
        <w:separator/>
      </w:r>
    </w:p>
  </w:footnote>
  <w:footnote w:type="continuationSeparator" w:id="0">
    <w:p w:rsidR="00D26D91" w:rsidRDefault="00D26D91" w:rsidP="004F304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304F"/>
    <w:rsid w:val="002100B2"/>
    <w:rsid w:val="00274436"/>
    <w:rsid w:val="00301739"/>
    <w:rsid w:val="003420F1"/>
    <w:rsid w:val="00346AAC"/>
    <w:rsid w:val="004C154C"/>
    <w:rsid w:val="004F304F"/>
    <w:rsid w:val="0055419F"/>
    <w:rsid w:val="005A611A"/>
    <w:rsid w:val="005E12E5"/>
    <w:rsid w:val="00682E67"/>
    <w:rsid w:val="00720785"/>
    <w:rsid w:val="007676C6"/>
    <w:rsid w:val="00886211"/>
    <w:rsid w:val="00902A97"/>
    <w:rsid w:val="00903067"/>
    <w:rsid w:val="00907A6F"/>
    <w:rsid w:val="00A90D88"/>
    <w:rsid w:val="00AA08A6"/>
    <w:rsid w:val="00AA1629"/>
    <w:rsid w:val="00B87159"/>
    <w:rsid w:val="00C35C96"/>
    <w:rsid w:val="00D26D91"/>
    <w:rsid w:val="00DB6FAA"/>
    <w:rsid w:val="00DC659B"/>
    <w:rsid w:val="00E812FC"/>
    <w:rsid w:val="00EA43E5"/>
    <w:rsid w:val="00F457DB"/>
    <w:rsid w:val="00F66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4"/>
    <w:qFormat/>
    <w:rsid w:val="004F304F"/>
    <w:pPr>
      <w:widowControl w:val="0"/>
      <w:spacing w:line="360" w:lineRule="auto"/>
      <w:jc w:val="both"/>
    </w:pPr>
    <w:rPr>
      <w:rFonts w:ascii="Times New Roman" w:eastAsia="宋体" w:hAnsi="Times New Roman" w:cs="Times New Roman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F304F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30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30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304F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304F"/>
    <w:rPr>
      <w:sz w:val="18"/>
      <w:szCs w:val="18"/>
    </w:rPr>
  </w:style>
  <w:style w:type="character" w:customStyle="1" w:styleId="4Char">
    <w:name w:val="标题 4 Char"/>
    <w:basedOn w:val="a0"/>
    <w:link w:val="4"/>
    <w:uiPriority w:val="9"/>
    <w:semiHidden/>
    <w:rsid w:val="004F304F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5">
    <w:name w:val="Document Map"/>
    <w:basedOn w:val="a"/>
    <w:link w:val="Char1"/>
    <w:uiPriority w:val="99"/>
    <w:semiHidden/>
    <w:unhideWhenUsed/>
    <w:rsid w:val="004F304F"/>
    <w:rPr>
      <w:rFonts w:ascii="微软雅黑" w:eastAsia="微软雅黑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4F304F"/>
    <w:rPr>
      <w:rFonts w:ascii="微软雅黑" w:eastAsia="微软雅黑" w:hAnsi="Times New Roman" w:cs="Times New Roman"/>
      <w:sz w:val="18"/>
      <w:szCs w:val="18"/>
    </w:rPr>
  </w:style>
  <w:style w:type="character" w:customStyle="1" w:styleId="UHChar">
    <w:name w:val="UH正文 Char"/>
    <w:link w:val="UH"/>
    <w:locked/>
    <w:rsid w:val="004F304F"/>
    <w:rPr>
      <w:rFonts w:ascii="Arial" w:eastAsia="Times New Roman" w:hAnsi="Arial"/>
      <w:sz w:val="24"/>
    </w:rPr>
  </w:style>
  <w:style w:type="paragraph" w:customStyle="1" w:styleId="UH">
    <w:name w:val="UH正文"/>
    <w:link w:val="UHChar"/>
    <w:qFormat/>
    <w:rsid w:val="004F304F"/>
    <w:pPr>
      <w:spacing w:line="360" w:lineRule="auto"/>
      <w:ind w:firstLineChars="200" w:firstLine="200"/>
    </w:pPr>
    <w:rPr>
      <w:rFonts w:ascii="Arial" w:eastAsia="Times New Roman" w:hAnsi="Arial"/>
      <w:sz w:val="24"/>
    </w:rPr>
  </w:style>
  <w:style w:type="character" w:customStyle="1" w:styleId="NormalCharacter">
    <w:name w:val="NormalCharacter"/>
    <w:semiHidden/>
    <w:qFormat/>
    <w:rsid w:val="004F304F"/>
  </w:style>
  <w:style w:type="table" w:styleId="a6">
    <w:name w:val="Table Grid"/>
    <w:basedOn w:val="a1"/>
    <w:uiPriority w:val="59"/>
    <w:rsid w:val="00C35C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2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363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18</cp:revision>
  <dcterms:created xsi:type="dcterms:W3CDTF">2023-07-12T07:27:00Z</dcterms:created>
  <dcterms:modified xsi:type="dcterms:W3CDTF">2023-08-18T08:10:00Z</dcterms:modified>
</cp:coreProperties>
</file>