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D04" w:rsidRPr="00997D04" w:rsidRDefault="00997D04" w:rsidP="00997D04">
      <w:pPr>
        <w:spacing w:line="360" w:lineRule="auto"/>
        <w:jc w:val="center"/>
        <w:rPr>
          <w:rFonts w:ascii="宋体" w:eastAsia="宋体" w:hAnsi="宋体"/>
          <w:b/>
          <w:sz w:val="30"/>
          <w:szCs w:val="30"/>
          <w:lang w:eastAsia="zh-CN"/>
        </w:rPr>
      </w:pPr>
      <w:r w:rsidRPr="00997D04">
        <w:rPr>
          <w:rFonts w:ascii="宋体" w:eastAsia="宋体" w:hAnsi="宋体" w:hint="eastAsia"/>
          <w:b/>
          <w:sz w:val="30"/>
          <w:szCs w:val="30"/>
          <w:lang w:eastAsia="zh-CN"/>
        </w:rPr>
        <w:t>技术参数</w:t>
      </w:r>
      <w:bookmarkStart w:id="0" w:name="_GoBack"/>
      <w:bookmarkEnd w:id="0"/>
    </w:p>
    <w:p w:rsidR="00997D04" w:rsidRDefault="00997D04" w:rsidP="00997D04">
      <w:pPr>
        <w:spacing w:line="360" w:lineRule="auto"/>
        <w:rPr>
          <w:rFonts w:ascii="宋体" w:hAnsi="宋体"/>
          <w:b/>
          <w:sz w:val="24"/>
          <w:lang w:eastAsia="zh-CN"/>
        </w:rPr>
      </w:pPr>
      <w:r>
        <w:rPr>
          <w:rFonts w:ascii="宋体" w:hAnsi="宋体" w:hint="eastAsia"/>
          <w:b/>
          <w:sz w:val="24"/>
          <w:lang w:eastAsia="zh-CN"/>
        </w:rPr>
        <w:t>一、项目概况</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互联网违法和不良信息严重污染网络环境，严重危害人民群众利益，特别是高占比的色情类赌博类有害信息社会危害极大，同时也是政治类、暴恐类等有害信息的隐蔽宿主。</w:t>
      </w:r>
      <w:bookmarkStart w:id="1" w:name="_Hlk134782088"/>
      <w:r w:rsidRPr="00365BEB">
        <w:rPr>
          <w:rFonts w:ascii="宋体" w:hAnsi="宋体" w:hint="eastAsia"/>
          <w:sz w:val="24"/>
          <w:lang w:eastAsia="zh-CN"/>
        </w:rPr>
        <w:t>截止目前，</w:t>
      </w:r>
      <w:r w:rsidRPr="00365BEB">
        <w:rPr>
          <w:rFonts w:ascii="宋体" w:hAnsi="宋体"/>
          <w:sz w:val="24"/>
          <w:lang w:eastAsia="zh-CN"/>
        </w:rPr>
        <w:t>网络有害信息智能化综合治理平台</w:t>
      </w:r>
      <w:r w:rsidRPr="00365BEB">
        <w:rPr>
          <w:rFonts w:ascii="宋体" w:hAnsi="宋体" w:hint="eastAsia"/>
          <w:sz w:val="24"/>
          <w:lang w:eastAsia="zh-CN"/>
        </w:rPr>
        <w:t>已发现色情赌博网站</w:t>
      </w:r>
      <w:r w:rsidRPr="00365BEB">
        <w:rPr>
          <w:rFonts w:ascii="宋体" w:hAnsi="宋体"/>
          <w:sz w:val="24"/>
          <w:lang w:eastAsia="zh-CN"/>
        </w:rPr>
        <w:t>204.8</w:t>
      </w:r>
      <w:r w:rsidRPr="00365BEB">
        <w:rPr>
          <w:rFonts w:ascii="宋体" w:hAnsi="宋体" w:hint="eastAsia"/>
          <w:sz w:val="24"/>
          <w:lang w:eastAsia="zh-CN"/>
        </w:rPr>
        <w:t>万个，被劫持网站</w:t>
      </w:r>
      <w:r w:rsidRPr="00365BEB">
        <w:rPr>
          <w:rFonts w:ascii="宋体" w:hAnsi="宋体"/>
          <w:sz w:val="24"/>
          <w:lang w:eastAsia="zh-CN"/>
        </w:rPr>
        <w:t>43480</w:t>
      </w:r>
      <w:r w:rsidRPr="00365BEB">
        <w:rPr>
          <w:rFonts w:ascii="宋体" w:hAnsi="宋体" w:hint="eastAsia"/>
          <w:sz w:val="24"/>
          <w:lang w:eastAsia="zh-CN"/>
        </w:rPr>
        <w:t>个，境内色情服务器</w:t>
      </w:r>
      <w:r w:rsidRPr="00365BEB">
        <w:rPr>
          <w:rFonts w:ascii="宋体" w:hAnsi="宋体" w:hint="eastAsia"/>
          <w:sz w:val="24"/>
          <w:lang w:eastAsia="zh-CN"/>
        </w:rPr>
        <w:t>8</w:t>
      </w:r>
      <w:r w:rsidRPr="00365BEB">
        <w:rPr>
          <w:rFonts w:ascii="宋体" w:hAnsi="宋体" w:hint="eastAsia"/>
          <w:sz w:val="24"/>
          <w:lang w:eastAsia="zh-CN"/>
        </w:rPr>
        <w:t>个，同时还发现政治类有害站群</w:t>
      </w:r>
      <w:r w:rsidRPr="00365BEB">
        <w:rPr>
          <w:rFonts w:ascii="宋体" w:hAnsi="宋体" w:hint="eastAsia"/>
          <w:sz w:val="24"/>
          <w:lang w:eastAsia="zh-CN"/>
        </w:rPr>
        <w:t>5</w:t>
      </w:r>
      <w:r w:rsidRPr="00365BEB">
        <w:rPr>
          <w:rFonts w:ascii="宋体" w:hAnsi="宋体" w:hint="eastAsia"/>
          <w:sz w:val="24"/>
          <w:lang w:eastAsia="zh-CN"/>
        </w:rPr>
        <w:t>个共</w:t>
      </w:r>
      <w:r w:rsidRPr="00365BEB">
        <w:rPr>
          <w:rFonts w:ascii="宋体" w:hAnsi="宋体" w:hint="eastAsia"/>
          <w:sz w:val="24"/>
          <w:lang w:eastAsia="zh-CN"/>
        </w:rPr>
        <w:t>3</w:t>
      </w:r>
      <w:r w:rsidRPr="00365BEB">
        <w:rPr>
          <w:rFonts w:ascii="宋体" w:hAnsi="宋体"/>
          <w:sz w:val="24"/>
          <w:lang w:eastAsia="zh-CN"/>
        </w:rPr>
        <w:t>13</w:t>
      </w:r>
      <w:r w:rsidRPr="00365BEB">
        <w:rPr>
          <w:rFonts w:ascii="宋体" w:hAnsi="宋体" w:hint="eastAsia"/>
          <w:sz w:val="24"/>
          <w:lang w:eastAsia="zh-CN"/>
        </w:rPr>
        <w:t>个</w:t>
      </w:r>
      <w:bookmarkEnd w:id="1"/>
      <w:r w:rsidRPr="00365BEB">
        <w:rPr>
          <w:rFonts w:ascii="宋体" w:hAnsi="宋体" w:hint="eastAsia"/>
          <w:sz w:val="24"/>
          <w:lang w:eastAsia="zh-CN"/>
        </w:rPr>
        <w:t>网站。这为维护网络意识形态安全和提升公共网络安全水平，以及进一步打击线下违法犯罪团伙提供了路径和支撑。实践证明，陕西省委网信办推动的网络有害信息智能化治理体现了党中央国务院和陕西省委省政府关于维护网络空间清朗、捍卫网络意识形态安全的根本要求，也是“以人民为中心”执政理念的生动实践。</w:t>
      </w:r>
    </w:p>
    <w:p w:rsidR="00997D04" w:rsidRPr="00365BEB" w:rsidRDefault="00997D04" w:rsidP="00997D04">
      <w:pPr>
        <w:spacing w:line="360" w:lineRule="auto"/>
        <w:ind w:firstLineChars="200" w:firstLine="480"/>
        <w:rPr>
          <w:rFonts w:ascii="宋体" w:hAnsi="宋体"/>
          <w:sz w:val="24"/>
          <w:lang w:eastAsia="zh-CN"/>
        </w:rPr>
      </w:pPr>
      <w:bookmarkStart w:id="2" w:name="_Hlk134782172"/>
      <w:r w:rsidRPr="00365BEB">
        <w:rPr>
          <w:rFonts w:ascii="宋体" w:hAnsi="宋体" w:hint="eastAsia"/>
          <w:sz w:val="24"/>
          <w:lang w:eastAsia="zh-CN"/>
        </w:rPr>
        <w:t>为进一步推动网络有害信息智能化治理工作</w:t>
      </w:r>
      <w:r w:rsidRPr="00365BEB">
        <w:rPr>
          <w:rFonts w:ascii="宋体" w:hAnsi="宋体"/>
          <w:sz w:val="24"/>
          <w:lang w:eastAsia="zh-CN"/>
        </w:rPr>
        <w:t>,</w:t>
      </w:r>
      <w:r w:rsidRPr="00365BEB">
        <w:rPr>
          <w:rFonts w:ascii="宋体" w:hAnsi="宋体" w:hint="eastAsia"/>
          <w:sz w:val="24"/>
          <w:lang w:eastAsia="zh-CN"/>
        </w:rPr>
        <w:t>为彻底整治网络有害信息（特别是来自境外、针对境内的违法和不良信息）提供持续性、稳定性、对抗性支撑，现需</w:t>
      </w:r>
      <w:bookmarkStart w:id="3" w:name="_Hlk134781897"/>
      <w:r w:rsidRPr="00365BEB">
        <w:rPr>
          <w:rFonts w:ascii="宋体" w:hAnsi="宋体" w:hint="eastAsia"/>
          <w:sz w:val="24"/>
          <w:lang w:eastAsia="zh-CN"/>
        </w:rPr>
        <w:t>对网络有害信息智能化综合治理平台的功能进一步扩充与增强，</w:t>
      </w:r>
      <w:bookmarkEnd w:id="2"/>
      <w:r w:rsidRPr="00365BEB">
        <w:rPr>
          <w:rFonts w:ascii="宋体" w:hAnsi="宋体" w:hint="eastAsia"/>
          <w:sz w:val="24"/>
          <w:lang w:eastAsia="zh-CN"/>
        </w:rPr>
        <w:t>提升主动发现和治理政治类有害信息智能化水平，切实保障意识形态安全；扩大和提升色情赌博类有害信息检测覆盖面，为线下打击提供精准线索支撑；对我省互联网访问态势进行研究分析，构建我省网民互联网访问画像，实现科学管网治网；加强有害网站封堵治理管理工作，确保精准封堵，及时处理用户申诉，指导互联网企业提升安全防范意识和具体整改等工作。</w:t>
      </w:r>
      <w:bookmarkEnd w:id="3"/>
    </w:p>
    <w:p w:rsidR="00997D04" w:rsidRPr="00365BEB" w:rsidRDefault="00997D04" w:rsidP="00997D04">
      <w:pPr>
        <w:spacing w:line="360" w:lineRule="auto"/>
        <w:rPr>
          <w:rFonts w:ascii="宋体" w:hAnsi="宋体"/>
          <w:b/>
          <w:sz w:val="24"/>
          <w:lang w:eastAsia="zh-CN"/>
        </w:rPr>
      </w:pPr>
      <w:r w:rsidRPr="00365BEB">
        <w:rPr>
          <w:rFonts w:ascii="宋体" w:hAnsi="宋体" w:hint="eastAsia"/>
          <w:b/>
          <w:sz w:val="24"/>
          <w:lang w:eastAsia="zh-CN"/>
        </w:rPr>
        <w:t>二、</w:t>
      </w:r>
      <w:r>
        <w:rPr>
          <w:rFonts w:ascii="宋体" w:hAnsi="宋体" w:hint="eastAsia"/>
          <w:b/>
          <w:sz w:val="24"/>
          <w:lang w:eastAsia="zh-CN"/>
        </w:rPr>
        <w:t>项目需求</w:t>
      </w:r>
    </w:p>
    <w:p w:rsidR="00997D04" w:rsidRPr="00365BEB" w:rsidRDefault="00997D04" w:rsidP="00997D04">
      <w:pPr>
        <w:spacing w:line="360" w:lineRule="auto"/>
        <w:ind w:firstLineChars="200" w:firstLine="482"/>
        <w:rPr>
          <w:rFonts w:ascii="宋体" w:hAnsi="宋体"/>
          <w:b/>
          <w:sz w:val="24"/>
          <w:lang w:eastAsia="zh-CN"/>
        </w:rPr>
      </w:pPr>
      <w:r w:rsidRPr="00365BEB">
        <w:rPr>
          <w:rFonts w:ascii="宋体" w:hAnsi="宋体" w:hint="eastAsia"/>
          <w:b/>
          <w:sz w:val="24"/>
          <w:lang w:eastAsia="zh-CN"/>
        </w:rPr>
        <w:t>1.</w:t>
      </w:r>
      <w:r w:rsidRPr="00365BEB">
        <w:rPr>
          <w:rFonts w:ascii="宋体" w:hAnsi="宋体" w:hint="eastAsia"/>
          <w:b/>
          <w:sz w:val="24"/>
          <w:lang w:eastAsia="zh-CN"/>
        </w:rPr>
        <w:t>政治类有害信息样本库</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通过人工分析</w:t>
      </w:r>
      <w:bookmarkStart w:id="4" w:name="_Hlk140225428"/>
      <w:r w:rsidRPr="00365BEB">
        <w:rPr>
          <w:rFonts w:ascii="宋体" w:hAnsi="宋体"/>
          <w:sz w:val="24"/>
          <w:lang w:eastAsia="zh-CN"/>
        </w:rPr>
        <w:t>平台</w:t>
      </w:r>
      <w:bookmarkEnd w:id="4"/>
      <w:r w:rsidRPr="00365BEB">
        <w:rPr>
          <w:rFonts w:ascii="宋体" w:hAnsi="宋体" w:hint="eastAsia"/>
          <w:sz w:val="24"/>
          <w:lang w:eastAsia="zh-CN"/>
        </w:rPr>
        <w:t>积累的网站文本数据以及已通报的政治类有害网站，手动收集政治类有害信息，建立政治类有害信息样本库，并可对政治类有害样本进行有效管理。</w:t>
      </w:r>
    </w:p>
    <w:p w:rsidR="00997D04" w:rsidRPr="00365BEB" w:rsidRDefault="00997D04" w:rsidP="00997D04">
      <w:pPr>
        <w:spacing w:line="360" w:lineRule="auto"/>
        <w:ind w:firstLineChars="200" w:firstLine="482"/>
        <w:rPr>
          <w:rFonts w:ascii="宋体" w:hAnsi="宋体"/>
          <w:b/>
          <w:sz w:val="24"/>
          <w:lang w:eastAsia="zh-CN"/>
        </w:rPr>
      </w:pPr>
      <w:r w:rsidRPr="00365BEB">
        <w:rPr>
          <w:rFonts w:ascii="宋体" w:hAnsi="宋体" w:hint="eastAsia"/>
          <w:b/>
          <w:sz w:val="24"/>
          <w:lang w:eastAsia="zh-CN"/>
        </w:rPr>
        <w:t>2.</w:t>
      </w:r>
      <w:r w:rsidRPr="00365BEB">
        <w:rPr>
          <w:rFonts w:ascii="宋体" w:hAnsi="宋体" w:hint="eastAsia"/>
          <w:b/>
          <w:sz w:val="24"/>
          <w:lang w:eastAsia="zh-CN"/>
        </w:rPr>
        <w:t>政治类有害样本分析</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通过自然语言处理技术对政治类有害信息样本库进行分析，根据词频分布提取网主页、文章标题、文章内容的关键词，为人工分析提供帮助，并可通过词云对提取出的关键词进行展示。</w:t>
      </w:r>
    </w:p>
    <w:p w:rsidR="00997D04" w:rsidRPr="00365BEB" w:rsidRDefault="00997D04" w:rsidP="00997D04">
      <w:pPr>
        <w:spacing w:line="360" w:lineRule="auto"/>
        <w:ind w:firstLineChars="200" w:firstLine="482"/>
        <w:rPr>
          <w:rFonts w:ascii="宋体" w:hAnsi="宋体"/>
          <w:b/>
          <w:sz w:val="24"/>
          <w:lang w:eastAsia="zh-CN"/>
        </w:rPr>
      </w:pPr>
      <w:r w:rsidRPr="00365BEB">
        <w:rPr>
          <w:rFonts w:ascii="宋体" w:hAnsi="宋体" w:hint="eastAsia"/>
          <w:b/>
          <w:sz w:val="24"/>
          <w:lang w:eastAsia="zh-CN"/>
        </w:rPr>
        <w:t>3.</w:t>
      </w:r>
      <w:r w:rsidRPr="00365BEB">
        <w:rPr>
          <w:rFonts w:ascii="宋体" w:hAnsi="宋体" w:hint="eastAsia"/>
          <w:b/>
          <w:sz w:val="24"/>
          <w:lang w:eastAsia="zh-CN"/>
        </w:rPr>
        <w:t>政治类有害信息检测模型</w:t>
      </w:r>
    </w:p>
    <w:p w:rsidR="00997D04" w:rsidRPr="00365BEB" w:rsidRDefault="00997D04" w:rsidP="00997D04">
      <w:pPr>
        <w:spacing w:line="360" w:lineRule="auto"/>
        <w:ind w:firstLineChars="200" w:firstLine="480"/>
        <w:rPr>
          <w:rFonts w:ascii="宋体" w:hAnsi="宋体"/>
          <w:sz w:val="24"/>
          <w:lang w:eastAsia="zh-CN"/>
        </w:rPr>
      </w:pPr>
      <w:bookmarkStart w:id="5" w:name="_Hlk140241697"/>
      <w:r w:rsidRPr="00365BEB">
        <w:rPr>
          <w:rFonts w:ascii="宋体" w:hAnsi="宋体" w:hint="eastAsia"/>
          <w:sz w:val="24"/>
          <w:lang w:eastAsia="zh-CN"/>
        </w:rPr>
        <w:lastRenderedPageBreak/>
        <w:t>通过深度神经网络建立政治类有害信息的自然语言检测模型</w:t>
      </w:r>
      <w:bookmarkEnd w:id="5"/>
      <w:r w:rsidRPr="00365BEB">
        <w:rPr>
          <w:rFonts w:ascii="宋体" w:hAnsi="宋体" w:hint="eastAsia"/>
          <w:sz w:val="24"/>
          <w:lang w:eastAsia="zh-CN"/>
        </w:rPr>
        <w:t>，利用政治类有害信息样本库进行训练，实现政治类有害信息的智能检测，要求模型可对支持网站主页文本检测、文章标题检测、文章内容检测。</w:t>
      </w:r>
    </w:p>
    <w:p w:rsidR="00997D04" w:rsidRPr="00365BEB" w:rsidRDefault="00997D04" w:rsidP="00997D04">
      <w:pPr>
        <w:spacing w:line="360" w:lineRule="auto"/>
        <w:ind w:firstLineChars="200" w:firstLine="482"/>
        <w:rPr>
          <w:rFonts w:ascii="宋体" w:hAnsi="宋体"/>
          <w:b/>
          <w:sz w:val="24"/>
          <w:lang w:eastAsia="zh-CN"/>
        </w:rPr>
      </w:pPr>
      <w:r w:rsidRPr="00365BEB">
        <w:rPr>
          <w:rFonts w:ascii="宋体" w:hAnsi="宋体" w:hint="eastAsia"/>
          <w:b/>
          <w:sz w:val="24"/>
          <w:lang w:eastAsia="zh-CN"/>
        </w:rPr>
        <w:t>4.</w:t>
      </w:r>
      <w:r w:rsidRPr="00365BEB">
        <w:rPr>
          <w:rFonts w:ascii="宋体" w:hAnsi="宋体" w:hint="eastAsia"/>
          <w:b/>
          <w:sz w:val="24"/>
          <w:lang w:eastAsia="zh-CN"/>
        </w:rPr>
        <w:t>域名筛选模型</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构建政治类网站域名检测模型，利用我省用户每天上网域名访问数据，从海量域名中筛选出疑似政治有害网站进行检测，提高平台检测效率。</w:t>
      </w:r>
    </w:p>
    <w:p w:rsidR="00997D04" w:rsidRPr="00014AC9" w:rsidRDefault="00997D04" w:rsidP="00997D04">
      <w:pPr>
        <w:spacing w:line="360" w:lineRule="auto"/>
        <w:ind w:firstLineChars="200" w:firstLine="482"/>
        <w:rPr>
          <w:rFonts w:ascii="宋体" w:hAnsi="宋体"/>
          <w:b/>
          <w:sz w:val="24"/>
          <w:lang w:eastAsia="zh-CN"/>
        </w:rPr>
      </w:pPr>
      <w:r w:rsidRPr="00014AC9">
        <w:rPr>
          <w:rFonts w:ascii="宋体" w:hAnsi="宋体" w:hint="eastAsia"/>
          <w:b/>
          <w:sz w:val="24"/>
          <w:lang w:eastAsia="zh-CN"/>
        </w:rPr>
        <w:t>5.</w:t>
      </w:r>
      <w:r w:rsidRPr="00014AC9">
        <w:rPr>
          <w:rFonts w:ascii="宋体" w:hAnsi="宋体" w:hint="eastAsia"/>
          <w:b/>
          <w:sz w:val="24"/>
          <w:lang w:eastAsia="zh-CN"/>
        </w:rPr>
        <w:t>政治类有害网站检测</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利用域名筛选模型提取出待检测的目标网站，访问目标网站获取网站主页内容，通过政治类有害信息检测模型对主页内容进行严判，并采集网站文本、主页截图、域名的解析、域名注册等信息。</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6.</w:t>
      </w:r>
      <w:r w:rsidRPr="00365BEB">
        <w:rPr>
          <w:rFonts w:ascii="宋体" w:hAnsi="宋体" w:hint="eastAsia"/>
          <w:b/>
          <w:bCs/>
          <w:sz w:val="24"/>
          <w:lang w:eastAsia="zh-CN"/>
        </w:rPr>
        <w:t>政治类有害网站证据采集</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对发现的政治类有害网站，解析网站主页内容，通过政治类有害信息检测模型发现政治有害文章标题或视频标题，并获取文章全部内容，经模型研判后，形成证据信息并进行保存，以便人工研判。</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7</w:t>
      </w:r>
      <w:r w:rsidRPr="00365BEB">
        <w:rPr>
          <w:rFonts w:ascii="宋体" w:hAnsi="宋体" w:hint="eastAsia"/>
          <w:b/>
          <w:bCs/>
          <w:sz w:val="24"/>
          <w:lang w:eastAsia="zh-CN"/>
        </w:rPr>
        <w:t>、政治类有害信息人工研判管理</w:t>
      </w:r>
    </w:p>
    <w:p w:rsidR="00997D04" w:rsidRPr="00365BEB" w:rsidRDefault="00997D04" w:rsidP="00997D04">
      <w:pPr>
        <w:spacing w:line="360" w:lineRule="auto"/>
        <w:ind w:firstLineChars="200" w:firstLine="480"/>
        <w:rPr>
          <w:rFonts w:ascii="宋体" w:hAnsi="宋体"/>
          <w:color w:val="FF0000"/>
          <w:sz w:val="24"/>
          <w:lang w:eastAsia="zh-CN"/>
        </w:rPr>
      </w:pPr>
      <w:r w:rsidRPr="00365BEB">
        <w:rPr>
          <w:rFonts w:ascii="宋体" w:hAnsi="宋体" w:hint="eastAsia"/>
          <w:sz w:val="24"/>
          <w:lang w:eastAsia="zh-CN"/>
        </w:rPr>
        <w:t>展示发现的政治类有害网站及证据信息，工作人员通过查看网站截图、网站文本内容、证据信息，进行人工研判，对人工研判确认的政治有害网站，将相关信息存储到政治类有害信息样本库中。</w:t>
      </w:r>
      <w:r w:rsidRPr="00365BEB">
        <w:rPr>
          <w:rFonts w:ascii="宋体" w:hAnsi="宋体" w:hint="eastAsia"/>
          <w:color w:val="FF0000"/>
          <w:sz w:val="24"/>
          <w:lang w:eastAsia="zh-CN"/>
        </w:rPr>
        <w:t xml:space="preserve"> </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8.</w:t>
      </w:r>
      <w:r w:rsidRPr="00365BEB">
        <w:rPr>
          <w:rFonts w:ascii="宋体" w:hAnsi="宋体" w:hint="eastAsia"/>
          <w:b/>
          <w:bCs/>
          <w:sz w:val="24"/>
          <w:lang w:eastAsia="zh-CN"/>
        </w:rPr>
        <w:t>政治类有害信息人工检索与分析</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工作人员根据已掌握的政治有害言论，定义基于文本特征的匹配规则，平台根据定义的规则对已积累的网站数据进行分析，发现疑似政治类有害网站后，交由人工分析确认。</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9.</w:t>
      </w:r>
      <w:r w:rsidRPr="00365BEB">
        <w:rPr>
          <w:rFonts w:ascii="宋体" w:hAnsi="宋体" w:hint="eastAsia"/>
          <w:b/>
          <w:bCs/>
          <w:sz w:val="24"/>
          <w:lang w:eastAsia="zh-CN"/>
        </w:rPr>
        <w:t>政治类有害网站封堵管理</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对已确认的政治有害网站域名进行封堵管理，详细记录每次发布的封堵名单。定期检测网站活动情况和内容，网站不再活动后解封。</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1</w:t>
      </w:r>
      <w:r w:rsidRPr="00365BEB">
        <w:rPr>
          <w:rFonts w:ascii="宋体" w:hAnsi="宋体"/>
          <w:b/>
          <w:bCs/>
          <w:sz w:val="24"/>
          <w:lang w:eastAsia="zh-CN"/>
        </w:rPr>
        <w:t>0</w:t>
      </w:r>
      <w:r w:rsidRPr="00365BEB">
        <w:rPr>
          <w:rFonts w:ascii="宋体" w:hAnsi="宋体" w:hint="eastAsia"/>
          <w:b/>
          <w:bCs/>
          <w:sz w:val="24"/>
          <w:lang w:eastAsia="zh-CN"/>
        </w:rPr>
        <w:t>.</w:t>
      </w:r>
      <w:r w:rsidRPr="00365BEB">
        <w:rPr>
          <w:rFonts w:ascii="宋体" w:hAnsi="宋体" w:hint="eastAsia"/>
          <w:b/>
          <w:bCs/>
          <w:sz w:val="24"/>
          <w:lang w:eastAsia="zh-CN"/>
        </w:rPr>
        <w:t>政治类有害信息统计与分析</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根据年度、月度对政治类有害网站发现情况进行统计，分析政治类有害网站分布情况、域名注册情况、域名解析情况、</w:t>
      </w:r>
      <w:r w:rsidRPr="00365BEB">
        <w:rPr>
          <w:rFonts w:ascii="宋体" w:hAnsi="宋体" w:hint="eastAsia"/>
          <w:sz w:val="24"/>
          <w:lang w:eastAsia="zh-CN"/>
        </w:rPr>
        <w:t>C</w:t>
      </w:r>
      <w:r w:rsidRPr="00365BEB">
        <w:rPr>
          <w:rFonts w:ascii="宋体" w:hAnsi="宋体"/>
          <w:sz w:val="24"/>
          <w:lang w:eastAsia="zh-CN"/>
        </w:rPr>
        <w:t>DN</w:t>
      </w:r>
      <w:r w:rsidRPr="00365BEB">
        <w:rPr>
          <w:rFonts w:ascii="宋体" w:hAnsi="宋体" w:hint="eastAsia"/>
          <w:sz w:val="24"/>
          <w:lang w:eastAsia="zh-CN"/>
        </w:rPr>
        <w:t>使用情况等，掌握分布特征。通过用户每天上网域名访问数据，对每个政治类网站进行回溯分析和监测，掌握每个政治类有害网站的访问态势。</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lastRenderedPageBreak/>
        <w:t>1</w:t>
      </w:r>
      <w:r w:rsidRPr="00365BEB">
        <w:rPr>
          <w:rFonts w:ascii="宋体" w:hAnsi="宋体"/>
          <w:b/>
          <w:bCs/>
          <w:sz w:val="24"/>
          <w:lang w:eastAsia="zh-CN"/>
        </w:rPr>
        <w:t>1</w:t>
      </w:r>
      <w:r w:rsidRPr="00365BEB">
        <w:rPr>
          <w:rFonts w:ascii="宋体" w:hAnsi="宋体" w:hint="eastAsia"/>
          <w:b/>
          <w:bCs/>
          <w:sz w:val="24"/>
          <w:lang w:eastAsia="zh-CN"/>
        </w:rPr>
        <w:t>.</w:t>
      </w:r>
      <w:r w:rsidRPr="00365BEB">
        <w:rPr>
          <w:rFonts w:ascii="宋体" w:hAnsi="宋体" w:hint="eastAsia"/>
          <w:b/>
          <w:bCs/>
          <w:sz w:val="24"/>
          <w:lang w:eastAsia="zh-CN"/>
        </w:rPr>
        <w:t>支持多顶级域的色情赌博类网站检测</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在一期基础上进一步优化检测模型，扩大检测范围，支持对色情赌博类网站存在较多的</w:t>
      </w:r>
      <w:r w:rsidRPr="00365BEB">
        <w:rPr>
          <w:rFonts w:ascii="宋体" w:hAnsi="宋体" w:hint="eastAsia"/>
          <w:sz w:val="24"/>
          <w:lang w:eastAsia="zh-CN"/>
        </w:rPr>
        <w:t>vip</w:t>
      </w:r>
      <w:r w:rsidRPr="00365BEB">
        <w:rPr>
          <w:rFonts w:ascii="宋体" w:hAnsi="宋体" w:hint="eastAsia"/>
          <w:sz w:val="24"/>
          <w:lang w:eastAsia="zh-CN"/>
        </w:rPr>
        <w:t>、</w:t>
      </w:r>
      <w:r w:rsidRPr="00365BEB">
        <w:rPr>
          <w:rFonts w:ascii="宋体" w:hAnsi="宋体" w:hint="eastAsia"/>
          <w:sz w:val="24"/>
          <w:lang w:eastAsia="zh-CN"/>
        </w:rPr>
        <w:t>xyz</w:t>
      </w:r>
      <w:r w:rsidRPr="00365BEB">
        <w:rPr>
          <w:rFonts w:ascii="宋体" w:hAnsi="宋体" w:hint="eastAsia"/>
          <w:sz w:val="24"/>
          <w:lang w:eastAsia="zh-CN"/>
        </w:rPr>
        <w:t>、</w:t>
      </w:r>
      <w:r w:rsidRPr="00365BEB">
        <w:rPr>
          <w:rFonts w:ascii="宋体" w:hAnsi="宋体" w:hint="eastAsia"/>
          <w:sz w:val="24"/>
          <w:lang w:eastAsia="zh-CN"/>
        </w:rPr>
        <w:t>top</w:t>
      </w:r>
      <w:r w:rsidRPr="00365BEB">
        <w:rPr>
          <w:rFonts w:ascii="宋体" w:hAnsi="宋体" w:hint="eastAsia"/>
          <w:sz w:val="24"/>
          <w:lang w:eastAsia="zh-CN"/>
        </w:rPr>
        <w:t>等多个不同顶级域的检测。</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1</w:t>
      </w:r>
      <w:r w:rsidRPr="00365BEB">
        <w:rPr>
          <w:rFonts w:ascii="宋体" w:hAnsi="宋体"/>
          <w:b/>
          <w:bCs/>
          <w:sz w:val="24"/>
          <w:lang w:eastAsia="zh-CN"/>
        </w:rPr>
        <w:t>2</w:t>
      </w:r>
      <w:r w:rsidRPr="00365BEB">
        <w:rPr>
          <w:rFonts w:ascii="宋体" w:hAnsi="宋体" w:hint="eastAsia"/>
          <w:b/>
          <w:bCs/>
          <w:sz w:val="24"/>
          <w:lang w:eastAsia="zh-CN"/>
        </w:rPr>
        <w:t>.</w:t>
      </w:r>
      <w:r w:rsidRPr="00365BEB">
        <w:rPr>
          <w:rFonts w:ascii="宋体" w:hAnsi="宋体" w:hint="eastAsia"/>
          <w:b/>
          <w:bCs/>
          <w:sz w:val="24"/>
          <w:lang w:eastAsia="zh-CN"/>
        </w:rPr>
        <w:t>支持实际流量数据的</w:t>
      </w:r>
      <w:bookmarkStart w:id="6" w:name="_Hlk140591360"/>
      <w:r w:rsidRPr="00365BEB">
        <w:rPr>
          <w:rFonts w:ascii="宋体" w:hAnsi="宋体" w:hint="eastAsia"/>
          <w:b/>
          <w:bCs/>
          <w:sz w:val="24"/>
          <w:lang w:eastAsia="zh-CN"/>
        </w:rPr>
        <w:t>色情赌博</w:t>
      </w:r>
      <w:bookmarkEnd w:id="6"/>
      <w:r w:rsidRPr="00365BEB">
        <w:rPr>
          <w:rFonts w:ascii="宋体" w:hAnsi="宋体" w:hint="eastAsia"/>
          <w:b/>
          <w:bCs/>
          <w:sz w:val="24"/>
          <w:lang w:eastAsia="zh-CN"/>
        </w:rPr>
        <w:t>类网站检测</w:t>
      </w:r>
      <w:bookmarkStart w:id="7" w:name="_Hlk109904885"/>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利用域名、解析</w:t>
      </w:r>
      <w:r w:rsidRPr="00365BEB">
        <w:rPr>
          <w:rFonts w:ascii="宋体" w:hAnsi="宋体"/>
          <w:sz w:val="24"/>
          <w:lang w:eastAsia="zh-CN"/>
        </w:rPr>
        <w:t>IP</w:t>
      </w:r>
      <w:r w:rsidRPr="00365BEB">
        <w:rPr>
          <w:rFonts w:ascii="宋体" w:hAnsi="宋体" w:hint="eastAsia"/>
          <w:sz w:val="24"/>
          <w:lang w:eastAsia="zh-CN"/>
        </w:rPr>
        <w:t>等基本信息，</w:t>
      </w:r>
      <w:bookmarkEnd w:id="7"/>
      <w:r w:rsidRPr="00365BEB">
        <w:rPr>
          <w:rFonts w:ascii="宋体" w:hAnsi="宋体" w:hint="eastAsia"/>
          <w:sz w:val="24"/>
          <w:lang w:eastAsia="zh-CN"/>
        </w:rPr>
        <w:t>构建色情赌博类网站域名检测模型，快速对用户访问日志</w:t>
      </w:r>
      <w:r w:rsidRPr="00365BEB">
        <w:rPr>
          <w:rFonts w:ascii="宋体" w:hAnsi="宋体"/>
          <w:sz w:val="24"/>
          <w:lang w:eastAsia="zh-CN"/>
        </w:rPr>
        <w:t>进行</w:t>
      </w:r>
      <w:r w:rsidRPr="00365BEB">
        <w:rPr>
          <w:rFonts w:ascii="宋体" w:hAnsi="宋体" w:hint="eastAsia"/>
          <w:sz w:val="24"/>
          <w:lang w:eastAsia="zh-CN"/>
        </w:rPr>
        <w:t>分析与</w:t>
      </w:r>
      <w:r w:rsidRPr="00365BEB">
        <w:rPr>
          <w:rFonts w:ascii="宋体" w:hAnsi="宋体"/>
          <w:sz w:val="24"/>
          <w:lang w:eastAsia="zh-CN"/>
        </w:rPr>
        <w:t>检测，能高效、准确筛选出疑似色情赌博类有害网站使用的域名</w:t>
      </w:r>
      <w:r w:rsidRPr="00365BEB">
        <w:rPr>
          <w:rFonts w:ascii="宋体" w:hAnsi="宋体" w:hint="eastAsia"/>
          <w:sz w:val="24"/>
          <w:lang w:eastAsia="zh-CN"/>
        </w:rPr>
        <w:t>。</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1</w:t>
      </w:r>
      <w:r w:rsidRPr="00365BEB">
        <w:rPr>
          <w:rFonts w:ascii="宋体" w:hAnsi="宋体"/>
          <w:b/>
          <w:bCs/>
          <w:sz w:val="24"/>
          <w:lang w:eastAsia="zh-CN"/>
        </w:rPr>
        <w:t>3</w:t>
      </w:r>
      <w:r w:rsidRPr="00365BEB">
        <w:rPr>
          <w:rFonts w:ascii="宋体" w:hAnsi="宋体" w:hint="eastAsia"/>
          <w:b/>
          <w:bCs/>
          <w:sz w:val="24"/>
          <w:lang w:eastAsia="zh-CN"/>
        </w:rPr>
        <w:t>.</w:t>
      </w:r>
      <w:r w:rsidRPr="00365BEB">
        <w:rPr>
          <w:rFonts w:ascii="宋体" w:hAnsi="宋体" w:hint="eastAsia"/>
          <w:b/>
          <w:bCs/>
          <w:sz w:val="24"/>
          <w:lang w:eastAsia="zh-CN"/>
        </w:rPr>
        <w:t>色赌网站图谱关系检测</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对已发现的色情赌博类网站进行全面检测与分析，对与之关联的网站及</w:t>
      </w:r>
      <w:r w:rsidRPr="00365BEB">
        <w:rPr>
          <w:rFonts w:ascii="宋体" w:hAnsi="宋体" w:hint="eastAsia"/>
          <w:sz w:val="24"/>
          <w:lang w:eastAsia="zh-CN"/>
        </w:rPr>
        <w:t>U</w:t>
      </w:r>
      <w:r w:rsidRPr="00365BEB">
        <w:rPr>
          <w:rFonts w:ascii="宋体" w:hAnsi="宋体"/>
          <w:sz w:val="24"/>
          <w:lang w:eastAsia="zh-CN"/>
        </w:rPr>
        <w:t>RL</w:t>
      </w:r>
      <w:r w:rsidRPr="00365BEB">
        <w:rPr>
          <w:rFonts w:ascii="宋体" w:hAnsi="宋体" w:hint="eastAsia"/>
          <w:sz w:val="24"/>
          <w:lang w:eastAsia="zh-CN"/>
        </w:rPr>
        <w:t>链接进行检测，拓展现有色情赌博类有害信息检测方式，进一步提高检测效率与检测范围。</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b/>
          <w:bCs/>
          <w:sz w:val="24"/>
          <w:lang w:eastAsia="zh-CN"/>
        </w:rPr>
        <w:t>14</w:t>
      </w:r>
      <w:r w:rsidRPr="00365BEB">
        <w:rPr>
          <w:rFonts w:ascii="宋体" w:hAnsi="宋体" w:hint="eastAsia"/>
          <w:b/>
          <w:bCs/>
          <w:sz w:val="24"/>
          <w:lang w:eastAsia="zh-CN"/>
        </w:rPr>
        <w:t>.</w:t>
      </w:r>
      <w:r w:rsidRPr="00365BEB">
        <w:rPr>
          <w:rFonts w:ascii="宋体" w:hAnsi="宋体" w:hint="eastAsia"/>
          <w:b/>
          <w:bCs/>
          <w:sz w:val="24"/>
          <w:lang w:eastAsia="zh-CN"/>
        </w:rPr>
        <w:t>专用色情赌博</w:t>
      </w:r>
      <w:r w:rsidRPr="00365BEB">
        <w:rPr>
          <w:rFonts w:ascii="宋体" w:hAnsi="宋体" w:hint="eastAsia"/>
          <w:b/>
          <w:bCs/>
          <w:sz w:val="24"/>
          <w:lang w:eastAsia="zh-CN"/>
        </w:rPr>
        <w:t>D</w:t>
      </w:r>
      <w:r w:rsidRPr="00365BEB">
        <w:rPr>
          <w:rFonts w:ascii="宋体" w:hAnsi="宋体"/>
          <w:b/>
          <w:bCs/>
          <w:sz w:val="24"/>
          <w:lang w:eastAsia="zh-CN"/>
        </w:rPr>
        <w:t>NS</w:t>
      </w:r>
      <w:r w:rsidRPr="00365BEB">
        <w:rPr>
          <w:rFonts w:ascii="宋体" w:hAnsi="宋体" w:hint="eastAsia"/>
          <w:b/>
          <w:bCs/>
          <w:sz w:val="24"/>
          <w:lang w:eastAsia="zh-CN"/>
        </w:rPr>
        <w:t>服务器检测</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利用平台积累的数据，发现为色情赌博类网站提供域名解析服务的专用</w:t>
      </w:r>
      <w:r w:rsidRPr="00365BEB">
        <w:rPr>
          <w:rFonts w:ascii="宋体" w:hAnsi="宋体" w:hint="eastAsia"/>
          <w:sz w:val="24"/>
          <w:lang w:eastAsia="zh-CN"/>
        </w:rPr>
        <w:t>D</w:t>
      </w:r>
      <w:r w:rsidRPr="00365BEB">
        <w:rPr>
          <w:rFonts w:ascii="宋体" w:hAnsi="宋体"/>
          <w:sz w:val="24"/>
          <w:lang w:eastAsia="zh-CN"/>
        </w:rPr>
        <w:t>NS</w:t>
      </w:r>
      <w:r w:rsidRPr="00365BEB">
        <w:rPr>
          <w:rFonts w:ascii="宋体" w:hAnsi="宋体" w:hint="eastAsia"/>
          <w:sz w:val="24"/>
          <w:lang w:eastAsia="zh-CN"/>
        </w:rPr>
        <w:t>服务器，对专用</w:t>
      </w:r>
      <w:r w:rsidRPr="00365BEB">
        <w:rPr>
          <w:rFonts w:ascii="宋体" w:hAnsi="宋体" w:hint="eastAsia"/>
          <w:sz w:val="24"/>
          <w:lang w:eastAsia="zh-CN"/>
        </w:rPr>
        <w:t>D</w:t>
      </w:r>
      <w:r w:rsidRPr="00365BEB">
        <w:rPr>
          <w:rFonts w:ascii="宋体" w:hAnsi="宋体"/>
          <w:sz w:val="24"/>
          <w:lang w:eastAsia="zh-CN"/>
        </w:rPr>
        <w:t>NS</w:t>
      </w:r>
      <w:r w:rsidRPr="00365BEB">
        <w:rPr>
          <w:rFonts w:ascii="宋体" w:hAnsi="宋体" w:hint="eastAsia"/>
          <w:sz w:val="24"/>
          <w:lang w:eastAsia="zh-CN"/>
        </w:rPr>
        <w:t>服务器部署情况进行分析，发现部署在境内的专用</w:t>
      </w:r>
      <w:r w:rsidRPr="00365BEB">
        <w:rPr>
          <w:rFonts w:ascii="宋体" w:hAnsi="宋体" w:hint="eastAsia"/>
          <w:sz w:val="24"/>
          <w:lang w:eastAsia="zh-CN"/>
        </w:rPr>
        <w:t>D</w:t>
      </w:r>
      <w:r w:rsidRPr="00365BEB">
        <w:rPr>
          <w:rFonts w:ascii="宋体" w:hAnsi="宋体"/>
          <w:sz w:val="24"/>
          <w:lang w:eastAsia="zh-CN"/>
        </w:rPr>
        <w:t>NS</w:t>
      </w:r>
      <w:r w:rsidRPr="00365BEB">
        <w:rPr>
          <w:rFonts w:ascii="宋体" w:hAnsi="宋体" w:hint="eastAsia"/>
          <w:sz w:val="24"/>
          <w:lang w:eastAsia="zh-CN"/>
        </w:rPr>
        <w:t>服务器。</w:t>
      </w:r>
      <w:r w:rsidRPr="00365BEB">
        <w:rPr>
          <w:rFonts w:ascii="宋体" w:hAnsi="宋体" w:hint="eastAsia"/>
          <w:sz w:val="24"/>
          <w:lang w:eastAsia="zh-CN"/>
        </w:rPr>
        <w:t xml:space="preserve"> </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1</w:t>
      </w:r>
      <w:r w:rsidRPr="00365BEB">
        <w:rPr>
          <w:rFonts w:ascii="宋体" w:hAnsi="宋体"/>
          <w:b/>
          <w:bCs/>
          <w:sz w:val="24"/>
          <w:lang w:eastAsia="zh-CN"/>
        </w:rPr>
        <w:t>5</w:t>
      </w:r>
      <w:r w:rsidRPr="00365BEB">
        <w:rPr>
          <w:rFonts w:ascii="宋体" w:hAnsi="宋体" w:hint="eastAsia"/>
          <w:b/>
          <w:bCs/>
          <w:sz w:val="24"/>
          <w:lang w:eastAsia="zh-CN"/>
        </w:rPr>
        <w:t>.</w:t>
      </w:r>
      <w:r w:rsidRPr="00365BEB">
        <w:rPr>
          <w:rFonts w:ascii="宋体" w:hAnsi="宋体" w:hint="eastAsia"/>
          <w:b/>
          <w:bCs/>
          <w:sz w:val="24"/>
          <w:lang w:eastAsia="zh-CN"/>
        </w:rPr>
        <w:t>专用色情赌博图片服务器检测</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利用平台积累的数据，发现为色情赌博类网站提供图片存储服务的专用图片服务器，对专用图片服务器部署情况进行分析，发现部署在境内的专用图片服务器。</w:t>
      </w:r>
      <w:r w:rsidRPr="00365BEB">
        <w:rPr>
          <w:rFonts w:ascii="宋体" w:hAnsi="宋体" w:hint="eastAsia"/>
          <w:sz w:val="24"/>
          <w:lang w:eastAsia="zh-CN"/>
        </w:rPr>
        <w:t xml:space="preserve"> </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1</w:t>
      </w:r>
      <w:r w:rsidRPr="00365BEB">
        <w:rPr>
          <w:rFonts w:ascii="宋体" w:hAnsi="宋体"/>
          <w:b/>
          <w:bCs/>
          <w:sz w:val="24"/>
          <w:lang w:eastAsia="zh-CN"/>
        </w:rPr>
        <w:t>6</w:t>
      </w:r>
      <w:r w:rsidRPr="00365BEB">
        <w:rPr>
          <w:rFonts w:ascii="宋体" w:hAnsi="宋体" w:hint="eastAsia"/>
          <w:b/>
          <w:bCs/>
          <w:sz w:val="24"/>
          <w:lang w:eastAsia="zh-CN"/>
        </w:rPr>
        <w:t>.</w:t>
      </w:r>
      <w:r w:rsidRPr="00365BEB">
        <w:rPr>
          <w:rFonts w:ascii="宋体" w:hAnsi="宋体" w:hint="eastAsia"/>
          <w:b/>
          <w:bCs/>
          <w:sz w:val="24"/>
          <w:lang w:eastAsia="zh-CN"/>
        </w:rPr>
        <w:t>专用色情赌博视频服务器检测</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模拟访问色情网站中的视频链接，并监测浏览器的网络行为，发现提供服务的视频服务器，同时获取视频服务器的解析信息、注册信息等。</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b/>
          <w:bCs/>
          <w:sz w:val="24"/>
          <w:lang w:eastAsia="zh-CN"/>
        </w:rPr>
        <w:t>17</w:t>
      </w:r>
      <w:r w:rsidRPr="00365BEB">
        <w:rPr>
          <w:rFonts w:ascii="宋体" w:hAnsi="宋体" w:hint="eastAsia"/>
          <w:b/>
          <w:bCs/>
          <w:sz w:val="24"/>
          <w:lang w:eastAsia="zh-CN"/>
        </w:rPr>
        <w:t>.</w:t>
      </w:r>
      <w:r w:rsidRPr="00365BEB">
        <w:rPr>
          <w:rFonts w:ascii="宋体" w:hAnsi="宋体" w:hint="eastAsia"/>
          <w:b/>
          <w:bCs/>
          <w:sz w:val="24"/>
          <w:lang w:eastAsia="zh-CN"/>
        </w:rPr>
        <w:t>色情赌博类</w:t>
      </w:r>
      <w:r w:rsidRPr="00365BEB">
        <w:rPr>
          <w:rFonts w:ascii="宋体" w:hAnsi="宋体" w:hint="eastAsia"/>
          <w:b/>
          <w:bCs/>
          <w:sz w:val="24"/>
          <w:lang w:eastAsia="zh-CN"/>
        </w:rPr>
        <w:t>A</w:t>
      </w:r>
      <w:r w:rsidRPr="00365BEB">
        <w:rPr>
          <w:rFonts w:ascii="宋体" w:hAnsi="宋体"/>
          <w:b/>
          <w:bCs/>
          <w:sz w:val="24"/>
          <w:lang w:eastAsia="zh-CN"/>
        </w:rPr>
        <w:t>PP</w:t>
      </w:r>
      <w:r w:rsidRPr="00365BEB">
        <w:rPr>
          <w:rFonts w:ascii="宋体" w:hAnsi="宋体" w:hint="eastAsia"/>
          <w:b/>
          <w:bCs/>
          <w:sz w:val="24"/>
          <w:lang w:eastAsia="zh-CN"/>
        </w:rPr>
        <w:t>下载及管理</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对色情赌博类网站中包含的</w:t>
      </w:r>
      <w:r w:rsidRPr="00365BEB">
        <w:rPr>
          <w:rFonts w:ascii="宋体" w:hAnsi="宋体" w:hint="eastAsia"/>
          <w:sz w:val="24"/>
          <w:lang w:eastAsia="zh-CN"/>
        </w:rPr>
        <w:t>A</w:t>
      </w:r>
      <w:r w:rsidRPr="00365BEB">
        <w:rPr>
          <w:rFonts w:ascii="宋体" w:hAnsi="宋体"/>
          <w:sz w:val="24"/>
          <w:lang w:eastAsia="zh-CN"/>
        </w:rPr>
        <w:t>PP</w:t>
      </w:r>
      <w:r w:rsidRPr="00365BEB">
        <w:rPr>
          <w:rFonts w:ascii="宋体" w:hAnsi="宋体" w:hint="eastAsia"/>
          <w:sz w:val="24"/>
          <w:lang w:eastAsia="zh-CN"/>
        </w:rPr>
        <w:t>进行下载，通过聚类算法对已下载的</w:t>
      </w:r>
      <w:r w:rsidRPr="00365BEB">
        <w:rPr>
          <w:rFonts w:ascii="宋体" w:hAnsi="宋体" w:hint="eastAsia"/>
          <w:sz w:val="24"/>
          <w:lang w:eastAsia="zh-CN"/>
        </w:rPr>
        <w:t>A</w:t>
      </w:r>
      <w:r w:rsidRPr="00365BEB">
        <w:rPr>
          <w:rFonts w:ascii="宋体" w:hAnsi="宋体"/>
          <w:sz w:val="24"/>
          <w:lang w:eastAsia="zh-CN"/>
        </w:rPr>
        <w:t>PP</w:t>
      </w:r>
      <w:r w:rsidRPr="00365BEB">
        <w:rPr>
          <w:rFonts w:ascii="宋体" w:hAnsi="宋体" w:hint="eastAsia"/>
          <w:sz w:val="24"/>
          <w:lang w:eastAsia="zh-CN"/>
        </w:rPr>
        <w:t>进行聚类分析，将代码相似的</w:t>
      </w:r>
      <w:r w:rsidRPr="00365BEB">
        <w:rPr>
          <w:rFonts w:ascii="宋体" w:hAnsi="宋体" w:hint="eastAsia"/>
          <w:sz w:val="24"/>
          <w:lang w:eastAsia="zh-CN"/>
        </w:rPr>
        <w:t>A</w:t>
      </w:r>
      <w:r w:rsidRPr="00365BEB">
        <w:rPr>
          <w:rFonts w:ascii="宋体" w:hAnsi="宋体"/>
          <w:sz w:val="24"/>
          <w:lang w:eastAsia="zh-CN"/>
        </w:rPr>
        <w:t>PP</w:t>
      </w:r>
      <w:r w:rsidRPr="00365BEB">
        <w:rPr>
          <w:rFonts w:ascii="宋体" w:hAnsi="宋体" w:hint="eastAsia"/>
          <w:sz w:val="24"/>
          <w:lang w:eastAsia="zh-CN"/>
        </w:rPr>
        <w:t>归集到统一家族，以便定期人工对推广排名高的</w:t>
      </w:r>
      <w:r w:rsidRPr="00365BEB">
        <w:rPr>
          <w:rFonts w:ascii="宋体" w:hAnsi="宋体" w:hint="eastAsia"/>
          <w:sz w:val="24"/>
          <w:lang w:eastAsia="zh-CN"/>
        </w:rPr>
        <w:t>A</w:t>
      </w:r>
      <w:r w:rsidRPr="00365BEB">
        <w:rPr>
          <w:rFonts w:ascii="宋体" w:hAnsi="宋体"/>
          <w:sz w:val="24"/>
          <w:lang w:eastAsia="zh-CN"/>
        </w:rPr>
        <w:t>PP</w:t>
      </w:r>
      <w:r w:rsidRPr="00365BEB">
        <w:rPr>
          <w:rFonts w:ascii="宋体" w:hAnsi="宋体" w:hint="eastAsia"/>
          <w:sz w:val="24"/>
          <w:lang w:eastAsia="zh-CN"/>
        </w:rPr>
        <w:t>进行人工分析，对色情赌博类</w:t>
      </w:r>
      <w:r w:rsidRPr="00365BEB">
        <w:rPr>
          <w:rFonts w:ascii="宋体" w:hAnsi="宋体" w:hint="eastAsia"/>
          <w:sz w:val="24"/>
          <w:lang w:eastAsia="zh-CN"/>
        </w:rPr>
        <w:t>A</w:t>
      </w:r>
      <w:r w:rsidRPr="00365BEB">
        <w:rPr>
          <w:rFonts w:ascii="宋体" w:hAnsi="宋体"/>
          <w:sz w:val="24"/>
          <w:lang w:eastAsia="zh-CN"/>
        </w:rPr>
        <w:t>PP</w:t>
      </w:r>
      <w:r w:rsidRPr="00365BEB">
        <w:rPr>
          <w:rFonts w:ascii="宋体" w:hAnsi="宋体" w:hint="eastAsia"/>
          <w:sz w:val="24"/>
          <w:lang w:eastAsia="zh-CN"/>
        </w:rPr>
        <w:t>进行治理。</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1</w:t>
      </w:r>
      <w:r w:rsidRPr="00365BEB">
        <w:rPr>
          <w:rFonts w:ascii="宋体" w:hAnsi="宋体"/>
          <w:b/>
          <w:bCs/>
          <w:sz w:val="24"/>
          <w:lang w:eastAsia="zh-CN"/>
        </w:rPr>
        <w:t>8</w:t>
      </w:r>
      <w:r w:rsidRPr="00365BEB">
        <w:rPr>
          <w:rFonts w:ascii="宋体" w:hAnsi="宋体" w:hint="eastAsia"/>
          <w:b/>
          <w:bCs/>
          <w:sz w:val="24"/>
          <w:lang w:eastAsia="zh-CN"/>
        </w:rPr>
        <w:t>.</w:t>
      </w:r>
      <w:r w:rsidRPr="00365BEB">
        <w:rPr>
          <w:rFonts w:ascii="宋体" w:hAnsi="宋体" w:hint="eastAsia"/>
          <w:b/>
          <w:bCs/>
          <w:sz w:val="24"/>
          <w:lang w:eastAsia="zh-CN"/>
        </w:rPr>
        <w:t>会话劫持检测</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平台在检测过程中，对每个网站的访问过程进行监测，确认网站在访问过程中，是否存在会话劫持，也可对域名进行主动探测，分析在访问过程中是否</w:t>
      </w:r>
      <w:r w:rsidRPr="00365BEB">
        <w:rPr>
          <w:rFonts w:ascii="宋体" w:hAnsi="宋体" w:hint="eastAsia"/>
          <w:sz w:val="24"/>
          <w:lang w:eastAsia="zh-CN"/>
        </w:rPr>
        <w:lastRenderedPageBreak/>
        <w:t>存在会话劫持行为。对存在会话劫持的网站进行分析，推断劫持发生的网络位置。</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1</w:t>
      </w:r>
      <w:r w:rsidRPr="00365BEB">
        <w:rPr>
          <w:rFonts w:ascii="宋体" w:hAnsi="宋体"/>
          <w:b/>
          <w:bCs/>
          <w:sz w:val="24"/>
          <w:lang w:eastAsia="zh-CN"/>
        </w:rPr>
        <w:t>9</w:t>
      </w:r>
      <w:r w:rsidRPr="00365BEB">
        <w:rPr>
          <w:rFonts w:ascii="宋体" w:hAnsi="宋体" w:hint="eastAsia"/>
          <w:b/>
          <w:bCs/>
          <w:sz w:val="24"/>
          <w:lang w:eastAsia="zh-CN"/>
        </w:rPr>
        <w:t>.</w:t>
      </w:r>
      <w:r w:rsidRPr="00365BEB">
        <w:rPr>
          <w:rFonts w:ascii="宋体" w:hAnsi="宋体" w:hint="eastAsia"/>
          <w:b/>
          <w:bCs/>
          <w:sz w:val="24"/>
          <w:lang w:eastAsia="zh-CN"/>
        </w:rPr>
        <w:t>封堵网站的视频取证</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sz w:val="24"/>
          <w:lang w:eastAsia="zh-CN"/>
        </w:rPr>
        <w:t>色情赌博类有害网站</w:t>
      </w:r>
      <w:r w:rsidRPr="00365BEB">
        <w:rPr>
          <w:rFonts w:ascii="宋体" w:hAnsi="宋体" w:hint="eastAsia"/>
          <w:sz w:val="24"/>
          <w:lang w:eastAsia="zh-CN"/>
        </w:rPr>
        <w:t>在访问过程中往往存在访问跳转的现象，要求对封堵网站通过视频的方式详细记录网站访问过程，形成完整的证据信息。</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2</w:t>
      </w:r>
      <w:r w:rsidRPr="00365BEB">
        <w:rPr>
          <w:rFonts w:ascii="宋体" w:hAnsi="宋体"/>
          <w:b/>
          <w:bCs/>
          <w:sz w:val="24"/>
          <w:lang w:eastAsia="zh-CN"/>
        </w:rPr>
        <w:t>0</w:t>
      </w:r>
      <w:r w:rsidRPr="00365BEB">
        <w:rPr>
          <w:rFonts w:ascii="宋体" w:hAnsi="宋体" w:hint="eastAsia"/>
          <w:b/>
          <w:bCs/>
          <w:sz w:val="24"/>
          <w:lang w:eastAsia="zh-CN"/>
        </w:rPr>
        <w:t>.</w:t>
      </w:r>
      <w:r w:rsidRPr="00365BEB">
        <w:rPr>
          <w:rFonts w:ascii="宋体" w:hAnsi="宋体" w:hint="eastAsia"/>
          <w:b/>
          <w:bCs/>
          <w:sz w:val="24"/>
          <w:lang w:eastAsia="zh-CN"/>
        </w:rPr>
        <w:t>色情赌博类网站封堵管理</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根据封堵工作流程，对</w:t>
      </w:r>
      <w:r w:rsidRPr="00365BEB">
        <w:rPr>
          <w:rFonts w:ascii="宋体" w:hAnsi="宋体"/>
          <w:sz w:val="24"/>
          <w:lang w:eastAsia="zh-CN"/>
        </w:rPr>
        <w:t>色情赌博类有害网站封堵名单管理</w:t>
      </w:r>
      <w:r w:rsidRPr="00365BEB">
        <w:rPr>
          <w:rFonts w:ascii="宋体" w:hAnsi="宋体" w:hint="eastAsia"/>
          <w:sz w:val="24"/>
          <w:lang w:eastAsia="zh-CN"/>
        </w:rPr>
        <w:t>，详细记录当前正在封堵域名及历史封堵过的域名，并能够利用用户域名访问数据监测封堵治理效果。</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2</w:t>
      </w:r>
      <w:r w:rsidRPr="00365BEB">
        <w:rPr>
          <w:rFonts w:ascii="宋体" w:hAnsi="宋体"/>
          <w:b/>
          <w:bCs/>
          <w:sz w:val="24"/>
          <w:lang w:eastAsia="zh-CN"/>
        </w:rPr>
        <w:t>1</w:t>
      </w:r>
      <w:r w:rsidRPr="00365BEB">
        <w:rPr>
          <w:rFonts w:ascii="宋体" w:hAnsi="宋体" w:hint="eastAsia"/>
          <w:b/>
          <w:bCs/>
          <w:sz w:val="24"/>
          <w:lang w:eastAsia="zh-CN"/>
        </w:rPr>
        <w:t>.</w:t>
      </w:r>
      <w:r w:rsidRPr="00365BEB">
        <w:rPr>
          <w:rFonts w:ascii="宋体" w:hAnsi="宋体" w:hint="eastAsia"/>
          <w:b/>
          <w:bCs/>
          <w:sz w:val="24"/>
          <w:lang w:eastAsia="zh-CN"/>
        </w:rPr>
        <w:t>企业申诉管理</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对企业申诉进行管理，详细记录企业申诉内容，对企业信息、企业网站整改报告、网站解封等进行管理，实现企业申诉全生命周期管理。</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2</w:t>
      </w:r>
      <w:r w:rsidRPr="00365BEB">
        <w:rPr>
          <w:rFonts w:ascii="宋体" w:hAnsi="宋体"/>
          <w:b/>
          <w:bCs/>
          <w:sz w:val="24"/>
          <w:lang w:eastAsia="zh-CN"/>
        </w:rPr>
        <w:t>2</w:t>
      </w:r>
      <w:r w:rsidRPr="00365BEB">
        <w:rPr>
          <w:rFonts w:ascii="宋体" w:hAnsi="宋体" w:hint="eastAsia"/>
          <w:b/>
          <w:bCs/>
          <w:sz w:val="24"/>
          <w:lang w:eastAsia="zh-CN"/>
        </w:rPr>
        <w:t>.</w:t>
      </w:r>
      <w:r w:rsidRPr="00365BEB">
        <w:rPr>
          <w:rFonts w:ascii="宋体" w:hAnsi="宋体" w:hint="eastAsia"/>
          <w:b/>
          <w:bCs/>
          <w:sz w:val="24"/>
          <w:lang w:eastAsia="zh-CN"/>
        </w:rPr>
        <w:t>提取违法网站线索</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色情赌博类有害信息与网络诈骗有密切关联，利用已掌握的诈骗线索的关键字、网站文本、网站截图等信息，对已积累的数据进行分析，发现相似的诈骗网站。</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2</w:t>
      </w:r>
      <w:r w:rsidRPr="00365BEB">
        <w:rPr>
          <w:rFonts w:ascii="宋体" w:hAnsi="宋体"/>
          <w:b/>
          <w:bCs/>
          <w:sz w:val="24"/>
          <w:lang w:eastAsia="zh-CN"/>
        </w:rPr>
        <w:t>3</w:t>
      </w:r>
      <w:r w:rsidRPr="00365BEB">
        <w:rPr>
          <w:rFonts w:ascii="宋体" w:hAnsi="宋体" w:hint="eastAsia"/>
          <w:b/>
          <w:bCs/>
          <w:sz w:val="24"/>
          <w:lang w:eastAsia="zh-CN"/>
        </w:rPr>
        <w:t>.</w:t>
      </w:r>
      <w:r w:rsidRPr="00365BEB">
        <w:rPr>
          <w:rFonts w:ascii="宋体" w:hAnsi="宋体" w:hint="eastAsia"/>
          <w:b/>
          <w:bCs/>
          <w:sz w:val="24"/>
          <w:lang w:eastAsia="zh-CN"/>
        </w:rPr>
        <w:t>专项赌博封堵策略</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根据网站文本、主页截图建立检测模型，对已发现的赌博网站进行类别细分，如：体育竞技类赌博、彩票类等，并根据类别快速提取网站域名。</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2</w:t>
      </w:r>
      <w:r w:rsidRPr="00365BEB">
        <w:rPr>
          <w:rFonts w:ascii="宋体" w:hAnsi="宋体"/>
          <w:b/>
          <w:bCs/>
          <w:sz w:val="24"/>
          <w:lang w:eastAsia="zh-CN"/>
        </w:rPr>
        <w:t>4</w:t>
      </w:r>
      <w:r w:rsidRPr="00365BEB">
        <w:rPr>
          <w:rFonts w:ascii="宋体" w:hAnsi="宋体" w:hint="eastAsia"/>
          <w:b/>
          <w:bCs/>
          <w:sz w:val="24"/>
          <w:lang w:eastAsia="zh-CN"/>
        </w:rPr>
        <w:t>.</w:t>
      </w:r>
      <w:r w:rsidRPr="00365BEB">
        <w:rPr>
          <w:rFonts w:ascii="宋体" w:hAnsi="宋体" w:hint="eastAsia"/>
          <w:b/>
          <w:bCs/>
          <w:sz w:val="24"/>
          <w:lang w:eastAsia="zh-CN"/>
        </w:rPr>
        <w:t>建立网站分类库</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周期性统计用户每天上网域名访问数据，提取省内用户访问排名前</w:t>
      </w:r>
      <w:r w:rsidRPr="00365BEB">
        <w:rPr>
          <w:rFonts w:ascii="宋体" w:hAnsi="宋体" w:hint="eastAsia"/>
          <w:sz w:val="24"/>
          <w:lang w:eastAsia="zh-CN"/>
        </w:rPr>
        <w:t>1</w:t>
      </w:r>
      <w:r w:rsidRPr="00365BEB">
        <w:rPr>
          <w:rFonts w:ascii="宋体" w:hAnsi="宋体" w:hint="eastAsia"/>
          <w:sz w:val="24"/>
          <w:lang w:eastAsia="zh-CN"/>
        </w:rPr>
        <w:t>万的网站，根据各个网站内容，建立知名网站分类库，如：综合门户类、视频类等。建立我省政府网站、知名媒体网站等信息库。</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2</w:t>
      </w:r>
      <w:r w:rsidRPr="00365BEB">
        <w:rPr>
          <w:rFonts w:ascii="宋体" w:hAnsi="宋体"/>
          <w:b/>
          <w:bCs/>
          <w:sz w:val="24"/>
          <w:lang w:eastAsia="zh-CN"/>
        </w:rPr>
        <w:t>5</w:t>
      </w:r>
      <w:r w:rsidRPr="00365BEB">
        <w:rPr>
          <w:rFonts w:ascii="宋体" w:hAnsi="宋体" w:hint="eastAsia"/>
          <w:b/>
          <w:bCs/>
          <w:sz w:val="24"/>
          <w:lang w:eastAsia="zh-CN"/>
        </w:rPr>
        <w:t>.</w:t>
      </w:r>
      <w:r w:rsidRPr="00365BEB">
        <w:rPr>
          <w:rFonts w:ascii="宋体" w:hAnsi="宋体" w:hint="eastAsia"/>
          <w:b/>
          <w:bCs/>
          <w:sz w:val="24"/>
          <w:lang w:eastAsia="zh-CN"/>
        </w:rPr>
        <w:t>全省域名访问态势</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利用每天上网域名访问数据，分析我省各个运营商的网络活动情况、各个顶级域中的域名活动情况、互联网资源分布情况、省内网民访问资源分布情况等，掌握我省互联网访问态势。</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2</w:t>
      </w:r>
      <w:r w:rsidRPr="00365BEB">
        <w:rPr>
          <w:rFonts w:ascii="宋体" w:hAnsi="宋体"/>
          <w:b/>
          <w:bCs/>
          <w:sz w:val="24"/>
          <w:lang w:eastAsia="zh-CN"/>
        </w:rPr>
        <w:t>6</w:t>
      </w:r>
      <w:r w:rsidRPr="00365BEB">
        <w:rPr>
          <w:rFonts w:ascii="宋体" w:hAnsi="宋体" w:hint="eastAsia"/>
          <w:b/>
          <w:bCs/>
          <w:sz w:val="24"/>
          <w:lang w:eastAsia="zh-CN"/>
        </w:rPr>
        <w:t>.</w:t>
      </w:r>
      <w:r w:rsidRPr="00365BEB">
        <w:rPr>
          <w:rFonts w:ascii="宋体" w:hAnsi="宋体" w:hint="eastAsia"/>
          <w:b/>
          <w:bCs/>
          <w:sz w:val="24"/>
          <w:lang w:eastAsia="zh-CN"/>
        </w:rPr>
        <w:t>省内网民访问特征</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利用网站分类库，分析我省网民互联网活动特征、国内重要媒体平台的访问情况，建立我省互联网访问画像。</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lastRenderedPageBreak/>
        <w:t>2</w:t>
      </w:r>
      <w:r w:rsidRPr="00365BEB">
        <w:rPr>
          <w:rFonts w:ascii="宋体" w:hAnsi="宋体"/>
          <w:b/>
          <w:bCs/>
          <w:sz w:val="24"/>
          <w:lang w:eastAsia="zh-CN"/>
        </w:rPr>
        <w:t>7</w:t>
      </w:r>
      <w:r w:rsidRPr="00365BEB">
        <w:rPr>
          <w:rFonts w:ascii="宋体" w:hAnsi="宋体" w:hint="eastAsia"/>
          <w:b/>
          <w:bCs/>
          <w:sz w:val="24"/>
          <w:lang w:eastAsia="zh-CN"/>
        </w:rPr>
        <w:t>.</w:t>
      </w:r>
      <w:r w:rsidRPr="00365BEB">
        <w:rPr>
          <w:rFonts w:ascii="宋体" w:hAnsi="宋体" w:hint="eastAsia"/>
          <w:b/>
          <w:bCs/>
          <w:sz w:val="24"/>
          <w:lang w:eastAsia="zh-CN"/>
        </w:rPr>
        <w:t>省内重要站点访问态势与监测</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分析省内网民对省内政府、省内重要媒体等网站的访问态势，掌握各个网站的每天访问情况，对访问异常的网站实时报警，以便工作人员及时分析、发现风险，如：潜在舆情事件等。</w:t>
      </w:r>
    </w:p>
    <w:p w:rsidR="00997D04" w:rsidRPr="00365BEB" w:rsidRDefault="00997D04" w:rsidP="00997D04">
      <w:pPr>
        <w:spacing w:line="360" w:lineRule="auto"/>
        <w:ind w:firstLineChars="200" w:firstLine="482"/>
        <w:rPr>
          <w:rFonts w:ascii="宋体" w:hAnsi="宋体"/>
          <w:b/>
          <w:bCs/>
          <w:sz w:val="24"/>
          <w:lang w:eastAsia="zh-CN"/>
        </w:rPr>
      </w:pPr>
      <w:r w:rsidRPr="00365BEB">
        <w:rPr>
          <w:rFonts w:ascii="宋体" w:hAnsi="宋体" w:hint="eastAsia"/>
          <w:b/>
          <w:bCs/>
          <w:sz w:val="24"/>
          <w:lang w:eastAsia="zh-CN"/>
        </w:rPr>
        <w:t>2</w:t>
      </w:r>
      <w:r w:rsidRPr="00365BEB">
        <w:rPr>
          <w:rFonts w:ascii="宋体" w:hAnsi="宋体"/>
          <w:b/>
          <w:bCs/>
          <w:sz w:val="24"/>
          <w:lang w:eastAsia="zh-CN"/>
        </w:rPr>
        <w:t>8</w:t>
      </w:r>
      <w:r w:rsidRPr="00365BEB">
        <w:rPr>
          <w:rFonts w:ascii="宋体" w:hAnsi="宋体" w:hint="eastAsia"/>
          <w:b/>
          <w:bCs/>
          <w:sz w:val="24"/>
          <w:lang w:eastAsia="zh-CN"/>
        </w:rPr>
        <w:t>.</w:t>
      </w:r>
      <w:r w:rsidRPr="00365BEB">
        <w:rPr>
          <w:rFonts w:ascii="宋体" w:hAnsi="宋体" w:hint="eastAsia"/>
          <w:b/>
          <w:bCs/>
          <w:sz w:val="24"/>
          <w:lang w:eastAsia="zh-CN"/>
        </w:rPr>
        <w:t>各类非法信息访问态势</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监测省内网民对政治、色情、赌博类等违法和不良信息访问态势，主要包括各类有害信息的每天请求总次数、每天活动网站数量、每天有效封堵的网站数量及封堵次数、有害类网站访问排名等。</w:t>
      </w:r>
    </w:p>
    <w:p w:rsidR="00997D04" w:rsidRPr="00365BEB" w:rsidRDefault="00997D04" w:rsidP="00997D04">
      <w:pPr>
        <w:spacing w:line="360" w:lineRule="auto"/>
        <w:rPr>
          <w:rFonts w:ascii="宋体" w:hAnsi="宋体"/>
          <w:b/>
          <w:sz w:val="24"/>
          <w:lang w:eastAsia="zh-CN"/>
        </w:rPr>
      </w:pPr>
      <w:r w:rsidRPr="00365BEB">
        <w:rPr>
          <w:rFonts w:ascii="宋体" w:hAnsi="宋体" w:hint="eastAsia"/>
          <w:b/>
          <w:sz w:val="24"/>
          <w:lang w:eastAsia="zh-CN"/>
        </w:rPr>
        <w:t>三、技术要求</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1.</w:t>
      </w:r>
      <w:r w:rsidRPr="00365BEB">
        <w:rPr>
          <w:rFonts w:ascii="宋体" w:hAnsi="宋体" w:hint="eastAsia"/>
          <w:sz w:val="24"/>
          <w:lang w:eastAsia="zh-CN"/>
        </w:rPr>
        <w:t>总体要求</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系统采用</w:t>
      </w:r>
      <w:r w:rsidRPr="00365BEB">
        <w:rPr>
          <w:rFonts w:ascii="宋体" w:hAnsi="宋体" w:hint="eastAsia"/>
          <w:sz w:val="24"/>
          <w:lang w:eastAsia="zh-CN"/>
        </w:rPr>
        <w:t>B/S</w:t>
      </w:r>
      <w:r w:rsidRPr="00365BEB">
        <w:rPr>
          <w:rFonts w:ascii="宋体" w:hAnsi="宋体" w:hint="eastAsia"/>
          <w:sz w:val="24"/>
          <w:lang w:eastAsia="zh-CN"/>
        </w:rPr>
        <w:t>体系架构，具有平台无关性，兼容</w:t>
      </w:r>
      <w:r w:rsidRPr="00365BEB">
        <w:rPr>
          <w:rFonts w:ascii="宋体" w:hAnsi="宋体" w:hint="eastAsia"/>
          <w:sz w:val="24"/>
          <w:lang w:eastAsia="zh-CN"/>
        </w:rPr>
        <w:t>360</w:t>
      </w:r>
      <w:r w:rsidRPr="00365BEB">
        <w:rPr>
          <w:rFonts w:ascii="宋体" w:hAnsi="宋体" w:hint="eastAsia"/>
          <w:sz w:val="24"/>
          <w:lang w:eastAsia="zh-CN"/>
        </w:rPr>
        <w:t>浏览器、微软</w:t>
      </w:r>
      <w:r w:rsidRPr="00365BEB">
        <w:rPr>
          <w:rFonts w:ascii="宋体" w:hAnsi="宋体" w:hint="eastAsia"/>
          <w:sz w:val="24"/>
          <w:lang w:eastAsia="zh-CN"/>
        </w:rPr>
        <w:t>Edge</w:t>
      </w:r>
      <w:r w:rsidRPr="00365BEB">
        <w:rPr>
          <w:rFonts w:ascii="宋体" w:hAnsi="宋体" w:hint="eastAsia"/>
          <w:sz w:val="24"/>
          <w:lang w:eastAsia="zh-CN"/>
        </w:rPr>
        <w:t>、</w:t>
      </w:r>
      <w:r w:rsidRPr="00365BEB">
        <w:rPr>
          <w:rFonts w:ascii="宋体" w:hAnsi="宋体" w:hint="eastAsia"/>
          <w:sz w:val="24"/>
          <w:lang w:eastAsia="zh-CN"/>
        </w:rPr>
        <w:t>Chrome</w:t>
      </w:r>
      <w:r w:rsidRPr="00365BEB">
        <w:rPr>
          <w:rFonts w:ascii="宋体" w:hAnsi="宋体" w:hint="eastAsia"/>
          <w:sz w:val="24"/>
          <w:lang w:eastAsia="zh-CN"/>
        </w:rPr>
        <w:t>等主流浏览器。软件开发技术要求如下：</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1.1</w:t>
      </w:r>
      <w:r w:rsidRPr="00365BEB">
        <w:rPr>
          <w:rFonts w:ascii="宋体" w:hAnsi="宋体" w:hint="eastAsia"/>
          <w:sz w:val="24"/>
          <w:lang w:eastAsia="zh-CN"/>
        </w:rPr>
        <w:t>规范性：平台的设计和开发均需严格遵循国家互联网信息办公室及陕西省互联网信息办公室制定的各项规范和政策。</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1</w:t>
      </w:r>
      <w:r w:rsidRPr="00365BEB">
        <w:rPr>
          <w:rFonts w:ascii="宋体" w:hAnsi="宋体"/>
          <w:sz w:val="24"/>
          <w:lang w:eastAsia="zh-CN"/>
        </w:rPr>
        <w:t>.2</w:t>
      </w:r>
      <w:r w:rsidRPr="00365BEB">
        <w:rPr>
          <w:rFonts w:ascii="宋体" w:hAnsi="宋体" w:hint="eastAsia"/>
          <w:sz w:val="24"/>
          <w:lang w:eastAsia="zh-CN"/>
        </w:rPr>
        <w:t>通用性：平台在框架设计上，保证软件基础设施有足够的通用性，以便实现计算资源的共享，为日后其它业务应用系统的开发、部署奠定基础。</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1.</w:t>
      </w:r>
      <w:r w:rsidRPr="00365BEB">
        <w:rPr>
          <w:rFonts w:ascii="宋体" w:hAnsi="宋体"/>
          <w:sz w:val="24"/>
          <w:lang w:eastAsia="zh-CN"/>
        </w:rPr>
        <w:t>3</w:t>
      </w:r>
      <w:r w:rsidRPr="00365BEB">
        <w:rPr>
          <w:rFonts w:ascii="宋体" w:hAnsi="宋体" w:hint="eastAsia"/>
          <w:sz w:val="24"/>
          <w:lang w:eastAsia="zh-CN"/>
        </w:rPr>
        <w:t>稳定性和可靠性：软件设计必须保证系统的稳定性和可靠性，支持负载均衡机制。</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1.</w:t>
      </w:r>
      <w:r w:rsidRPr="00365BEB">
        <w:rPr>
          <w:rFonts w:ascii="宋体" w:hAnsi="宋体"/>
          <w:sz w:val="24"/>
          <w:lang w:eastAsia="zh-CN"/>
        </w:rPr>
        <w:t>4</w:t>
      </w:r>
      <w:r w:rsidRPr="00365BEB">
        <w:rPr>
          <w:rFonts w:ascii="宋体" w:hAnsi="宋体" w:hint="eastAsia"/>
          <w:sz w:val="24"/>
          <w:lang w:eastAsia="zh-CN"/>
        </w:rPr>
        <w:t>可扩展性：平台的功能设计、数据库设计等方面必须具有良好的扩展性。</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1.</w:t>
      </w:r>
      <w:r w:rsidRPr="00365BEB">
        <w:rPr>
          <w:rFonts w:ascii="宋体" w:hAnsi="宋体"/>
          <w:sz w:val="24"/>
          <w:lang w:eastAsia="zh-CN"/>
        </w:rPr>
        <w:t>5</w:t>
      </w:r>
      <w:r w:rsidRPr="00365BEB">
        <w:rPr>
          <w:rFonts w:ascii="宋体" w:hAnsi="宋体" w:hint="eastAsia"/>
          <w:sz w:val="24"/>
          <w:lang w:eastAsia="zh-CN"/>
        </w:rPr>
        <w:t>易用性：用户界面设计友好、美观，操作简单、实用，重易用性。</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1.</w:t>
      </w:r>
      <w:r w:rsidRPr="00365BEB">
        <w:rPr>
          <w:rFonts w:ascii="宋体" w:hAnsi="宋体"/>
          <w:sz w:val="24"/>
          <w:lang w:eastAsia="zh-CN"/>
        </w:rPr>
        <w:t>7</w:t>
      </w:r>
      <w:r w:rsidRPr="00365BEB">
        <w:rPr>
          <w:rFonts w:ascii="宋体" w:hAnsi="宋体" w:hint="eastAsia"/>
          <w:sz w:val="24"/>
          <w:lang w:eastAsia="zh-CN"/>
        </w:rPr>
        <w:t xml:space="preserve"> </w:t>
      </w:r>
      <w:r w:rsidRPr="00365BEB">
        <w:rPr>
          <w:rFonts w:ascii="宋体" w:hAnsi="宋体" w:hint="eastAsia"/>
          <w:sz w:val="24"/>
          <w:lang w:eastAsia="zh-CN"/>
        </w:rPr>
        <w:t>安全性：确保系统较高安全性，检测数据不被泄密。</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2.</w:t>
      </w:r>
      <w:r w:rsidRPr="00365BEB">
        <w:rPr>
          <w:rFonts w:ascii="宋体" w:hAnsi="宋体" w:hint="eastAsia"/>
          <w:sz w:val="24"/>
          <w:lang w:eastAsia="zh-CN"/>
        </w:rPr>
        <w:t>准确率与漏报率要求</w:t>
      </w:r>
    </w:p>
    <w:p w:rsidR="00997D04" w:rsidRPr="00365BEB" w:rsidRDefault="00997D04" w:rsidP="00997D04">
      <w:pPr>
        <w:spacing w:line="360" w:lineRule="auto"/>
        <w:ind w:firstLine="418"/>
        <w:rPr>
          <w:rFonts w:ascii="宋体" w:hAnsi="宋体"/>
          <w:sz w:val="24"/>
          <w:lang w:eastAsia="zh-CN"/>
        </w:rPr>
      </w:pPr>
      <w:r w:rsidRPr="00365BEB">
        <w:rPr>
          <w:rFonts w:ascii="宋体" w:hAnsi="宋体" w:hint="eastAsia"/>
          <w:sz w:val="24"/>
          <w:lang w:eastAsia="zh-CN"/>
        </w:rPr>
        <w:t>为有效对色情、赌博、政治类有害网站进行治理，各类智能检测算法要求：准确</w:t>
      </w:r>
      <w:r w:rsidRPr="00365BEB">
        <w:rPr>
          <w:rFonts w:ascii="宋体" w:hAnsi="宋体"/>
          <w:sz w:val="24"/>
          <w:lang w:eastAsia="zh-CN"/>
        </w:rPr>
        <w:t>率不低于</w:t>
      </w:r>
      <w:r w:rsidRPr="00365BEB">
        <w:rPr>
          <w:rFonts w:ascii="宋体" w:hAnsi="宋体"/>
          <w:sz w:val="24"/>
          <w:lang w:eastAsia="zh-CN"/>
        </w:rPr>
        <w:t>90%</w:t>
      </w:r>
      <w:r w:rsidRPr="00365BEB">
        <w:rPr>
          <w:rFonts w:ascii="宋体" w:hAnsi="宋体" w:hint="eastAsia"/>
          <w:sz w:val="24"/>
          <w:lang w:eastAsia="zh-CN"/>
        </w:rPr>
        <w:t>、漏报率不高于</w:t>
      </w:r>
      <w:r w:rsidRPr="00365BEB">
        <w:rPr>
          <w:rFonts w:ascii="宋体" w:hAnsi="宋体"/>
          <w:sz w:val="24"/>
          <w:lang w:eastAsia="zh-CN"/>
        </w:rPr>
        <w:t>10</w:t>
      </w:r>
      <w:r w:rsidRPr="00365BEB">
        <w:rPr>
          <w:rFonts w:ascii="宋体" w:hAnsi="宋体" w:hint="eastAsia"/>
          <w:sz w:val="24"/>
          <w:lang w:eastAsia="zh-CN"/>
        </w:rPr>
        <w:t>%</w:t>
      </w:r>
      <w:r w:rsidRPr="00365BEB">
        <w:rPr>
          <w:rFonts w:ascii="宋体" w:hAnsi="宋体" w:hint="eastAsia"/>
          <w:sz w:val="24"/>
          <w:lang w:eastAsia="zh-CN"/>
        </w:rPr>
        <w:t>。</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3.</w:t>
      </w:r>
      <w:r w:rsidRPr="00365BEB">
        <w:rPr>
          <w:rFonts w:ascii="宋体" w:hAnsi="宋体" w:hint="eastAsia"/>
          <w:sz w:val="24"/>
          <w:lang w:eastAsia="zh-CN"/>
        </w:rPr>
        <w:t>性能及稳定性需求</w:t>
      </w:r>
    </w:p>
    <w:p w:rsidR="00997D04" w:rsidRPr="00365BEB" w:rsidRDefault="00997D04" w:rsidP="00997D04">
      <w:pPr>
        <w:spacing w:line="360" w:lineRule="auto"/>
        <w:ind w:firstLine="420"/>
        <w:rPr>
          <w:rFonts w:ascii="宋体" w:hAnsi="宋体"/>
          <w:sz w:val="24"/>
          <w:lang w:eastAsia="zh-CN"/>
        </w:rPr>
      </w:pPr>
      <w:r w:rsidRPr="00365BEB">
        <w:rPr>
          <w:rFonts w:ascii="宋体" w:hAnsi="宋体" w:hint="eastAsia"/>
          <w:sz w:val="24"/>
          <w:lang w:eastAsia="zh-CN"/>
        </w:rPr>
        <w:t>要求科学的软件设计架构，以保证系统具有高性能、高检测效率及稳定性，具体要求如下：</w:t>
      </w:r>
    </w:p>
    <w:p w:rsidR="00997D04" w:rsidRPr="00365BEB" w:rsidRDefault="00997D04" w:rsidP="00997D04">
      <w:pPr>
        <w:spacing w:line="360" w:lineRule="auto"/>
        <w:ind w:firstLine="420"/>
        <w:rPr>
          <w:rFonts w:ascii="宋体" w:hAnsi="宋体"/>
          <w:sz w:val="24"/>
          <w:lang w:eastAsia="zh-CN"/>
        </w:rPr>
      </w:pPr>
      <w:r w:rsidRPr="00365BEB">
        <w:rPr>
          <w:rFonts w:ascii="宋体" w:hAnsi="宋体" w:hint="eastAsia"/>
          <w:sz w:val="24"/>
          <w:lang w:eastAsia="zh-CN"/>
        </w:rPr>
        <w:t>1</w:t>
      </w:r>
      <w:r w:rsidRPr="00365BEB">
        <w:rPr>
          <w:rFonts w:ascii="宋体" w:hAnsi="宋体" w:hint="eastAsia"/>
          <w:sz w:val="24"/>
          <w:lang w:eastAsia="zh-CN"/>
        </w:rPr>
        <w:t>）平台每天可完成研判域名数量不低于</w:t>
      </w:r>
      <w:r w:rsidRPr="00365BEB">
        <w:rPr>
          <w:rFonts w:ascii="宋体" w:hAnsi="宋体" w:hint="eastAsia"/>
          <w:sz w:val="24"/>
          <w:lang w:eastAsia="zh-CN"/>
        </w:rPr>
        <w:t>1</w:t>
      </w:r>
      <w:r w:rsidRPr="00365BEB">
        <w:rPr>
          <w:rFonts w:ascii="宋体" w:hAnsi="宋体"/>
          <w:sz w:val="24"/>
          <w:lang w:eastAsia="zh-CN"/>
        </w:rPr>
        <w:t>0</w:t>
      </w:r>
      <w:r w:rsidRPr="00365BEB">
        <w:rPr>
          <w:rFonts w:ascii="宋体" w:hAnsi="宋体" w:hint="eastAsia"/>
          <w:sz w:val="24"/>
          <w:lang w:eastAsia="zh-CN"/>
        </w:rPr>
        <w:t>万个；</w:t>
      </w:r>
    </w:p>
    <w:p w:rsidR="00997D04" w:rsidRPr="00365BEB" w:rsidRDefault="00997D04" w:rsidP="00997D04">
      <w:pPr>
        <w:spacing w:line="360" w:lineRule="auto"/>
        <w:ind w:firstLine="420"/>
        <w:rPr>
          <w:rFonts w:ascii="宋体" w:hAnsi="宋体"/>
          <w:sz w:val="24"/>
          <w:lang w:eastAsia="zh-CN"/>
        </w:rPr>
      </w:pPr>
      <w:r w:rsidRPr="00365BEB">
        <w:rPr>
          <w:rFonts w:ascii="宋体" w:hAnsi="宋体"/>
          <w:sz w:val="24"/>
          <w:lang w:eastAsia="zh-CN"/>
        </w:rPr>
        <w:t>2</w:t>
      </w:r>
      <w:r w:rsidRPr="00365BEB">
        <w:rPr>
          <w:rFonts w:ascii="宋体" w:hAnsi="宋体" w:hint="eastAsia"/>
          <w:sz w:val="24"/>
          <w:lang w:eastAsia="zh-CN"/>
        </w:rPr>
        <w:t>）系统正式运行后，要求</w:t>
      </w:r>
      <w:r w:rsidRPr="00365BEB">
        <w:rPr>
          <w:rFonts w:ascii="宋体" w:hAnsi="宋体" w:hint="eastAsia"/>
          <w:sz w:val="24"/>
          <w:lang w:eastAsia="zh-CN"/>
        </w:rPr>
        <w:t>7*24</w:t>
      </w:r>
      <w:r w:rsidRPr="00365BEB">
        <w:rPr>
          <w:rFonts w:ascii="宋体" w:hAnsi="宋体" w:hint="eastAsia"/>
          <w:sz w:val="24"/>
          <w:lang w:eastAsia="zh-CN"/>
        </w:rPr>
        <w:t>小时稳定运行，年可用率≥</w:t>
      </w:r>
      <w:r w:rsidRPr="00365BEB">
        <w:rPr>
          <w:rFonts w:ascii="宋体" w:hAnsi="宋体" w:hint="eastAsia"/>
          <w:sz w:val="24"/>
          <w:lang w:eastAsia="zh-CN"/>
        </w:rPr>
        <w:t>9</w:t>
      </w:r>
      <w:r w:rsidRPr="00365BEB">
        <w:rPr>
          <w:rFonts w:ascii="宋体" w:hAnsi="宋体"/>
          <w:sz w:val="24"/>
          <w:lang w:eastAsia="zh-CN"/>
        </w:rPr>
        <w:t>5</w:t>
      </w:r>
      <w:r w:rsidRPr="00365BEB">
        <w:rPr>
          <w:rFonts w:ascii="宋体" w:hAnsi="宋体" w:hint="eastAsia"/>
          <w:sz w:val="24"/>
          <w:lang w:eastAsia="zh-CN"/>
        </w:rPr>
        <w:t>%</w:t>
      </w:r>
      <w:r w:rsidRPr="00365BEB">
        <w:rPr>
          <w:rFonts w:ascii="宋体" w:hAnsi="宋体" w:hint="eastAsia"/>
          <w:sz w:val="24"/>
          <w:lang w:eastAsia="zh-CN"/>
        </w:rPr>
        <w:t>；</w:t>
      </w:r>
    </w:p>
    <w:p w:rsidR="00997D04" w:rsidRPr="00365BEB" w:rsidRDefault="00997D04" w:rsidP="00997D04">
      <w:pPr>
        <w:spacing w:line="360" w:lineRule="auto"/>
        <w:ind w:firstLine="420"/>
        <w:rPr>
          <w:rFonts w:ascii="宋体" w:hAnsi="宋体"/>
          <w:sz w:val="24"/>
          <w:lang w:eastAsia="zh-CN"/>
        </w:rPr>
      </w:pPr>
      <w:r w:rsidRPr="00365BEB">
        <w:rPr>
          <w:rFonts w:ascii="宋体" w:hAnsi="宋体" w:hint="eastAsia"/>
          <w:sz w:val="24"/>
          <w:lang w:eastAsia="zh-CN"/>
        </w:rPr>
        <w:lastRenderedPageBreak/>
        <w:t>3</w:t>
      </w:r>
      <w:r w:rsidRPr="00365BEB">
        <w:rPr>
          <w:rFonts w:ascii="宋体" w:hAnsi="宋体" w:hint="eastAsia"/>
          <w:sz w:val="24"/>
          <w:lang w:eastAsia="zh-CN"/>
        </w:rPr>
        <w:t>）平台支持并发用户数不低于</w:t>
      </w:r>
      <w:r w:rsidRPr="00365BEB">
        <w:rPr>
          <w:rFonts w:ascii="宋体" w:hAnsi="宋体" w:hint="eastAsia"/>
          <w:sz w:val="24"/>
          <w:lang w:eastAsia="zh-CN"/>
        </w:rPr>
        <w:t>5</w:t>
      </w:r>
      <w:r w:rsidRPr="00365BEB">
        <w:rPr>
          <w:rFonts w:ascii="宋体" w:hAnsi="宋体"/>
          <w:sz w:val="24"/>
          <w:lang w:eastAsia="zh-CN"/>
        </w:rPr>
        <w:t>0</w:t>
      </w:r>
      <w:r w:rsidRPr="00365BEB">
        <w:rPr>
          <w:rFonts w:ascii="宋体" w:hAnsi="宋体" w:hint="eastAsia"/>
          <w:sz w:val="24"/>
          <w:lang w:eastAsia="zh-CN"/>
        </w:rPr>
        <w:t>个；</w:t>
      </w:r>
    </w:p>
    <w:p w:rsidR="00997D04" w:rsidRPr="00365BEB" w:rsidRDefault="00997D04" w:rsidP="00997D04">
      <w:pPr>
        <w:spacing w:line="360" w:lineRule="auto"/>
        <w:ind w:firstLine="420"/>
        <w:rPr>
          <w:rFonts w:ascii="宋体" w:hAnsi="宋体"/>
          <w:sz w:val="24"/>
          <w:lang w:eastAsia="zh-CN"/>
        </w:rPr>
      </w:pPr>
      <w:r w:rsidRPr="00365BEB">
        <w:rPr>
          <w:rFonts w:ascii="宋体" w:hAnsi="宋体" w:hint="eastAsia"/>
          <w:sz w:val="24"/>
          <w:lang w:eastAsia="zh-CN"/>
        </w:rPr>
        <w:t>4</w:t>
      </w:r>
      <w:r w:rsidRPr="00365BEB">
        <w:rPr>
          <w:rFonts w:ascii="宋体" w:hAnsi="宋体" w:hint="eastAsia"/>
          <w:sz w:val="24"/>
          <w:lang w:eastAsia="zh-CN"/>
        </w:rPr>
        <w:t>）</w:t>
      </w:r>
      <w:r w:rsidRPr="00365BEB">
        <w:rPr>
          <w:rFonts w:ascii="宋体" w:hAnsi="宋体"/>
          <w:sz w:val="24"/>
          <w:lang w:eastAsia="zh-CN"/>
        </w:rPr>
        <w:t>WEB</w:t>
      </w:r>
      <w:r w:rsidRPr="00365BEB">
        <w:rPr>
          <w:rFonts w:ascii="宋体" w:hAnsi="宋体" w:hint="eastAsia"/>
          <w:sz w:val="24"/>
          <w:lang w:eastAsia="zh-CN"/>
        </w:rPr>
        <w:t>应用系统响应时间低于</w:t>
      </w:r>
      <w:r w:rsidRPr="00365BEB">
        <w:rPr>
          <w:rFonts w:ascii="宋体" w:hAnsi="宋体" w:hint="eastAsia"/>
          <w:sz w:val="24"/>
          <w:lang w:eastAsia="zh-CN"/>
        </w:rPr>
        <w:t>3</w:t>
      </w:r>
      <w:r w:rsidRPr="00365BEB">
        <w:rPr>
          <w:rFonts w:ascii="宋体" w:hAnsi="宋体" w:hint="eastAsia"/>
          <w:sz w:val="24"/>
          <w:lang w:eastAsia="zh-CN"/>
        </w:rPr>
        <w:t>秒。</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4.</w:t>
      </w:r>
      <w:r w:rsidRPr="00365BEB">
        <w:rPr>
          <w:rFonts w:ascii="宋体" w:hAnsi="宋体" w:hint="eastAsia"/>
          <w:sz w:val="24"/>
          <w:lang w:eastAsia="zh-CN"/>
        </w:rPr>
        <w:t>可扩展性需求</w:t>
      </w:r>
    </w:p>
    <w:p w:rsidR="00997D04" w:rsidRPr="00365BEB" w:rsidRDefault="00997D04" w:rsidP="00997D04">
      <w:pPr>
        <w:spacing w:line="360" w:lineRule="auto"/>
        <w:ind w:firstLine="420"/>
        <w:rPr>
          <w:rFonts w:ascii="宋体" w:hAnsi="宋体"/>
          <w:sz w:val="24"/>
          <w:lang w:eastAsia="zh-CN"/>
        </w:rPr>
      </w:pPr>
      <w:r w:rsidRPr="00365BEB">
        <w:rPr>
          <w:rFonts w:ascii="宋体" w:hAnsi="宋体" w:hint="eastAsia"/>
          <w:sz w:val="24"/>
          <w:lang w:eastAsia="zh-CN"/>
        </w:rPr>
        <w:t>采用组件化设计思想，平台基础架构与业务逻辑分离，在不改变架构的前提下，可实现系统功能的扩展，且不影响原有功能正常运行，平台能够根据检测规模的需要，动态扩容。</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sz w:val="24"/>
          <w:lang w:eastAsia="zh-CN"/>
        </w:rPr>
        <w:t>5</w:t>
      </w:r>
      <w:r w:rsidRPr="00365BEB">
        <w:rPr>
          <w:rFonts w:ascii="宋体" w:hAnsi="宋体" w:hint="eastAsia"/>
          <w:sz w:val="24"/>
          <w:lang w:eastAsia="zh-CN"/>
        </w:rPr>
        <w:t>.</w:t>
      </w:r>
      <w:r w:rsidRPr="00365BEB">
        <w:rPr>
          <w:rFonts w:ascii="宋体" w:hAnsi="宋体" w:hint="eastAsia"/>
          <w:sz w:val="24"/>
          <w:lang w:eastAsia="zh-CN"/>
        </w:rPr>
        <w:t>数据要求</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1</w:t>
      </w:r>
      <w:r w:rsidRPr="00365BEB">
        <w:rPr>
          <w:rFonts w:ascii="宋体" w:hAnsi="宋体" w:hint="eastAsia"/>
          <w:sz w:val="24"/>
          <w:lang w:eastAsia="zh-CN"/>
        </w:rPr>
        <w:t>）承建单位能够提供</w:t>
      </w:r>
      <w:r w:rsidRPr="00365BEB">
        <w:rPr>
          <w:rFonts w:ascii="宋体" w:hAnsi="宋体" w:hint="eastAsia"/>
          <w:sz w:val="24"/>
          <w:lang w:eastAsia="zh-CN"/>
        </w:rPr>
        <w:t>vip</w:t>
      </w:r>
      <w:r w:rsidRPr="00365BEB">
        <w:rPr>
          <w:rFonts w:ascii="宋体" w:hAnsi="宋体" w:hint="eastAsia"/>
          <w:sz w:val="24"/>
          <w:lang w:eastAsia="zh-CN"/>
        </w:rPr>
        <w:t>、</w:t>
      </w:r>
      <w:r w:rsidRPr="00365BEB">
        <w:rPr>
          <w:rFonts w:ascii="宋体" w:hAnsi="宋体" w:hint="eastAsia"/>
          <w:sz w:val="24"/>
          <w:lang w:eastAsia="zh-CN"/>
        </w:rPr>
        <w:t>xyz</w:t>
      </w:r>
      <w:r w:rsidRPr="00365BEB">
        <w:rPr>
          <w:rFonts w:ascii="宋体" w:hAnsi="宋体" w:hint="eastAsia"/>
          <w:sz w:val="24"/>
          <w:lang w:eastAsia="zh-CN"/>
        </w:rPr>
        <w:t>、</w:t>
      </w:r>
      <w:r w:rsidRPr="00365BEB">
        <w:rPr>
          <w:rFonts w:ascii="宋体" w:hAnsi="宋体" w:hint="eastAsia"/>
          <w:sz w:val="24"/>
          <w:lang w:eastAsia="zh-CN"/>
        </w:rPr>
        <w:t>top</w:t>
      </w:r>
      <w:r w:rsidRPr="00365BEB">
        <w:rPr>
          <w:rFonts w:ascii="宋体" w:hAnsi="宋体" w:hint="eastAsia"/>
          <w:sz w:val="24"/>
          <w:lang w:eastAsia="zh-CN"/>
        </w:rPr>
        <w:t>顶级域的相关数据资源，并每天可及时更新，保证每天可及时掌握这些顶级域下的新注册域名、过期域名等数据信息。</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sz w:val="24"/>
          <w:lang w:eastAsia="zh-CN"/>
        </w:rPr>
        <w:t>2</w:t>
      </w:r>
      <w:r w:rsidRPr="00365BEB">
        <w:rPr>
          <w:rFonts w:ascii="宋体" w:hAnsi="宋体" w:hint="eastAsia"/>
          <w:sz w:val="24"/>
          <w:lang w:eastAsia="zh-CN"/>
        </w:rPr>
        <w:t>）人工收集政治类有害样本数量不低于</w:t>
      </w:r>
      <w:r w:rsidRPr="00365BEB">
        <w:rPr>
          <w:rFonts w:ascii="宋体" w:hAnsi="宋体" w:hint="eastAsia"/>
          <w:sz w:val="24"/>
          <w:lang w:eastAsia="zh-CN"/>
        </w:rPr>
        <w:t>1</w:t>
      </w:r>
      <w:r w:rsidRPr="00365BEB">
        <w:rPr>
          <w:rFonts w:ascii="宋体" w:hAnsi="宋体" w:hint="eastAsia"/>
          <w:sz w:val="24"/>
          <w:lang w:eastAsia="zh-CN"/>
        </w:rPr>
        <w:t>万条；</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3</w:t>
      </w:r>
      <w:r w:rsidRPr="00365BEB">
        <w:rPr>
          <w:rFonts w:ascii="宋体" w:hAnsi="宋体" w:hint="eastAsia"/>
          <w:sz w:val="24"/>
          <w:lang w:eastAsia="zh-CN"/>
        </w:rPr>
        <w:t>）知名网站分类库至少包含访问排名前</w:t>
      </w:r>
      <w:r w:rsidRPr="00365BEB">
        <w:rPr>
          <w:rFonts w:ascii="宋体" w:hAnsi="宋体" w:hint="eastAsia"/>
          <w:sz w:val="24"/>
          <w:lang w:eastAsia="zh-CN"/>
        </w:rPr>
        <w:t>1</w:t>
      </w:r>
      <w:r w:rsidRPr="00365BEB">
        <w:rPr>
          <w:rFonts w:ascii="宋体" w:hAnsi="宋体" w:hint="eastAsia"/>
          <w:sz w:val="24"/>
          <w:lang w:eastAsia="zh-CN"/>
        </w:rPr>
        <w:t>万的网站。</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sz w:val="24"/>
          <w:lang w:eastAsia="zh-CN"/>
        </w:rPr>
        <w:t>6</w:t>
      </w:r>
      <w:r w:rsidRPr="00365BEB">
        <w:rPr>
          <w:rFonts w:ascii="宋体" w:hAnsi="宋体" w:hint="eastAsia"/>
          <w:sz w:val="24"/>
          <w:lang w:eastAsia="zh-CN"/>
        </w:rPr>
        <w:t>.</w:t>
      </w:r>
      <w:r w:rsidRPr="00365BEB">
        <w:rPr>
          <w:rFonts w:ascii="宋体" w:hAnsi="宋体" w:hint="eastAsia"/>
          <w:sz w:val="24"/>
          <w:lang w:eastAsia="zh-CN"/>
        </w:rPr>
        <w:t>模型周期更新要求</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为保证平台的检测有效性，能够周期性对各类智能检测算法进行训练及修正，要求每半年重新训练优化一次。</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sz w:val="24"/>
          <w:lang w:eastAsia="zh-CN"/>
        </w:rPr>
        <w:t>7</w:t>
      </w:r>
      <w:r w:rsidRPr="00365BEB">
        <w:rPr>
          <w:rFonts w:ascii="宋体" w:hAnsi="宋体" w:hint="eastAsia"/>
          <w:sz w:val="24"/>
          <w:lang w:eastAsia="zh-CN"/>
        </w:rPr>
        <w:t>.</w:t>
      </w:r>
      <w:r w:rsidRPr="00365BEB">
        <w:rPr>
          <w:rFonts w:ascii="宋体" w:hAnsi="宋体" w:hint="eastAsia"/>
          <w:sz w:val="24"/>
          <w:lang w:eastAsia="zh-CN"/>
        </w:rPr>
        <w:t>安全性要求</w:t>
      </w:r>
    </w:p>
    <w:p w:rsidR="00997D04" w:rsidRPr="00365BEB" w:rsidRDefault="00997D04" w:rsidP="00997D04">
      <w:pPr>
        <w:spacing w:line="360" w:lineRule="auto"/>
        <w:ind w:firstLineChars="200" w:firstLine="480"/>
        <w:rPr>
          <w:rFonts w:ascii="宋体" w:hAnsi="宋体"/>
          <w:sz w:val="24"/>
          <w:lang w:eastAsia="zh-CN"/>
        </w:rPr>
      </w:pPr>
      <w:r w:rsidRPr="00365BEB">
        <w:rPr>
          <w:rFonts w:ascii="宋体" w:hAnsi="宋体" w:hint="eastAsia"/>
          <w:sz w:val="24"/>
          <w:lang w:eastAsia="zh-CN"/>
        </w:rPr>
        <w:t>根据《中华人民共和国网络安全法》，本系统上线前需通过第三方安全检测。系统上线前必须经过严格的漏洞扫描，不允许存在</w:t>
      </w:r>
      <w:r w:rsidRPr="00365BEB">
        <w:rPr>
          <w:rFonts w:ascii="宋体" w:hAnsi="宋体" w:hint="eastAsia"/>
          <w:sz w:val="24"/>
          <w:lang w:eastAsia="zh-CN"/>
        </w:rPr>
        <w:t>SQL</w:t>
      </w:r>
      <w:r w:rsidRPr="00365BEB">
        <w:rPr>
          <w:rFonts w:ascii="宋体" w:hAnsi="宋体" w:hint="eastAsia"/>
          <w:sz w:val="24"/>
          <w:lang w:eastAsia="zh-CN"/>
        </w:rPr>
        <w:t>注入、</w:t>
      </w:r>
      <w:r w:rsidRPr="00365BEB">
        <w:rPr>
          <w:rFonts w:ascii="宋体" w:hAnsi="宋体" w:hint="eastAsia"/>
          <w:sz w:val="24"/>
          <w:lang w:eastAsia="zh-CN"/>
        </w:rPr>
        <w:t>session</w:t>
      </w:r>
      <w:r w:rsidRPr="00365BEB">
        <w:rPr>
          <w:rFonts w:ascii="宋体" w:hAnsi="宋体" w:hint="eastAsia"/>
          <w:sz w:val="24"/>
          <w:lang w:eastAsia="zh-CN"/>
        </w:rPr>
        <w:t>劫持、跨站脚本攻击等漏洞，降低被攻击的风险，另外，涉及保密数据、用户信息等敏感数据的传输必须加密。</w:t>
      </w:r>
    </w:p>
    <w:p w:rsidR="00997D04" w:rsidRPr="00365BEB" w:rsidRDefault="00997D04" w:rsidP="00997D04">
      <w:pPr>
        <w:spacing w:line="360" w:lineRule="auto"/>
        <w:rPr>
          <w:rFonts w:ascii="宋体" w:hAnsi="宋体"/>
          <w:b/>
          <w:sz w:val="24"/>
          <w:lang w:eastAsia="zh-CN"/>
        </w:rPr>
      </w:pPr>
      <w:r w:rsidRPr="00365BEB">
        <w:rPr>
          <w:rFonts w:ascii="宋体" w:hAnsi="宋体" w:hint="eastAsia"/>
          <w:b/>
          <w:sz w:val="24"/>
          <w:lang w:eastAsia="zh-CN"/>
        </w:rPr>
        <w:t>四、技术培训</w:t>
      </w:r>
    </w:p>
    <w:p w:rsidR="002F3D0F" w:rsidRDefault="00997D04" w:rsidP="00997D04">
      <w:pPr>
        <w:rPr>
          <w:lang w:eastAsia="zh-CN"/>
        </w:rPr>
      </w:pPr>
      <w:r w:rsidRPr="00365BEB">
        <w:rPr>
          <w:rFonts w:ascii="宋体" w:hAnsi="宋体" w:hint="eastAsia"/>
          <w:sz w:val="24"/>
          <w:lang w:eastAsia="zh-CN"/>
        </w:rPr>
        <w:t>供应商需要提供软件操作培训</w:t>
      </w:r>
      <w:r w:rsidRPr="00365BEB">
        <w:rPr>
          <w:rFonts w:ascii="宋体" w:hAnsi="宋体" w:hint="eastAsia"/>
          <w:sz w:val="24"/>
          <w:lang w:eastAsia="zh-CN"/>
        </w:rPr>
        <w:t>,</w:t>
      </w:r>
      <w:r w:rsidRPr="00365BEB">
        <w:rPr>
          <w:rFonts w:ascii="宋体" w:hAnsi="宋体" w:hint="eastAsia"/>
          <w:sz w:val="24"/>
          <w:lang w:eastAsia="zh-CN"/>
        </w:rPr>
        <w:t>确保工作人员能够正确使用平台，应在响应文件中提交培训计划书，提交详细的培训计划、培训内容，列出详细的课程安排及时间表，并提交采购人审核。</w:t>
      </w:r>
    </w:p>
    <w:sectPr w:rsidR="002F3D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FCB" w:rsidRDefault="00F80FCB" w:rsidP="00997D04">
      <w:r>
        <w:separator/>
      </w:r>
    </w:p>
  </w:endnote>
  <w:endnote w:type="continuationSeparator" w:id="0">
    <w:p w:rsidR="00F80FCB" w:rsidRDefault="00F80FCB" w:rsidP="00997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FCB" w:rsidRDefault="00F80FCB" w:rsidP="00997D04">
      <w:r>
        <w:separator/>
      </w:r>
    </w:p>
  </w:footnote>
  <w:footnote w:type="continuationSeparator" w:id="0">
    <w:p w:rsidR="00F80FCB" w:rsidRDefault="00F80FCB" w:rsidP="00997D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6C7"/>
    <w:rsid w:val="002F3D0F"/>
    <w:rsid w:val="005366C7"/>
    <w:rsid w:val="00997D04"/>
    <w:rsid w:val="00F80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66440"/>
  <w15:chartTrackingRefBased/>
  <w15:docId w15:val="{B20903D3-4BD7-4A6A-9DB6-0C69167A2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D0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7D04"/>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a4">
    <w:name w:val="页眉 字符"/>
    <w:basedOn w:val="a0"/>
    <w:link w:val="a3"/>
    <w:uiPriority w:val="99"/>
    <w:rsid w:val="00997D04"/>
    <w:rPr>
      <w:sz w:val="18"/>
      <w:szCs w:val="18"/>
    </w:rPr>
  </w:style>
  <w:style w:type="paragraph" w:styleId="a5">
    <w:name w:val="footer"/>
    <w:basedOn w:val="a"/>
    <w:link w:val="a6"/>
    <w:uiPriority w:val="99"/>
    <w:unhideWhenUsed/>
    <w:rsid w:val="00997D04"/>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a6">
    <w:name w:val="页脚 字符"/>
    <w:basedOn w:val="a0"/>
    <w:link w:val="a5"/>
    <w:uiPriority w:val="99"/>
    <w:rsid w:val="00997D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623</Words>
  <Characters>3555</Characters>
  <Application>Microsoft Office Word</Application>
  <DocSecurity>0</DocSecurity>
  <Lines>29</Lines>
  <Paragraphs>8</Paragraphs>
  <ScaleCrop>false</ScaleCrop>
  <Company>DoubleOX</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2023-08-22T09:07:00Z</dcterms:created>
  <dcterms:modified xsi:type="dcterms:W3CDTF">2023-08-22T09:07:00Z</dcterms:modified>
</cp:coreProperties>
</file>