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D88D" w14:textId="093A06D5" w:rsidR="00EA43F5" w:rsidRPr="00CB17DB" w:rsidRDefault="00FC7CDD" w:rsidP="00CB17DB">
      <w:pPr>
        <w:pStyle w:val="1"/>
        <w:pageBreakBefore/>
        <w:numPr>
          <w:ilvl w:val="0"/>
          <w:numId w:val="0"/>
        </w:numPr>
        <w:spacing w:line="240" w:lineRule="auto"/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服务方案</w:t>
      </w:r>
      <w:r w:rsidR="005B7088">
        <w:rPr>
          <w:rFonts w:ascii="宋体" w:hAnsi="宋体" w:hint="eastAsia"/>
          <w:sz w:val="32"/>
        </w:rPr>
        <w:t>与服务承诺</w:t>
      </w:r>
    </w:p>
    <w:p w14:paraId="699D4B9E" w14:textId="680A96B2" w:rsidR="00EE2F6F" w:rsidRDefault="00EE2F6F" w:rsidP="00FC7CDD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EE2F6F">
        <w:rPr>
          <w:rFonts w:ascii="宋体" w:eastAsia="宋体" w:hAnsi="宋体" w:hint="eastAsia"/>
          <w:sz w:val="24"/>
          <w:szCs w:val="24"/>
        </w:rPr>
        <w:t>供应</w:t>
      </w:r>
      <w:proofErr w:type="gramStart"/>
      <w:r w:rsidRPr="00EE2F6F">
        <w:rPr>
          <w:rFonts w:ascii="宋体" w:eastAsia="宋体" w:hAnsi="宋体" w:hint="eastAsia"/>
          <w:sz w:val="24"/>
          <w:szCs w:val="24"/>
        </w:rPr>
        <w:t>商</w:t>
      </w:r>
      <w:r w:rsidR="00FC7CDD">
        <w:rPr>
          <w:rFonts w:ascii="宋体" w:eastAsia="宋体" w:hAnsi="宋体" w:hint="eastAsia"/>
          <w:sz w:val="24"/>
          <w:szCs w:val="24"/>
        </w:rPr>
        <w:t>按照</w:t>
      </w:r>
      <w:proofErr w:type="gramEnd"/>
      <w:r w:rsidR="00FC7CDD">
        <w:rPr>
          <w:rFonts w:ascii="宋体" w:eastAsia="宋体" w:hAnsi="宋体" w:hint="eastAsia"/>
          <w:sz w:val="24"/>
          <w:szCs w:val="24"/>
        </w:rPr>
        <w:t>评分办法中各服务要点，自行编制服务方案，格式自拟。</w:t>
      </w:r>
    </w:p>
    <w:p w14:paraId="6991CD3F" w14:textId="77777777" w:rsidR="00BE3BF3" w:rsidRDefault="00BE3BF3" w:rsidP="00FC7CDD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</w:p>
    <w:p w14:paraId="1B2A8F5B" w14:textId="77777777" w:rsidR="00BE3BF3" w:rsidRDefault="00975231" w:rsidP="00FC7CDD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要求：</w:t>
      </w:r>
    </w:p>
    <w:p w14:paraId="17DB8FE9" w14:textId="51CC4C64" w:rsidR="00975231" w:rsidRDefault="00BE3BF3" w:rsidP="00FC7CDD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 w:rsidR="00975231">
        <w:rPr>
          <w:rFonts w:ascii="宋体" w:eastAsia="宋体" w:hAnsi="宋体" w:hint="eastAsia"/>
          <w:sz w:val="24"/>
          <w:szCs w:val="24"/>
        </w:rPr>
        <w:t>按评分办法中各评分点，逐条编写，层次分明，条理清晰。</w:t>
      </w:r>
    </w:p>
    <w:p w14:paraId="13B5A5EC" w14:textId="43DC5891" w:rsidR="00BE3BF3" w:rsidRPr="00BE3BF3" w:rsidRDefault="00BE3BF3" w:rsidP="00BE3BF3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2．</w:t>
      </w:r>
      <w:r w:rsidRPr="00BE3BF3">
        <w:rPr>
          <w:rFonts w:ascii="宋体" w:eastAsia="宋体" w:hAnsi="宋体" w:hint="eastAsia"/>
          <w:sz w:val="24"/>
          <w:szCs w:val="24"/>
        </w:rPr>
        <w:t>供应商认为必要的其它内容</w:t>
      </w:r>
      <w:r>
        <w:rPr>
          <w:rFonts w:ascii="宋体" w:eastAsia="宋体" w:hAnsi="宋体" w:hint="eastAsia"/>
          <w:sz w:val="24"/>
          <w:szCs w:val="24"/>
        </w:rPr>
        <w:t>可自行添加</w:t>
      </w:r>
      <w:r w:rsidRPr="00BE3BF3">
        <w:rPr>
          <w:rFonts w:ascii="宋体" w:eastAsia="宋体" w:hAnsi="宋体" w:hint="eastAsia"/>
          <w:sz w:val="24"/>
          <w:szCs w:val="24"/>
        </w:rPr>
        <w:t>。</w:t>
      </w:r>
    </w:p>
    <w:p w14:paraId="3DBCEBFA" w14:textId="77777777" w:rsidR="00BE3BF3" w:rsidRPr="00BE3BF3" w:rsidRDefault="00BE3BF3" w:rsidP="00FC7CDD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</w:p>
    <w:sectPr w:rsidR="00BE3BF3" w:rsidRPr="00BE3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AA29" w14:textId="77777777" w:rsidR="0052273B" w:rsidRDefault="0052273B" w:rsidP="00BE3BF3">
      <w:pPr>
        <w:spacing w:line="240" w:lineRule="auto"/>
        <w:ind w:firstLine="600"/>
      </w:pPr>
      <w:r>
        <w:separator/>
      </w:r>
    </w:p>
  </w:endnote>
  <w:endnote w:type="continuationSeparator" w:id="0">
    <w:p w14:paraId="6796331A" w14:textId="77777777" w:rsidR="0052273B" w:rsidRDefault="0052273B" w:rsidP="00BE3BF3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5811" w14:textId="77777777" w:rsidR="00BE3BF3" w:rsidRDefault="00BE3BF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9F8E" w14:textId="77777777" w:rsidR="00BE3BF3" w:rsidRDefault="00BE3BF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1B4C" w14:textId="77777777" w:rsidR="00BE3BF3" w:rsidRDefault="00BE3BF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8848" w14:textId="77777777" w:rsidR="0052273B" w:rsidRDefault="0052273B" w:rsidP="00BE3BF3">
      <w:pPr>
        <w:spacing w:line="240" w:lineRule="auto"/>
        <w:ind w:firstLine="600"/>
      </w:pPr>
      <w:r>
        <w:separator/>
      </w:r>
    </w:p>
  </w:footnote>
  <w:footnote w:type="continuationSeparator" w:id="0">
    <w:p w14:paraId="59EE34E3" w14:textId="77777777" w:rsidR="0052273B" w:rsidRDefault="0052273B" w:rsidP="00BE3BF3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2BA0D" w14:textId="77777777" w:rsidR="00BE3BF3" w:rsidRDefault="00BE3BF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8B01" w14:textId="77777777" w:rsidR="00BE3BF3" w:rsidRDefault="00BE3BF3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2B8E3" w14:textId="77777777" w:rsidR="00BE3BF3" w:rsidRDefault="00BE3BF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3A70"/>
    <w:multiLevelType w:val="multilevel"/>
    <w:tmpl w:val="2D7C457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3720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75"/>
    <w:rsid w:val="000D2ABC"/>
    <w:rsid w:val="00325675"/>
    <w:rsid w:val="0052273B"/>
    <w:rsid w:val="005864A9"/>
    <w:rsid w:val="005B7088"/>
    <w:rsid w:val="0062616F"/>
    <w:rsid w:val="00694738"/>
    <w:rsid w:val="00975231"/>
    <w:rsid w:val="00BE3BF3"/>
    <w:rsid w:val="00CB17DB"/>
    <w:rsid w:val="00EA43F5"/>
    <w:rsid w:val="00EE2F6F"/>
    <w:rsid w:val="00F836ED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BF7E6"/>
  <w15:chartTrackingRefBased/>
  <w15:docId w15:val="{79B5C7BE-1C73-482D-B608-3075983D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2616F"/>
    <w:pPr>
      <w:widowControl w:val="0"/>
      <w:autoSpaceDE w:val="0"/>
      <w:autoSpaceDN w:val="0"/>
      <w:spacing w:line="336" w:lineRule="auto"/>
      <w:ind w:firstLineChars="200" w:firstLine="640"/>
      <w:jc w:val="both"/>
    </w:pPr>
    <w:rPr>
      <w:rFonts w:ascii="仿宋" w:eastAsia="仿宋" w:hAnsi="仿宋" w:cs="仿宋"/>
      <w:sz w:val="30"/>
      <w:szCs w:val="32"/>
    </w:rPr>
  </w:style>
  <w:style w:type="paragraph" w:styleId="1">
    <w:name w:val="heading 1"/>
    <w:basedOn w:val="a"/>
    <w:next w:val="a"/>
    <w:link w:val="11"/>
    <w:qFormat/>
    <w:rsid w:val="00CB17DB"/>
    <w:pPr>
      <w:keepNext/>
      <w:keepLines/>
      <w:numPr>
        <w:numId w:val="1"/>
      </w:numPr>
      <w:tabs>
        <w:tab w:val="left" w:pos="425"/>
      </w:tabs>
      <w:autoSpaceDE/>
      <w:autoSpaceDN/>
      <w:spacing w:before="340" w:after="330" w:line="576" w:lineRule="auto"/>
      <w:ind w:left="425" w:firstLineChars="0" w:hanging="425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rsid w:val="0062616F"/>
    <w:pPr>
      <w:spacing w:after="120"/>
    </w:pPr>
  </w:style>
  <w:style w:type="character" w:customStyle="1" w:styleId="a4">
    <w:name w:val="正文文本 字符"/>
    <w:basedOn w:val="a1"/>
    <w:link w:val="a0"/>
    <w:uiPriority w:val="99"/>
    <w:rsid w:val="0062616F"/>
    <w:rPr>
      <w:rFonts w:ascii="仿宋" w:eastAsia="仿宋" w:hAnsi="仿宋" w:cs="仿宋"/>
      <w:sz w:val="30"/>
      <w:szCs w:val="32"/>
    </w:rPr>
  </w:style>
  <w:style w:type="character" w:customStyle="1" w:styleId="10">
    <w:name w:val="标题 1 字符"/>
    <w:basedOn w:val="a1"/>
    <w:uiPriority w:val="9"/>
    <w:rsid w:val="00CB17DB"/>
    <w:rPr>
      <w:rFonts w:ascii="仿宋" w:eastAsia="仿宋" w:hAnsi="仿宋" w:cs="仿宋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rsid w:val="00CB17DB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5">
    <w:name w:val="header"/>
    <w:basedOn w:val="a"/>
    <w:link w:val="a6"/>
    <w:uiPriority w:val="99"/>
    <w:unhideWhenUsed/>
    <w:rsid w:val="00BE3BF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BE3BF3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3BF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BE3BF3"/>
    <w:rPr>
      <w:rFonts w:ascii="仿宋" w:eastAsia="仿宋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0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4513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8</cp:revision>
  <dcterms:created xsi:type="dcterms:W3CDTF">2023-08-08T07:06:00Z</dcterms:created>
  <dcterms:modified xsi:type="dcterms:W3CDTF">2023-08-08T07:41:00Z</dcterms:modified>
</cp:coreProperties>
</file>