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rPr>
          <w:rFonts w:hint="eastAsia" w:ascii="仿宋_GB2312" w:hAnsi="黑体" w:eastAsia="仿宋_GB2312"/>
          <w:b/>
          <w:sz w:val="72"/>
          <w:szCs w:val="72"/>
        </w:rPr>
      </w:pPr>
    </w:p>
    <w:p>
      <w:pPr>
        <w:ind w:firstLine="0" w:firstLineChars="0"/>
        <w:jc w:val="center"/>
        <w:rPr>
          <w:rFonts w:hint="eastAsia" w:ascii="宋体" w:hAnsi="宋体"/>
          <w:b/>
          <w:sz w:val="32"/>
          <w:szCs w:val="32"/>
          <w:lang w:eastAsia="zh-CN"/>
        </w:rPr>
      </w:pPr>
      <w:bookmarkStart w:id="0" w:name="_Hlk108101683"/>
    </w:p>
    <w:p>
      <w:pPr>
        <w:ind w:firstLine="0" w:firstLineChars="0"/>
        <w:jc w:val="center"/>
        <w:rPr>
          <w:rFonts w:hint="eastAsia" w:ascii="宋体" w:hAnsi="宋体"/>
          <w:b/>
          <w:sz w:val="32"/>
          <w:szCs w:val="32"/>
        </w:rPr>
      </w:pPr>
      <w:r>
        <w:rPr>
          <w:rFonts w:hint="eastAsia" w:ascii="宋体" w:hAnsi="宋体"/>
          <w:b/>
          <w:sz w:val="32"/>
          <w:szCs w:val="32"/>
          <w:lang w:eastAsia="zh-CN"/>
        </w:rPr>
        <w:t>陕西省乔木林优势树种（组）材积生长率模型研建</w:t>
      </w:r>
      <w:r>
        <w:rPr>
          <w:rFonts w:hint="eastAsia" w:ascii="宋体" w:hAnsi="宋体"/>
          <w:b/>
          <w:sz w:val="32"/>
          <w:szCs w:val="32"/>
          <w:lang w:val="en-US" w:eastAsia="zh-CN"/>
        </w:rPr>
        <w:t>项目</w:t>
      </w:r>
      <w:r>
        <w:rPr>
          <w:rFonts w:hint="eastAsia" w:ascii="宋体" w:hAnsi="宋体"/>
          <w:b/>
          <w:sz w:val="32"/>
          <w:szCs w:val="32"/>
        </w:rPr>
        <w:t>合同</w:t>
      </w:r>
    </w:p>
    <w:bookmarkEnd w:id="0"/>
    <w:p>
      <w:pPr>
        <w:ind w:firstLine="640"/>
        <w:rPr>
          <w:rFonts w:hint="eastAsia" w:ascii="仿宋_GB2312" w:eastAsia="仿宋_GB2312"/>
          <w:sz w:val="28"/>
          <w:szCs w:val="28"/>
        </w:rPr>
      </w:pPr>
    </w:p>
    <w:p>
      <w:pPr>
        <w:pStyle w:val="2"/>
        <w:ind w:left="0" w:leftChars="0" w:firstLine="0" w:firstLineChars="0"/>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ind w:firstLine="0" w:firstLineChars="0"/>
        <w:rPr>
          <w:rFonts w:hint="eastAsia" w:ascii="宋体" w:hAnsi="宋体"/>
          <w:sz w:val="28"/>
          <w:szCs w:val="28"/>
          <w:lang w:eastAsia="zh-CN"/>
        </w:rPr>
      </w:pPr>
      <w:r>
        <w:rPr>
          <w:rFonts w:hint="eastAsia" w:ascii="宋体" w:hAnsi="宋体"/>
          <w:sz w:val="28"/>
          <w:szCs w:val="28"/>
        </w:rPr>
        <w:t>项目名称：</w:t>
      </w:r>
      <w:r>
        <w:rPr>
          <w:rFonts w:hint="eastAsia" w:ascii="宋体" w:hAnsi="宋体"/>
          <w:sz w:val="28"/>
          <w:szCs w:val="28"/>
          <w:lang w:eastAsia="zh-CN"/>
        </w:rPr>
        <w:t>陕西省乔木林优势树种（组）材积生长率模型研建</w:t>
      </w:r>
    </w:p>
    <w:p>
      <w:pPr>
        <w:ind w:firstLine="0" w:firstLineChars="0"/>
        <w:rPr>
          <w:rFonts w:hint="eastAsia" w:ascii="宋体" w:hAnsi="宋体"/>
          <w:sz w:val="28"/>
          <w:szCs w:val="28"/>
        </w:rPr>
      </w:pPr>
      <w:r>
        <w:rPr>
          <w:rFonts w:hint="eastAsia" w:ascii="宋体" w:hAnsi="宋体"/>
          <w:sz w:val="28"/>
          <w:szCs w:val="28"/>
        </w:rPr>
        <w:t>委托方（甲方）：</w:t>
      </w:r>
    </w:p>
    <w:p>
      <w:pPr>
        <w:ind w:firstLine="0" w:firstLineChars="0"/>
        <w:rPr>
          <w:rFonts w:ascii="宋体" w:hAnsi="宋体"/>
          <w:sz w:val="28"/>
          <w:szCs w:val="28"/>
        </w:rPr>
      </w:pPr>
      <w:r>
        <w:rPr>
          <w:rFonts w:hint="eastAsia" w:ascii="宋体" w:hAnsi="宋体"/>
          <w:sz w:val="28"/>
          <w:szCs w:val="28"/>
        </w:rPr>
        <w:t xml:space="preserve">受托方（乙方）： </w:t>
      </w:r>
    </w:p>
    <w:p>
      <w:pPr>
        <w:ind w:firstLine="0" w:firstLineChars="0"/>
        <w:rPr>
          <w:rFonts w:ascii="宋体" w:hAnsi="宋体"/>
          <w:sz w:val="28"/>
          <w:szCs w:val="28"/>
        </w:rPr>
      </w:pPr>
    </w:p>
    <w:p>
      <w:pPr>
        <w:ind w:firstLine="0" w:firstLineChars="0"/>
        <w:rPr>
          <w:rFonts w:ascii="宋体" w:hAnsi="宋体"/>
          <w:sz w:val="28"/>
          <w:szCs w:val="28"/>
        </w:rPr>
      </w:pPr>
    </w:p>
    <w:p>
      <w:pPr>
        <w:pStyle w:val="2"/>
        <w:rPr>
          <w:rFonts w:ascii="宋体" w:hAnsi="宋体"/>
          <w:sz w:val="28"/>
          <w:szCs w:val="28"/>
        </w:rPr>
      </w:pPr>
    </w:p>
    <w:p>
      <w:pPr>
        <w:ind w:firstLine="0" w:firstLineChars="0"/>
        <w:rPr>
          <w:rFonts w:hint="eastAsia" w:ascii="宋体" w:hAnsi="宋体"/>
          <w:sz w:val="28"/>
          <w:szCs w:val="28"/>
        </w:rPr>
      </w:pPr>
    </w:p>
    <w:p>
      <w:pPr>
        <w:ind w:firstLine="0" w:firstLineChars="0"/>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年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                </w:t>
      </w:r>
    </w:p>
    <w:p>
      <w:pPr>
        <w:ind w:firstLine="0" w:firstLineChars="0"/>
        <w:rPr>
          <w:rFonts w:hint="eastAsia" w:ascii="宋体" w:hAnsi="宋体" w:eastAsia="宋体" w:cs="宋体"/>
          <w:sz w:val="28"/>
          <w:szCs w:val="28"/>
        </w:rPr>
      </w:pPr>
      <w:r>
        <w:rPr>
          <w:rFonts w:hint="eastAsia" w:ascii="宋体" w:hAnsi="宋体" w:eastAsia="宋体" w:cs="宋体"/>
          <w:sz w:val="28"/>
          <w:szCs w:val="28"/>
        </w:rPr>
        <w:t>签订地点：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陕西省西安市               </w:t>
      </w:r>
    </w:p>
    <w:p>
      <w:pPr>
        <w:ind w:firstLine="0" w:firstLineChars="0"/>
        <w:rPr>
          <w:rFonts w:hint="eastAsia" w:ascii="宋体" w:hAnsi="宋体" w:eastAsia="宋体" w:cs="宋体"/>
          <w:bCs/>
          <w:sz w:val="28"/>
          <w:szCs w:val="28"/>
          <w:u w:val="single"/>
        </w:rPr>
      </w:pPr>
      <w:r>
        <w:rPr>
          <w:rFonts w:hint="eastAsia" w:ascii="宋体" w:hAnsi="宋体" w:eastAsia="宋体" w:cs="宋体"/>
          <w:sz w:val="28"/>
          <w:szCs w:val="28"/>
        </w:rPr>
        <w:t>有效期限：</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日至</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日</w:t>
      </w:r>
    </w:p>
    <w:p>
      <w:pPr>
        <w:pStyle w:val="4"/>
        <w:ind w:firstLine="560" w:firstLineChars="200"/>
        <w:rPr>
          <w:rFonts w:hint="eastAsia" w:ascii="宋体" w:hAnsi="宋体" w:eastAsia="宋体"/>
          <w:sz w:val="28"/>
          <w:szCs w:val="28"/>
        </w:rPr>
      </w:pPr>
    </w:p>
    <w:p>
      <w:pPr>
        <w:pStyle w:val="4"/>
        <w:ind w:firstLine="560" w:firstLineChars="200"/>
        <w:rPr>
          <w:rFonts w:hint="eastAsia" w:ascii="宋体" w:hAnsi="宋体" w:eastAsia="宋体"/>
          <w:sz w:val="28"/>
          <w:szCs w:val="28"/>
        </w:rPr>
      </w:pPr>
    </w:p>
    <w:p>
      <w:pPr>
        <w:pStyle w:val="4"/>
        <w:ind w:firstLine="560" w:firstLineChars="200"/>
        <w:rPr>
          <w:rFonts w:hint="eastAsia" w:ascii="宋体" w:hAnsi="宋体" w:eastAsia="宋体"/>
          <w:sz w:val="28"/>
          <w:szCs w:val="28"/>
        </w:rPr>
      </w:pPr>
    </w:p>
    <w:p>
      <w:pPr>
        <w:pStyle w:val="4"/>
        <w:ind w:firstLine="560" w:firstLineChars="200"/>
        <w:rPr>
          <w:rFonts w:hint="eastAsia" w:ascii="宋体" w:hAnsi="宋体" w:eastAsia="宋体"/>
          <w:sz w:val="28"/>
          <w:szCs w:val="28"/>
        </w:rPr>
      </w:pPr>
    </w:p>
    <w:p>
      <w:pPr>
        <w:pStyle w:val="4"/>
        <w:ind w:firstLine="560" w:firstLineChars="200"/>
        <w:rPr>
          <w:rFonts w:hint="eastAsia" w:ascii="宋体" w:hAnsi="宋体" w:eastAsia="宋体"/>
          <w:sz w:val="28"/>
          <w:szCs w:val="28"/>
        </w:rPr>
      </w:pPr>
    </w:p>
    <w:p>
      <w:pPr>
        <w:pStyle w:val="4"/>
        <w:ind w:firstLine="560" w:firstLineChars="200"/>
        <w:rPr>
          <w:rFonts w:ascii="宋体" w:hAnsi="宋体" w:eastAsia="宋体"/>
          <w:sz w:val="28"/>
          <w:szCs w:val="28"/>
          <w:u w:val="single"/>
        </w:rPr>
      </w:pPr>
      <w:r>
        <w:rPr>
          <w:rFonts w:hint="eastAsia" w:ascii="宋体" w:hAnsi="宋体" w:eastAsia="宋体"/>
          <w:sz w:val="28"/>
          <w:szCs w:val="28"/>
        </w:rPr>
        <w:t>经甲乙双方友好协商，本着“平等互惠、共同发展”的精神，签订</w:t>
      </w:r>
      <w:r>
        <w:rPr>
          <w:rFonts w:hint="eastAsia" w:ascii="宋体" w:hAnsi="宋体" w:eastAsia="宋体"/>
          <w:sz w:val="28"/>
          <w:szCs w:val="28"/>
          <w:u w:val="single"/>
          <w:lang w:eastAsia="zh-CN"/>
        </w:rPr>
        <w:t>陕西省乔木林优势树种（组）材积生长率模型研建</w:t>
      </w:r>
      <w:r>
        <w:rPr>
          <w:rFonts w:hint="eastAsia" w:ascii="宋体" w:hAnsi="宋体" w:eastAsia="宋体"/>
          <w:sz w:val="28"/>
          <w:szCs w:val="28"/>
          <w:u w:val="none"/>
          <w:lang w:val="en-US" w:eastAsia="zh-CN"/>
        </w:rPr>
        <w:t>合同</w:t>
      </w:r>
      <w:r>
        <w:rPr>
          <w:rFonts w:hint="eastAsia" w:ascii="宋体" w:hAnsi="宋体" w:eastAsia="宋体"/>
          <w:sz w:val="28"/>
          <w:szCs w:val="28"/>
        </w:rPr>
        <w:t>，并严格执行。</w:t>
      </w:r>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第一条  甲方委托乙方进行技术服务的内容如下：</w:t>
      </w:r>
    </w:p>
    <w:p>
      <w:pPr>
        <w:spacing w:before="0" w:beforeAutospacing="0" w:after="0" w:afterAutospacing="0" w:line="560" w:lineRule="exact"/>
        <w:ind w:firstLine="565" w:firstLineChars="202"/>
        <w:jc w:val="left"/>
        <w:rPr>
          <w:rFonts w:hint="eastAsia" w:ascii="宋体" w:hAnsi="宋体"/>
          <w:sz w:val="28"/>
          <w:szCs w:val="28"/>
          <w:lang w:eastAsia="zh-CN"/>
        </w:rPr>
      </w:pPr>
      <w:r>
        <w:rPr>
          <w:rFonts w:hint="eastAsia" w:ascii="宋体" w:hAnsi="宋体"/>
          <w:sz w:val="28"/>
          <w:szCs w:val="28"/>
          <w:lang w:eastAsia="zh-CN"/>
        </w:rPr>
        <w:t>乙方根据甲方提出技术服务要求，及时安排技术人员，组织完成：</w:t>
      </w:r>
    </w:p>
    <w:p>
      <w:pPr>
        <w:pStyle w:val="2"/>
        <w:ind w:firstLine="560"/>
        <w:rPr>
          <w:rFonts w:hint="eastAsia"/>
          <w:sz w:val="28"/>
          <w:szCs w:val="28"/>
        </w:rPr>
      </w:pPr>
      <w:r>
        <w:rPr>
          <w:rFonts w:hint="eastAsia"/>
          <w:sz w:val="28"/>
          <w:szCs w:val="28"/>
        </w:rPr>
        <w:t>（一）区域总体划分</w:t>
      </w:r>
    </w:p>
    <w:p>
      <w:pPr>
        <w:pStyle w:val="2"/>
        <w:ind w:firstLine="560"/>
        <w:rPr>
          <w:sz w:val="28"/>
          <w:szCs w:val="28"/>
        </w:rPr>
      </w:pPr>
      <w:r>
        <w:rPr>
          <w:rFonts w:hint="eastAsia"/>
          <w:sz w:val="28"/>
          <w:szCs w:val="28"/>
        </w:rPr>
        <w:t>陕西省从南到北分为秦巴山地、关中平原、陕北高原三大地貌区。自然地理条件复杂，形成了各种自然生态环境，植被类型繁多，不同地域的树种生长存在差异。根据全省乔木林分布规律，将全省科学划分为若干建模区域。</w:t>
      </w:r>
    </w:p>
    <w:p>
      <w:pPr>
        <w:pStyle w:val="2"/>
        <w:ind w:firstLine="560"/>
        <w:rPr>
          <w:sz w:val="28"/>
          <w:szCs w:val="28"/>
        </w:rPr>
      </w:pPr>
      <w:r>
        <w:rPr>
          <w:rFonts w:hint="eastAsia"/>
          <w:sz w:val="28"/>
          <w:szCs w:val="28"/>
        </w:rPr>
        <w:t>（二）数据预处理</w:t>
      </w:r>
    </w:p>
    <w:p>
      <w:pPr>
        <w:pStyle w:val="2"/>
        <w:ind w:firstLine="560"/>
        <w:rPr>
          <w:sz w:val="28"/>
          <w:szCs w:val="28"/>
        </w:rPr>
      </w:pPr>
      <w:r>
        <w:rPr>
          <w:rFonts w:hint="eastAsia"/>
          <w:sz w:val="28"/>
          <w:szCs w:val="28"/>
        </w:rPr>
        <w:t>1、单木数据处理：根据样木编号提取同株实测样木数据，整理成包括立木类型、检尺类型、树种、本期胸径、前期胸径、本期材积、前期材积等数据。</w:t>
      </w:r>
    </w:p>
    <w:p>
      <w:pPr>
        <w:pStyle w:val="2"/>
        <w:ind w:firstLine="560"/>
        <w:rPr>
          <w:rFonts w:hint="eastAsia"/>
          <w:sz w:val="28"/>
          <w:szCs w:val="28"/>
        </w:rPr>
      </w:pPr>
      <w:r>
        <w:rPr>
          <w:rFonts w:hint="eastAsia"/>
          <w:sz w:val="28"/>
          <w:szCs w:val="28"/>
        </w:rPr>
        <w:t>2、林分数据处理：提取乔木林对应两期可比样本。选取样地前后期均为相同的优势树种（组）、起源和龄组，且均为现地实测样地，提取优势树种、本期平均年龄、前期平均年龄，计算本期平均胸径、前期平均胸径、本期样地材积、前期样地材积、保留木生长量、材积生长率等因子。</w:t>
      </w:r>
    </w:p>
    <w:p>
      <w:pPr>
        <w:pStyle w:val="2"/>
        <w:ind w:firstLine="560"/>
        <w:rPr>
          <w:rFonts w:hint="eastAsia"/>
          <w:sz w:val="28"/>
          <w:szCs w:val="28"/>
        </w:rPr>
      </w:pPr>
      <w:r>
        <w:rPr>
          <w:rFonts w:hint="eastAsia"/>
          <w:sz w:val="28"/>
          <w:szCs w:val="28"/>
        </w:rPr>
        <w:t xml:space="preserve"> (三)生长模型研建</w:t>
      </w:r>
    </w:p>
    <w:p>
      <w:pPr>
        <w:pStyle w:val="2"/>
        <w:ind w:firstLine="560"/>
        <w:rPr>
          <w:sz w:val="28"/>
          <w:szCs w:val="28"/>
        </w:rPr>
      </w:pPr>
      <w:r>
        <w:rPr>
          <w:rFonts w:hint="eastAsia"/>
          <w:sz w:val="28"/>
          <w:szCs w:val="28"/>
        </w:rPr>
        <w:t>各</w:t>
      </w:r>
      <w:r>
        <w:rPr>
          <w:sz w:val="28"/>
          <w:szCs w:val="28"/>
        </w:rPr>
        <w:t>建模区域</w:t>
      </w:r>
      <w:r>
        <w:rPr>
          <w:rFonts w:hint="eastAsia"/>
          <w:sz w:val="28"/>
          <w:szCs w:val="28"/>
        </w:rPr>
        <w:t>内</w:t>
      </w:r>
      <w:r>
        <w:rPr>
          <w:sz w:val="28"/>
          <w:szCs w:val="28"/>
        </w:rPr>
        <w:t>，</w:t>
      </w:r>
      <w:r>
        <w:rPr>
          <w:rFonts w:hint="eastAsia"/>
          <w:sz w:val="28"/>
          <w:szCs w:val="28"/>
        </w:rPr>
        <w:t>科学划分乔木</w:t>
      </w:r>
      <w:r>
        <w:rPr>
          <w:sz w:val="28"/>
          <w:szCs w:val="28"/>
        </w:rPr>
        <w:t>林各</w:t>
      </w:r>
      <w:r>
        <w:rPr>
          <w:rFonts w:hint="eastAsia"/>
          <w:sz w:val="28"/>
          <w:szCs w:val="28"/>
        </w:rPr>
        <w:t>优势树种（组）建模单元。利用全国森林资源清查陕西省固定样地调查数据，包括单木水平的保留木前后期胸径、材积数据，以及林分水平的固定样地前后期蓄积数据，按单木和林分水平数据，分优势树种(组) 研建胸径</w:t>
      </w:r>
      <w:r>
        <w:rPr>
          <w:sz w:val="28"/>
          <w:szCs w:val="28"/>
        </w:rPr>
        <w:t>和</w:t>
      </w:r>
      <w:r>
        <w:rPr>
          <w:rFonts w:hint="eastAsia"/>
          <w:sz w:val="28"/>
          <w:szCs w:val="28"/>
        </w:rPr>
        <w:t>材积生长率模型。</w:t>
      </w:r>
    </w:p>
    <w:p>
      <w:pPr>
        <w:pStyle w:val="2"/>
        <w:ind w:firstLine="560"/>
        <w:rPr>
          <w:rFonts w:hint="eastAsia"/>
          <w:sz w:val="28"/>
          <w:szCs w:val="28"/>
        </w:rPr>
      </w:pPr>
      <w:r>
        <w:rPr>
          <w:rFonts w:hint="eastAsia"/>
          <w:sz w:val="28"/>
          <w:szCs w:val="28"/>
        </w:rPr>
        <w:t>1、</w:t>
      </w:r>
      <w:r>
        <w:rPr>
          <w:sz w:val="28"/>
          <w:szCs w:val="28"/>
        </w:rPr>
        <w:t>样本确定</w:t>
      </w:r>
    </w:p>
    <w:p>
      <w:pPr>
        <w:pStyle w:val="2"/>
        <w:ind w:firstLine="560"/>
        <w:rPr>
          <w:rFonts w:hint="eastAsia"/>
          <w:sz w:val="28"/>
          <w:szCs w:val="28"/>
        </w:rPr>
      </w:pPr>
      <w:r>
        <w:rPr>
          <w:rFonts w:hint="eastAsia"/>
          <w:sz w:val="28"/>
          <w:szCs w:val="28"/>
        </w:rPr>
        <w:t>按照建模单元划分范围，在已确定的有效样地中提取各建模单元的样地数据，剔除异常数据，确定生长率模型样本。</w:t>
      </w:r>
    </w:p>
    <w:p>
      <w:pPr>
        <w:pStyle w:val="2"/>
        <w:ind w:firstLine="560"/>
        <w:rPr>
          <w:rFonts w:hint="eastAsia"/>
          <w:sz w:val="28"/>
          <w:szCs w:val="28"/>
        </w:rPr>
      </w:pPr>
      <w:r>
        <w:rPr>
          <w:rFonts w:hint="eastAsia"/>
          <w:sz w:val="28"/>
          <w:szCs w:val="28"/>
        </w:rPr>
        <w:t>2、林分蓄积生长率计算</w:t>
      </w:r>
    </w:p>
    <w:p>
      <w:pPr>
        <w:pStyle w:val="2"/>
        <w:ind w:firstLine="560"/>
        <w:rPr>
          <w:rFonts w:hint="eastAsia"/>
          <w:sz w:val="28"/>
          <w:szCs w:val="28"/>
        </w:rPr>
      </w:pPr>
      <w:r>
        <w:rPr>
          <w:rFonts w:hint="eastAsia"/>
          <w:sz w:val="28"/>
          <w:szCs w:val="28"/>
        </w:rPr>
        <w:t>根据各建模单元确定的样地前后两期蓄积量数据，按照清查统计规则计算各样地蓄积生长率。</w:t>
      </w:r>
    </w:p>
    <w:p>
      <w:pPr>
        <w:pStyle w:val="2"/>
        <w:ind w:firstLine="560"/>
        <w:rPr>
          <w:rFonts w:hint="eastAsia"/>
          <w:sz w:val="28"/>
          <w:szCs w:val="28"/>
        </w:rPr>
      </w:pPr>
      <w:r>
        <w:rPr>
          <w:rFonts w:hint="eastAsia"/>
          <w:sz w:val="28"/>
          <w:szCs w:val="28"/>
        </w:rPr>
        <w:t>3、林分平均胸径生长率计算</w:t>
      </w:r>
    </w:p>
    <w:p>
      <w:pPr>
        <w:pStyle w:val="2"/>
        <w:ind w:firstLine="560"/>
        <w:rPr>
          <w:rFonts w:hint="eastAsia"/>
          <w:sz w:val="28"/>
          <w:szCs w:val="28"/>
        </w:rPr>
      </w:pPr>
      <w:r>
        <w:rPr>
          <w:rFonts w:hint="eastAsia"/>
          <w:sz w:val="28"/>
          <w:szCs w:val="28"/>
        </w:rPr>
        <w:t>根据各建模单元确定的样地，提取相应样地内所有样木检尺数据，分别计算样地前后期优势树种（组）的平均胸径和平均胸径生长率。</w:t>
      </w:r>
    </w:p>
    <w:p>
      <w:pPr>
        <w:pStyle w:val="2"/>
        <w:ind w:firstLine="560"/>
        <w:rPr>
          <w:rFonts w:hint="eastAsia"/>
          <w:sz w:val="28"/>
          <w:szCs w:val="28"/>
        </w:rPr>
      </w:pPr>
      <w:r>
        <w:rPr>
          <w:rFonts w:hint="eastAsia"/>
          <w:sz w:val="28"/>
          <w:szCs w:val="28"/>
        </w:rPr>
        <w:t>4、模型选取和修正</w:t>
      </w:r>
    </w:p>
    <w:p>
      <w:pPr>
        <w:pStyle w:val="2"/>
        <w:ind w:firstLine="560"/>
        <w:rPr>
          <w:rFonts w:hint="eastAsia"/>
          <w:sz w:val="28"/>
          <w:szCs w:val="28"/>
        </w:rPr>
      </w:pPr>
      <w:r>
        <w:rPr>
          <w:rFonts w:hint="eastAsia"/>
          <w:sz w:val="28"/>
          <w:szCs w:val="28"/>
        </w:rPr>
        <w:t>（1）林分材积生长率模型</w:t>
      </w:r>
    </w:p>
    <w:p>
      <w:pPr>
        <w:pStyle w:val="2"/>
        <w:ind w:firstLine="560"/>
        <w:rPr>
          <w:sz w:val="28"/>
          <w:szCs w:val="28"/>
        </w:rPr>
      </w:pPr>
      <w:r>
        <w:rPr>
          <w:rFonts w:hint="eastAsia"/>
          <w:sz w:val="28"/>
          <w:szCs w:val="28"/>
        </w:rPr>
        <w:t>选取样地平均胸径和平均年龄作为自变量，蓄积生长率为因变量，根据蓄积生长率与样地平均胸径、平均年龄的散点图趋势，初步选取模型，通过比选确定最优模型进行拟合，按照划分建模单元建立各优势树种（组）林分蓄积生长率模型。</w:t>
      </w:r>
    </w:p>
    <w:p>
      <w:pPr>
        <w:pStyle w:val="2"/>
        <w:ind w:firstLine="560"/>
        <w:rPr>
          <w:rFonts w:hint="eastAsia"/>
          <w:sz w:val="28"/>
          <w:szCs w:val="28"/>
        </w:rPr>
      </w:pPr>
      <w:r>
        <w:rPr>
          <w:rFonts w:hint="eastAsia"/>
          <w:sz w:val="28"/>
          <w:szCs w:val="28"/>
        </w:rPr>
        <w:t>（2）林分平均胸径生长模型</w:t>
      </w:r>
    </w:p>
    <w:p>
      <w:pPr>
        <w:spacing w:before="0" w:beforeAutospacing="0" w:after="0" w:afterAutospacing="0" w:line="560" w:lineRule="exact"/>
        <w:ind w:firstLine="565" w:firstLineChars="202"/>
        <w:jc w:val="left"/>
        <w:rPr>
          <w:rFonts w:hint="eastAsia" w:ascii="宋体" w:hAnsi="宋体"/>
          <w:sz w:val="28"/>
          <w:szCs w:val="28"/>
          <w:lang w:eastAsia="zh-CN"/>
        </w:rPr>
      </w:pPr>
      <w:r>
        <w:rPr>
          <w:rFonts w:hint="eastAsia"/>
          <w:sz w:val="28"/>
          <w:szCs w:val="28"/>
        </w:rPr>
        <w:t>根据胸径生长经验模型，采用林分前期平均胸径为自变量，胸径生长率为因变量，选择最优模型进行拟合，建模单元建立各优势树种（组）林分平均胸径生长模型。</w:t>
      </w:r>
      <w:r>
        <w:rPr>
          <w:rFonts w:hint="eastAsia" w:ascii="宋体" w:hAnsi="宋体"/>
          <w:sz w:val="28"/>
          <w:szCs w:val="28"/>
          <w:lang w:eastAsia="zh-CN"/>
        </w:rPr>
        <w:t>  </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w:t>
      </w:r>
      <w:r>
        <w:rPr>
          <w:rFonts w:hint="eastAsia" w:ascii="宋体" w:hAnsi="宋体"/>
          <w:kern w:val="0"/>
          <w:sz w:val="28"/>
          <w:szCs w:val="28"/>
          <w:lang w:val="en-US" w:eastAsia="zh-CN"/>
        </w:rPr>
        <w:t>四</w:t>
      </w:r>
      <w:r>
        <w:rPr>
          <w:rFonts w:hint="eastAsia" w:ascii="宋体" w:hAnsi="宋体"/>
          <w:kern w:val="0"/>
          <w:sz w:val="28"/>
          <w:szCs w:val="28"/>
        </w:rPr>
        <w:t>）技术服务时间</w:t>
      </w:r>
    </w:p>
    <w:p>
      <w:pPr>
        <w:spacing w:before="0" w:beforeAutospacing="0" w:after="0" w:afterAutospacing="0" w:line="560" w:lineRule="exact"/>
        <w:ind w:firstLine="565" w:firstLineChars="202"/>
        <w:jc w:val="left"/>
        <w:rPr>
          <w:rFonts w:hint="default" w:ascii="宋体" w:hAnsi="宋体" w:eastAsia="宋体"/>
          <w:kern w:val="0"/>
          <w:sz w:val="28"/>
          <w:szCs w:val="28"/>
          <w:lang w:val="en-US" w:eastAsia="zh-CN"/>
        </w:rPr>
      </w:pPr>
      <w:r>
        <w:rPr>
          <w:rFonts w:hint="eastAsia" w:ascii="宋体" w:hAnsi="宋体"/>
          <w:sz w:val="28"/>
          <w:szCs w:val="28"/>
          <w:lang w:eastAsia="zh-CN"/>
        </w:rPr>
        <w:t>陕西省乔木林优势树种（组）材积生长率模型研建</w:t>
      </w:r>
      <w:r>
        <w:rPr>
          <w:rFonts w:hint="eastAsia" w:ascii="宋体" w:hAnsi="宋体"/>
          <w:sz w:val="28"/>
          <w:szCs w:val="28"/>
          <w:lang w:val="en-US" w:eastAsia="zh-CN"/>
        </w:rPr>
        <w:t>项目服务</w:t>
      </w:r>
      <w:r>
        <w:rPr>
          <w:rFonts w:hint="eastAsia" w:ascii="宋体" w:hAnsi="宋体"/>
          <w:kern w:val="0"/>
          <w:sz w:val="28"/>
          <w:szCs w:val="28"/>
        </w:rPr>
        <w:t>时间为</w:t>
      </w:r>
      <w:r>
        <w:rPr>
          <w:rFonts w:hint="eastAsia" w:ascii="宋体" w:hAnsi="宋体"/>
          <w:kern w:val="0"/>
          <w:sz w:val="28"/>
          <w:szCs w:val="28"/>
          <w:lang w:eastAsia="zh-CN"/>
        </w:rPr>
        <w:t>签订合同之日起</w:t>
      </w:r>
      <w:r>
        <w:rPr>
          <w:rFonts w:hint="eastAsia" w:ascii="宋体" w:hAnsi="宋体"/>
          <w:kern w:val="0"/>
          <w:sz w:val="28"/>
          <w:szCs w:val="28"/>
          <w:lang w:val="en-US" w:eastAsia="zh-CN"/>
        </w:rPr>
        <w:t>至2023年12月31日止。</w:t>
      </w:r>
      <w:bookmarkStart w:id="3" w:name="_GoBack"/>
      <w:bookmarkEnd w:id="3"/>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第二条 甲方向乙方支付技术服务报酬及支付方式为：</w:t>
      </w:r>
    </w:p>
    <w:p>
      <w:pPr>
        <w:spacing w:before="0" w:beforeAutospacing="0" w:after="0" w:afterAutospacing="0" w:line="560" w:lineRule="exact"/>
        <w:ind w:firstLine="600"/>
        <w:jc w:val="left"/>
        <w:rPr>
          <w:rFonts w:hint="eastAsia" w:ascii="宋体" w:hAnsi="宋体"/>
          <w:kern w:val="0"/>
          <w:sz w:val="28"/>
          <w:szCs w:val="28"/>
          <w:u w:val="none"/>
        </w:rPr>
      </w:pPr>
      <w:r>
        <w:rPr>
          <w:rFonts w:ascii="宋体" w:hAnsi="宋体"/>
          <w:kern w:val="0"/>
          <w:sz w:val="28"/>
          <w:szCs w:val="28"/>
        </w:rPr>
        <w:t>1</w:t>
      </w:r>
      <w:r>
        <w:rPr>
          <w:rFonts w:hint="eastAsia" w:ascii="宋体" w:hAnsi="宋体"/>
          <w:kern w:val="0"/>
          <w:sz w:val="28"/>
          <w:szCs w:val="28"/>
        </w:rPr>
        <w:t>、技术服务费总额为：</w:t>
      </w:r>
      <w:r>
        <w:rPr>
          <w:rFonts w:hint="eastAsia" w:ascii="宋体" w:hAnsi="宋体"/>
          <w:kern w:val="0"/>
          <w:sz w:val="28"/>
          <w:szCs w:val="28"/>
          <w:u w:val="single"/>
          <w:lang w:val="en-US" w:eastAsia="zh-CN"/>
        </w:rPr>
        <w:t xml:space="preserve">        </w:t>
      </w:r>
      <w:r>
        <w:rPr>
          <w:rFonts w:hint="eastAsia" w:ascii="宋体" w:hAnsi="宋体"/>
          <w:kern w:val="0"/>
          <w:sz w:val="28"/>
          <w:szCs w:val="28"/>
          <w:u w:val="none"/>
          <w:lang w:val="en-US" w:eastAsia="zh-CN"/>
        </w:rPr>
        <w:t>；</w:t>
      </w:r>
    </w:p>
    <w:p>
      <w:pPr>
        <w:spacing w:before="0" w:beforeAutospacing="0" w:after="0" w:afterAutospacing="0" w:line="560" w:lineRule="exact"/>
        <w:ind w:firstLine="600"/>
        <w:jc w:val="left"/>
        <w:rPr>
          <w:rFonts w:ascii="宋体" w:hAnsi="宋体"/>
          <w:kern w:val="0"/>
          <w:sz w:val="28"/>
          <w:szCs w:val="28"/>
        </w:rPr>
      </w:pPr>
      <w:r>
        <w:rPr>
          <w:rFonts w:ascii="宋体" w:hAnsi="宋体"/>
          <w:kern w:val="0"/>
          <w:sz w:val="28"/>
          <w:szCs w:val="28"/>
        </w:rPr>
        <w:t>2</w:t>
      </w:r>
      <w:r>
        <w:rPr>
          <w:rFonts w:hint="eastAsia" w:ascii="宋体" w:hAnsi="宋体"/>
          <w:kern w:val="0"/>
          <w:sz w:val="28"/>
          <w:szCs w:val="28"/>
        </w:rPr>
        <w:t>、技术服务费由</w:t>
      </w:r>
      <w:bookmarkStart w:id="1" w:name="_Hlk108105178"/>
      <w:r>
        <w:rPr>
          <w:rFonts w:hint="eastAsia" w:ascii="宋体" w:hAnsi="宋体"/>
          <w:kern w:val="0"/>
          <w:sz w:val="28"/>
          <w:szCs w:val="28"/>
        </w:rPr>
        <w:t>甲方</w:t>
      </w:r>
      <w:bookmarkEnd w:id="1"/>
      <w:r>
        <w:rPr>
          <w:rFonts w:hint="eastAsia" w:ascii="宋体" w:hAnsi="宋体"/>
          <w:kern w:val="0"/>
          <w:sz w:val="28"/>
          <w:szCs w:val="28"/>
          <w:lang w:val="en-US" w:eastAsia="zh-CN"/>
        </w:rPr>
        <w:t>分期</w:t>
      </w:r>
      <w:r>
        <w:rPr>
          <w:rFonts w:hint="eastAsia" w:ascii="宋体" w:hAnsi="宋体"/>
          <w:kern w:val="0"/>
          <w:sz w:val="28"/>
          <w:szCs w:val="28"/>
        </w:rPr>
        <w:t>支付给乙方。</w:t>
      </w:r>
      <w:bookmarkStart w:id="2" w:name="_Hlk108556177"/>
      <w:r>
        <w:rPr>
          <w:rFonts w:hint="eastAsia" w:ascii="宋体" w:hAnsi="宋体"/>
          <w:kern w:val="0"/>
          <w:sz w:val="28"/>
          <w:szCs w:val="28"/>
        </w:rPr>
        <w:t>具体支付金额</w:t>
      </w:r>
      <w:bookmarkEnd w:id="2"/>
      <w:r>
        <w:rPr>
          <w:rFonts w:hint="eastAsia" w:ascii="宋体" w:hAnsi="宋体"/>
          <w:kern w:val="0"/>
          <w:sz w:val="28"/>
          <w:szCs w:val="28"/>
        </w:rPr>
        <w:t>、时间和要求如下：</w:t>
      </w:r>
    </w:p>
    <w:p>
      <w:pPr>
        <w:spacing w:before="0" w:beforeAutospacing="0" w:after="0" w:afterAutospacing="0" w:line="560" w:lineRule="exact"/>
        <w:ind w:firstLine="565" w:firstLineChars="202"/>
        <w:jc w:val="left"/>
        <w:rPr>
          <w:rFonts w:hint="eastAsia" w:ascii="宋体" w:hAnsi="宋体"/>
          <w:kern w:val="0"/>
          <w:sz w:val="28"/>
          <w:szCs w:val="28"/>
          <w:u w:val="none"/>
          <w:lang w:val="en-US" w:eastAsia="zh-CN"/>
        </w:rPr>
      </w:pPr>
      <w:r>
        <w:rPr>
          <w:rFonts w:hint="eastAsia" w:ascii="宋体" w:hAnsi="宋体"/>
          <w:kern w:val="0"/>
          <w:sz w:val="28"/>
          <w:szCs w:val="28"/>
        </w:rPr>
        <w:t>合同签订</w:t>
      </w:r>
      <w:r>
        <w:rPr>
          <w:rFonts w:hint="eastAsia" w:ascii="宋体" w:hAnsi="宋体"/>
          <w:kern w:val="0"/>
          <w:sz w:val="28"/>
          <w:szCs w:val="28"/>
          <w:lang w:val="en-US" w:eastAsia="zh-CN"/>
        </w:rPr>
        <w:t>后</w:t>
      </w:r>
      <w:r>
        <w:rPr>
          <w:rFonts w:hint="eastAsia" w:ascii="宋体" w:hAnsi="宋体"/>
          <w:kern w:val="0"/>
          <w:sz w:val="28"/>
          <w:szCs w:val="28"/>
        </w:rPr>
        <w:t>且提供相应金额发票1</w:t>
      </w:r>
      <w:r>
        <w:rPr>
          <w:rFonts w:ascii="宋体" w:hAnsi="宋体"/>
          <w:kern w:val="0"/>
          <w:sz w:val="28"/>
          <w:szCs w:val="28"/>
        </w:rPr>
        <w:t>0</w:t>
      </w:r>
      <w:r>
        <w:rPr>
          <w:rFonts w:hint="eastAsia" w:ascii="宋体" w:hAnsi="宋体"/>
          <w:kern w:val="0"/>
          <w:sz w:val="28"/>
          <w:szCs w:val="28"/>
        </w:rPr>
        <w:t>个工作日内支付合同金额的</w:t>
      </w:r>
      <w:r>
        <w:rPr>
          <w:rFonts w:hint="eastAsia" w:ascii="宋体" w:hAnsi="宋体"/>
          <w:kern w:val="0"/>
          <w:sz w:val="28"/>
          <w:szCs w:val="28"/>
          <w:lang w:val="en-US" w:eastAsia="zh-CN"/>
        </w:rPr>
        <w:t>70%</w:t>
      </w:r>
      <w:r>
        <w:rPr>
          <w:rFonts w:hint="eastAsia" w:ascii="宋体" w:hAnsi="宋体"/>
          <w:kern w:val="0"/>
          <w:sz w:val="28"/>
          <w:szCs w:val="28"/>
        </w:rPr>
        <w:t>，即人民币</w:t>
      </w:r>
      <w:r>
        <w:rPr>
          <w:rFonts w:hint="eastAsia" w:ascii="宋体" w:hAnsi="宋体"/>
          <w:kern w:val="0"/>
          <w:sz w:val="28"/>
          <w:szCs w:val="28"/>
          <w:u w:val="single"/>
          <w:lang w:val="en-US" w:eastAsia="zh-CN"/>
        </w:rPr>
        <w:t xml:space="preserve">               </w:t>
      </w:r>
      <w:r>
        <w:rPr>
          <w:rFonts w:hint="eastAsia" w:ascii="宋体" w:hAnsi="宋体"/>
          <w:kern w:val="0"/>
          <w:sz w:val="28"/>
          <w:szCs w:val="28"/>
          <w:u w:val="none"/>
          <w:lang w:val="en-US" w:eastAsia="zh-CN"/>
        </w:rPr>
        <w:t>。</w:t>
      </w:r>
    </w:p>
    <w:p>
      <w:pPr>
        <w:spacing w:before="0" w:beforeAutospacing="0" w:after="0" w:afterAutospacing="0" w:line="560" w:lineRule="exact"/>
        <w:ind w:firstLine="565" w:firstLineChars="202"/>
        <w:jc w:val="left"/>
        <w:rPr>
          <w:rFonts w:hint="default"/>
          <w:lang w:val="en-US" w:eastAsia="zh-CN"/>
        </w:rPr>
      </w:pPr>
      <w:r>
        <w:rPr>
          <w:rFonts w:hint="eastAsia" w:ascii="宋体" w:hAnsi="宋体"/>
          <w:kern w:val="0"/>
          <w:sz w:val="28"/>
          <w:szCs w:val="28"/>
          <w:u w:val="none"/>
          <w:lang w:val="en-US" w:eastAsia="zh-CN"/>
        </w:rPr>
        <w:t>项目验收合格后</w:t>
      </w:r>
      <w:r>
        <w:rPr>
          <w:rFonts w:hint="eastAsia" w:ascii="宋体" w:hAnsi="宋体"/>
          <w:kern w:val="0"/>
          <w:sz w:val="28"/>
          <w:szCs w:val="28"/>
          <w:u w:val="none"/>
        </w:rPr>
        <w:t>且</w:t>
      </w:r>
      <w:r>
        <w:rPr>
          <w:rFonts w:hint="eastAsia" w:ascii="宋体" w:hAnsi="宋体"/>
          <w:kern w:val="0"/>
          <w:sz w:val="28"/>
          <w:szCs w:val="28"/>
        </w:rPr>
        <w:t>提供相应金额发票1</w:t>
      </w:r>
      <w:r>
        <w:rPr>
          <w:rFonts w:ascii="宋体" w:hAnsi="宋体"/>
          <w:kern w:val="0"/>
          <w:sz w:val="28"/>
          <w:szCs w:val="28"/>
        </w:rPr>
        <w:t>0</w:t>
      </w:r>
      <w:r>
        <w:rPr>
          <w:rFonts w:hint="eastAsia" w:ascii="宋体" w:hAnsi="宋体"/>
          <w:kern w:val="0"/>
          <w:sz w:val="28"/>
          <w:szCs w:val="28"/>
        </w:rPr>
        <w:t>个工作日内支付合同金额的</w:t>
      </w:r>
      <w:r>
        <w:rPr>
          <w:rFonts w:hint="eastAsia" w:ascii="宋体" w:hAnsi="宋体"/>
          <w:kern w:val="0"/>
          <w:sz w:val="28"/>
          <w:szCs w:val="28"/>
          <w:lang w:val="en-US" w:eastAsia="zh-CN"/>
        </w:rPr>
        <w:t>30%</w:t>
      </w:r>
      <w:r>
        <w:rPr>
          <w:rFonts w:hint="eastAsia" w:ascii="宋体" w:hAnsi="宋体"/>
          <w:kern w:val="0"/>
          <w:sz w:val="28"/>
          <w:szCs w:val="28"/>
        </w:rPr>
        <w:t>，即人民币</w:t>
      </w:r>
      <w:r>
        <w:rPr>
          <w:rFonts w:hint="eastAsia" w:ascii="宋体" w:hAnsi="宋体"/>
          <w:kern w:val="0"/>
          <w:sz w:val="28"/>
          <w:szCs w:val="28"/>
          <w:u w:val="single"/>
          <w:lang w:val="en-US" w:eastAsia="zh-CN"/>
        </w:rPr>
        <w:t xml:space="preserve">                </w:t>
      </w:r>
      <w:r>
        <w:rPr>
          <w:rFonts w:hint="eastAsia" w:ascii="宋体" w:hAnsi="宋体"/>
          <w:kern w:val="0"/>
          <w:sz w:val="28"/>
          <w:szCs w:val="28"/>
          <w:u w:val="none"/>
          <w:lang w:val="en-US" w:eastAsia="zh-CN"/>
        </w:rPr>
        <w:t>。</w:t>
      </w:r>
    </w:p>
    <w:p>
      <w:pPr>
        <w:spacing w:before="0" w:beforeAutospacing="0" w:after="0" w:afterAutospacing="0" w:line="560" w:lineRule="exact"/>
        <w:ind w:firstLine="600"/>
        <w:jc w:val="left"/>
        <w:rPr>
          <w:rFonts w:hint="eastAsia" w:ascii="宋体" w:hAnsi="宋体"/>
          <w:kern w:val="0"/>
          <w:sz w:val="28"/>
          <w:szCs w:val="28"/>
        </w:rPr>
      </w:pPr>
      <w:r>
        <w:rPr>
          <w:rFonts w:hint="eastAsia" w:ascii="宋体" w:hAnsi="宋体"/>
          <w:kern w:val="0"/>
          <w:sz w:val="28"/>
          <w:szCs w:val="28"/>
        </w:rPr>
        <w:t>3、甲、乙方双方信息：</w:t>
      </w:r>
    </w:p>
    <w:p>
      <w:pPr>
        <w:pStyle w:val="11"/>
        <w:spacing w:before="0" w:beforeAutospacing="0" w:after="0" w:afterAutospacing="0" w:line="560" w:lineRule="exact"/>
        <w:ind w:firstLineChars="0"/>
        <w:jc w:val="left"/>
        <w:rPr>
          <w:rFonts w:hint="eastAsia" w:ascii="宋体" w:hAnsi="宋体"/>
          <w:kern w:val="0"/>
          <w:sz w:val="28"/>
          <w:szCs w:val="28"/>
        </w:rPr>
      </w:pPr>
      <w:r>
        <w:rPr>
          <w:rFonts w:hint="eastAsia" w:ascii="宋体" w:hAnsi="宋体"/>
          <w:kern w:val="0"/>
          <w:sz w:val="28"/>
          <w:szCs w:val="28"/>
        </w:rPr>
        <w:t>（1）甲方信息</w:t>
      </w:r>
    </w:p>
    <w:p>
      <w:pPr>
        <w:pStyle w:val="11"/>
        <w:spacing w:before="0" w:beforeAutospacing="0" w:after="0" w:afterAutospacing="0" w:line="560" w:lineRule="exact"/>
        <w:ind w:left="567" w:firstLine="0" w:firstLineChars="0"/>
        <w:jc w:val="left"/>
        <w:rPr>
          <w:rFonts w:hint="eastAsia" w:ascii="宋体" w:hAnsi="宋体"/>
          <w:kern w:val="0"/>
          <w:sz w:val="28"/>
          <w:szCs w:val="28"/>
        </w:rPr>
      </w:pPr>
      <w:r>
        <w:rPr>
          <w:rFonts w:hint="eastAsia" w:ascii="宋体" w:hAnsi="宋体"/>
          <w:kern w:val="0"/>
          <w:sz w:val="28"/>
          <w:szCs w:val="28"/>
        </w:rPr>
        <w:t>单位名称：陕西省林业调查规划院</w:t>
      </w:r>
      <w:r>
        <w:rPr>
          <w:rFonts w:hint="eastAsia" w:ascii="宋体" w:hAnsi="宋体"/>
          <w:kern w:val="0"/>
          <w:sz w:val="28"/>
          <w:szCs w:val="28"/>
          <w:lang w:val="en-US" w:eastAsia="zh-CN"/>
        </w:rPr>
        <w:t>（陕西省森林资源监测中心）</w:t>
      </w:r>
      <w:r>
        <w:rPr>
          <w:rFonts w:hint="eastAsia" w:ascii="宋体" w:hAnsi="宋体"/>
          <w:kern w:val="0"/>
          <w:sz w:val="28"/>
          <w:szCs w:val="28"/>
        </w:rPr>
        <w:t xml:space="preserve"> </w:t>
      </w:r>
    </w:p>
    <w:p>
      <w:pPr>
        <w:pStyle w:val="11"/>
        <w:spacing w:before="0" w:beforeAutospacing="0" w:after="0" w:afterAutospacing="0" w:line="560" w:lineRule="exact"/>
        <w:ind w:left="567" w:firstLine="0" w:firstLineChars="0"/>
        <w:jc w:val="left"/>
        <w:rPr>
          <w:rFonts w:hint="eastAsia" w:ascii="宋体" w:hAnsi="宋体"/>
          <w:kern w:val="0"/>
          <w:sz w:val="28"/>
          <w:szCs w:val="28"/>
        </w:rPr>
      </w:pPr>
      <w:r>
        <w:rPr>
          <w:rFonts w:hint="eastAsia" w:ascii="宋体" w:hAnsi="宋体"/>
          <w:kern w:val="0"/>
          <w:sz w:val="28"/>
          <w:szCs w:val="28"/>
        </w:rPr>
        <w:t>社会信用代码：1</w:t>
      </w:r>
      <w:r>
        <w:rPr>
          <w:rFonts w:ascii="宋体" w:hAnsi="宋体"/>
          <w:kern w:val="0"/>
          <w:sz w:val="28"/>
          <w:szCs w:val="28"/>
        </w:rPr>
        <w:t>2610000435201549G</w:t>
      </w:r>
    </w:p>
    <w:p>
      <w:pPr>
        <w:pStyle w:val="11"/>
        <w:spacing w:before="0" w:beforeAutospacing="0" w:after="0" w:afterAutospacing="0" w:line="560" w:lineRule="exact"/>
        <w:ind w:firstLineChars="0"/>
        <w:jc w:val="left"/>
        <w:rPr>
          <w:rFonts w:ascii="宋体" w:hAnsi="宋体"/>
          <w:kern w:val="0"/>
          <w:sz w:val="28"/>
          <w:szCs w:val="28"/>
        </w:rPr>
      </w:pPr>
      <w:r>
        <w:rPr>
          <w:rFonts w:hint="eastAsia" w:ascii="宋体" w:hAnsi="宋体"/>
          <w:kern w:val="0"/>
          <w:sz w:val="28"/>
          <w:szCs w:val="28"/>
        </w:rPr>
        <w:t>（2）乙方信息</w:t>
      </w:r>
    </w:p>
    <w:p>
      <w:pPr>
        <w:spacing w:before="0" w:beforeAutospacing="0" w:after="0" w:afterAutospacing="0" w:line="560" w:lineRule="exact"/>
        <w:ind w:firstLine="565" w:firstLineChars="202"/>
        <w:jc w:val="left"/>
        <w:rPr>
          <w:rFonts w:hint="eastAsia" w:ascii="宋体" w:hAnsi="宋体"/>
          <w:kern w:val="0"/>
          <w:sz w:val="28"/>
          <w:szCs w:val="28"/>
          <w:lang w:val="en-US" w:eastAsia="zh-CN"/>
        </w:rPr>
      </w:pPr>
      <w:r>
        <w:rPr>
          <w:rFonts w:hint="eastAsia" w:ascii="宋体" w:hAnsi="宋体"/>
          <w:kern w:val="0"/>
          <w:sz w:val="28"/>
          <w:szCs w:val="28"/>
        </w:rPr>
        <w:t>名称：</w:t>
      </w:r>
      <w:r>
        <w:rPr>
          <w:rFonts w:hint="eastAsia" w:ascii="宋体" w:hAnsi="宋体"/>
          <w:kern w:val="0"/>
          <w:sz w:val="28"/>
          <w:szCs w:val="28"/>
          <w:lang w:val="en-US" w:eastAsia="zh-CN"/>
        </w:rPr>
        <w:t xml:space="preserve"> </w:t>
      </w:r>
    </w:p>
    <w:p>
      <w:pPr>
        <w:spacing w:before="0" w:beforeAutospacing="0" w:after="0" w:afterAutospacing="0" w:line="560" w:lineRule="exact"/>
        <w:ind w:firstLine="565" w:firstLineChars="202"/>
        <w:jc w:val="left"/>
        <w:rPr>
          <w:rFonts w:hint="eastAsia" w:ascii="宋体" w:hAnsi="宋体" w:eastAsia="宋体"/>
          <w:kern w:val="0"/>
          <w:sz w:val="28"/>
          <w:szCs w:val="28"/>
          <w:lang w:val="en-US" w:eastAsia="zh-CN"/>
        </w:rPr>
      </w:pPr>
      <w:r>
        <w:rPr>
          <w:rFonts w:hint="eastAsia" w:ascii="宋体" w:hAnsi="宋体"/>
          <w:kern w:val="0"/>
          <w:sz w:val="28"/>
          <w:szCs w:val="28"/>
        </w:rPr>
        <w:t>纳税人识别号：</w:t>
      </w:r>
      <w:r>
        <w:rPr>
          <w:rFonts w:hint="eastAsia" w:ascii="宋体" w:hAnsi="宋体"/>
          <w:kern w:val="0"/>
          <w:sz w:val="28"/>
          <w:szCs w:val="28"/>
          <w:lang w:val="en-US" w:eastAsia="zh-CN"/>
        </w:rPr>
        <w:t xml:space="preserve"> </w:t>
      </w:r>
    </w:p>
    <w:p>
      <w:pPr>
        <w:spacing w:before="0" w:beforeAutospacing="0" w:after="0" w:afterAutospacing="0" w:line="560" w:lineRule="exact"/>
        <w:ind w:left="2314" w:leftChars="302" w:hanging="1680" w:hangingChars="600"/>
        <w:jc w:val="left"/>
        <w:rPr>
          <w:rFonts w:hint="eastAsia" w:ascii="宋体" w:hAnsi="宋体"/>
          <w:kern w:val="0"/>
          <w:sz w:val="28"/>
          <w:szCs w:val="28"/>
          <w:lang w:val="en-US" w:eastAsia="zh-CN"/>
        </w:rPr>
      </w:pPr>
      <w:r>
        <w:rPr>
          <w:rFonts w:hint="eastAsia" w:ascii="宋体" w:hAnsi="宋体"/>
          <w:kern w:val="0"/>
          <w:sz w:val="28"/>
          <w:szCs w:val="28"/>
        </w:rPr>
        <w:t>地址、电话：</w:t>
      </w:r>
      <w:r>
        <w:rPr>
          <w:rFonts w:hint="eastAsia" w:ascii="宋体" w:hAnsi="宋体"/>
          <w:kern w:val="0"/>
          <w:sz w:val="28"/>
          <w:szCs w:val="28"/>
          <w:lang w:val="en-US" w:eastAsia="zh-CN"/>
        </w:rPr>
        <w:t xml:space="preserve"> </w:t>
      </w:r>
    </w:p>
    <w:p>
      <w:pPr>
        <w:spacing w:before="0" w:beforeAutospacing="0" w:after="0" w:afterAutospacing="0" w:line="560" w:lineRule="exact"/>
        <w:ind w:left="2314" w:leftChars="302" w:hanging="1680" w:hangingChars="600"/>
        <w:jc w:val="left"/>
        <w:rPr>
          <w:rFonts w:hint="eastAsia" w:ascii="宋体" w:hAnsi="宋体" w:eastAsia="宋体"/>
          <w:kern w:val="0"/>
          <w:sz w:val="28"/>
          <w:szCs w:val="28"/>
          <w:lang w:val="en-US" w:eastAsia="zh-CN"/>
        </w:rPr>
      </w:pPr>
      <w:r>
        <w:rPr>
          <w:rFonts w:hint="eastAsia" w:ascii="宋体" w:hAnsi="宋体"/>
          <w:kern w:val="0"/>
          <w:sz w:val="28"/>
          <w:szCs w:val="28"/>
        </w:rPr>
        <w:t>开户行及账号：</w:t>
      </w:r>
      <w:r>
        <w:rPr>
          <w:rFonts w:hint="eastAsia" w:ascii="宋体" w:hAnsi="宋体"/>
          <w:kern w:val="0"/>
          <w:sz w:val="28"/>
          <w:szCs w:val="28"/>
          <w:lang w:val="en-US" w:eastAsia="zh-CN"/>
        </w:rPr>
        <w:t xml:space="preserve"> </w:t>
      </w:r>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第三条 双方确定因履行本合同应遵守的保密义务如下：</w:t>
      </w:r>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甲方：</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1、保密内容（包括技术信息和经营信息）：技术资料。</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2、涉密人员范围：负责及参与本项目的相关人员。</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3、保密期限：按国家有关规定执行。</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4、泄密责任：承担相应的经济损失，并追究相应的法律责任。</w:t>
      </w:r>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乙方：</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1、保密内容（包括技术信息和经营信息）：甲方提供的需要保密的技术文件及成果资料。</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2、涉密人员范围：负责及参与本项目的相关人员。</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3、保密期限：按国家有关规定执行。</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4、泄密责任：承担相应的经济损失，并追究相应的法律责任。</w:t>
      </w:r>
    </w:p>
    <w:p>
      <w:pPr>
        <w:widowControl w:val="0"/>
        <w:spacing w:before="0" w:beforeAutospacing="0" w:after="0" w:afterAutospacing="0" w:line="520" w:lineRule="exact"/>
        <w:ind w:firstLine="570" w:firstLineChars="0"/>
        <w:rPr>
          <w:rFonts w:hint="eastAsia" w:ascii="宋体" w:hAnsi="宋体"/>
          <w:b/>
          <w:bCs/>
          <w:kern w:val="0"/>
          <w:sz w:val="28"/>
          <w:szCs w:val="28"/>
        </w:rPr>
      </w:pPr>
      <w:r>
        <w:rPr>
          <w:rFonts w:hint="eastAsia" w:ascii="宋体" w:hAnsi="宋体"/>
          <w:b/>
          <w:bCs/>
          <w:kern w:val="0"/>
          <w:sz w:val="28"/>
          <w:szCs w:val="28"/>
        </w:rPr>
        <w:t>第四条 双方确定以下列标准和方式对乙方的技术服务工作成果进行验收：</w:t>
      </w:r>
    </w:p>
    <w:p>
      <w:pPr>
        <w:widowControl w:val="0"/>
        <w:spacing w:before="0" w:beforeAutospacing="0" w:after="0" w:afterAutospacing="0" w:line="520" w:lineRule="exact"/>
        <w:ind w:firstLine="600"/>
        <w:rPr>
          <w:rFonts w:hint="eastAsia" w:ascii="宋体" w:hAnsi="宋体"/>
          <w:kern w:val="0"/>
          <w:sz w:val="28"/>
          <w:szCs w:val="28"/>
        </w:rPr>
      </w:pPr>
      <w:r>
        <w:rPr>
          <w:rFonts w:hint="eastAsia" w:ascii="宋体" w:hAnsi="宋体"/>
          <w:kern w:val="0"/>
          <w:sz w:val="28"/>
          <w:szCs w:val="28"/>
        </w:rPr>
        <w:t>按照合同要求的技术服务时间完成技术服务工作即本项目合同工作完成。</w:t>
      </w:r>
    </w:p>
    <w:p>
      <w:pPr>
        <w:widowControl w:val="0"/>
        <w:spacing w:before="0" w:beforeAutospacing="0" w:after="0" w:afterAutospacing="0" w:line="520" w:lineRule="exact"/>
        <w:ind w:firstLine="602"/>
        <w:rPr>
          <w:rFonts w:hint="eastAsia" w:ascii="宋体" w:hAnsi="宋体"/>
          <w:b/>
          <w:bCs/>
          <w:kern w:val="0"/>
          <w:sz w:val="28"/>
          <w:szCs w:val="28"/>
        </w:rPr>
      </w:pPr>
      <w:r>
        <w:rPr>
          <w:rFonts w:hint="eastAsia" w:ascii="宋体" w:hAnsi="宋体"/>
          <w:b/>
          <w:bCs/>
          <w:kern w:val="0"/>
          <w:sz w:val="28"/>
          <w:szCs w:val="28"/>
        </w:rPr>
        <w:t>第五条 双方确定，按以下约定承担各自的违约责任：</w:t>
      </w:r>
    </w:p>
    <w:p>
      <w:pPr>
        <w:widowControl w:val="0"/>
        <w:spacing w:before="0" w:beforeAutospacing="0" w:after="0" w:afterAutospacing="0" w:line="520" w:lineRule="exact"/>
        <w:ind w:firstLine="600"/>
        <w:jc w:val="left"/>
        <w:rPr>
          <w:rFonts w:hint="eastAsia" w:ascii="宋体" w:hAnsi="宋体"/>
          <w:kern w:val="0"/>
          <w:sz w:val="28"/>
          <w:szCs w:val="28"/>
        </w:rPr>
      </w:pPr>
      <w:r>
        <w:rPr>
          <w:rFonts w:hint="eastAsia" w:ascii="宋体" w:hAnsi="宋体"/>
          <w:kern w:val="0"/>
          <w:sz w:val="28"/>
          <w:szCs w:val="28"/>
        </w:rPr>
        <w:t>1、甲方超过合同规定日期付费的，应偿付逾期的违约金，每逾期一天，按未付合同费用的1‰计算违约金，但不能超过本合同款的</w:t>
      </w:r>
      <w:r>
        <w:rPr>
          <w:rFonts w:ascii="宋体" w:hAnsi="宋体"/>
          <w:kern w:val="0"/>
          <w:sz w:val="28"/>
          <w:szCs w:val="28"/>
        </w:rPr>
        <w:t>10</w:t>
      </w:r>
      <w:r>
        <w:rPr>
          <w:rFonts w:hint="eastAsia" w:ascii="宋体" w:hAnsi="宋体"/>
          <w:kern w:val="0"/>
          <w:sz w:val="28"/>
          <w:szCs w:val="28"/>
        </w:rPr>
        <w:t>%。</w:t>
      </w:r>
    </w:p>
    <w:p>
      <w:pPr>
        <w:widowControl w:val="0"/>
        <w:spacing w:before="0" w:beforeAutospacing="0" w:after="0" w:afterAutospacing="0" w:line="520" w:lineRule="exact"/>
        <w:ind w:firstLine="600"/>
        <w:jc w:val="left"/>
        <w:rPr>
          <w:rFonts w:hint="eastAsia" w:ascii="宋体" w:hAnsi="宋体"/>
          <w:kern w:val="0"/>
          <w:sz w:val="28"/>
          <w:szCs w:val="28"/>
        </w:rPr>
      </w:pPr>
      <w:r>
        <w:rPr>
          <w:rFonts w:hint="eastAsia" w:ascii="宋体" w:hAnsi="宋体"/>
          <w:kern w:val="0"/>
          <w:sz w:val="28"/>
          <w:szCs w:val="28"/>
        </w:rPr>
        <w:t>2、乙方未按合同约定开展技术指导工作的，每拖延一日，应向甲方交纳违约金，每逾期一天，按合同总金额的1‰计算违约金，但不能超过本合同款的</w:t>
      </w:r>
      <w:r>
        <w:rPr>
          <w:rFonts w:ascii="宋体" w:hAnsi="宋体"/>
          <w:kern w:val="0"/>
          <w:sz w:val="28"/>
          <w:szCs w:val="28"/>
        </w:rPr>
        <w:t>10</w:t>
      </w:r>
      <w:r>
        <w:rPr>
          <w:rFonts w:hint="eastAsia" w:ascii="宋体" w:hAnsi="宋体"/>
          <w:kern w:val="0"/>
          <w:sz w:val="28"/>
          <w:szCs w:val="28"/>
        </w:rPr>
        <w:t>%。</w:t>
      </w:r>
    </w:p>
    <w:p>
      <w:pPr>
        <w:widowControl w:val="0"/>
        <w:spacing w:before="0" w:beforeAutospacing="0" w:after="0" w:afterAutospacing="0" w:line="520" w:lineRule="exact"/>
        <w:ind w:firstLine="600"/>
        <w:jc w:val="left"/>
        <w:rPr>
          <w:rFonts w:hint="eastAsia" w:ascii="宋体" w:hAnsi="宋体"/>
          <w:kern w:val="0"/>
          <w:sz w:val="28"/>
          <w:szCs w:val="28"/>
        </w:rPr>
      </w:pPr>
      <w:r>
        <w:rPr>
          <w:rFonts w:hint="eastAsia" w:ascii="宋体" w:hAnsi="宋体"/>
          <w:kern w:val="0"/>
          <w:sz w:val="28"/>
          <w:szCs w:val="28"/>
        </w:rPr>
        <w:t>3、任何一方不履行本合同，给对方造成损失的，应赔偿对方相应损失，但合同另有约定的除外。</w:t>
      </w:r>
    </w:p>
    <w:p>
      <w:pPr>
        <w:widowControl w:val="0"/>
        <w:spacing w:before="0" w:beforeAutospacing="0" w:after="0" w:afterAutospacing="0" w:line="520" w:lineRule="exact"/>
        <w:ind w:firstLine="600"/>
        <w:rPr>
          <w:rFonts w:ascii="宋体" w:hAnsi="宋体"/>
          <w:kern w:val="0"/>
          <w:sz w:val="28"/>
          <w:szCs w:val="28"/>
        </w:rPr>
      </w:pPr>
      <w:r>
        <w:rPr>
          <w:rFonts w:hint="eastAsia" w:ascii="宋体" w:hAnsi="宋体"/>
          <w:kern w:val="0"/>
          <w:sz w:val="28"/>
          <w:szCs w:val="28"/>
        </w:rPr>
        <w:t>4、甲乙双方的任何一方由于不可抗力的原因不能履行合同时，应及时向对方通报不能履行或不能完全履行的理由，在取得有关证明以后，根据具体情况双方协商后可部分或全部免于承担违约责任。</w:t>
      </w:r>
    </w:p>
    <w:p>
      <w:pPr>
        <w:spacing w:line="500" w:lineRule="exact"/>
        <w:ind w:firstLine="602"/>
        <w:rPr>
          <w:rFonts w:ascii="宋体" w:hAnsi="宋体"/>
          <w:b/>
          <w:bCs/>
          <w:kern w:val="0"/>
          <w:sz w:val="28"/>
          <w:szCs w:val="28"/>
        </w:rPr>
      </w:pPr>
      <w:r>
        <w:rPr>
          <w:rFonts w:hint="eastAsia" w:ascii="宋体" w:hAnsi="宋体"/>
          <w:b/>
          <w:bCs/>
          <w:kern w:val="0"/>
          <w:sz w:val="28"/>
          <w:szCs w:val="28"/>
        </w:rPr>
        <w:t xml:space="preserve">第六条 </w:t>
      </w:r>
      <w:r>
        <w:rPr>
          <w:rFonts w:ascii="宋体" w:hAnsi="宋体"/>
          <w:b/>
          <w:bCs/>
          <w:kern w:val="0"/>
          <w:sz w:val="28"/>
          <w:szCs w:val="28"/>
        </w:rPr>
        <w:t>知识产权产权归属</w:t>
      </w:r>
    </w:p>
    <w:p>
      <w:pPr>
        <w:widowControl w:val="0"/>
        <w:spacing w:before="0" w:beforeAutospacing="0" w:after="0" w:afterAutospacing="0" w:line="520" w:lineRule="exact"/>
        <w:ind w:firstLine="566" w:firstLineChars="0"/>
        <w:rPr>
          <w:rFonts w:hint="eastAsia" w:ascii="宋体" w:hAnsi="宋体"/>
          <w:kern w:val="0"/>
          <w:sz w:val="28"/>
          <w:szCs w:val="28"/>
        </w:rPr>
      </w:pPr>
      <w:r>
        <w:rPr>
          <w:rFonts w:ascii="宋体" w:hAnsi="宋体"/>
          <w:kern w:val="0"/>
          <w:sz w:val="28"/>
          <w:szCs w:val="28"/>
        </w:rPr>
        <w:t>乙方提供的工作成果应符合国家知识产权法律、法规的规定，</w:t>
      </w:r>
      <w:r>
        <w:rPr>
          <w:rFonts w:hint="eastAsia" w:ascii="宋体" w:hAnsi="宋体"/>
          <w:kern w:val="0"/>
          <w:sz w:val="28"/>
          <w:szCs w:val="28"/>
        </w:rPr>
        <w:t xml:space="preserve">甲方在享有乙方提供的成果的全部产权。 </w:t>
      </w:r>
    </w:p>
    <w:p>
      <w:pPr>
        <w:widowControl w:val="0"/>
        <w:spacing w:before="0" w:beforeAutospacing="0" w:after="0" w:afterAutospacing="0" w:line="520" w:lineRule="exact"/>
        <w:ind w:firstLine="566" w:firstLineChars="0"/>
        <w:rPr>
          <w:rFonts w:hint="eastAsia" w:ascii="宋体" w:hAnsi="宋体"/>
          <w:b/>
          <w:bCs/>
          <w:kern w:val="0"/>
          <w:sz w:val="28"/>
          <w:szCs w:val="28"/>
        </w:rPr>
      </w:pPr>
      <w:r>
        <w:rPr>
          <w:rFonts w:hint="eastAsia" w:ascii="宋体" w:hAnsi="宋体"/>
          <w:b/>
          <w:bCs/>
          <w:kern w:val="0"/>
          <w:sz w:val="28"/>
          <w:szCs w:val="28"/>
        </w:rPr>
        <w:t xml:space="preserve">第七条 双方确定，在本合同有效期内，甲方指定 </w:t>
      </w:r>
      <w:r>
        <w:rPr>
          <w:rFonts w:hint="eastAsia" w:ascii="宋体" w:hAnsi="宋体"/>
          <w:b/>
          <w:bCs/>
          <w:kern w:val="0"/>
          <w:sz w:val="28"/>
          <w:szCs w:val="28"/>
          <w:u w:val="single"/>
          <w:lang w:val="en-US" w:eastAsia="zh-CN"/>
        </w:rPr>
        <w:t xml:space="preserve">     </w:t>
      </w:r>
      <w:r>
        <w:rPr>
          <w:rFonts w:hint="eastAsia" w:ascii="宋体" w:hAnsi="宋体"/>
          <w:b/>
          <w:bCs/>
          <w:kern w:val="0"/>
          <w:sz w:val="28"/>
          <w:szCs w:val="28"/>
        </w:rPr>
        <w:t xml:space="preserve">为甲方项目联系人，乙方指定 </w:t>
      </w:r>
      <w:r>
        <w:rPr>
          <w:rFonts w:hint="eastAsia" w:ascii="宋体" w:hAnsi="宋体"/>
          <w:b/>
          <w:bCs/>
          <w:kern w:val="0"/>
          <w:sz w:val="28"/>
          <w:szCs w:val="28"/>
          <w:u w:val="single"/>
        </w:rPr>
        <w:t xml:space="preserve"> </w:t>
      </w:r>
      <w:r>
        <w:rPr>
          <w:rFonts w:hint="eastAsia" w:ascii="宋体" w:hAnsi="宋体"/>
          <w:b/>
          <w:bCs/>
          <w:kern w:val="0"/>
          <w:sz w:val="28"/>
          <w:szCs w:val="28"/>
          <w:u w:val="single"/>
          <w:lang w:val="en-US" w:eastAsia="zh-CN"/>
        </w:rPr>
        <w:t xml:space="preserve">  </w:t>
      </w:r>
      <w:r>
        <w:rPr>
          <w:rFonts w:hint="eastAsia" w:ascii="宋体" w:hAnsi="宋体"/>
          <w:b/>
          <w:bCs/>
          <w:kern w:val="0"/>
          <w:sz w:val="28"/>
          <w:szCs w:val="28"/>
          <w:u w:val="single"/>
        </w:rPr>
        <w:t xml:space="preserve"> </w:t>
      </w:r>
      <w:r>
        <w:rPr>
          <w:rFonts w:hint="eastAsia" w:ascii="宋体" w:hAnsi="宋体"/>
          <w:b/>
          <w:bCs/>
          <w:kern w:val="0"/>
          <w:sz w:val="28"/>
          <w:szCs w:val="28"/>
        </w:rPr>
        <w:t xml:space="preserve"> 为乙方项目联系人。项目联系人承担以下责任：</w:t>
      </w:r>
    </w:p>
    <w:p>
      <w:pPr>
        <w:widowControl w:val="0"/>
        <w:spacing w:before="0" w:beforeAutospacing="0" w:after="0" w:afterAutospacing="0" w:line="520" w:lineRule="exact"/>
        <w:ind w:firstLine="566" w:firstLineChars="0"/>
        <w:rPr>
          <w:rFonts w:hint="eastAsia" w:ascii="宋体" w:hAnsi="宋体"/>
          <w:kern w:val="0"/>
          <w:sz w:val="28"/>
          <w:szCs w:val="28"/>
        </w:rPr>
      </w:pPr>
      <w:r>
        <w:rPr>
          <w:rFonts w:hint="eastAsia" w:ascii="宋体" w:hAnsi="宋体"/>
          <w:kern w:val="0"/>
          <w:sz w:val="28"/>
          <w:szCs w:val="28"/>
        </w:rPr>
        <w:t>1、负责本项目具体事宜的对接、协调；</w:t>
      </w:r>
    </w:p>
    <w:p>
      <w:pPr>
        <w:widowControl w:val="0"/>
        <w:spacing w:before="0" w:beforeAutospacing="0" w:after="0" w:afterAutospacing="0" w:line="520" w:lineRule="exact"/>
        <w:ind w:firstLine="566" w:firstLineChars="0"/>
        <w:rPr>
          <w:rFonts w:ascii="宋体" w:hAnsi="宋体"/>
          <w:kern w:val="0"/>
          <w:sz w:val="28"/>
          <w:szCs w:val="28"/>
        </w:rPr>
      </w:pPr>
      <w:r>
        <w:rPr>
          <w:rFonts w:ascii="宋体" w:hAnsi="宋体"/>
          <w:kern w:val="0"/>
          <w:sz w:val="28"/>
          <w:szCs w:val="28"/>
        </w:rPr>
        <w:t>2</w:t>
      </w:r>
      <w:r>
        <w:rPr>
          <w:rFonts w:hint="eastAsia" w:ascii="宋体" w:hAnsi="宋体"/>
          <w:kern w:val="0"/>
          <w:sz w:val="28"/>
          <w:szCs w:val="28"/>
        </w:rPr>
        <w:t>、一方变更项目联系人的，应当及时以书面形式通知另一方。</w:t>
      </w:r>
    </w:p>
    <w:p>
      <w:pPr>
        <w:widowControl w:val="0"/>
        <w:spacing w:before="0" w:beforeAutospacing="0" w:after="0" w:afterAutospacing="0" w:line="520" w:lineRule="exact"/>
        <w:ind w:firstLine="566" w:firstLineChars="0"/>
        <w:rPr>
          <w:rFonts w:hint="eastAsia" w:ascii="宋体" w:hAnsi="宋体"/>
          <w:kern w:val="0"/>
          <w:sz w:val="28"/>
          <w:szCs w:val="28"/>
        </w:rPr>
      </w:pPr>
      <w:r>
        <w:rPr>
          <w:rFonts w:ascii="宋体" w:hAnsi="宋体"/>
          <w:kern w:val="0"/>
          <w:sz w:val="28"/>
          <w:szCs w:val="28"/>
        </w:rPr>
        <w:t>3</w:t>
      </w:r>
      <w:r>
        <w:rPr>
          <w:rFonts w:hint="eastAsia" w:ascii="宋体" w:hAnsi="宋体"/>
          <w:kern w:val="0"/>
          <w:sz w:val="28"/>
          <w:szCs w:val="28"/>
        </w:rPr>
        <w:t>、未及时通知并影响本合同履行或造成损失的，应承担相应的责任。</w:t>
      </w:r>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第八条  争议的解决</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1、因执行本合同所发生的或与本合同有关的一切争议，双方应通过友好协商解决。</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2、甲乙双方如因本协议发生争议，应当友好协商解决。如协商不成，任何一方均有权向原告所在地人民法院提起诉讼。</w:t>
      </w:r>
    </w:p>
    <w:p>
      <w:pPr>
        <w:spacing w:before="0" w:beforeAutospacing="0" w:after="0" w:afterAutospacing="0" w:line="560" w:lineRule="exact"/>
        <w:ind w:firstLine="568" w:firstLineChars="202"/>
        <w:jc w:val="left"/>
        <w:rPr>
          <w:rFonts w:hint="eastAsia" w:ascii="宋体" w:hAnsi="宋体"/>
          <w:b/>
          <w:bCs/>
          <w:kern w:val="0"/>
          <w:sz w:val="28"/>
          <w:szCs w:val="28"/>
        </w:rPr>
      </w:pPr>
      <w:r>
        <w:rPr>
          <w:rFonts w:hint="eastAsia" w:ascii="宋体" w:hAnsi="宋体"/>
          <w:b/>
          <w:bCs/>
          <w:kern w:val="0"/>
          <w:sz w:val="28"/>
          <w:szCs w:val="28"/>
        </w:rPr>
        <w:t>第九条  其他</w:t>
      </w:r>
    </w:p>
    <w:p>
      <w:pPr>
        <w:spacing w:before="0" w:beforeAutospacing="0" w:after="0" w:afterAutospacing="0" w:line="560" w:lineRule="exact"/>
        <w:ind w:firstLine="565" w:firstLineChars="202"/>
        <w:jc w:val="left"/>
        <w:rPr>
          <w:rFonts w:hint="eastAsia" w:ascii="宋体" w:hAnsi="宋体"/>
          <w:kern w:val="0"/>
          <w:sz w:val="28"/>
          <w:szCs w:val="28"/>
        </w:rPr>
      </w:pPr>
      <w:r>
        <w:rPr>
          <w:rFonts w:hint="eastAsia" w:ascii="宋体" w:hAnsi="宋体"/>
          <w:kern w:val="0"/>
          <w:sz w:val="28"/>
          <w:szCs w:val="28"/>
        </w:rPr>
        <w:t>1、本合同一式陆份，双方各执叁份，具有同等法律效力。</w:t>
      </w:r>
    </w:p>
    <w:p>
      <w:pPr>
        <w:spacing w:before="0" w:beforeAutospacing="0" w:after="0" w:afterAutospacing="0" w:line="360" w:lineRule="auto"/>
        <w:ind w:firstLine="565" w:firstLineChars="202"/>
        <w:jc w:val="left"/>
        <w:rPr>
          <w:rFonts w:hint="eastAsia" w:ascii="宋体" w:hAnsi="宋体"/>
          <w:kern w:val="0"/>
          <w:sz w:val="28"/>
          <w:szCs w:val="28"/>
        </w:rPr>
      </w:pPr>
      <w:r>
        <w:rPr>
          <w:rFonts w:hint="eastAsia" w:ascii="宋体" w:hAnsi="宋体"/>
          <w:kern w:val="0"/>
          <w:sz w:val="28"/>
          <w:szCs w:val="28"/>
        </w:rPr>
        <w:t>2、合同履行中，如需修改或补充合同内容，由双方协商并另签订书面修改或补充协议作为本合同不可分割的一部分，与本合同具有同等法律效力。</w:t>
      </w:r>
    </w:p>
    <w:p>
      <w:pPr>
        <w:widowControl w:val="0"/>
        <w:adjustRightInd w:val="0"/>
        <w:snapToGrid w:val="0"/>
        <w:spacing w:before="0" w:beforeAutospacing="0" w:after="0" w:afterAutospacing="0" w:line="360" w:lineRule="auto"/>
        <w:ind w:firstLine="482" w:firstLineChars="170"/>
        <w:rPr>
          <w:rFonts w:hint="eastAsia" w:ascii="仿宋_GB2312" w:hAnsi="Times New Roman" w:eastAsia="仿宋_GB2312" w:cs="Courier New"/>
          <w:spacing w:val="2"/>
          <w:kern w:val="0"/>
          <w:sz w:val="28"/>
          <w:szCs w:val="28"/>
        </w:rPr>
      </w:pPr>
    </w:p>
    <w:p>
      <w:pPr>
        <w:pStyle w:val="10"/>
        <w:numPr>
          <w:ilvl w:val="0"/>
          <w:numId w:val="0"/>
        </w:numPr>
        <w:ind w:left="2520" w:leftChars="0"/>
        <w:rPr>
          <w:rFonts w:hint="eastAsia"/>
          <w:sz w:val="28"/>
          <w:szCs w:val="28"/>
        </w:rPr>
      </w:pPr>
    </w:p>
    <w:p>
      <w:pPr>
        <w:pStyle w:val="11"/>
        <w:spacing w:before="0" w:beforeAutospacing="0" w:after="0" w:afterAutospacing="0"/>
        <w:ind w:firstLine="600"/>
        <w:jc w:val="left"/>
        <w:rPr>
          <w:rFonts w:hint="eastAsia" w:ascii="宋体" w:hAnsi="宋体"/>
          <w:kern w:val="0"/>
          <w:sz w:val="28"/>
          <w:szCs w:val="28"/>
        </w:rPr>
      </w:pPr>
      <w:r>
        <w:rPr>
          <w:rFonts w:hint="eastAsia" w:ascii="宋体" w:hAnsi="宋体"/>
          <w:kern w:val="0"/>
          <w:sz w:val="28"/>
          <w:szCs w:val="28"/>
        </w:rPr>
        <w:t>甲方：</w:t>
      </w:r>
      <w:r>
        <w:rPr>
          <w:rFonts w:hint="eastAsia" w:ascii="宋体" w:hAnsi="宋体"/>
          <w:kern w:val="0"/>
          <w:sz w:val="28"/>
          <w:szCs w:val="28"/>
          <w:lang w:val="en-US" w:eastAsia="zh-CN"/>
        </w:rPr>
        <w:t xml:space="preserve">                    </w:t>
      </w:r>
      <w:r>
        <w:rPr>
          <w:rFonts w:hint="eastAsia" w:ascii="宋体" w:hAnsi="宋体"/>
          <w:kern w:val="0"/>
          <w:sz w:val="28"/>
          <w:szCs w:val="28"/>
        </w:rPr>
        <w:t>（盖章）</w:t>
      </w:r>
    </w:p>
    <w:p>
      <w:pPr>
        <w:pStyle w:val="11"/>
        <w:spacing w:before="0" w:beforeAutospacing="0" w:after="0" w:afterAutospacing="0"/>
        <w:ind w:firstLine="540" w:firstLineChars="0"/>
        <w:jc w:val="left"/>
        <w:rPr>
          <w:rFonts w:hint="eastAsia" w:ascii="宋体" w:hAnsi="宋体"/>
          <w:kern w:val="0"/>
          <w:sz w:val="28"/>
          <w:szCs w:val="28"/>
        </w:rPr>
      </w:pPr>
    </w:p>
    <w:p>
      <w:pPr>
        <w:pStyle w:val="11"/>
        <w:spacing w:before="0" w:beforeAutospacing="0" w:after="0" w:afterAutospacing="0"/>
        <w:ind w:firstLine="600"/>
        <w:jc w:val="left"/>
        <w:rPr>
          <w:rFonts w:hint="eastAsia" w:ascii="宋体" w:hAnsi="宋体"/>
          <w:kern w:val="0"/>
          <w:sz w:val="28"/>
          <w:szCs w:val="28"/>
        </w:rPr>
      </w:pPr>
      <w:r>
        <w:rPr>
          <w:rFonts w:hint="eastAsia" w:ascii="宋体" w:hAnsi="宋体"/>
          <w:kern w:val="0"/>
          <w:sz w:val="28"/>
          <w:szCs w:val="28"/>
        </w:rPr>
        <w:t>法定代表人或委托代理人：                   （签名或章）</w:t>
      </w:r>
    </w:p>
    <w:p>
      <w:pPr>
        <w:pStyle w:val="11"/>
        <w:spacing w:before="0" w:beforeAutospacing="0" w:after="0" w:afterAutospacing="0"/>
        <w:ind w:firstLine="540" w:firstLineChars="0"/>
        <w:jc w:val="right"/>
        <w:rPr>
          <w:rFonts w:hint="eastAsia" w:ascii="宋体" w:hAnsi="宋体"/>
          <w:kern w:val="0"/>
          <w:sz w:val="28"/>
          <w:szCs w:val="28"/>
        </w:rPr>
      </w:pPr>
      <w:r>
        <w:rPr>
          <w:rFonts w:hint="eastAsia" w:ascii="宋体" w:hAnsi="宋体"/>
          <w:kern w:val="0"/>
          <w:sz w:val="28"/>
          <w:szCs w:val="28"/>
        </w:rPr>
        <w:t xml:space="preserve">签订日期： </w:t>
      </w:r>
      <w:r>
        <w:rPr>
          <w:rFonts w:ascii="宋体" w:hAnsi="宋体"/>
          <w:kern w:val="0"/>
          <w:sz w:val="28"/>
          <w:szCs w:val="28"/>
        </w:rPr>
        <w:t xml:space="preserve">   </w:t>
      </w:r>
      <w:r>
        <w:rPr>
          <w:rFonts w:hint="eastAsia" w:ascii="宋体" w:hAnsi="宋体"/>
          <w:kern w:val="0"/>
          <w:sz w:val="28"/>
          <w:szCs w:val="28"/>
        </w:rPr>
        <w:t xml:space="preserve">  年 </w:t>
      </w:r>
      <w:r>
        <w:rPr>
          <w:rFonts w:ascii="宋体" w:hAnsi="宋体"/>
          <w:kern w:val="0"/>
          <w:sz w:val="28"/>
          <w:szCs w:val="28"/>
        </w:rPr>
        <w:t xml:space="preserve">    </w:t>
      </w:r>
      <w:r>
        <w:rPr>
          <w:rFonts w:hint="eastAsia" w:ascii="宋体" w:hAnsi="宋体"/>
          <w:kern w:val="0"/>
          <w:sz w:val="28"/>
          <w:szCs w:val="28"/>
        </w:rPr>
        <w:t xml:space="preserve">月 </w:t>
      </w:r>
      <w:r>
        <w:rPr>
          <w:rFonts w:ascii="宋体" w:hAnsi="宋体"/>
          <w:kern w:val="0"/>
          <w:sz w:val="28"/>
          <w:szCs w:val="28"/>
        </w:rPr>
        <w:t xml:space="preserve">     </w:t>
      </w:r>
      <w:r>
        <w:rPr>
          <w:rFonts w:hint="eastAsia" w:ascii="宋体" w:hAnsi="宋体"/>
          <w:kern w:val="0"/>
          <w:sz w:val="28"/>
          <w:szCs w:val="28"/>
        </w:rPr>
        <w:t>日</w:t>
      </w:r>
    </w:p>
    <w:p>
      <w:pPr>
        <w:pStyle w:val="11"/>
        <w:spacing w:before="0" w:beforeAutospacing="0" w:after="0" w:afterAutospacing="0"/>
        <w:ind w:firstLine="0" w:firstLineChars="0"/>
        <w:jc w:val="left"/>
        <w:rPr>
          <w:rFonts w:hint="eastAsia" w:ascii="宋体" w:hAnsi="宋体"/>
          <w:kern w:val="0"/>
          <w:sz w:val="28"/>
          <w:szCs w:val="28"/>
        </w:rPr>
      </w:pPr>
    </w:p>
    <w:p>
      <w:pPr>
        <w:pStyle w:val="11"/>
        <w:spacing w:before="0" w:beforeAutospacing="0" w:after="0" w:afterAutospacing="0"/>
        <w:ind w:firstLine="600"/>
        <w:jc w:val="left"/>
        <w:rPr>
          <w:rFonts w:hint="eastAsia" w:ascii="宋体" w:hAnsi="宋体"/>
          <w:kern w:val="0"/>
          <w:sz w:val="28"/>
          <w:szCs w:val="28"/>
        </w:rPr>
      </w:pPr>
      <w:r>
        <w:rPr>
          <w:rFonts w:hint="eastAsia" w:ascii="宋体" w:hAnsi="宋体"/>
          <w:kern w:val="0"/>
          <w:sz w:val="28"/>
          <w:szCs w:val="28"/>
        </w:rPr>
        <w:t>乙方：</w:t>
      </w:r>
      <w:r>
        <w:rPr>
          <w:rFonts w:hint="eastAsia" w:ascii="宋体" w:hAnsi="宋体"/>
          <w:kern w:val="0"/>
          <w:sz w:val="28"/>
          <w:szCs w:val="28"/>
          <w:lang w:val="en-US" w:eastAsia="zh-CN"/>
        </w:rPr>
        <w:t xml:space="preserve">                 </w:t>
      </w:r>
      <w:r>
        <w:rPr>
          <w:rFonts w:hint="eastAsia" w:ascii="宋体" w:hAnsi="宋体"/>
          <w:kern w:val="0"/>
          <w:sz w:val="28"/>
          <w:szCs w:val="28"/>
        </w:rPr>
        <w:t xml:space="preserve">   （盖章）</w:t>
      </w:r>
    </w:p>
    <w:p>
      <w:pPr>
        <w:pStyle w:val="11"/>
        <w:spacing w:before="0" w:beforeAutospacing="0" w:after="0" w:afterAutospacing="0"/>
        <w:ind w:firstLine="540" w:firstLineChars="0"/>
        <w:jc w:val="left"/>
        <w:rPr>
          <w:rFonts w:hint="eastAsia" w:ascii="宋体" w:hAnsi="宋体"/>
          <w:kern w:val="0"/>
          <w:sz w:val="28"/>
          <w:szCs w:val="28"/>
        </w:rPr>
      </w:pPr>
    </w:p>
    <w:p>
      <w:pPr>
        <w:pStyle w:val="11"/>
        <w:spacing w:before="0" w:beforeAutospacing="0" w:after="0" w:afterAutospacing="0"/>
        <w:ind w:firstLine="600"/>
        <w:jc w:val="left"/>
        <w:rPr>
          <w:rFonts w:hint="eastAsia" w:ascii="宋体" w:hAnsi="宋体"/>
          <w:kern w:val="0"/>
          <w:sz w:val="28"/>
          <w:szCs w:val="28"/>
        </w:rPr>
      </w:pPr>
      <w:r>
        <w:rPr>
          <w:rFonts w:hint="eastAsia" w:ascii="宋体" w:hAnsi="宋体"/>
          <w:kern w:val="0"/>
          <w:sz w:val="28"/>
          <w:szCs w:val="28"/>
        </w:rPr>
        <w:t>法定代表人或委托代理人：                   （签名或章）</w:t>
      </w:r>
    </w:p>
    <w:p>
      <w:pPr>
        <w:pStyle w:val="11"/>
        <w:spacing w:before="0" w:beforeAutospacing="0" w:after="0" w:afterAutospacing="0"/>
        <w:ind w:firstLine="539" w:firstLineChars="0"/>
        <w:jc w:val="right"/>
        <w:rPr>
          <w:rFonts w:ascii="宋体" w:hAnsi="宋体"/>
          <w:kern w:val="0"/>
          <w:sz w:val="28"/>
          <w:szCs w:val="28"/>
        </w:rPr>
      </w:pPr>
      <w:r>
        <w:rPr>
          <w:rFonts w:hint="eastAsia" w:ascii="宋体" w:hAnsi="宋体"/>
          <w:kern w:val="0"/>
          <w:sz w:val="28"/>
          <w:szCs w:val="28"/>
        </w:rPr>
        <w:t xml:space="preserve"> </w:t>
      </w:r>
      <w:r>
        <w:rPr>
          <w:rFonts w:ascii="宋体" w:hAnsi="宋体"/>
          <w:kern w:val="0"/>
          <w:sz w:val="28"/>
          <w:szCs w:val="28"/>
        </w:rPr>
        <w:t xml:space="preserve">  </w:t>
      </w:r>
      <w:r>
        <w:rPr>
          <w:rFonts w:hint="eastAsia" w:ascii="宋体" w:hAnsi="宋体"/>
          <w:kern w:val="0"/>
          <w:sz w:val="28"/>
          <w:szCs w:val="28"/>
        </w:rPr>
        <w:t xml:space="preserve">签订日期： </w:t>
      </w:r>
      <w:r>
        <w:rPr>
          <w:rFonts w:ascii="宋体" w:hAnsi="宋体"/>
          <w:kern w:val="0"/>
          <w:sz w:val="28"/>
          <w:szCs w:val="28"/>
        </w:rPr>
        <w:t xml:space="preserve">   </w:t>
      </w:r>
      <w:r>
        <w:rPr>
          <w:rFonts w:hint="eastAsia" w:ascii="宋体" w:hAnsi="宋体"/>
          <w:kern w:val="0"/>
          <w:sz w:val="28"/>
          <w:szCs w:val="28"/>
        </w:rPr>
        <w:t xml:space="preserve">  年 </w:t>
      </w:r>
      <w:r>
        <w:rPr>
          <w:rFonts w:ascii="宋体" w:hAnsi="宋体"/>
          <w:kern w:val="0"/>
          <w:sz w:val="28"/>
          <w:szCs w:val="28"/>
        </w:rPr>
        <w:t xml:space="preserve">    </w:t>
      </w:r>
      <w:r>
        <w:rPr>
          <w:rFonts w:hint="eastAsia" w:ascii="宋体" w:hAnsi="宋体"/>
          <w:kern w:val="0"/>
          <w:sz w:val="28"/>
          <w:szCs w:val="28"/>
        </w:rPr>
        <w:t xml:space="preserve">月 </w:t>
      </w:r>
      <w:r>
        <w:rPr>
          <w:rFonts w:ascii="宋体" w:hAnsi="宋体"/>
          <w:kern w:val="0"/>
          <w:sz w:val="28"/>
          <w:szCs w:val="28"/>
        </w:rPr>
        <w:t xml:space="preserve">     </w:t>
      </w:r>
      <w:r>
        <w:rPr>
          <w:rFonts w:hint="eastAsia" w:ascii="宋体" w:hAnsi="宋体"/>
          <w:kern w:val="0"/>
          <w:sz w:val="28"/>
          <w:szCs w:val="28"/>
        </w:rPr>
        <w:t>日</w:t>
      </w:r>
    </w:p>
    <w:p>
      <w:pPr>
        <w:pStyle w:val="11"/>
        <w:spacing w:before="0" w:beforeAutospacing="0" w:after="0" w:afterAutospacing="0"/>
        <w:ind w:firstLine="539" w:firstLineChars="0"/>
        <w:jc w:val="right"/>
        <w:rPr>
          <w:rFonts w:ascii="宋体" w:hAnsi="宋体"/>
          <w:kern w:val="0"/>
          <w:sz w:val="28"/>
          <w:szCs w:val="28"/>
        </w:rPr>
      </w:pPr>
    </w:p>
    <w:p>
      <w:pPr>
        <w:pStyle w:val="11"/>
        <w:spacing w:before="0" w:beforeAutospacing="0" w:after="0" w:afterAutospacing="0"/>
        <w:ind w:firstLine="539" w:firstLineChars="0"/>
        <w:jc w:val="right"/>
        <w:rPr>
          <w:rFonts w:ascii="宋体" w:hAnsi="宋体"/>
          <w:kern w:val="0"/>
          <w:sz w:val="28"/>
          <w:szCs w:val="28"/>
        </w:rPr>
      </w:pPr>
    </w:p>
    <w:sectPr>
      <w:headerReference r:id="rId3" w:type="default"/>
      <w:footerReference r:id="rId4" w:type="default"/>
      <w:pgSz w:w="11906" w:h="16838"/>
      <w:pgMar w:top="1304" w:right="1469" w:bottom="1304" w:left="1469"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480"/>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4 -</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4628B"/>
    <w:multiLevelType w:val="multilevel"/>
    <w:tmpl w:val="0A14628B"/>
    <w:lvl w:ilvl="0" w:tentative="0">
      <w:start w:val="1"/>
      <w:numFmt w:val="chineseCountingThousand"/>
      <w:pStyle w:val="3"/>
      <w:suff w:val="nothing"/>
      <w:lvlText w:val="第%1章"/>
      <w:lvlJc w:val="left"/>
      <w:pPr>
        <w:ind w:left="252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jNDFjMjNmNzczYTJlNmQ3OGQ3YTY0Mjc2ZTFkYTIifQ=="/>
  </w:docVars>
  <w:rsids>
    <w:rsidRoot w:val="00000000"/>
    <w:rsid w:val="0EF765A1"/>
    <w:rsid w:val="16C60CFC"/>
    <w:rsid w:val="211B23D1"/>
    <w:rsid w:val="23C664E2"/>
    <w:rsid w:val="25597274"/>
    <w:rsid w:val="2B3F31D2"/>
    <w:rsid w:val="32487F18"/>
    <w:rsid w:val="51C35F18"/>
    <w:rsid w:val="5E3423A4"/>
    <w:rsid w:val="6D286ACE"/>
    <w:rsid w:val="720775B3"/>
    <w:rsid w:val="73061488"/>
    <w:rsid w:val="755328D0"/>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numPr>
        <w:ilvl w:val="0"/>
        <w:numId w:val="1"/>
      </w:numPr>
      <w:spacing w:line="360" w:lineRule="auto"/>
      <w:outlineLvl w:val="0"/>
    </w:pPr>
    <w:rPr>
      <w:b/>
      <w:bCs/>
      <w:kern w:val="44"/>
      <w:sz w:val="32"/>
      <w:szCs w:val="44"/>
    </w:rPr>
  </w:style>
  <w:style w:type="paragraph" w:styleId="4">
    <w:name w:val="heading 2"/>
    <w:basedOn w:val="1"/>
    <w:next w:val="1"/>
    <w:qFormat/>
    <w:uiPriority w:val="0"/>
    <w:pPr>
      <w:widowControl w:val="0"/>
      <w:tabs>
        <w:tab w:val="left" w:pos="567"/>
      </w:tabs>
      <w:spacing w:before="0" w:beforeAutospacing="0" w:after="0" w:afterAutospacing="0" w:line="360" w:lineRule="auto"/>
      <w:ind w:firstLine="600"/>
      <w:outlineLvl w:val="1"/>
    </w:pPr>
    <w:rPr>
      <w:rFonts w:ascii="仿宋_GB2312" w:eastAsia="仿宋_GB2312"/>
      <w:kern w:val="0"/>
      <w:sz w:val="30"/>
      <w:szCs w:val="30"/>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TOC 标题1"/>
    <w:basedOn w:val="3"/>
    <w:next w:val="1"/>
    <w:qFormat/>
    <w:uiPriority w:val="39"/>
    <w:pPr>
      <w:spacing w:before="480" w:after="0" w:line="276" w:lineRule="auto"/>
      <w:outlineLvl w:val="9"/>
    </w:pPr>
    <w:rPr>
      <w:rFonts w:ascii="仿宋" w:hAnsi="仿宋" w:eastAsia="仿宋"/>
      <w:color w:val="000000"/>
      <w:kern w:val="0"/>
      <w:sz w:val="32"/>
      <w:szCs w:val="32"/>
    </w:r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2023-08-22T03:19:00Z</dcterms:created>
  <dc:creator>Admin</dc:creator>
  <cp:lastModifiedBy>小玩.</cp:lastModifiedBy>
  <dcterms:modified xsi:type="dcterms:W3CDTF">2023-09-26T10:13:01Z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1F2BE9A721D348D1A7ADB4E69D18CE5A_13</vt:lpwstr>
  </property>
</Properties>
</file>