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技术、服务、商务及其他要求</w:t>
      </w:r>
      <w:r>
        <w:rPr>
          <w:rFonts w:hint="eastAsia" w:ascii="宋体" w:hAnsi="宋体" w:cs="宋体"/>
          <w:b/>
          <w:bCs/>
          <w:sz w:val="32"/>
          <w:szCs w:val="32"/>
        </w:rPr>
        <w:t>响应偏离表</w:t>
      </w:r>
      <w:bookmarkEnd w:id="0"/>
    </w:p>
    <w:p>
      <w:pPr>
        <w:spacing w:line="360" w:lineRule="auto"/>
        <w:rPr>
          <w:rFonts w:hint="eastAsia" w:ascii="宋体" w:hAnsi="宋体"/>
          <w:b/>
          <w:sz w:val="30"/>
          <w:szCs w:val="30"/>
        </w:rPr>
      </w:pPr>
      <w:r>
        <w:rPr>
          <w:rFonts w:hint="eastAsia"/>
          <w:sz w:val="32"/>
          <w:szCs w:val="40"/>
          <w:lang w:val="en-US" w:eastAsia="zh-CN"/>
        </w:rPr>
        <w:t>采购项目名称：{请填写采购项目名称}</w:t>
      </w:r>
      <w:r>
        <w:rPr>
          <w:rFonts w:hint="eastAsia"/>
          <w:sz w:val="32"/>
          <w:szCs w:val="40"/>
          <w:lang w:val="en-US" w:eastAsia="zh-CN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>采购项目编号：{请填写采购项目编号}</w:t>
      </w:r>
      <w:r>
        <w:rPr>
          <w:rFonts w:hint="eastAsia"/>
          <w:sz w:val="32"/>
          <w:szCs w:val="40"/>
          <w:lang w:val="en-US" w:eastAsia="zh-CN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 xml:space="preserve">采购包号：{请填写采购包编号} </w:t>
      </w:r>
      <w:r>
        <w:rPr>
          <w:rFonts w:hint="eastAsia" w:ascii="宋体" w:hAnsi="宋体"/>
          <w:sz w:val="24"/>
          <w:szCs w:val="24"/>
        </w:rPr>
        <w:t xml:space="preserve">                      </w:t>
      </w:r>
    </w:p>
    <w:tbl>
      <w:tblPr>
        <w:tblStyle w:val="4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2984"/>
        <w:gridCol w:w="2499"/>
        <w:gridCol w:w="2263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0" w:leftChars="19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10" w:leftChars="100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招标文件</w:t>
            </w:r>
          </w:p>
          <w:p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投标文件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响应内容</w:t>
            </w: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偏离情况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（正偏离/响应/负偏离）</w:t>
            </w: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sz w:val="24"/>
          <w:szCs w:val="24"/>
          <w:lang w:eastAsia="zh-CN"/>
        </w:rPr>
      </w:pPr>
      <w:r>
        <w:rPr>
          <w:rFonts w:hint="eastAsia" w:ascii="宋体" w:hAnsi="宋体"/>
          <w:b/>
          <w:sz w:val="24"/>
          <w:szCs w:val="24"/>
        </w:rPr>
        <w:t>注：投标人应按照</w:t>
      </w:r>
      <w:r>
        <w:rPr>
          <w:rFonts w:hint="eastAsia" w:ascii="宋体" w:hAnsi="宋体"/>
          <w:b/>
          <w:sz w:val="24"/>
          <w:szCs w:val="24"/>
          <w:lang w:eastAsia="zh-CN"/>
        </w:rPr>
        <w:t>“</w:t>
      </w:r>
      <w:r>
        <w:rPr>
          <w:rFonts w:hint="eastAsia" w:ascii="宋体" w:hAnsi="宋体"/>
          <w:b/>
          <w:sz w:val="24"/>
          <w:szCs w:val="24"/>
        </w:rPr>
        <w:t>第三章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sz w:val="24"/>
          <w:szCs w:val="24"/>
        </w:rPr>
        <w:t>技术、服务、商务及其他要求</w:t>
      </w:r>
      <w:r>
        <w:rPr>
          <w:rFonts w:hint="eastAsia" w:ascii="宋体" w:hAnsi="宋体"/>
          <w:b/>
          <w:sz w:val="24"/>
          <w:szCs w:val="24"/>
          <w:lang w:eastAsia="zh-CN"/>
        </w:rPr>
        <w:t>”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中所有</w:t>
      </w:r>
      <w:r>
        <w:rPr>
          <w:rFonts w:hint="eastAsia" w:ascii="宋体" w:hAnsi="宋体"/>
          <w:b/>
          <w:sz w:val="24"/>
          <w:szCs w:val="24"/>
        </w:rPr>
        <w:t>内容进行逐条响应，如有偏离，请在此表“偏离情况”中清楚地列明，并加以说明，并在此表之后提供能够证明其参数响应的相关证明材料</w:t>
      </w:r>
      <w:r>
        <w:rPr>
          <w:rFonts w:hint="eastAsia" w:ascii="宋体" w:hAnsi="宋体"/>
          <w:b/>
          <w:sz w:val="24"/>
          <w:szCs w:val="24"/>
          <w:lang w:eastAsia="zh-CN"/>
        </w:rPr>
        <w:t>，投标人自行承担因证明材料不全而被视为技术参数偏离的风险。未提供有效证明材料或证明材料中内容与所填报指标不一致的，该指标按负偏离处理。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ind w:firstLine="3253" w:firstLineChars="1350"/>
        <w:jc w:val="right"/>
        <w:rPr>
          <w:rFonts w:hint="eastAsia" w:ascii="仿宋_GB2312" w:hAnsi="仿宋_GB2312" w:eastAsia="仿宋_GB2312"/>
          <w:b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jczNDEyMmVjMzQ4NDg0YzQzYjIzMDFhNzQ0MjAifQ=="/>
  </w:docVars>
  <w:rsids>
    <w:rsidRoot w:val="7E32244E"/>
    <w:rsid w:val="7E32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2023-09-27T09:09:00Z</dcterms:created>
  <dc:creator>开瑞</dc:creator>
  <cp:lastModifiedBy>开瑞</cp:lastModifiedBy>
  <dcterms:modified xsi:type="dcterms:W3CDTF">2023-09-27T09:13:53Z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52F1FA085C8B448FB72A75D20F040AEB_11</vt:lpwstr>
  </property>
</Properties>
</file>