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highlight w:val="none"/>
        </w:rPr>
      </w:pPr>
      <w:r>
        <w:rPr>
          <w:rFonts w:hint="eastAsia"/>
          <w:highlight w:val="none"/>
        </w:rPr>
        <w:t>分项报价表</w:t>
      </w:r>
    </w:p>
    <w:p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项目名称：</w:t>
      </w:r>
    </w:p>
    <w:p>
      <w:pPr>
        <w:widowControl/>
        <w:wordWrap w:val="0"/>
        <w:spacing w:line="360" w:lineRule="auto"/>
        <w:jc w:val="left"/>
        <w:rPr>
          <w:rFonts w:hint="eastAsia"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项目编号：</w:t>
      </w:r>
    </w:p>
    <w:p>
      <w:pPr>
        <w:widowControl/>
        <w:wordWrap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共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页，第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页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02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3"/>
        <w:gridCol w:w="528"/>
        <w:gridCol w:w="785"/>
        <w:gridCol w:w="586"/>
        <w:gridCol w:w="958"/>
        <w:gridCol w:w="1563"/>
        <w:gridCol w:w="962"/>
        <w:gridCol w:w="1347"/>
        <w:gridCol w:w="1148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5" w:hRule="atLeast"/>
        </w:trPr>
        <w:tc>
          <w:tcPr>
            <w:tcW w:w="11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产品费用</w:t>
            </w:r>
          </w:p>
        </w:tc>
        <w:tc>
          <w:tcPr>
            <w:tcW w:w="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序号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名称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品牌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型号和规格</w:t>
            </w: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原产地及制造厂名</w:t>
            </w:r>
          </w:p>
        </w:tc>
        <w:tc>
          <w:tcPr>
            <w:tcW w:w="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数量</w:t>
            </w: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单价</w:t>
            </w:r>
          </w:p>
          <w:p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（元）</w:t>
            </w: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bCs/>
                <w:sz w:val="22"/>
                <w:highlight w:val="none"/>
              </w:rPr>
              <w:t>总价</w:t>
            </w:r>
          </w:p>
          <w:p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bCs/>
                <w:sz w:val="22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325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325" w:beforeLines="10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1</w:t>
            </w: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9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1" w:hRule="atLeast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325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="325" w:beforeLines="10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2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325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325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="325" w:beforeLines="10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3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325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3" w:hRule="atLeast"/>
        </w:trPr>
        <w:tc>
          <w:tcPr>
            <w:tcW w:w="11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325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="325" w:beforeLines="10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……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安装调试费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运杂费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其他费用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</w:trPr>
        <w:tc>
          <w:tcPr>
            <w:tcW w:w="245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……</w:t>
            </w:r>
          </w:p>
        </w:tc>
        <w:tc>
          <w:tcPr>
            <w:tcW w:w="656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</w:trPr>
        <w:tc>
          <w:tcPr>
            <w:tcW w:w="16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投标总报价</w:t>
            </w:r>
          </w:p>
        </w:tc>
        <w:tc>
          <w:tcPr>
            <w:tcW w:w="73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left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大写：                       小写：元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5" w:hRule="atLeast"/>
        </w:trPr>
        <w:tc>
          <w:tcPr>
            <w:tcW w:w="16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备注</w:t>
            </w:r>
          </w:p>
        </w:tc>
        <w:tc>
          <w:tcPr>
            <w:tcW w:w="73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62" w:beforeLines="5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pacing w:val="-6"/>
                <w:sz w:val="22"/>
                <w:highlight w:val="none"/>
              </w:rPr>
              <w:t>保留小数点后两位。</w:t>
            </w:r>
          </w:p>
        </w:tc>
      </w:tr>
    </w:tbl>
    <w:p>
      <w:pPr>
        <w:kinsoku w:val="0"/>
        <w:spacing w:line="360" w:lineRule="auto"/>
        <w:jc w:val="left"/>
        <w:rPr>
          <w:rFonts w:asciiTheme="minorEastAsia" w:hAnsiTheme="minorEastAsia" w:cstheme="minorEastAsia"/>
          <w:sz w:val="24"/>
          <w:highlight w:val="none"/>
        </w:rPr>
      </w:pPr>
    </w:p>
    <w:p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投标人（单位名称及公章）：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u w:val="single"/>
        </w:rPr>
        <w:t xml:space="preserve">                          </w:t>
      </w:r>
    </w:p>
    <w:p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 xml:space="preserve">          </w:t>
      </w:r>
    </w:p>
    <w:p>
      <w:pPr>
        <w:adjustRightInd w:val="0"/>
        <w:snapToGrid w:val="0"/>
        <w:spacing w:line="480" w:lineRule="auto"/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u w:val="single"/>
        </w:rPr>
        <w:t xml:space="preserve">      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NGIyYjNiMDQ1ZTY4NDBhMjlkNzc1NjJkZmUyNzYifQ=="/>
  </w:docVars>
  <w:rsids>
    <w:rsidRoot w:val="186D45A5"/>
    <w:rsid w:val="186D45A5"/>
    <w:rsid w:val="7623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 w:eastAsia="宋体"/>
      <w:b/>
      <w:bCs/>
      <w:kern w:val="0"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link w:val="3"/>
    <w:qFormat/>
    <w:uiPriority w:val="9"/>
    <w:rPr>
      <w:rFonts w:ascii="Cambria" w:hAnsi="Cambria" w:eastAsia="宋体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2023-09-07T05:46:00Z</dcterms:created>
  <dc:creator>十五</dc:creator>
  <cp:lastModifiedBy>十五</cp:lastModifiedBy>
  <dcterms:modified xsi:type="dcterms:W3CDTF">2023-09-07T05:47:22Z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63E01BF0341443D8B6A4FB9E6E7A3177_11</vt:lpwstr>
  </property>
</Properties>
</file>