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分项报价表</w:t>
      </w:r>
    </w:p>
    <w:p>
      <w:pPr>
        <w:spacing w:line="400" w:lineRule="atLeast"/>
        <w:rPr>
          <w:rFonts w:hint="default" w:ascii="仿宋" w:hAnsi="仿宋" w:eastAsia="仿宋" w:cs="仿宋"/>
          <w:color w:val="36363D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</w:t>
      </w:r>
      <w:r>
        <w:rPr>
          <w:rFonts w:hint="eastAsia" w:ascii="仿宋" w:hAnsi="仿宋" w:cs="仿宋"/>
          <w:b/>
          <w:bCs/>
          <w:color w:val="36363D"/>
          <w:lang w:eastAsia="zh-CN"/>
        </w:rPr>
        <w:t>项目编号</w:t>
      </w:r>
      <w:r>
        <w:rPr>
          <w:rFonts w:hint="eastAsia" w:ascii="仿宋" w:hAnsi="仿宋" w:cs="仿宋"/>
          <w:b/>
          <w:bCs/>
          <w:color w:val="36363D"/>
        </w:rPr>
        <w:t>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</w:t>
      </w:r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包号：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2453"/>
        <w:gridCol w:w="1413"/>
        <w:gridCol w:w="1413"/>
        <w:gridCol w:w="1413"/>
        <w:gridCol w:w="141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  <w:r>
              <w:rPr>
                <w:rFonts w:hint="eastAsia" w:ascii="仿宋" w:hAnsi="仿宋" w:cs="仿宋"/>
                <w:b/>
                <w:color w:val="36363D"/>
              </w:rPr>
              <w:t>序号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  <w:r>
              <w:rPr>
                <w:rFonts w:hint="eastAsia" w:ascii="仿宋" w:hAnsi="仿宋" w:cs="仿宋"/>
                <w:b/>
                <w:color w:val="36363D"/>
              </w:rPr>
              <w:t>1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36363D"/>
                <w:highlight w:val="cyan"/>
              </w:rPr>
            </w:pPr>
            <w:r>
              <w:rPr>
                <w:rFonts w:hint="eastAsia" w:ascii="仿宋" w:hAnsi="仿宋" w:cs="仿宋"/>
                <w:b/>
                <w:color w:val="36363D"/>
              </w:rPr>
              <w:t>...</w:t>
            </w: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  <w:r>
              <w:rPr>
                <w:rFonts w:hint="eastAsia" w:ascii="仿宋" w:hAnsi="仿宋" w:cs="仿宋"/>
                <w:b/>
                <w:color w:val="36363D"/>
              </w:rPr>
              <w:t>2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36363D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  <w:r>
              <w:rPr>
                <w:rFonts w:hint="eastAsia" w:ascii="仿宋" w:hAnsi="仿宋" w:cs="仿宋"/>
                <w:b/>
                <w:color w:val="36363D"/>
              </w:rPr>
              <w:t>3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36363D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  <w:r>
              <w:rPr>
                <w:rFonts w:hint="eastAsia" w:ascii="仿宋" w:hAnsi="仿宋" w:cs="仿宋"/>
                <w:b/>
                <w:color w:val="36363D"/>
              </w:rPr>
              <w:t>4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36363D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  <w:r>
              <w:rPr>
                <w:rFonts w:hint="eastAsia" w:ascii="仿宋" w:hAnsi="仿宋" w:cs="仿宋"/>
                <w:b/>
                <w:color w:val="36363D"/>
              </w:rPr>
              <w:t>5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36363D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65" w:type="dxa"/>
            <w:gridSpan w:val="4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36363D"/>
                <w:lang w:val="en-US" w:eastAsia="zh-CN"/>
              </w:rPr>
              <w:t>合计金额</w:t>
            </w:r>
          </w:p>
        </w:tc>
        <w:tc>
          <w:tcPr>
            <w:tcW w:w="2827" w:type="dxa"/>
            <w:gridSpan w:val="2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color w:val="0D0D0D"/>
          <w:sz w:val="24"/>
          <w:szCs w:val="22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1.如果按单价计算的结果与总价不一致，以单价为准修正总价。</w:t>
      </w:r>
      <w:bookmarkStart w:id="0" w:name="_GoBack"/>
      <w:bookmarkEnd w:id="0"/>
    </w:p>
    <w:p>
      <w:pPr>
        <w:spacing w:line="360" w:lineRule="auto"/>
        <w:rPr>
          <w:rFonts w:hint="eastAsia" w:ascii="仿宋" w:hAnsi="仿宋" w:eastAsia="仿宋"/>
          <w:color w:val="0D0D0D"/>
          <w:sz w:val="24"/>
          <w:szCs w:val="22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2.上表中合计金额应与开标一览表中的</w:t>
      </w:r>
      <w:r>
        <w:rPr>
          <w:rFonts w:hint="eastAsia" w:ascii="仿宋" w:hAnsi="仿宋"/>
          <w:color w:val="0D0D0D"/>
          <w:sz w:val="24"/>
          <w:szCs w:val="22"/>
          <w:lang w:val="en-US" w:eastAsia="zh-CN"/>
        </w:rPr>
        <w:t>磋商</w:t>
      </w:r>
      <w:r>
        <w:rPr>
          <w:rFonts w:hint="eastAsia" w:ascii="仿宋" w:hAnsi="仿宋" w:eastAsia="仿宋"/>
          <w:color w:val="0D0D0D"/>
          <w:sz w:val="24"/>
          <w:szCs w:val="22"/>
        </w:rPr>
        <w:t>总报价保持一致，且不得超出采购预算及最高限价。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</w:docVars>
  <w:rsids>
    <w:rsidRoot w:val="5273359B"/>
    <w:rsid w:val="34B6403A"/>
    <w:rsid w:val="5273359B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132</Characters>
  <Lines>0</Lines>
  <Paragraphs>0</Paragraphs>
  <TotalTime>0</TotalTime>
  <ScaleCrop>false</ScaleCrop>
  <LinksUpToDate>false</LinksUpToDate>
  <CharactersWithSpaces>250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2022-12-12T14:17:00Z</dcterms:created>
  <dc:creator>陕西中技招标有限公司</dc:creator>
  <cp:lastModifiedBy>陕西中技招标有限公司</cp:lastModifiedBy>
  <dcterms:modified xsi:type="dcterms:W3CDTF">2023-10-31T14:23:27Z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20E283373A0A43028449BA885A42AA23</vt:lpwstr>
  </property>
</Properties>
</file>