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 w:cs="仿宋_GB2312"/>
          <w:sz w:val="36"/>
          <w:szCs w:val="36"/>
        </w:rPr>
        <w:t>合同格式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（参考合同）</w:t>
      </w:r>
    </w:p>
    <w:p>
      <w:pPr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政 府 采 购 合 同</w:t>
      </w:r>
    </w:p>
    <w:p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spacing w:before="120" w:line="360" w:lineRule="auto"/>
        <w:ind w:firstLine="5040" w:firstLineChars="2100"/>
        <w:rPr>
          <w:rFonts w:hint="eastAsia" w:ascii="仿宋" w:hAnsi="仿宋" w:eastAsia="仿宋" w:cs="仿宋"/>
          <w:sz w:val="24"/>
          <w:szCs w:val="24"/>
        </w:rPr>
      </w:pPr>
      <w:bookmarkStart w:id="0" w:name="_Toc109542396"/>
      <w:bookmarkStart w:id="1" w:name="_Toc109543216"/>
      <w:r>
        <w:rPr>
          <w:rFonts w:hint="eastAsia" w:ascii="仿宋" w:hAnsi="仿宋" w:eastAsia="仿宋" w:cs="仿宋"/>
          <w:sz w:val="24"/>
          <w:szCs w:val="24"/>
        </w:rPr>
        <w:t>合同编号：</w:t>
      </w:r>
      <w:bookmarkEnd w:id="0"/>
      <w:bookmarkEnd w:id="1"/>
      <w:r>
        <w:rPr>
          <w:rFonts w:hint="eastAsia" w:ascii="仿宋" w:hAnsi="仿宋" w:eastAsia="仿宋" w:cs="仿宋"/>
          <w:sz w:val="24"/>
          <w:szCs w:val="24"/>
        </w:rPr>
        <w:t xml:space="preserve">        </w:t>
      </w:r>
    </w:p>
    <w:p>
      <w:pPr>
        <w:pStyle w:val="3"/>
        <w:spacing w:before="120" w:line="360" w:lineRule="auto"/>
        <w:ind w:firstLine="0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采购内容：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</w:t>
      </w:r>
    </w:p>
    <w:p>
      <w:pPr>
        <w:pStyle w:val="6"/>
        <w:spacing w:before="120"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</w:t>
      </w: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成交人：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</w:t>
      </w:r>
    </w:p>
    <w:p>
      <w:pPr>
        <w:spacing w:before="120" w:line="360" w:lineRule="auto"/>
        <w:ind w:firstLine="840" w:firstLineChars="350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firstLine="840" w:firstLineChars="350"/>
        <w:rPr>
          <w:rFonts w:hint="eastAsia" w:ascii="仿宋" w:hAnsi="仿宋" w:eastAsia="仿宋" w:cs="仿宋"/>
          <w:sz w:val="24"/>
          <w:szCs w:val="24"/>
        </w:rPr>
      </w:pPr>
    </w:p>
    <w:p>
      <w:pPr>
        <w:ind w:firstLine="840" w:firstLineChars="3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签署日期：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　　　　　　　　　　　　　　　　　　 </w:t>
      </w:r>
    </w:p>
    <w:p>
      <w:pPr>
        <w:pStyle w:val="4"/>
        <w:rPr>
          <w:rFonts w:hint="eastAsia" w:ascii="仿宋" w:hAnsi="仿宋" w:eastAsia="仿宋" w:cs="仿宋"/>
          <w:sz w:val="24"/>
          <w:szCs w:val="24"/>
          <w:u w:val="single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jc w:val="center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br w:type="page"/>
      </w:r>
    </w:p>
    <w:p>
      <w:pPr>
        <w:spacing w:before="120" w:line="360" w:lineRule="auto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合　　同　　书</w:t>
      </w:r>
    </w:p>
    <w:p>
      <w:pPr>
        <w:spacing w:line="360" w:lineRule="auto"/>
        <w:ind w:firstLine="7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>(采购人)的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(项目名称)中所需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(采购人)经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陕西中技招标有限公司以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 xml:space="preserve">号磋商文件，进行竞争性磋商。经磋商小组评审并经采购人确定： </w:t>
      </w:r>
      <w:r>
        <w:rPr>
          <w:rFonts w:hint="eastAsia" w:ascii="仿宋" w:hAnsi="仿宋" w:eastAsia="仿宋" w:cs="仿宋"/>
          <w:sz w:val="24"/>
          <w:szCs w:val="24"/>
          <w:u w:val="single"/>
        </w:rPr>
        <w:t>(成交人名称)</w:t>
      </w:r>
      <w:r>
        <w:rPr>
          <w:rFonts w:hint="eastAsia" w:ascii="仿宋" w:hAnsi="仿宋" w:eastAsia="仿宋" w:cs="仿宋"/>
          <w:sz w:val="24"/>
          <w:szCs w:val="24"/>
        </w:rPr>
        <w:t>为成交人。采购人与成交人协商一致，同意按照下列条款，签订本合同。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1、合同文件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下列文件构成本合同的组成部分，应当认为是一个整体，彼此相互解释，相互补充。为便于解释，组成合同的多个文件的优先支配地位的次序如下：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a.本合同书　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b.中标通知书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c.合同特殊条款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d.合同一般条款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e.磋商响应文件(含澄清文件)</w:t>
      </w:r>
    </w:p>
    <w:p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f.磋商文件其他内容（含磋商文件补充通知）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2、采购内容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采购内容：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　　　　　　　　　　　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3、合同总价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本合同总价：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　　　　　　　　　　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4、付款方式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本合同的付款方式为：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5、本合同的完成时间和地点</w:t>
      </w:r>
    </w:p>
    <w:p>
      <w:pPr>
        <w:spacing w:line="360" w:lineRule="auto"/>
        <w:ind w:firstLine="470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ind w:firstLine="470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地点：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用户指定地点　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6、合同的生效</w:t>
      </w:r>
    </w:p>
    <w:p>
      <w:pPr>
        <w:spacing w:line="360" w:lineRule="auto"/>
        <w:ind w:firstLine="508" w:firstLineChars="21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本合同经双方各自的授权代表签署、加盖单位公章或合同专用章之日起生效。</w:t>
      </w:r>
    </w:p>
    <w:p>
      <w:pPr>
        <w:spacing w:before="120" w:line="360" w:lineRule="auto"/>
        <w:ind w:firstLine="454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firstLine="454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firstLine="454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   成交人：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</w:p>
    <w:p>
      <w:pPr>
        <w:spacing w:before="12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before="12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名称：(印章)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>　　　     名称：(印章)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</w:t>
      </w:r>
    </w:p>
    <w:p>
      <w:pPr>
        <w:spacing w:before="120" w:line="360" w:lineRule="auto"/>
        <w:ind w:firstLine="360" w:firstLineChars="150"/>
        <w:rPr>
          <w:rFonts w:hint="eastAsia" w:ascii="仿宋" w:hAnsi="仿宋" w:eastAsia="仿宋" w:cs="仿宋"/>
          <w:sz w:val="24"/>
          <w:szCs w:val="24"/>
          <w:u w:val="single"/>
        </w:rPr>
      </w:pPr>
    </w:p>
    <w:p>
      <w:pPr>
        <w:spacing w:before="120" w:line="360" w:lineRule="auto"/>
        <w:ind w:firstLine="360" w:firstLineChars="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 xml:space="preserve">日　　　　　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>
      <w:pPr>
        <w:spacing w:before="12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before="120"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授权代表(签字)：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授权代表(签字)：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</w:p>
    <w:p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地址：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地址：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</w:p>
    <w:p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邮政编码：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邮政编码：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</w:p>
    <w:p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电话：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   电话：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</w:p>
    <w:p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开户银行：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开户银行：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</w:p>
    <w:p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帐号：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帐号：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742860AD"/>
    <w:rsid w:val="449B76A7"/>
    <w:rsid w:val="742860A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  <w:style w:type="paragraph" w:styleId="6">
    <w:name w:val="index 1"/>
    <w:basedOn w:val="1"/>
    <w:next w:val="1"/>
    <w:qFormat/>
    <w:uiPriority w:val="0"/>
    <w:rPr>
      <w:rFonts w:ascii="Times New Roman" w:hAnsi="Times New Roman" w:eastAsia="宋体" w:cs="Times New Roma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cs="宋体"/>
    </w:rPr>
  </w:style>
  <w:style w:type="paragraph" w:customStyle="1" w:styleId="11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2023-07-12T09:35:00Z</dcterms:created>
  <dc:creator>陕西中技招标有限公司</dc:creator>
  <cp:lastModifiedBy>陕西中技招标有限公司</cp:lastModifiedBy>
  <dcterms:modified xsi:type="dcterms:W3CDTF">2023-11-07T09:03:29Z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38D8AAE3B5E840568C413EEDDB28DD9B_11</vt:lpwstr>
  </property>
</Properties>
</file>